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4583" w:rsidRPr="003D4583" w:rsidRDefault="00B22117" w:rsidP="003D4583">
      <w:pPr>
        <w:spacing w:after="0" w:line="360" w:lineRule="auto"/>
        <w:jc w:val="both"/>
        <w:rPr>
          <w:rFonts w:asciiTheme="majorHAnsi" w:hAnsiTheme="majorHAnsi" w:cstheme="majorHAnsi"/>
          <w:b/>
          <w:sz w:val="28"/>
          <w:szCs w:val="28"/>
        </w:rPr>
      </w:pPr>
      <w:r w:rsidRPr="003D4583">
        <w:rPr>
          <w:rFonts w:asciiTheme="majorHAnsi" w:eastAsia="Arial Unicode MS" w:hAnsiTheme="majorHAnsi" w:cstheme="majorHAnsi"/>
          <w:b/>
          <w:sz w:val="28"/>
          <w:szCs w:val="28"/>
        </w:rPr>
        <w:t xml:space="preserve">УДК </w:t>
      </w:r>
      <w:r w:rsidR="003D4583" w:rsidRPr="003D4583">
        <w:rPr>
          <w:rFonts w:asciiTheme="majorHAnsi" w:eastAsia="Arial Unicode MS" w:hAnsiTheme="majorHAnsi" w:cstheme="majorHAnsi"/>
          <w:b/>
          <w:sz w:val="28"/>
          <w:szCs w:val="28"/>
        </w:rPr>
        <w:t xml:space="preserve"> </w:t>
      </w:r>
      <w:r w:rsidR="003D4583" w:rsidRPr="003D4583">
        <w:rPr>
          <w:rFonts w:asciiTheme="majorHAnsi" w:hAnsiTheme="majorHAnsi" w:cstheme="majorHAnsi"/>
          <w:b/>
          <w:sz w:val="28"/>
          <w:szCs w:val="28"/>
        </w:rPr>
        <w:t>553.3/4</w:t>
      </w:r>
      <w:r w:rsidR="00877BE2" w:rsidRPr="000F6F71">
        <w:rPr>
          <w:rFonts w:asciiTheme="majorHAnsi" w:hAnsiTheme="majorHAnsi" w:cstheme="majorHAnsi"/>
          <w:b/>
          <w:sz w:val="28"/>
          <w:szCs w:val="28"/>
        </w:rPr>
        <w:t>.</w:t>
      </w:r>
      <w:r w:rsidR="00877BE2">
        <w:rPr>
          <w:rFonts w:asciiTheme="majorHAnsi" w:hAnsiTheme="majorHAnsi" w:cstheme="majorHAnsi"/>
          <w:b/>
          <w:sz w:val="28"/>
          <w:szCs w:val="28"/>
        </w:rPr>
        <w:t>:553.2</w:t>
      </w:r>
      <w:r w:rsidR="00877BE2" w:rsidRPr="000F6F71">
        <w:rPr>
          <w:rFonts w:asciiTheme="majorHAnsi" w:hAnsiTheme="majorHAnsi" w:cstheme="majorHAnsi"/>
          <w:b/>
          <w:sz w:val="28"/>
          <w:szCs w:val="28"/>
        </w:rPr>
        <w:t>+</w:t>
      </w:r>
      <w:r w:rsidR="003D4583" w:rsidRPr="003D4583">
        <w:rPr>
          <w:rFonts w:asciiTheme="majorHAnsi" w:hAnsiTheme="majorHAnsi" w:cstheme="majorHAnsi"/>
          <w:b/>
          <w:sz w:val="28"/>
          <w:szCs w:val="28"/>
        </w:rPr>
        <w:t>550.4</w:t>
      </w:r>
    </w:p>
    <w:p w:rsidR="00B22117" w:rsidRPr="000F6F71" w:rsidRDefault="00B22117" w:rsidP="003D4583">
      <w:pPr>
        <w:spacing w:after="0" w:line="360" w:lineRule="auto"/>
        <w:jc w:val="center"/>
        <w:rPr>
          <w:rFonts w:asciiTheme="majorHAnsi" w:eastAsia="Arial Unicode MS" w:hAnsiTheme="majorHAnsi" w:cstheme="majorHAnsi"/>
          <w:b/>
          <w:sz w:val="28"/>
          <w:szCs w:val="28"/>
        </w:rPr>
      </w:pPr>
      <w:r w:rsidRPr="003D4583">
        <w:rPr>
          <w:rFonts w:asciiTheme="majorHAnsi" w:eastAsia="Arial Unicode MS" w:hAnsiTheme="majorHAnsi" w:cstheme="majorHAnsi"/>
          <w:b/>
          <w:sz w:val="28"/>
          <w:szCs w:val="28"/>
        </w:rPr>
        <w:t xml:space="preserve">ПЕТРО-ГЕОХИМИЯ СУБВУЛКАНИЧЕСКИХ </w:t>
      </w:r>
      <w:r w:rsidR="00530988" w:rsidRPr="003D4583">
        <w:rPr>
          <w:rFonts w:asciiTheme="majorHAnsi" w:eastAsia="Arial Unicode MS" w:hAnsiTheme="majorHAnsi" w:cstheme="majorHAnsi"/>
          <w:b/>
          <w:sz w:val="28"/>
          <w:szCs w:val="28"/>
        </w:rPr>
        <w:t xml:space="preserve">И ЭКСТРУЗИВНЫХ </w:t>
      </w:r>
      <w:r w:rsidRPr="003D4583">
        <w:rPr>
          <w:rFonts w:asciiTheme="majorHAnsi" w:eastAsia="Arial Unicode MS" w:hAnsiTheme="majorHAnsi" w:cstheme="majorHAnsi"/>
          <w:b/>
          <w:sz w:val="28"/>
          <w:szCs w:val="28"/>
        </w:rPr>
        <w:t>ОБР</w:t>
      </w:r>
      <w:r w:rsidR="00705CB1" w:rsidRPr="003D4583">
        <w:rPr>
          <w:rFonts w:asciiTheme="majorHAnsi" w:eastAsia="Arial Unicode MS" w:hAnsiTheme="majorHAnsi" w:cstheme="majorHAnsi"/>
          <w:b/>
          <w:sz w:val="28"/>
          <w:szCs w:val="28"/>
        </w:rPr>
        <w:t>А</w:t>
      </w:r>
      <w:r w:rsidRPr="003D4583">
        <w:rPr>
          <w:rFonts w:asciiTheme="majorHAnsi" w:eastAsia="Arial Unicode MS" w:hAnsiTheme="majorHAnsi" w:cstheme="majorHAnsi"/>
          <w:b/>
          <w:sz w:val="28"/>
          <w:szCs w:val="28"/>
        </w:rPr>
        <w:t>ЗОВАНИЙ КЕДРО</w:t>
      </w:r>
      <w:r w:rsidR="00705CB1" w:rsidRPr="003D4583">
        <w:rPr>
          <w:rFonts w:asciiTheme="majorHAnsi" w:eastAsia="Arial Unicode MS" w:hAnsiTheme="majorHAnsi" w:cstheme="majorHAnsi"/>
          <w:b/>
          <w:sz w:val="28"/>
          <w:szCs w:val="28"/>
        </w:rPr>
        <w:t>ВО</w:t>
      </w:r>
      <w:r w:rsidRPr="003D4583">
        <w:rPr>
          <w:rFonts w:asciiTheme="majorHAnsi" w:eastAsia="Arial Unicode MS" w:hAnsiTheme="majorHAnsi" w:cstheme="majorHAnsi"/>
          <w:b/>
          <w:sz w:val="28"/>
          <w:szCs w:val="28"/>
        </w:rPr>
        <w:t xml:space="preserve">-КОРГОНЧИКОВСКОГО </w:t>
      </w:r>
      <w:r w:rsidR="000F6F71">
        <w:rPr>
          <w:rFonts w:asciiTheme="majorHAnsi" w:eastAsia="Arial Unicode MS" w:hAnsiTheme="majorHAnsi" w:cstheme="majorHAnsi"/>
          <w:b/>
          <w:sz w:val="28"/>
          <w:szCs w:val="28"/>
        </w:rPr>
        <w:t>РАЙОНА ГОРНОГО АЛТАЯ</w:t>
      </w:r>
    </w:p>
    <w:p w:rsidR="006F411A" w:rsidRPr="0088222F" w:rsidRDefault="006F411A" w:rsidP="006F411A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222F">
        <w:rPr>
          <w:rFonts w:ascii="Times New Roman" w:hAnsi="Times New Roman" w:cs="Times New Roman"/>
          <w:b/>
          <w:sz w:val="28"/>
          <w:szCs w:val="28"/>
        </w:rPr>
        <w:t>Гусев А.И.</w:t>
      </w:r>
    </w:p>
    <w:p w:rsidR="006F411A" w:rsidRPr="00CC3BDC" w:rsidRDefault="006F411A" w:rsidP="006F411A">
      <w:pPr>
        <w:spacing w:after="0" w:line="360" w:lineRule="auto"/>
        <w:ind w:firstLine="284"/>
        <w:jc w:val="center"/>
        <w:rPr>
          <w:rStyle w:val="af8"/>
          <w:rFonts w:ascii="Times New Roman" w:eastAsia="SimSun" w:hAnsi="Times New Roman" w:cs="Times New Roman"/>
          <w:i/>
          <w:sz w:val="28"/>
          <w:szCs w:val="28"/>
        </w:rPr>
      </w:pPr>
      <w:r w:rsidRPr="0088222F">
        <w:rPr>
          <w:rFonts w:ascii="Times New Roman" w:hAnsi="Times New Roman" w:cs="Times New Roman"/>
          <w:i/>
          <w:sz w:val="28"/>
          <w:szCs w:val="28"/>
        </w:rPr>
        <w:t xml:space="preserve">Алтайский государственный гуманитарно-педагогический университет им. В.М. Шукшина, г. Бийск, Алтайский край, </w:t>
      </w:r>
      <w:r w:rsidRPr="0088222F">
        <w:rPr>
          <w:rFonts w:ascii="Times New Roman" w:hAnsi="Times New Roman" w:cs="Times New Roman"/>
          <w:i/>
          <w:sz w:val="28"/>
          <w:szCs w:val="28"/>
          <w:lang w:val="en-US"/>
        </w:rPr>
        <w:t>E</w:t>
      </w:r>
      <w:r w:rsidRPr="0088222F"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Pr="0088222F">
        <w:rPr>
          <w:rFonts w:ascii="Times New Roman" w:hAnsi="Times New Roman" w:cs="Times New Roman"/>
          <w:i/>
          <w:sz w:val="28"/>
          <w:szCs w:val="28"/>
          <w:lang w:val="en-US"/>
        </w:rPr>
        <w:t>mail</w:t>
      </w:r>
      <w:r w:rsidRPr="0088222F">
        <w:rPr>
          <w:rFonts w:ascii="Times New Roman" w:hAnsi="Times New Roman" w:cs="Times New Roman"/>
          <w:i/>
          <w:sz w:val="28"/>
          <w:szCs w:val="28"/>
        </w:rPr>
        <w:t xml:space="preserve">  -  </w:t>
      </w:r>
      <w:hyperlink r:id="rId7" w:history="1">
        <w:r w:rsidRPr="0088222F">
          <w:rPr>
            <w:rStyle w:val="af8"/>
            <w:rFonts w:ascii="Times New Roman" w:eastAsia="SimSun" w:hAnsi="Times New Roman" w:cs="Times New Roman"/>
            <w:sz w:val="28"/>
            <w:szCs w:val="28"/>
            <w:lang w:val="en-US"/>
          </w:rPr>
          <w:t>anzerg</w:t>
        </w:r>
        <w:r w:rsidRPr="0088222F">
          <w:rPr>
            <w:rStyle w:val="af8"/>
            <w:rFonts w:ascii="Times New Roman" w:eastAsia="SimSun" w:hAnsi="Times New Roman" w:cs="Times New Roman"/>
            <w:sz w:val="28"/>
            <w:szCs w:val="28"/>
          </w:rPr>
          <w:t>@</w:t>
        </w:r>
        <w:r w:rsidRPr="0088222F">
          <w:rPr>
            <w:rStyle w:val="af8"/>
            <w:rFonts w:ascii="Times New Roman" w:eastAsia="SimSun" w:hAnsi="Times New Roman" w:cs="Times New Roman"/>
            <w:sz w:val="28"/>
            <w:szCs w:val="28"/>
            <w:lang w:val="en-US"/>
          </w:rPr>
          <w:t>mail</w:t>
        </w:r>
        <w:r w:rsidRPr="0088222F">
          <w:rPr>
            <w:rStyle w:val="af8"/>
            <w:rFonts w:ascii="Times New Roman" w:eastAsia="SimSun" w:hAnsi="Times New Roman" w:cs="Times New Roman"/>
            <w:sz w:val="28"/>
            <w:szCs w:val="28"/>
          </w:rPr>
          <w:t>.</w:t>
        </w:r>
        <w:proofErr w:type="spellStart"/>
        <w:r w:rsidRPr="0088222F">
          <w:rPr>
            <w:rStyle w:val="af8"/>
            <w:rFonts w:ascii="Times New Roman" w:eastAsia="SimSu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p w:rsidR="00877BE2" w:rsidRDefault="00877BE2" w:rsidP="00877BE2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i/>
          <w:sz w:val="28"/>
          <w:szCs w:val="28"/>
        </w:rPr>
      </w:pPr>
    </w:p>
    <w:p w:rsidR="00877BE2" w:rsidRDefault="00877BE2" w:rsidP="00C137E4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eastAsia="Arial Unicode MS" w:hAnsi="Times New Roman" w:cs="Times New Roman"/>
          <w:i/>
          <w:sz w:val="28"/>
          <w:szCs w:val="28"/>
        </w:rPr>
        <w:t xml:space="preserve">Приведены данные по </w:t>
      </w:r>
      <w:proofErr w:type="spellStart"/>
      <w:r>
        <w:rPr>
          <w:rFonts w:ascii="Times New Roman" w:eastAsia="Arial Unicode MS" w:hAnsi="Times New Roman" w:cs="Times New Roman"/>
          <w:i/>
          <w:sz w:val="28"/>
          <w:szCs w:val="28"/>
        </w:rPr>
        <w:t>петрогеохимии</w:t>
      </w:r>
      <w:proofErr w:type="spellEnd"/>
      <w:r>
        <w:rPr>
          <w:rFonts w:ascii="Times New Roman" w:eastAsia="Arial Unicode MS" w:hAnsi="Times New Roman" w:cs="Times New Roman"/>
          <w:i/>
          <w:sz w:val="28"/>
          <w:szCs w:val="28"/>
        </w:rPr>
        <w:t xml:space="preserve">, петрологии и рудоносности </w:t>
      </w:r>
      <w:r w:rsidR="00766597">
        <w:rPr>
          <w:rFonts w:ascii="Times New Roman" w:eastAsia="Arial Unicode MS" w:hAnsi="Times New Roman" w:cs="Times New Roman"/>
          <w:i/>
          <w:sz w:val="28"/>
          <w:szCs w:val="28"/>
        </w:rPr>
        <w:t xml:space="preserve">субвулканических и экструзивных образований </w:t>
      </w:r>
      <w:proofErr w:type="spellStart"/>
      <w:r w:rsidR="00766597">
        <w:rPr>
          <w:rFonts w:ascii="Times New Roman" w:eastAsia="Arial Unicode MS" w:hAnsi="Times New Roman" w:cs="Times New Roman"/>
          <w:i/>
          <w:sz w:val="28"/>
          <w:szCs w:val="28"/>
        </w:rPr>
        <w:t>коргонского</w:t>
      </w:r>
      <w:proofErr w:type="spellEnd"/>
      <w:r w:rsidR="00766597">
        <w:rPr>
          <w:rFonts w:ascii="Times New Roman" w:eastAsia="Arial Unicode MS" w:hAnsi="Times New Roman" w:cs="Times New Roman"/>
          <w:i/>
          <w:sz w:val="28"/>
          <w:szCs w:val="28"/>
        </w:rPr>
        <w:t xml:space="preserve"> комплекса девона </w:t>
      </w:r>
      <w:r w:rsidR="000F6F71">
        <w:rPr>
          <w:rFonts w:ascii="Times New Roman" w:eastAsia="Arial Unicode MS" w:hAnsi="Times New Roman" w:cs="Times New Roman"/>
          <w:i/>
          <w:sz w:val="28"/>
          <w:szCs w:val="28"/>
        </w:rPr>
        <w:t>Кедрово-</w:t>
      </w:r>
      <w:proofErr w:type="spellStart"/>
      <w:r w:rsidR="000F6F71">
        <w:rPr>
          <w:rFonts w:ascii="Times New Roman" w:eastAsia="Arial Unicode MS" w:hAnsi="Times New Roman" w:cs="Times New Roman"/>
          <w:i/>
          <w:sz w:val="28"/>
          <w:szCs w:val="28"/>
        </w:rPr>
        <w:t>Коргончиковского</w:t>
      </w:r>
      <w:proofErr w:type="spellEnd"/>
      <w:r w:rsidR="000F6F71">
        <w:rPr>
          <w:rFonts w:ascii="Times New Roman" w:eastAsia="Arial Unicode MS" w:hAnsi="Times New Roman" w:cs="Times New Roman"/>
          <w:i/>
          <w:sz w:val="28"/>
          <w:szCs w:val="28"/>
        </w:rPr>
        <w:t xml:space="preserve"> района</w:t>
      </w:r>
      <w:r w:rsidR="00766597">
        <w:rPr>
          <w:rFonts w:ascii="Times New Roman" w:eastAsia="Arial Unicode MS" w:hAnsi="Times New Roman" w:cs="Times New Roman"/>
          <w:i/>
          <w:sz w:val="28"/>
          <w:szCs w:val="28"/>
        </w:rPr>
        <w:t xml:space="preserve"> Горного Алтая. Охарактеризованы </w:t>
      </w:r>
      <w:proofErr w:type="spellStart"/>
      <w:r w:rsidR="00766597">
        <w:rPr>
          <w:rFonts w:ascii="Times New Roman" w:eastAsia="Arial Unicode MS" w:hAnsi="Times New Roman" w:cs="Times New Roman"/>
          <w:i/>
          <w:sz w:val="28"/>
          <w:szCs w:val="28"/>
        </w:rPr>
        <w:t>низкощелочные</w:t>
      </w:r>
      <w:proofErr w:type="spellEnd"/>
      <w:r w:rsidR="00766597">
        <w:rPr>
          <w:rFonts w:ascii="Times New Roman" w:eastAsia="Arial Unicode MS" w:hAnsi="Times New Roman" w:cs="Times New Roman"/>
          <w:i/>
          <w:sz w:val="28"/>
          <w:szCs w:val="28"/>
        </w:rPr>
        <w:t xml:space="preserve"> </w:t>
      </w:r>
      <w:proofErr w:type="spellStart"/>
      <w:r w:rsidR="00766597">
        <w:rPr>
          <w:rFonts w:ascii="Times New Roman" w:eastAsia="Arial Unicode MS" w:hAnsi="Times New Roman" w:cs="Times New Roman"/>
          <w:i/>
          <w:sz w:val="28"/>
          <w:szCs w:val="28"/>
        </w:rPr>
        <w:t>риодациты</w:t>
      </w:r>
      <w:proofErr w:type="spellEnd"/>
      <w:r w:rsidR="00766597">
        <w:rPr>
          <w:rFonts w:ascii="Times New Roman" w:eastAsia="Arial Unicode MS" w:hAnsi="Times New Roman" w:cs="Times New Roman"/>
          <w:i/>
          <w:sz w:val="28"/>
          <w:szCs w:val="28"/>
        </w:rPr>
        <w:t xml:space="preserve">, натрий-калиевые </w:t>
      </w:r>
      <w:proofErr w:type="spellStart"/>
      <w:r w:rsidR="00766597">
        <w:rPr>
          <w:rFonts w:ascii="Times New Roman" w:eastAsia="Arial Unicode MS" w:hAnsi="Times New Roman" w:cs="Times New Roman"/>
          <w:i/>
          <w:sz w:val="28"/>
          <w:szCs w:val="28"/>
        </w:rPr>
        <w:t>риодациты</w:t>
      </w:r>
      <w:proofErr w:type="spellEnd"/>
      <w:r w:rsidR="00766597">
        <w:rPr>
          <w:rFonts w:ascii="Times New Roman" w:eastAsia="Arial Unicode MS" w:hAnsi="Times New Roman" w:cs="Times New Roman"/>
          <w:i/>
          <w:sz w:val="28"/>
          <w:szCs w:val="28"/>
        </w:rPr>
        <w:t xml:space="preserve">, </w:t>
      </w:r>
      <w:proofErr w:type="spellStart"/>
      <w:r w:rsidR="00766597">
        <w:rPr>
          <w:rFonts w:ascii="Times New Roman" w:eastAsia="Arial Unicode MS" w:hAnsi="Times New Roman" w:cs="Times New Roman"/>
          <w:i/>
          <w:sz w:val="28"/>
          <w:szCs w:val="28"/>
        </w:rPr>
        <w:t>трахириодациты</w:t>
      </w:r>
      <w:proofErr w:type="spellEnd"/>
      <w:r w:rsidR="00766597">
        <w:rPr>
          <w:rFonts w:ascii="Times New Roman" w:eastAsia="Arial Unicode MS" w:hAnsi="Times New Roman" w:cs="Times New Roman"/>
          <w:i/>
          <w:sz w:val="28"/>
          <w:szCs w:val="28"/>
        </w:rPr>
        <w:t xml:space="preserve">, </w:t>
      </w:r>
      <w:proofErr w:type="spellStart"/>
      <w:r w:rsidR="00766597">
        <w:rPr>
          <w:rFonts w:ascii="Times New Roman" w:eastAsia="Arial Unicode MS" w:hAnsi="Times New Roman" w:cs="Times New Roman"/>
          <w:i/>
          <w:sz w:val="28"/>
          <w:szCs w:val="28"/>
        </w:rPr>
        <w:t>трахириолиты</w:t>
      </w:r>
      <w:proofErr w:type="spellEnd"/>
      <w:r w:rsidR="00766597">
        <w:rPr>
          <w:rFonts w:ascii="Times New Roman" w:eastAsia="Arial Unicode MS" w:hAnsi="Times New Roman" w:cs="Times New Roman"/>
          <w:i/>
          <w:sz w:val="28"/>
          <w:szCs w:val="28"/>
        </w:rPr>
        <w:t xml:space="preserve"> и </w:t>
      </w:r>
      <w:proofErr w:type="spellStart"/>
      <w:r w:rsidR="00766597">
        <w:rPr>
          <w:rFonts w:ascii="Times New Roman" w:eastAsia="Arial Unicode MS" w:hAnsi="Times New Roman" w:cs="Times New Roman"/>
          <w:i/>
          <w:sz w:val="28"/>
          <w:szCs w:val="28"/>
        </w:rPr>
        <w:t>риолиты</w:t>
      </w:r>
      <w:proofErr w:type="spellEnd"/>
      <w:r w:rsidR="00766597">
        <w:rPr>
          <w:rFonts w:ascii="Times New Roman" w:eastAsia="Arial Unicode MS" w:hAnsi="Times New Roman" w:cs="Times New Roman"/>
          <w:i/>
          <w:sz w:val="28"/>
          <w:szCs w:val="28"/>
        </w:rPr>
        <w:t>.</w:t>
      </w:r>
      <w:r w:rsidR="001E4B36">
        <w:rPr>
          <w:rFonts w:ascii="Times New Roman" w:eastAsia="Arial Unicode MS" w:hAnsi="Times New Roman" w:cs="Times New Roman"/>
          <w:i/>
          <w:sz w:val="28"/>
          <w:szCs w:val="28"/>
        </w:rPr>
        <w:t xml:space="preserve"> </w:t>
      </w:r>
      <w:r w:rsidR="000F6F71">
        <w:rPr>
          <w:rFonts w:ascii="Times New Roman" w:eastAsia="Arial Unicode MS" w:hAnsi="Times New Roman" w:cs="Times New Roman"/>
          <w:i/>
          <w:sz w:val="28"/>
          <w:szCs w:val="28"/>
        </w:rPr>
        <w:t>Они отнесены</w:t>
      </w:r>
      <w:r w:rsidR="00116117">
        <w:rPr>
          <w:rFonts w:ascii="Times New Roman" w:eastAsia="Arial Unicode MS" w:hAnsi="Times New Roman" w:cs="Times New Roman"/>
          <w:i/>
          <w:sz w:val="28"/>
          <w:szCs w:val="28"/>
        </w:rPr>
        <w:t xml:space="preserve"> к </w:t>
      </w:r>
      <w:proofErr w:type="spellStart"/>
      <w:r w:rsidR="00116117">
        <w:rPr>
          <w:rFonts w:ascii="Times New Roman" w:eastAsia="Arial Unicode MS" w:hAnsi="Times New Roman" w:cs="Times New Roman"/>
          <w:i/>
          <w:sz w:val="28"/>
          <w:szCs w:val="28"/>
        </w:rPr>
        <w:t>пералюминиевой</w:t>
      </w:r>
      <w:proofErr w:type="spellEnd"/>
      <w:r w:rsidR="00116117">
        <w:rPr>
          <w:rFonts w:ascii="Times New Roman" w:eastAsia="Arial Unicode MS" w:hAnsi="Times New Roman" w:cs="Times New Roman"/>
          <w:i/>
          <w:sz w:val="28"/>
          <w:szCs w:val="28"/>
        </w:rPr>
        <w:t xml:space="preserve"> серии и преимущественно к магнезиальным разностям. </w:t>
      </w:r>
      <w:r w:rsidR="001E4B36">
        <w:rPr>
          <w:rFonts w:ascii="Times New Roman" w:eastAsia="Arial Unicode MS" w:hAnsi="Times New Roman" w:cs="Times New Roman"/>
          <w:i/>
          <w:sz w:val="28"/>
          <w:szCs w:val="28"/>
        </w:rPr>
        <w:t>В породах отмечаются повышенные содержания золота и пониженные - серебра.</w:t>
      </w:r>
      <w:r w:rsidR="00116117">
        <w:rPr>
          <w:rFonts w:ascii="Times New Roman" w:eastAsia="Arial Unicode MS" w:hAnsi="Times New Roman" w:cs="Times New Roman"/>
          <w:i/>
          <w:sz w:val="28"/>
          <w:szCs w:val="28"/>
        </w:rPr>
        <w:t xml:space="preserve"> Отношения лёгких к тяжёлым лантаноидам показывают большой размах величин - от </w:t>
      </w:r>
      <w:r w:rsidR="00116117" w:rsidRPr="000F6F71">
        <w:rPr>
          <w:rFonts w:ascii="Times New Roman" w:hAnsi="Times New Roman" w:cs="Times New Roman"/>
          <w:i/>
          <w:sz w:val="28"/>
          <w:szCs w:val="28"/>
        </w:rPr>
        <w:t>2</w:t>
      </w:r>
      <w:r w:rsidR="00116117" w:rsidRPr="000F6F71">
        <w:rPr>
          <w:rFonts w:ascii="Times New Roman" w:eastAsia="Arial Unicode MS" w:hAnsi="Times New Roman" w:cs="Times New Roman"/>
          <w:i/>
          <w:sz w:val="28"/>
          <w:szCs w:val="28"/>
        </w:rPr>
        <w:t>,</w:t>
      </w:r>
      <w:r w:rsidR="00116117" w:rsidRPr="000F6F71">
        <w:rPr>
          <w:rFonts w:ascii="Times New Roman" w:hAnsi="Times New Roman" w:cs="Times New Roman"/>
          <w:i/>
          <w:sz w:val="28"/>
          <w:szCs w:val="28"/>
        </w:rPr>
        <w:t>1</w:t>
      </w:r>
      <w:r w:rsidR="00116117" w:rsidRPr="000F6F71">
        <w:rPr>
          <w:rFonts w:ascii="Times New Roman" w:eastAsia="Arial Unicode MS" w:hAnsi="Times New Roman" w:cs="Times New Roman"/>
          <w:i/>
          <w:sz w:val="28"/>
          <w:szCs w:val="28"/>
        </w:rPr>
        <w:t xml:space="preserve"> до </w:t>
      </w:r>
      <w:r w:rsidR="00116117" w:rsidRPr="000F6F71">
        <w:rPr>
          <w:rFonts w:ascii="Times New Roman" w:hAnsi="Times New Roman" w:cs="Times New Roman"/>
          <w:i/>
          <w:sz w:val="28"/>
          <w:szCs w:val="28"/>
        </w:rPr>
        <w:t>2</w:t>
      </w:r>
      <w:r w:rsidR="00116117" w:rsidRPr="000F6F71">
        <w:rPr>
          <w:rFonts w:ascii="Times New Roman" w:eastAsia="Arial Unicode MS" w:hAnsi="Times New Roman" w:cs="Times New Roman"/>
          <w:i/>
          <w:sz w:val="28"/>
          <w:szCs w:val="28"/>
        </w:rPr>
        <w:t>6,</w:t>
      </w:r>
      <w:r w:rsidR="00116117" w:rsidRPr="000F6F71">
        <w:rPr>
          <w:rFonts w:ascii="Times New Roman" w:hAnsi="Times New Roman" w:cs="Times New Roman"/>
          <w:i/>
          <w:sz w:val="28"/>
          <w:szCs w:val="28"/>
        </w:rPr>
        <w:t>2</w:t>
      </w:r>
      <w:r w:rsidR="000F6F71">
        <w:rPr>
          <w:rFonts w:ascii="Times New Roman" w:hAnsi="Times New Roman" w:cs="Times New Roman"/>
          <w:sz w:val="28"/>
          <w:szCs w:val="28"/>
        </w:rPr>
        <w:t xml:space="preserve"> </w:t>
      </w:r>
      <w:r w:rsidR="000F6F71" w:rsidRPr="000F6F71">
        <w:rPr>
          <w:rFonts w:ascii="Times New Roman" w:hAnsi="Times New Roman" w:cs="Times New Roman"/>
          <w:i/>
          <w:sz w:val="28"/>
          <w:szCs w:val="28"/>
        </w:rPr>
        <w:t>и лёгких к средним - от 1,94 до 11,8</w:t>
      </w:r>
      <w:r w:rsidR="000F6F71">
        <w:rPr>
          <w:rFonts w:ascii="Times New Roman" w:hAnsi="Times New Roman" w:cs="Times New Roman"/>
          <w:sz w:val="28"/>
          <w:szCs w:val="28"/>
        </w:rPr>
        <w:t>.</w:t>
      </w:r>
      <w:r w:rsidR="000F6F71" w:rsidRPr="00B77531">
        <w:rPr>
          <w:rFonts w:ascii="Times New Roman" w:hAnsi="Times New Roman" w:cs="Times New Roman"/>
          <w:sz w:val="28"/>
          <w:szCs w:val="28"/>
        </w:rPr>
        <w:t xml:space="preserve">  </w:t>
      </w:r>
      <w:r w:rsidR="00196F7D">
        <w:rPr>
          <w:rFonts w:ascii="Times New Roman" w:hAnsi="Times New Roman" w:cs="Times New Roman"/>
          <w:i/>
          <w:sz w:val="28"/>
          <w:szCs w:val="28"/>
        </w:rPr>
        <w:t xml:space="preserve">В породах проявлен тетрадный эффект фракционирования РЗЭ </w:t>
      </w:r>
      <w:r w:rsidR="001A7800">
        <w:rPr>
          <w:rFonts w:ascii="Times New Roman" w:hAnsi="Times New Roman" w:cs="Times New Roman"/>
          <w:i/>
          <w:sz w:val="28"/>
          <w:szCs w:val="28"/>
          <w:lang w:val="en-US"/>
        </w:rPr>
        <w:t>W</w:t>
      </w:r>
      <w:r w:rsidR="001A7800" w:rsidRPr="001A7800"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="001A7800">
        <w:rPr>
          <w:rFonts w:ascii="Times New Roman" w:hAnsi="Times New Roman" w:cs="Times New Roman"/>
          <w:i/>
          <w:sz w:val="28"/>
          <w:szCs w:val="28"/>
        </w:rPr>
        <w:t>типа, варьирующий от</w:t>
      </w:r>
      <w:r w:rsidR="001A7800" w:rsidRPr="00B7753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A7800" w:rsidRPr="001A7800">
        <w:rPr>
          <w:rFonts w:ascii="Times New Roman" w:eastAsia="Calibri" w:hAnsi="Times New Roman" w:cs="Times New Roman"/>
          <w:i/>
          <w:sz w:val="28"/>
          <w:szCs w:val="28"/>
        </w:rPr>
        <w:t>0,29 до 0,68</w:t>
      </w:r>
      <w:r w:rsidR="001A7800">
        <w:rPr>
          <w:rFonts w:ascii="Times New Roman" w:hAnsi="Times New Roman" w:cs="Times New Roman"/>
          <w:i/>
          <w:sz w:val="28"/>
          <w:szCs w:val="28"/>
        </w:rPr>
        <w:t xml:space="preserve"> и указывающий на обилие летучих компонентов, включающих </w:t>
      </w:r>
      <w:r w:rsidR="001A7800" w:rsidRPr="001A7800">
        <w:rPr>
          <w:rFonts w:ascii="Times New Roman" w:eastAsia="Calibri" w:hAnsi="Times New Roman" w:cs="Times New Roman"/>
          <w:i/>
          <w:sz w:val="28"/>
          <w:szCs w:val="28"/>
          <w:lang w:val="en-US"/>
        </w:rPr>
        <w:t>H</w:t>
      </w:r>
      <w:r w:rsidR="001A7800" w:rsidRPr="001A7800">
        <w:rPr>
          <w:rFonts w:ascii="Times New Roman" w:eastAsia="Calibri" w:hAnsi="Times New Roman" w:cs="Times New Roman"/>
          <w:i/>
          <w:sz w:val="28"/>
          <w:szCs w:val="28"/>
          <w:vertAlign w:val="subscript"/>
        </w:rPr>
        <w:t>2</w:t>
      </w:r>
      <w:r w:rsidR="001A7800" w:rsidRPr="001A7800">
        <w:rPr>
          <w:rFonts w:ascii="Times New Roman" w:eastAsia="Calibri" w:hAnsi="Times New Roman" w:cs="Times New Roman"/>
          <w:i/>
          <w:sz w:val="28"/>
          <w:szCs w:val="28"/>
          <w:lang w:val="en-US"/>
        </w:rPr>
        <w:t>O</w:t>
      </w:r>
      <w:r w:rsidR="001A7800" w:rsidRPr="001A7800">
        <w:rPr>
          <w:rFonts w:ascii="Times New Roman" w:eastAsia="Calibri" w:hAnsi="Times New Roman" w:cs="Times New Roman"/>
          <w:i/>
          <w:sz w:val="28"/>
          <w:szCs w:val="28"/>
        </w:rPr>
        <w:t xml:space="preserve">, </w:t>
      </w:r>
      <w:r w:rsidR="001A7800" w:rsidRPr="001A7800">
        <w:rPr>
          <w:rFonts w:ascii="Times New Roman" w:eastAsia="Calibri" w:hAnsi="Times New Roman" w:cs="Times New Roman"/>
          <w:i/>
          <w:sz w:val="28"/>
          <w:szCs w:val="28"/>
          <w:lang w:val="en-US"/>
        </w:rPr>
        <w:t>CO</w:t>
      </w:r>
      <w:r w:rsidR="001A7800" w:rsidRPr="001A7800">
        <w:rPr>
          <w:rFonts w:ascii="Times New Roman" w:eastAsia="Calibri" w:hAnsi="Times New Roman" w:cs="Times New Roman"/>
          <w:i/>
          <w:sz w:val="28"/>
          <w:szCs w:val="28"/>
          <w:vertAlign w:val="subscript"/>
        </w:rPr>
        <w:t>2</w:t>
      </w:r>
      <w:r w:rsidR="001A7800" w:rsidRPr="001A7800">
        <w:rPr>
          <w:rFonts w:ascii="Times New Roman" w:eastAsia="Calibri" w:hAnsi="Times New Roman" w:cs="Times New Roman"/>
          <w:i/>
          <w:sz w:val="28"/>
          <w:szCs w:val="28"/>
        </w:rPr>
        <w:t xml:space="preserve"> , </w:t>
      </w:r>
      <w:r w:rsidR="001A7800" w:rsidRPr="001A7800">
        <w:rPr>
          <w:rFonts w:ascii="Times New Roman" w:eastAsia="Calibri" w:hAnsi="Times New Roman" w:cs="Times New Roman"/>
          <w:i/>
          <w:sz w:val="28"/>
          <w:szCs w:val="28"/>
          <w:lang w:val="en-US"/>
        </w:rPr>
        <w:t>S</w:t>
      </w:r>
      <w:r w:rsidR="001A7800" w:rsidRPr="001A7800">
        <w:rPr>
          <w:rFonts w:ascii="Times New Roman" w:eastAsia="Calibri" w:hAnsi="Times New Roman" w:cs="Times New Roman"/>
          <w:i/>
          <w:sz w:val="28"/>
          <w:szCs w:val="28"/>
        </w:rPr>
        <w:t xml:space="preserve"> или </w:t>
      </w:r>
      <w:r w:rsidR="001A7800" w:rsidRPr="001A7800">
        <w:rPr>
          <w:rFonts w:ascii="Times New Roman" w:eastAsia="Calibri" w:hAnsi="Times New Roman" w:cs="Times New Roman"/>
          <w:i/>
          <w:sz w:val="28"/>
          <w:szCs w:val="28"/>
          <w:lang w:val="en-US"/>
        </w:rPr>
        <w:t>H</w:t>
      </w:r>
      <w:r w:rsidR="001A7800" w:rsidRPr="001A7800">
        <w:rPr>
          <w:rFonts w:ascii="Times New Roman" w:eastAsia="Calibri" w:hAnsi="Times New Roman" w:cs="Times New Roman"/>
          <w:i/>
          <w:sz w:val="28"/>
          <w:szCs w:val="28"/>
          <w:vertAlign w:val="subscript"/>
        </w:rPr>
        <w:t>2</w:t>
      </w:r>
      <w:r w:rsidR="001A7800" w:rsidRPr="001A7800">
        <w:rPr>
          <w:rFonts w:ascii="Times New Roman" w:eastAsia="Calibri" w:hAnsi="Times New Roman" w:cs="Times New Roman"/>
          <w:i/>
          <w:sz w:val="28"/>
          <w:szCs w:val="28"/>
          <w:lang w:val="en-US"/>
        </w:rPr>
        <w:t>S</w:t>
      </w:r>
      <w:r w:rsidR="00EA0FD5">
        <w:rPr>
          <w:rFonts w:ascii="Times New Roman" w:hAnsi="Times New Roman" w:cs="Times New Roman"/>
          <w:i/>
          <w:sz w:val="28"/>
          <w:szCs w:val="28"/>
        </w:rPr>
        <w:t xml:space="preserve">, что послужило образованием кварцитов и </w:t>
      </w:r>
      <w:proofErr w:type="spellStart"/>
      <w:r w:rsidR="00EA0FD5">
        <w:rPr>
          <w:rFonts w:ascii="Times New Roman" w:hAnsi="Times New Roman" w:cs="Times New Roman"/>
          <w:i/>
          <w:sz w:val="28"/>
          <w:szCs w:val="28"/>
        </w:rPr>
        <w:t>аргиллизитов</w:t>
      </w:r>
      <w:proofErr w:type="spellEnd"/>
      <w:r w:rsidR="00EA0FD5">
        <w:rPr>
          <w:rFonts w:ascii="Times New Roman" w:hAnsi="Times New Roman" w:cs="Times New Roman"/>
          <w:i/>
          <w:sz w:val="28"/>
          <w:szCs w:val="28"/>
        </w:rPr>
        <w:t>.</w:t>
      </w:r>
      <w:r w:rsidR="001A7800" w:rsidRPr="001A780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D76C3">
        <w:rPr>
          <w:rFonts w:ascii="Times New Roman" w:hAnsi="Times New Roman" w:cs="Times New Roman"/>
          <w:i/>
          <w:sz w:val="28"/>
          <w:szCs w:val="28"/>
        </w:rPr>
        <w:t>Вулканиты несут признаки мант</w:t>
      </w:r>
      <w:r w:rsidR="001A7800">
        <w:rPr>
          <w:rFonts w:ascii="Times New Roman" w:hAnsi="Times New Roman" w:cs="Times New Roman"/>
          <w:i/>
          <w:sz w:val="28"/>
          <w:szCs w:val="28"/>
        </w:rPr>
        <w:t xml:space="preserve">ийных образований и контаминацией </w:t>
      </w:r>
      <w:proofErr w:type="spellStart"/>
      <w:r w:rsidR="001A7800">
        <w:rPr>
          <w:rFonts w:ascii="Times New Roman" w:hAnsi="Times New Roman" w:cs="Times New Roman"/>
          <w:i/>
          <w:sz w:val="28"/>
          <w:szCs w:val="28"/>
        </w:rPr>
        <w:t>коровым</w:t>
      </w:r>
      <w:proofErr w:type="spellEnd"/>
      <w:r w:rsidR="001A7800">
        <w:rPr>
          <w:rFonts w:ascii="Times New Roman" w:hAnsi="Times New Roman" w:cs="Times New Roman"/>
          <w:i/>
          <w:sz w:val="28"/>
          <w:szCs w:val="28"/>
        </w:rPr>
        <w:t xml:space="preserve"> материалом</w:t>
      </w:r>
      <w:r w:rsidR="00FD76C3">
        <w:rPr>
          <w:rFonts w:ascii="Times New Roman" w:hAnsi="Times New Roman" w:cs="Times New Roman"/>
          <w:i/>
          <w:sz w:val="28"/>
          <w:szCs w:val="28"/>
        </w:rPr>
        <w:t xml:space="preserve"> за счёт плавления </w:t>
      </w:r>
      <w:proofErr w:type="spellStart"/>
      <w:r w:rsidR="00FD76C3">
        <w:rPr>
          <w:rFonts w:ascii="Times New Roman" w:hAnsi="Times New Roman" w:cs="Times New Roman"/>
          <w:i/>
          <w:sz w:val="28"/>
          <w:szCs w:val="28"/>
        </w:rPr>
        <w:t>граувакк</w:t>
      </w:r>
      <w:proofErr w:type="spellEnd"/>
      <w:r w:rsidR="00FD76C3">
        <w:rPr>
          <w:rFonts w:ascii="Times New Roman" w:hAnsi="Times New Roman" w:cs="Times New Roman"/>
          <w:i/>
          <w:sz w:val="28"/>
          <w:szCs w:val="28"/>
        </w:rPr>
        <w:t xml:space="preserve"> и амфиболитов нижней коры.</w:t>
      </w:r>
      <w:r w:rsidR="00EA0FD5" w:rsidRPr="00EA0FD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A0FD5">
        <w:rPr>
          <w:rFonts w:ascii="Times New Roman" w:hAnsi="Times New Roman" w:cs="Times New Roman"/>
          <w:i/>
          <w:sz w:val="28"/>
          <w:szCs w:val="28"/>
        </w:rPr>
        <w:t xml:space="preserve">Рудоносность района </w:t>
      </w:r>
      <w:proofErr w:type="gramStart"/>
      <w:r w:rsidR="00EA0FD5">
        <w:rPr>
          <w:rFonts w:ascii="Times New Roman" w:hAnsi="Times New Roman" w:cs="Times New Roman"/>
          <w:i/>
          <w:sz w:val="28"/>
          <w:szCs w:val="28"/>
        </w:rPr>
        <w:t>реализована</w:t>
      </w:r>
      <w:proofErr w:type="gramEnd"/>
      <w:r w:rsidR="00EA0FD5">
        <w:rPr>
          <w:rFonts w:ascii="Times New Roman" w:hAnsi="Times New Roman" w:cs="Times New Roman"/>
          <w:i/>
          <w:sz w:val="28"/>
          <w:szCs w:val="28"/>
        </w:rPr>
        <w:t xml:space="preserve"> в формировании</w:t>
      </w:r>
      <w:r w:rsidR="00EA5EF5">
        <w:rPr>
          <w:rFonts w:ascii="Times New Roman" w:hAnsi="Times New Roman" w:cs="Times New Roman"/>
          <w:i/>
          <w:sz w:val="28"/>
          <w:szCs w:val="28"/>
        </w:rPr>
        <w:t xml:space="preserve"> перспективных </w:t>
      </w:r>
      <w:r w:rsidR="00EA0FD5">
        <w:rPr>
          <w:rFonts w:ascii="Times New Roman" w:hAnsi="Times New Roman" w:cs="Times New Roman"/>
          <w:i/>
          <w:sz w:val="28"/>
          <w:szCs w:val="28"/>
        </w:rPr>
        <w:t xml:space="preserve"> проявлений </w:t>
      </w:r>
      <w:proofErr w:type="spellStart"/>
      <w:r w:rsidR="00EA0FD5">
        <w:rPr>
          <w:rFonts w:ascii="Times New Roman" w:hAnsi="Times New Roman" w:cs="Times New Roman"/>
          <w:i/>
          <w:sz w:val="28"/>
          <w:szCs w:val="28"/>
        </w:rPr>
        <w:t>эпитермальных</w:t>
      </w:r>
      <w:proofErr w:type="spellEnd"/>
      <w:r w:rsidR="00EA0FD5">
        <w:rPr>
          <w:rFonts w:ascii="Times New Roman" w:hAnsi="Times New Roman" w:cs="Times New Roman"/>
          <w:i/>
          <w:sz w:val="28"/>
          <w:szCs w:val="28"/>
        </w:rPr>
        <w:t xml:space="preserve"> золото-серебряных и медно-молибден-золото-порфировых.</w:t>
      </w:r>
    </w:p>
    <w:p w:rsidR="00EA5EF5" w:rsidRDefault="00EA5EF5" w:rsidP="00877BE2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Ключевые слова: Горный Алтай, </w:t>
      </w:r>
      <w:proofErr w:type="spellStart"/>
      <w:r>
        <w:rPr>
          <w:rFonts w:ascii="Times New Roman" w:eastAsia="Arial Unicode MS" w:hAnsi="Times New Roman" w:cs="Times New Roman"/>
          <w:i/>
          <w:sz w:val="28"/>
          <w:szCs w:val="28"/>
        </w:rPr>
        <w:t>низкощелочные</w:t>
      </w:r>
      <w:proofErr w:type="spellEnd"/>
      <w:r>
        <w:rPr>
          <w:rFonts w:ascii="Times New Roman" w:eastAsia="Arial Unicode MS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eastAsia="Arial Unicode MS" w:hAnsi="Times New Roman" w:cs="Times New Roman"/>
          <w:i/>
          <w:sz w:val="28"/>
          <w:szCs w:val="28"/>
        </w:rPr>
        <w:t>риодациты</w:t>
      </w:r>
      <w:proofErr w:type="spellEnd"/>
      <w:r>
        <w:rPr>
          <w:rFonts w:ascii="Times New Roman" w:eastAsia="Arial Unicode MS" w:hAnsi="Times New Roman" w:cs="Times New Roman"/>
          <w:i/>
          <w:sz w:val="28"/>
          <w:szCs w:val="28"/>
        </w:rPr>
        <w:t xml:space="preserve">, натрий-калиевые </w:t>
      </w:r>
      <w:proofErr w:type="spellStart"/>
      <w:r>
        <w:rPr>
          <w:rFonts w:ascii="Times New Roman" w:eastAsia="Arial Unicode MS" w:hAnsi="Times New Roman" w:cs="Times New Roman"/>
          <w:i/>
          <w:sz w:val="28"/>
          <w:szCs w:val="28"/>
        </w:rPr>
        <w:t>риодациты</w:t>
      </w:r>
      <w:proofErr w:type="spellEnd"/>
      <w:r>
        <w:rPr>
          <w:rFonts w:ascii="Times New Roman" w:eastAsia="Arial Unicode MS" w:hAnsi="Times New Roman" w:cs="Times New Roman"/>
          <w:i/>
          <w:sz w:val="28"/>
          <w:szCs w:val="28"/>
        </w:rPr>
        <w:t xml:space="preserve">, </w:t>
      </w:r>
      <w:proofErr w:type="spellStart"/>
      <w:r>
        <w:rPr>
          <w:rFonts w:ascii="Times New Roman" w:eastAsia="Arial Unicode MS" w:hAnsi="Times New Roman" w:cs="Times New Roman"/>
          <w:i/>
          <w:sz w:val="28"/>
          <w:szCs w:val="28"/>
        </w:rPr>
        <w:t>трахириодациты</w:t>
      </w:r>
      <w:proofErr w:type="spellEnd"/>
      <w:r>
        <w:rPr>
          <w:rFonts w:ascii="Times New Roman" w:eastAsia="Arial Unicode MS" w:hAnsi="Times New Roman" w:cs="Times New Roman"/>
          <w:i/>
          <w:sz w:val="28"/>
          <w:szCs w:val="28"/>
        </w:rPr>
        <w:t xml:space="preserve">, </w:t>
      </w:r>
      <w:proofErr w:type="spellStart"/>
      <w:r>
        <w:rPr>
          <w:rFonts w:ascii="Times New Roman" w:eastAsia="Arial Unicode MS" w:hAnsi="Times New Roman" w:cs="Times New Roman"/>
          <w:i/>
          <w:sz w:val="28"/>
          <w:szCs w:val="28"/>
        </w:rPr>
        <w:t>трахириолиты</w:t>
      </w:r>
      <w:proofErr w:type="spellEnd"/>
      <w:r>
        <w:rPr>
          <w:rFonts w:ascii="Times New Roman" w:eastAsia="Arial Unicode MS" w:hAnsi="Times New Roman" w:cs="Times New Roman"/>
          <w:i/>
          <w:sz w:val="28"/>
          <w:szCs w:val="28"/>
        </w:rPr>
        <w:t xml:space="preserve">, </w:t>
      </w:r>
      <w:proofErr w:type="spellStart"/>
      <w:r>
        <w:rPr>
          <w:rFonts w:ascii="Times New Roman" w:eastAsia="Arial Unicode MS" w:hAnsi="Times New Roman" w:cs="Times New Roman"/>
          <w:i/>
          <w:sz w:val="28"/>
          <w:szCs w:val="28"/>
        </w:rPr>
        <w:t>риолиты</w:t>
      </w:r>
      <w:proofErr w:type="spellEnd"/>
      <w:r>
        <w:rPr>
          <w:rFonts w:ascii="Times New Roman" w:eastAsia="Arial Unicode MS" w:hAnsi="Times New Roman" w:cs="Times New Roman"/>
          <w:i/>
          <w:sz w:val="28"/>
          <w:szCs w:val="28"/>
        </w:rPr>
        <w:t>, летучие компоненты, золото, серебро, медь, молибден.</w:t>
      </w:r>
    </w:p>
    <w:p w:rsidR="001D612A" w:rsidRDefault="000A7303" w:rsidP="00726987">
      <w:pPr>
        <w:spacing w:after="0" w:line="360" w:lineRule="auto"/>
        <w:ind w:firstLine="709"/>
        <w:jc w:val="center"/>
        <w:rPr>
          <w:rFonts w:ascii="Times New Roman" w:eastAsia="Arial Unicode MS" w:hAnsi="Times New Roman" w:cs="Times New Roman"/>
          <w:b/>
          <w:sz w:val="28"/>
          <w:szCs w:val="28"/>
          <w:lang w:val="en-US"/>
        </w:rPr>
      </w:pPr>
      <w:r>
        <w:rPr>
          <w:rFonts w:ascii="Times New Roman" w:eastAsia="Arial Unicode MS" w:hAnsi="Times New Roman" w:cs="Times New Roman"/>
          <w:b/>
          <w:sz w:val="28"/>
          <w:szCs w:val="28"/>
          <w:lang w:val="en-US"/>
        </w:rPr>
        <w:lastRenderedPageBreak/>
        <w:t>PETRO-GE</w:t>
      </w:r>
      <w:r w:rsidR="009864DE" w:rsidRPr="00726987">
        <w:rPr>
          <w:rFonts w:ascii="Times New Roman" w:eastAsia="Arial Unicode MS" w:hAnsi="Times New Roman" w:cs="Times New Roman"/>
          <w:b/>
          <w:sz w:val="28"/>
          <w:szCs w:val="28"/>
          <w:lang w:val="en-US"/>
        </w:rPr>
        <w:t>OCHEMISTRY SU</w:t>
      </w:r>
      <w:r>
        <w:rPr>
          <w:rFonts w:ascii="Times New Roman" w:eastAsia="Arial Unicode MS" w:hAnsi="Times New Roman" w:cs="Times New Roman"/>
          <w:b/>
          <w:sz w:val="28"/>
          <w:szCs w:val="28"/>
          <w:lang w:val="en-US"/>
        </w:rPr>
        <w:t>B</w:t>
      </w:r>
      <w:r w:rsidR="009864DE" w:rsidRPr="00726987">
        <w:rPr>
          <w:rFonts w:ascii="Times New Roman" w:eastAsia="Arial Unicode MS" w:hAnsi="Times New Roman" w:cs="Times New Roman"/>
          <w:b/>
          <w:sz w:val="28"/>
          <w:szCs w:val="28"/>
          <w:lang w:val="en-US"/>
        </w:rPr>
        <w:t xml:space="preserve">VOLCANIC AND EXTRUSIVE </w:t>
      </w:r>
      <w:r w:rsidR="00726987" w:rsidRPr="00726987">
        <w:rPr>
          <w:rFonts w:ascii="Times New Roman" w:eastAsia="Arial Unicode MS" w:hAnsi="Times New Roman" w:cs="Times New Roman"/>
          <w:b/>
          <w:sz w:val="28"/>
          <w:szCs w:val="28"/>
          <w:lang w:val="en-US"/>
        </w:rPr>
        <w:t>FORMATIONS OF KEDROVO-KORGONCHIC DISTRICT OF GORNY ALTAI</w:t>
      </w:r>
    </w:p>
    <w:p w:rsidR="00726987" w:rsidRPr="00726987" w:rsidRDefault="00726987" w:rsidP="00726987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726987">
        <w:rPr>
          <w:rFonts w:ascii="Times New Roman" w:hAnsi="Times New Roman" w:cs="Times New Roman"/>
          <w:b/>
          <w:sz w:val="28"/>
          <w:szCs w:val="28"/>
          <w:lang w:val="en-US"/>
        </w:rPr>
        <w:t>Gusev</w:t>
      </w:r>
      <w:proofErr w:type="spellEnd"/>
      <w:r w:rsidRPr="0072698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A.I.</w:t>
      </w:r>
    </w:p>
    <w:p w:rsidR="00726987" w:rsidRDefault="00726987" w:rsidP="00726987">
      <w:pPr>
        <w:spacing w:line="360" w:lineRule="auto"/>
        <w:ind w:firstLine="284"/>
        <w:jc w:val="center"/>
        <w:rPr>
          <w:rStyle w:val="af8"/>
          <w:rFonts w:eastAsia="SimSun"/>
          <w:sz w:val="28"/>
          <w:szCs w:val="28"/>
          <w:lang w:val="en-US"/>
        </w:rPr>
      </w:pPr>
      <w:r w:rsidRPr="00726987">
        <w:rPr>
          <w:rFonts w:ascii="Times New Roman" w:hAnsi="Times New Roman" w:cs="Times New Roman"/>
          <w:i/>
          <w:sz w:val="28"/>
          <w:szCs w:val="28"/>
          <w:lang w:val="en-US"/>
        </w:rPr>
        <w:t xml:space="preserve">The </w:t>
      </w:r>
      <w:proofErr w:type="spellStart"/>
      <w:r w:rsidRPr="00726987">
        <w:rPr>
          <w:rFonts w:ascii="Times New Roman" w:hAnsi="Times New Roman" w:cs="Times New Roman"/>
          <w:i/>
          <w:sz w:val="28"/>
          <w:szCs w:val="28"/>
          <w:lang w:val="en-US"/>
        </w:rPr>
        <w:t>Shukshin</w:t>
      </w:r>
      <w:proofErr w:type="spellEnd"/>
      <w:r w:rsidRPr="00726987">
        <w:rPr>
          <w:rFonts w:ascii="Times New Roman" w:hAnsi="Times New Roman" w:cs="Times New Roman"/>
          <w:i/>
          <w:sz w:val="28"/>
          <w:szCs w:val="28"/>
          <w:lang w:val="en-US"/>
        </w:rPr>
        <w:t xml:space="preserve"> Altai State Humane-Pedagogical University, c. </w:t>
      </w:r>
      <w:proofErr w:type="spellStart"/>
      <w:r w:rsidRPr="00726987">
        <w:rPr>
          <w:rFonts w:ascii="Times New Roman" w:hAnsi="Times New Roman" w:cs="Times New Roman"/>
          <w:i/>
          <w:sz w:val="28"/>
          <w:szCs w:val="28"/>
          <w:lang w:val="en-US"/>
        </w:rPr>
        <w:t>Biisk</w:t>
      </w:r>
      <w:proofErr w:type="spellEnd"/>
      <w:r w:rsidRPr="00726987">
        <w:rPr>
          <w:rFonts w:ascii="Times New Roman" w:hAnsi="Times New Roman" w:cs="Times New Roman"/>
          <w:sz w:val="28"/>
          <w:szCs w:val="28"/>
          <w:lang w:val="en-US"/>
        </w:rPr>
        <w:t xml:space="preserve"> E- </w:t>
      </w:r>
      <w:proofErr w:type="gramStart"/>
      <w:r w:rsidRPr="00726987">
        <w:rPr>
          <w:rFonts w:ascii="Times New Roman" w:hAnsi="Times New Roman" w:cs="Times New Roman"/>
          <w:sz w:val="28"/>
          <w:szCs w:val="28"/>
          <w:lang w:val="en-US"/>
        </w:rPr>
        <w:t>mail  -</w:t>
      </w:r>
      <w:proofErr w:type="gramEnd"/>
      <w:r w:rsidRPr="00726987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hyperlink r:id="rId8" w:history="1">
        <w:r w:rsidRPr="00726987">
          <w:rPr>
            <w:rStyle w:val="af8"/>
            <w:rFonts w:ascii="Times New Roman" w:eastAsia="SimSun" w:hAnsi="Times New Roman" w:cs="Times New Roman"/>
            <w:sz w:val="28"/>
            <w:szCs w:val="28"/>
            <w:lang w:val="en-US"/>
          </w:rPr>
          <w:t>anzerg@mail.ru</w:t>
        </w:r>
      </w:hyperlink>
    </w:p>
    <w:p w:rsidR="001F5572" w:rsidRDefault="00726987" w:rsidP="00726987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Data about composition of </w:t>
      </w:r>
      <w:proofErr w:type="spellStart"/>
      <w:r>
        <w:rPr>
          <w:rFonts w:ascii="Times New Roman" w:hAnsi="Times New Roman" w:cs="Times New Roman"/>
          <w:i/>
          <w:sz w:val="28"/>
          <w:szCs w:val="28"/>
          <w:lang w:val="en-US"/>
        </w:rPr>
        <w:t>petrogeochemistry</w:t>
      </w:r>
      <w:proofErr w:type="spellEnd"/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, petrology and ore mineralization of </w:t>
      </w:r>
      <w:proofErr w:type="spellStart"/>
      <w:r>
        <w:rPr>
          <w:rFonts w:ascii="Times New Roman" w:hAnsi="Times New Roman" w:cs="Times New Roman"/>
          <w:i/>
          <w:sz w:val="28"/>
          <w:szCs w:val="28"/>
          <w:lang w:val="en-US"/>
        </w:rPr>
        <w:t>subvolcanic</w:t>
      </w:r>
      <w:proofErr w:type="spellEnd"/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and extrusive formations of </w:t>
      </w:r>
      <w:proofErr w:type="spellStart"/>
      <w:r>
        <w:rPr>
          <w:rFonts w:ascii="Times New Roman" w:hAnsi="Times New Roman" w:cs="Times New Roman"/>
          <w:i/>
          <w:sz w:val="28"/>
          <w:szCs w:val="28"/>
          <w:lang w:val="en-US"/>
        </w:rPr>
        <w:t>Korgonskii</w:t>
      </w:r>
      <w:proofErr w:type="spellEnd"/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complex Devonian </w:t>
      </w:r>
      <w:proofErr w:type="spellStart"/>
      <w:r>
        <w:rPr>
          <w:rFonts w:ascii="Times New Roman" w:hAnsi="Times New Roman" w:cs="Times New Roman"/>
          <w:i/>
          <w:sz w:val="28"/>
          <w:szCs w:val="28"/>
          <w:lang w:val="en-US"/>
        </w:rPr>
        <w:t>Kedrovo-Korgonchik</w:t>
      </w:r>
      <w:proofErr w:type="spellEnd"/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district of </w:t>
      </w:r>
      <w:proofErr w:type="spellStart"/>
      <w:r>
        <w:rPr>
          <w:rFonts w:ascii="Times New Roman" w:hAnsi="Times New Roman" w:cs="Times New Roman"/>
          <w:i/>
          <w:sz w:val="28"/>
          <w:szCs w:val="28"/>
          <w:lang w:val="en-US"/>
        </w:rPr>
        <w:t>Gorny</w:t>
      </w:r>
      <w:proofErr w:type="spellEnd"/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Altai </w:t>
      </w:r>
      <w:r w:rsidR="00F52E6C">
        <w:rPr>
          <w:rFonts w:ascii="Times New Roman" w:hAnsi="Times New Roman" w:cs="Times New Roman"/>
          <w:i/>
          <w:sz w:val="28"/>
          <w:szCs w:val="28"/>
          <w:lang w:val="en-US"/>
        </w:rPr>
        <w:t xml:space="preserve">lead. The low alkali </w:t>
      </w:r>
      <w:proofErr w:type="spellStart"/>
      <w:r w:rsidR="00F52E6C">
        <w:rPr>
          <w:rFonts w:ascii="Times New Roman" w:hAnsi="Times New Roman" w:cs="Times New Roman"/>
          <w:i/>
          <w:sz w:val="28"/>
          <w:szCs w:val="28"/>
          <w:lang w:val="en-US"/>
        </w:rPr>
        <w:t>rhyodacite</w:t>
      </w:r>
      <w:proofErr w:type="spellEnd"/>
      <w:r w:rsidR="00F52E6C">
        <w:rPr>
          <w:rFonts w:ascii="Times New Roman" w:hAnsi="Times New Roman" w:cs="Times New Roman"/>
          <w:i/>
          <w:sz w:val="28"/>
          <w:szCs w:val="28"/>
          <w:lang w:val="en-US"/>
        </w:rPr>
        <w:t>, sodium-</w:t>
      </w:r>
      <w:proofErr w:type="spellStart"/>
      <w:proofErr w:type="gramStart"/>
      <w:r w:rsidR="00F52E6C">
        <w:rPr>
          <w:rFonts w:ascii="Times New Roman" w:hAnsi="Times New Roman" w:cs="Times New Roman"/>
          <w:i/>
          <w:sz w:val="28"/>
          <w:szCs w:val="28"/>
          <w:lang w:val="en-US"/>
        </w:rPr>
        <w:t>potassic</w:t>
      </w:r>
      <w:proofErr w:type="spellEnd"/>
      <w:r w:rsidR="00F52E6C">
        <w:rPr>
          <w:rFonts w:ascii="Times New Roman" w:hAnsi="Times New Roman" w:cs="Times New Roman"/>
          <w:i/>
          <w:sz w:val="28"/>
          <w:szCs w:val="28"/>
          <w:lang w:val="en-US"/>
        </w:rPr>
        <w:t xml:space="preserve">  </w:t>
      </w:r>
      <w:proofErr w:type="spellStart"/>
      <w:r w:rsidR="00F52E6C">
        <w:rPr>
          <w:rFonts w:ascii="Times New Roman" w:hAnsi="Times New Roman" w:cs="Times New Roman"/>
          <w:i/>
          <w:sz w:val="28"/>
          <w:szCs w:val="28"/>
          <w:lang w:val="en-US"/>
        </w:rPr>
        <w:t>rhyodacite</w:t>
      </w:r>
      <w:proofErr w:type="spellEnd"/>
      <w:proofErr w:type="gramEnd"/>
      <w:r w:rsidR="00F52E6C">
        <w:rPr>
          <w:rFonts w:ascii="Times New Roman" w:hAnsi="Times New Roman" w:cs="Times New Roman"/>
          <w:i/>
          <w:sz w:val="28"/>
          <w:szCs w:val="28"/>
          <w:lang w:val="en-US"/>
        </w:rPr>
        <w:t xml:space="preserve">, </w:t>
      </w:r>
      <w:proofErr w:type="spellStart"/>
      <w:r w:rsidR="00F52E6C">
        <w:rPr>
          <w:rFonts w:ascii="Times New Roman" w:hAnsi="Times New Roman" w:cs="Times New Roman"/>
          <w:i/>
          <w:sz w:val="28"/>
          <w:szCs w:val="28"/>
          <w:lang w:val="en-US"/>
        </w:rPr>
        <w:t>trachi-rhyodacite</w:t>
      </w:r>
      <w:proofErr w:type="spellEnd"/>
      <w:r w:rsidR="00F52E6C">
        <w:rPr>
          <w:rFonts w:ascii="Times New Roman" w:hAnsi="Times New Roman" w:cs="Times New Roman"/>
          <w:i/>
          <w:sz w:val="28"/>
          <w:szCs w:val="28"/>
          <w:lang w:val="en-US"/>
        </w:rPr>
        <w:t xml:space="preserve">, </w:t>
      </w:r>
      <w:proofErr w:type="spellStart"/>
      <w:r w:rsidR="00F52E6C">
        <w:rPr>
          <w:rFonts w:ascii="Times New Roman" w:hAnsi="Times New Roman" w:cs="Times New Roman"/>
          <w:i/>
          <w:sz w:val="28"/>
          <w:szCs w:val="28"/>
          <w:lang w:val="en-US"/>
        </w:rPr>
        <w:t>trachi</w:t>
      </w:r>
      <w:proofErr w:type="spellEnd"/>
      <w:r w:rsidR="00F52E6C">
        <w:rPr>
          <w:rFonts w:ascii="Times New Roman" w:hAnsi="Times New Roman" w:cs="Times New Roman"/>
          <w:i/>
          <w:sz w:val="28"/>
          <w:szCs w:val="28"/>
          <w:lang w:val="en-US"/>
        </w:rPr>
        <w:t xml:space="preserve">-rhyolite and rhyolite are characterized. They are </w:t>
      </w:r>
      <w:proofErr w:type="gramStart"/>
      <w:r w:rsidR="00F52E6C">
        <w:rPr>
          <w:rFonts w:ascii="Times New Roman" w:hAnsi="Times New Roman" w:cs="Times New Roman"/>
          <w:i/>
          <w:sz w:val="28"/>
          <w:szCs w:val="28"/>
          <w:lang w:val="en-US"/>
        </w:rPr>
        <w:t>took</w:t>
      </w:r>
      <w:proofErr w:type="gramEnd"/>
      <w:r w:rsidR="00F52E6C">
        <w:rPr>
          <w:rFonts w:ascii="Times New Roman" w:hAnsi="Times New Roman" w:cs="Times New Roman"/>
          <w:i/>
          <w:sz w:val="28"/>
          <w:szCs w:val="28"/>
          <w:lang w:val="en-US"/>
        </w:rPr>
        <w:t xml:space="preserve"> to </w:t>
      </w:r>
      <w:proofErr w:type="spellStart"/>
      <w:r w:rsidR="00E42531">
        <w:rPr>
          <w:rFonts w:ascii="Times New Roman" w:hAnsi="Times New Roman" w:cs="Times New Roman"/>
          <w:i/>
          <w:sz w:val="28"/>
          <w:szCs w:val="28"/>
          <w:lang w:val="en-US"/>
        </w:rPr>
        <w:t>peraluminous</w:t>
      </w:r>
      <w:proofErr w:type="spellEnd"/>
      <w:r w:rsidR="00E42531">
        <w:rPr>
          <w:rFonts w:ascii="Times New Roman" w:hAnsi="Times New Roman" w:cs="Times New Roman"/>
          <w:i/>
          <w:sz w:val="28"/>
          <w:szCs w:val="28"/>
          <w:lang w:val="en-US"/>
        </w:rPr>
        <w:t xml:space="preserve"> series and predominantly to magnesium varieties. The high contents of gold and lower of silver mark</w:t>
      </w:r>
      <w:r w:rsidR="00C029CC">
        <w:rPr>
          <w:rFonts w:ascii="Times New Roman" w:hAnsi="Times New Roman" w:cs="Times New Roman"/>
          <w:i/>
          <w:sz w:val="28"/>
          <w:szCs w:val="28"/>
          <w:lang w:val="en-US"/>
        </w:rPr>
        <w:t>ed</w:t>
      </w:r>
      <w:r w:rsidR="00E42531">
        <w:rPr>
          <w:rFonts w:ascii="Times New Roman" w:hAnsi="Times New Roman" w:cs="Times New Roman"/>
          <w:i/>
          <w:sz w:val="28"/>
          <w:szCs w:val="28"/>
          <w:lang w:val="en-US"/>
        </w:rPr>
        <w:t xml:space="preserve"> in rocks. </w:t>
      </w:r>
      <w:r w:rsidR="003B5510">
        <w:rPr>
          <w:rFonts w:ascii="Times New Roman" w:hAnsi="Times New Roman" w:cs="Times New Roman"/>
          <w:i/>
          <w:sz w:val="28"/>
          <w:szCs w:val="28"/>
          <w:lang w:val="en-US"/>
        </w:rPr>
        <w:t xml:space="preserve">Ratio of light to heavy </w:t>
      </w:r>
      <w:proofErr w:type="spellStart"/>
      <w:r w:rsidR="003B5510">
        <w:rPr>
          <w:rFonts w:ascii="Times New Roman" w:hAnsi="Times New Roman" w:cs="Times New Roman"/>
          <w:i/>
          <w:sz w:val="28"/>
          <w:szCs w:val="28"/>
          <w:lang w:val="en-US"/>
        </w:rPr>
        <w:t>lauthanoids</w:t>
      </w:r>
      <w:proofErr w:type="spellEnd"/>
      <w:r w:rsidR="003B5510">
        <w:rPr>
          <w:rFonts w:ascii="Times New Roman" w:hAnsi="Times New Roman" w:cs="Times New Roman"/>
          <w:i/>
          <w:sz w:val="28"/>
          <w:szCs w:val="28"/>
          <w:lang w:val="en-US"/>
        </w:rPr>
        <w:t xml:space="preserve"> show large swing sizes from </w:t>
      </w:r>
      <w:r w:rsidR="003B5510" w:rsidRPr="003B5510">
        <w:rPr>
          <w:rFonts w:ascii="Times New Roman" w:hAnsi="Times New Roman" w:cs="Times New Roman"/>
          <w:i/>
          <w:sz w:val="28"/>
          <w:szCs w:val="28"/>
          <w:lang w:val="en-US"/>
        </w:rPr>
        <w:t>2</w:t>
      </w:r>
      <w:r w:rsidR="003B5510" w:rsidRPr="003B5510">
        <w:rPr>
          <w:rFonts w:ascii="Times New Roman" w:eastAsia="Arial Unicode MS" w:hAnsi="Times New Roman" w:cs="Times New Roman"/>
          <w:i/>
          <w:sz w:val="28"/>
          <w:szCs w:val="28"/>
          <w:lang w:val="en-US"/>
        </w:rPr>
        <w:t>,</w:t>
      </w:r>
      <w:r w:rsidR="003B5510" w:rsidRPr="003B5510">
        <w:rPr>
          <w:rFonts w:ascii="Times New Roman" w:hAnsi="Times New Roman" w:cs="Times New Roman"/>
          <w:i/>
          <w:sz w:val="28"/>
          <w:szCs w:val="28"/>
          <w:lang w:val="en-US"/>
        </w:rPr>
        <w:t>1</w:t>
      </w:r>
      <w:r w:rsidR="003B5510" w:rsidRPr="003B5510">
        <w:rPr>
          <w:rFonts w:ascii="Times New Roman" w:eastAsia="Arial Unicode MS" w:hAnsi="Times New Roman" w:cs="Times New Roman"/>
          <w:i/>
          <w:sz w:val="28"/>
          <w:szCs w:val="28"/>
          <w:lang w:val="en-US"/>
        </w:rPr>
        <w:t xml:space="preserve"> </w:t>
      </w:r>
      <w:r w:rsidR="003B5510">
        <w:rPr>
          <w:rFonts w:ascii="Times New Roman" w:eastAsia="Arial Unicode MS" w:hAnsi="Times New Roman" w:cs="Times New Roman"/>
          <w:i/>
          <w:sz w:val="28"/>
          <w:szCs w:val="28"/>
          <w:lang w:val="en-US"/>
        </w:rPr>
        <w:t>t</w:t>
      </w:r>
      <w:r w:rsidR="003B5510" w:rsidRPr="000F6F71">
        <w:rPr>
          <w:rFonts w:ascii="Times New Roman" w:eastAsia="Arial Unicode MS" w:hAnsi="Times New Roman" w:cs="Times New Roman"/>
          <w:i/>
          <w:sz w:val="28"/>
          <w:szCs w:val="28"/>
        </w:rPr>
        <w:t>о</w:t>
      </w:r>
      <w:r w:rsidR="003B5510" w:rsidRPr="003B5510">
        <w:rPr>
          <w:rFonts w:ascii="Times New Roman" w:eastAsia="Arial Unicode MS" w:hAnsi="Times New Roman" w:cs="Times New Roman"/>
          <w:i/>
          <w:sz w:val="28"/>
          <w:szCs w:val="28"/>
          <w:lang w:val="en-US"/>
        </w:rPr>
        <w:t xml:space="preserve"> </w:t>
      </w:r>
      <w:r w:rsidR="003B5510" w:rsidRPr="003B5510">
        <w:rPr>
          <w:rFonts w:ascii="Times New Roman" w:hAnsi="Times New Roman" w:cs="Times New Roman"/>
          <w:i/>
          <w:sz w:val="28"/>
          <w:szCs w:val="28"/>
          <w:lang w:val="en-US"/>
        </w:rPr>
        <w:t>2</w:t>
      </w:r>
      <w:r w:rsidR="003B5510" w:rsidRPr="003B5510">
        <w:rPr>
          <w:rFonts w:ascii="Times New Roman" w:eastAsia="Arial Unicode MS" w:hAnsi="Times New Roman" w:cs="Times New Roman"/>
          <w:i/>
          <w:sz w:val="28"/>
          <w:szCs w:val="28"/>
          <w:lang w:val="en-US"/>
        </w:rPr>
        <w:t>6,</w:t>
      </w:r>
      <w:r w:rsidR="003B5510" w:rsidRPr="003B5510">
        <w:rPr>
          <w:rFonts w:ascii="Times New Roman" w:hAnsi="Times New Roman" w:cs="Times New Roman"/>
          <w:i/>
          <w:sz w:val="28"/>
          <w:szCs w:val="28"/>
          <w:lang w:val="en-US"/>
        </w:rPr>
        <w:t>2</w:t>
      </w:r>
      <w:r w:rsidR="003B5510" w:rsidRPr="003B551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B5510">
        <w:rPr>
          <w:rFonts w:ascii="Times New Roman" w:hAnsi="Times New Roman" w:cs="Times New Roman"/>
          <w:i/>
          <w:sz w:val="28"/>
          <w:szCs w:val="28"/>
          <w:lang w:val="en-US"/>
        </w:rPr>
        <w:t xml:space="preserve">and light to middle – from </w:t>
      </w:r>
      <w:r w:rsidR="003B5510" w:rsidRPr="003B5510">
        <w:rPr>
          <w:rFonts w:ascii="Times New Roman" w:hAnsi="Times New Roman" w:cs="Times New Roman"/>
          <w:i/>
          <w:sz w:val="28"/>
          <w:szCs w:val="28"/>
          <w:lang w:val="en-US"/>
        </w:rPr>
        <w:t xml:space="preserve">1,94 </w:t>
      </w:r>
      <w:r w:rsidR="003B5510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="003B5510" w:rsidRPr="000F6F71">
        <w:rPr>
          <w:rFonts w:ascii="Times New Roman" w:hAnsi="Times New Roman" w:cs="Times New Roman"/>
          <w:i/>
          <w:sz w:val="28"/>
          <w:szCs w:val="28"/>
        </w:rPr>
        <w:t>о</w:t>
      </w:r>
      <w:r w:rsidR="003B5510" w:rsidRPr="003B5510">
        <w:rPr>
          <w:rFonts w:ascii="Times New Roman" w:hAnsi="Times New Roman" w:cs="Times New Roman"/>
          <w:i/>
          <w:sz w:val="28"/>
          <w:szCs w:val="28"/>
          <w:lang w:val="en-US"/>
        </w:rPr>
        <w:t xml:space="preserve"> 11,8</w:t>
      </w:r>
      <w:r w:rsidR="003B5510" w:rsidRPr="003B5510">
        <w:rPr>
          <w:rFonts w:ascii="Times New Roman" w:hAnsi="Times New Roman" w:cs="Times New Roman"/>
          <w:sz w:val="28"/>
          <w:szCs w:val="28"/>
          <w:lang w:val="en-US"/>
        </w:rPr>
        <w:t xml:space="preserve">.  </w:t>
      </w:r>
      <w:r w:rsidR="00C137E4">
        <w:rPr>
          <w:rFonts w:ascii="Times New Roman" w:hAnsi="Times New Roman" w:cs="Times New Roman"/>
          <w:sz w:val="28"/>
          <w:szCs w:val="28"/>
          <w:lang w:val="en-US"/>
        </w:rPr>
        <w:t xml:space="preserve">The </w:t>
      </w:r>
      <w:proofErr w:type="spellStart"/>
      <w:r w:rsidR="00C137E4">
        <w:rPr>
          <w:rFonts w:ascii="Times New Roman" w:hAnsi="Times New Roman" w:cs="Times New Roman"/>
          <w:sz w:val="28"/>
          <w:szCs w:val="28"/>
          <w:lang w:val="en-US"/>
        </w:rPr>
        <w:t>tetradic</w:t>
      </w:r>
      <w:proofErr w:type="spellEnd"/>
      <w:r w:rsidR="00C137E4">
        <w:rPr>
          <w:rFonts w:ascii="Times New Roman" w:hAnsi="Times New Roman" w:cs="Times New Roman"/>
          <w:sz w:val="28"/>
          <w:szCs w:val="28"/>
          <w:lang w:val="en-US"/>
        </w:rPr>
        <w:t xml:space="preserve"> effect of fractionation of rare earth elements W-type display in rocks, variating from </w:t>
      </w:r>
      <w:r w:rsidR="00C137E4" w:rsidRPr="00C137E4">
        <w:rPr>
          <w:rFonts w:ascii="Times New Roman" w:eastAsia="Calibri" w:hAnsi="Times New Roman" w:cs="Times New Roman"/>
          <w:i/>
          <w:sz w:val="28"/>
          <w:szCs w:val="28"/>
          <w:lang w:val="en-US"/>
        </w:rPr>
        <w:t xml:space="preserve">0,29 </w:t>
      </w:r>
      <w:r w:rsidR="00C137E4">
        <w:rPr>
          <w:rFonts w:ascii="Times New Roman" w:eastAsia="Calibri" w:hAnsi="Times New Roman" w:cs="Times New Roman"/>
          <w:i/>
          <w:sz w:val="28"/>
          <w:szCs w:val="28"/>
          <w:lang w:val="en-US"/>
        </w:rPr>
        <w:t>t</w:t>
      </w:r>
      <w:r w:rsidR="00C137E4" w:rsidRPr="001A7800">
        <w:rPr>
          <w:rFonts w:ascii="Times New Roman" w:eastAsia="Calibri" w:hAnsi="Times New Roman" w:cs="Times New Roman"/>
          <w:i/>
          <w:sz w:val="28"/>
          <w:szCs w:val="28"/>
        </w:rPr>
        <w:t>о</w:t>
      </w:r>
      <w:r w:rsidR="00C137E4" w:rsidRPr="00C137E4">
        <w:rPr>
          <w:rFonts w:ascii="Times New Roman" w:eastAsia="Calibri" w:hAnsi="Times New Roman" w:cs="Times New Roman"/>
          <w:i/>
          <w:sz w:val="28"/>
          <w:szCs w:val="28"/>
          <w:lang w:val="en-US"/>
        </w:rPr>
        <w:t xml:space="preserve"> 0,68</w:t>
      </w:r>
      <w:r w:rsidR="00C137E4" w:rsidRPr="00C137E4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="00C137E4">
        <w:rPr>
          <w:rFonts w:ascii="Times New Roman" w:hAnsi="Times New Roman" w:cs="Times New Roman"/>
          <w:i/>
          <w:sz w:val="28"/>
          <w:szCs w:val="28"/>
          <w:lang w:val="en-US"/>
        </w:rPr>
        <w:t xml:space="preserve">and indicating on abundance of volatile components, including </w:t>
      </w:r>
      <w:r w:rsidR="00C137E4" w:rsidRPr="001A7800">
        <w:rPr>
          <w:rFonts w:ascii="Times New Roman" w:eastAsia="Calibri" w:hAnsi="Times New Roman" w:cs="Times New Roman"/>
          <w:i/>
          <w:sz w:val="28"/>
          <w:szCs w:val="28"/>
          <w:lang w:val="en-US"/>
        </w:rPr>
        <w:t>H</w:t>
      </w:r>
      <w:r w:rsidR="00C137E4" w:rsidRPr="00C137E4">
        <w:rPr>
          <w:rFonts w:ascii="Times New Roman" w:eastAsia="Calibri" w:hAnsi="Times New Roman" w:cs="Times New Roman"/>
          <w:i/>
          <w:sz w:val="28"/>
          <w:szCs w:val="28"/>
          <w:vertAlign w:val="subscript"/>
          <w:lang w:val="en-US"/>
        </w:rPr>
        <w:t>2</w:t>
      </w:r>
      <w:r w:rsidR="00C137E4" w:rsidRPr="001A7800">
        <w:rPr>
          <w:rFonts w:ascii="Times New Roman" w:eastAsia="Calibri" w:hAnsi="Times New Roman" w:cs="Times New Roman"/>
          <w:i/>
          <w:sz w:val="28"/>
          <w:szCs w:val="28"/>
          <w:lang w:val="en-US"/>
        </w:rPr>
        <w:t>O</w:t>
      </w:r>
      <w:r w:rsidR="00C137E4" w:rsidRPr="00C137E4">
        <w:rPr>
          <w:rFonts w:ascii="Times New Roman" w:eastAsia="Calibri" w:hAnsi="Times New Roman" w:cs="Times New Roman"/>
          <w:i/>
          <w:sz w:val="28"/>
          <w:szCs w:val="28"/>
          <w:lang w:val="en-US"/>
        </w:rPr>
        <w:t xml:space="preserve">, </w:t>
      </w:r>
      <w:r w:rsidR="00C137E4" w:rsidRPr="001A7800">
        <w:rPr>
          <w:rFonts w:ascii="Times New Roman" w:eastAsia="Calibri" w:hAnsi="Times New Roman" w:cs="Times New Roman"/>
          <w:i/>
          <w:sz w:val="28"/>
          <w:szCs w:val="28"/>
          <w:lang w:val="en-US"/>
        </w:rPr>
        <w:t>CO</w:t>
      </w:r>
      <w:r w:rsidR="00C137E4" w:rsidRPr="00C137E4">
        <w:rPr>
          <w:rFonts w:ascii="Times New Roman" w:eastAsia="Calibri" w:hAnsi="Times New Roman" w:cs="Times New Roman"/>
          <w:i/>
          <w:sz w:val="28"/>
          <w:szCs w:val="28"/>
          <w:vertAlign w:val="subscript"/>
          <w:lang w:val="en-US"/>
        </w:rPr>
        <w:t>2</w:t>
      </w:r>
      <w:r w:rsidR="00C137E4" w:rsidRPr="00C137E4">
        <w:rPr>
          <w:rFonts w:ascii="Times New Roman" w:eastAsia="Calibri" w:hAnsi="Times New Roman" w:cs="Times New Roman"/>
          <w:i/>
          <w:sz w:val="28"/>
          <w:szCs w:val="28"/>
          <w:lang w:val="en-US"/>
        </w:rPr>
        <w:t xml:space="preserve"> , </w:t>
      </w:r>
      <w:r w:rsidR="00C137E4" w:rsidRPr="001A7800">
        <w:rPr>
          <w:rFonts w:ascii="Times New Roman" w:eastAsia="Calibri" w:hAnsi="Times New Roman" w:cs="Times New Roman"/>
          <w:i/>
          <w:sz w:val="28"/>
          <w:szCs w:val="28"/>
          <w:lang w:val="en-US"/>
        </w:rPr>
        <w:t>S</w:t>
      </w:r>
      <w:r w:rsidR="00C137E4" w:rsidRPr="00C137E4">
        <w:rPr>
          <w:rFonts w:ascii="Times New Roman" w:eastAsia="Calibri" w:hAnsi="Times New Roman" w:cs="Times New Roman"/>
          <w:i/>
          <w:sz w:val="28"/>
          <w:szCs w:val="28"/>
          <w:lang w:val="en-US"/>
        </w:rPr>
        <w:t xml:space="preserve"> </w:t>
      </w:r>
      <w:r w:rsidR="00C137E4">
        <w:rPr>
          <w:rFonts w:ascii="Times New Roman" w:eastAsia="Calibri" w:hAnsi="Times New Roman" w:cs="Times New Roman"/>
          <w:i/>
          <w:sz w:val="28"/>
          <w:szCs w:val="28"/>
          <w:lang w:val="en-US"/>
        </w:rPr>
        <w:t>or</w:t>
      </w:r>
      <w:r w:rsidR="00C137E4" w:rsidRPr="00C137E4">
        <w:rPr>
          <w:rFonts w:ascii="Times New Roman" w:eastAsia="Calibri" w:hAnsi="Times New Roman" w:cs="Times New Roman"/>
          <w:i/>
          <w:sz w:val="28"/>
          <w:szCs w:val="28"/>
          <w:lang w:val="en-US"/>
        </w:rPr>
        <w:t xml:space="preserve"> </w:t>
      </w:r>
      <w:r w:rsidR="00C137E4" w:rsidRPr="001A7800">
        <w:rPr>
          <w:rFonts w:ascii="Times New Roman" w:eastAsia="Calibri" w:hAnsi="Times New Roman" w:cs="Times New Roman"/>
          <w:i/>
          <w:sz w:val="28"/>
          <w:szCs w:val="28"/>
          <w:lang w:val="en-US"/>
        </w:rPr>
        <w:t>H</w:t>
      </w:r>
      <w:r w:rsidR="00C137E4" w:rsidRPr="00C137E4">
        <w:rPr>
          <w:rFonts w:ascii="Times New Roman" w:eastAsia="Calibri" w:hAnsi="Times New Roman" w:cs="Times New Roman"/>
          <w:i/>
          <w:sz w:val="28"/>
          <w:szCs w:val="28"/>
          <w:vertAlign w:val="subscript"/>
          <w:lang w:val="en-US"/>
        </w:rPr>
        <w:t>2</w:t>
      </w:r>
      <w:r w:rsidR="00C137E4" w:rsidRPr="001A7800">
        <w:rPr>
          <w:rFonts w:ascii="Times New Roman" w:eastAsia="Calibri" w:hAnsi="Times New Roman" w:cs="Times New Roman"/>
          <w:i/>
          <w:sz w:val="28"/>
          <w:szCs w:val="28"/>
          <w:lang w:val="en-US"/>
        </w:rPr>
        <w:t>S</w:t>
      </w:r>
      <w:r w:rsidR="00C137E4" w:rsidRPr="00C137E4">
        <w:rPr>
          <w:rFonts w:ascii="Times New Roman" w:hAnsi="Times New Roman" w:cs="Times New Roman"/>
          <w:i/>
          <w:sz w:val="28"/>
          <w:szCs w:val="28"/>
          <w:lang w:val="en-US"/>
        </w:rPr>
        <w:t>,</w:t>
      </w:r>
      <w:r w:rsidR="00C137E4">
        <w:rPr>
          <w:rFonts w:ascii="Times New Roman" w:hAnsi="Times New Roman" w:cs="Times New Roman"/>
          <w:i/>
          <w:sz w:val="28"/>
          <w:szCs w:val="28"/>
          <w:lang w:val="en-US"/>
        </w:rPr>
        <w:t xml:space="preserve"> that it served formation of </w:t>
      </w:r>
      <w:proofErr w:type="spellStart"/>
      <w:r w:rsidR="003958D0">
        <w:rPr>
          <w:rFonts w:ascii="Times New Roman" w:hAnsi="Times New Roman" w:cs="Times New Roman"/>
          <w:i/>
          <w:sz w:val="28"/>
          <w:szCs w:val="28"/>
          <w:lang w:val="en-US"/>
        </w:rPr>
        <w:t>quartzites</w:t>
      </w:r>
      <w:proofErr w:type="spellEnd"/>
      <w:r w:rsidR="003958D0">
        <w:rPr>
          <w:rFonts w:ascii="Times New Roman" w:hAnsi="Times New Roman" w:cs="Times New Roman"/>
          <w:i/>
          <w:sz w:val="28"/>
          <w:szCs w:val="28"/>
          <w:lang w:val="en-US"/>
        </w:rPr>
        <w:t xml:space="preserve"> and </w:t>
      </w:r>
      <w:proofErr w:type="spellStart"/>
      <w:r w:rsidR="003958D0">
        <w:rPr>
          <w:rFonts w:ascii="Times New Roman" w:hAnsi="Times New Roman" w:cs="Times New Roman"/>
          <w:i/>
          <w:sz w:val="28"/>
          <w:szCs w:val="28"/>
          <w:lang w:val="en-US"/>
        </w:rPr>
        <w:t>argillizites</w:t>
      </w:r>
      <w:proofErr w:type="spellEnd"/>
      <w:r w:rsidR="003958D0">
        <w:rPr>
          <w:rFonts w:ascii="Times New Roman" w:hAnsi="Times New Roman" w:cs="Times New Roman"/>
          <w:i/>
          <w:sz w:val="28"/>
          <w:szCs w:val="28"/>
          <w:lang w:val="en-US"/>
        </w:rPr>
        <w:t xml:space="preserve">. The volcanic rocks carry signs of the mantle formations and </w:t>
      </w:r>
      <w:proofErr w:type="gramStart"/>
      <w:r w:rsidR="003958D0">
        <w:rPr>
          <w:rFonts w:ascii="Times New Roman" w:hAnsi="Times New Roman" w:cs="Times New Roman"/>
          <w:i/>
          <w:sz w:val="28"/>
          <w:szCs w:val="28"/>
          <w:lang w:val="en-US"/>
        </w:rPr>
        <w:t>by  contamination</w:t>
      </w:r>
      <w:proofErr w:type="gramEnd"/>
      <w:r w:rsidR="003958D0">
        <w:rPr>
          <w:rFonts w:ascii="Times New Roman" w:hAnsi="Times New Roman" w:cs="Times New Roman"/>
          <w:i/>
          <w:sz w:val="28"/>
          <w:szCs w:val="28"/>
          <w:lang w:val="en-US"/>
        </w:rPr>
        <w:t xml:space="preserve"> of crust materials for account melting of </w:t>
      </w:r>
      <w:proofErr w:type="spellStart"/>
      <w:r w:rsidR="003958D0">
        <w:rPr>
          <w:rFonts w:ascii="Times New Roman" w:hAnsi="Times New Roman" w:cs="Times New Roman"/>
          <w:i/>
          <w:sz w:val="28"/>
          <w:szCs w:val="28"/>
          <w:lang w:val="en-US"/>
        </w:rPr>
        <w:t>graywackes</w:t>
      </w:r>
      <w:proofErr w:type="spellEnd"/>
      <w:r w:rsidR="003958D0">
        <w:rPr>
          <w:rFonts w:ascii="Times New Roman" w:hAnsi="Times New Roman" w:cs="Times New Roman"/>
          <w:i/>
          <w:sz w:val="28"/>
          <w:szCs w:val="28"/>
          <w:lang w:val="en-US"/>
        </w:rPr>
        <w:t xml:space="preserve"> and </w:t>
      </w:r>
      <w:proofErr w:type="spellStart"/>
      <w:r w:rsidR="003958D0">
        <w:rPr>
          <w:rFonts w:ascii="Times New Roman" w:hAnsi="Times New Roman" w:cs="Times New Roman"/>
          <w:i/>
          <w:sz w:val="28"/>
          <w:szCs w:val="28"/>
          <w:lang w:val="en-US"/>
        </w:rPr>
        <w:t>amphibolites</w:t>
      </w:r>
      <w:proofErr w:type="spellEnd"/>
      <w:r w:rsidR="001F5572">
        <w:rPr>
          <w:rFonts w:ascii="Times New Roman" w:hAnsi="Times New Roman" w:cs="Times New Roman"/>
          <w:i/>
          <w:sz w:val="28"/>
          <w:szCs w:val="28"/>
          <w:lang w:val="en-US"/>
        </w:rPr>
        <w:t xml:space="preserve"> of low crust</w:t>
      </w:r>
      <w:r w:rsidR="003958D0">
        <w:rPr>
          <w:rFonts w:ascii="Times New Roman" w:hAnsi="Times New Roman" w:cs="Times New Roman"/>
          <w:i/>
          <w:sz w:val="28"/>
          <w:szCs w:val="28"/>
          <w:lang w:val="en-US"/>
        </w:rPr>
        <w:t xml:space="preserve">.  </w:t>
      </w:r>
      <w:r w:rsidR="001F5572">
        <w:rPr>
          <w:rFonts w:ascii="Times New Roman" w:hAnsi="Times New Roman" w:cs="Times New Roman"/>
          <w:i/>
          <w:sz w:val="28"/>
          <w:szCs w:val="28"/>
          <w:lang w:val="en-US"/>
        </w:rPr>
        <w:t>Ore mineralization of district realized in forming perspective manifestations epithermal gold-silver and copper-</w:t>
      </w:r>
      <w:proofErr w:type="spellStart"/>
      <w:r w:rsidR="001F5572">
        <w:rPr>
          <w:rFonts w:ascii="Times New Roman" w:hAnsi="Times New Roman" w:cs="Times New Roman"/>
          <w:i/>
          <w:sz w:val="28"/>
          <w:szCs w:val="28"/>
          <w:lang w:val="en-US"/>
        </w:rPr>
        <w:t>molibdenum</w:t>
      </w:r>
      <w:proofErr w:type="spellEnd"/>
      <w:r w:rsidR="001F5572">
        <w:rPr>
          <w:rFonts w:ascii="Times New Roman" w:hAnsi="Times New Roman" w:cs="Times New Roman"/>
          <w:i/>
          <w:sz w:val="28"/>
          <w:szCs w:val="28"/>
          <w:lang w:val="en-US"/>
        </w:rPr>
        <w:t>-</w:t>
      </w:r>
      <w:proofErr w:type="spellStart"/>
      <w:r w:rsidR="001F5572">
        <w:rPr>
          <w:rFonts w:ascii="Times New Roman" w:hAnsi="Times New Roman" w:cs="Times New Roman"/>
          <w:i/>
          <w:sz w:val="28"/>
          <w:szCs w:val="28"/>
          <w:lang w:val="en-US"/>
        </w:rPr>
        <w:t>porphyric</w:t>
      </w:r>
      <w:proofErr w:type="spellEnd"/>
      <w:r w:rsidR="001F5572">
        <w:rPr>
          <w:rFonts w:ascii="Times New Roman" w:hAnsi="Times New Roman" w:cs="Times New Roman"/>
          <w:i/>
          <w:sz w:val="28"/>
          <w:szCs w:val="28"/>
          <w:lang w:val="en-US"/>
        </w:rPr>
        <w:t>.</w:t>
      </w:r>
    </w:p>
    <w:p w:rsidR="001F5572" w:rsidRPr="001F5572" w:rsidRDefault="001F5572" w:rsidP="001F5572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Key words:  </w:t>
      </w:r>
      <w:proofErr w:type="spellStart"/>
      <w:r>
        <w:rPr>
          <w:rFonts w:ascii="Times New Roman" w:hAnsi="Times New Roman" w:cs="Times New Roman"/>
          <w:i/>
          <w:sz w:val="28"/>
          <w:szCs w:val="28"/>
          <w:lang w:val="en-US"/>
        </w:rPr>
        <w:t>Gorny</w:t>
      </w:r>
      <w:proofErr w:type="spellEnd"/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Altai, low alkali </w:t>
      </w:r>
      <w:proofErr w:type="spellStart"/>
      <w:r>
        <w:rPr>
          <w:rFonts w:ascii="Times New Roman" w:hAnsi="Times New Roman" w:cs="Times New Roman"/>
          <w:i/>
          <w:sz w:val="28"/>
          <w:szCs w:val="28"/>
          <w:lang w:val="en-US"/>
        </w:rPr>
        <w:t>rhyodacite</w:t>
      </w:r>
      <w:proofErr w:type="spellEnd"/>
      <w:r>
        <w:rPr>
          <w:rFonts w:ascii="Times New Roman" w:hAnsi="Times New Roman" w:cs="Times New Roman"/>
          <w:i/>
          <w:sz w:val="28"/>
          <w:szCs w:val="28"/>
          <w:lang w:val="en-US"/>
        </w:rPr>
        <w:t>, sodium-</w:t>
      </w:r>
      <w:proofErr w:type="spellStart"/>
      <w:proofErr w:type="gramStart"/>
      <w:r>
        <w:rPr>
          <w:rFonts w:ascii="Times New Roman" w:hAnsi="Times New Roman" w:cs="Times New Roman"/>
          <w:i/>
          <w:sz w:val="28"/>
          <w:szCs w:val="28"/>
          <w:lang w:val="en-US"/>
        </w:rPr>
        <w:t>potassic</w:t>
      </w:r>
      <w:proofErr w:type="spellEnd"/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 </w:t>
      </w:r>
      <w:proofErr w:type="spellStart"/>
      <w:r>
        <w:rPr>
          <w:rFonts w:ascii="Times New Roman" w:hAnsi="Times New Roman" w:cs="Times New Roman"/>
          <w:i/>
          <w:sz w:val="28"/>
          <w:szCs w:val="28"/>
          <w:lang w:val="en-US"/>
        </w:rPr>
        <w:t>rhyodacite</w:t>
      </w:r>
      <w:proofErr w:type="spellEnd"/>
      <w:proofErr w:type="gramEnd"/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i/>
          <w:sz w:val="28"/>
          <w:szCs w:val="28"/>
          <w:lang w:val="en-US"/>
        </w:rPr>
        <w:t>trachi-rhyodacite</w:t>
      </w:r>
      <w:proofErr w:type="spellEnd"/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i/>
          <w:sz w:val="28"/>
          <w:szCs w:val="28"/>
          <w:lang w:val="en-US"/>
        </w:rPr>
        <w:t>trachi</w:t>
      </w:r>
      <w:proofErr w:type="spellEnd"/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-rhyolite, rhyolite, volatile components, gold, silver.  </w:t>
      </w:r>
    </w:p>
    <w:p w:rsidR="00726987" w:rsidRDefault="00861D81" w:rsidP="00861D81">
      <w:pPr>
        <w:spacing w:after="0" w:line="360" w:lineRule="auto"/>
        <w:ind w:firstLine="709"/>
        <w:jc w:val="center"/>
        <w:rPr>
          <w:rFonts w:ascii="Times New Roman" w:eastAsia="Arial Unicode MS" w:hAnsi="Times New Roman" w:cs="Times New Roman"/>
          <w:b/>
          <w:sz w:val="28"/>
          <w:szCs w:val="28"/>
        </w:rPr>
      </w:pPr>
      <w:r>
        <w:rPr>
          <w:rFonts w:ascii="Times New Roman" w:eastAsia="Arial Unicode MS" w:hAnsi="Times New Roman" w:cs="Times New Roman"/>
          <w:b/>
          <w:sz w:val="28"/>
          <w:szCs w:val="28"/>
        </w:rPr>
        <w:t>Введение</w:t>
      </w:r>
    </w:p>
    <w:p w:rsidR="00861D81" w:rsidRPr="00995C56" w:rsidRDefault="00411A56" w:rsidP="00861D81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 xml:space="preserve">Специфика </w:t>
      </w:r>
      <w:proofErr w:type="spellStart"/>
      <w:r>
        <w:rPr>
          <w:rFonts w:ascii="Times New Roman" w:eastAsia="Arial Unicode MS" w:hAnsi="Times New Roman" w:cs="Times New Roman"/>
          <w:sz w:val="28"/>
          <w:szCs w:val="28"/>
        </w:rPr>
        <w:t>минерагении</w:t>
      </w:r>
      <w:proofErr w:type="spellEnd"/>
      <w:r>
        <w:rPr>
          <w:rFonts w:ascii="Times New Roman" w:eastAsia="Arial Unicode MS" w:hAnsi="Times New Roman" w:cs="Times New Roman"/>
          <w:sz w:val="28"/>
          <w:szCs w:val="28"/>
        </w:rPr>
        <w:t xml:space="preserve"> вулканогенно-осадочных разрезов </w:t>
      </w:r>
      <w:proofErr w:type="gramStart"/>
      <w:r>
        <w:rPr>
          <w:rFonts w:ascii="Times New Roman" w:eastAsia="Arial Unicode MS" w:hAnsi="Times New Roman" w:cs="Times New Roman"/>
          <w:sz w:val="28"/>
          <w:szCs w:val="28"/>
        </w:rPr>
        <w:t>раннего-среднего</w:t>
      </w:r>
      <w:proofErr w:type="gramEnd"/>
      <w:r>
        <w:rPr>
          <w:rFonts w:ascii="Times New Roman" w:eastAsia="Arial Unicode MS" w:hAnsi="Times New Roman" w:cs="Times New Roman"/>
          <w:sz w:val="28"/>
          <w:szCs w:val="28"/>
        </w:rPr>
        <w:t xml:space="preserve"> девона </w:t>
      </w:r>
      <w:proofErr w:type="spellStart"/>
      <w:r>
        <w:rPr>
          <w:rFonts w:ascii="Times New Roman" w:eastAsia="Arial Unicode MS" w:hAnsi="Times New Roman" w:cs="Times New Roman"/>
          <w:sz w:val="28"/>
          <w:szCs w:val="28"/>
        </w:rPr>
        <w:t>Уйменского</w:t>
      </w:r>
      <w:proofErr w:type="spellEnd"/>
      <w:r>
        <w:rPr>
          <w:rFonts w:ascii="Times New Roman" w:eastAsia="Arial Unicode MS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Arial Unicode MS" w:hAnsi="Times New Roman" w:cs="Times New Roman"/>
          <w:sz w:val="28"/>
          <w:szCs w:val="28"/>
        </w:rPr>
        <w:t>Лебедского</w:t>
      </w:r>
      <w:proofErr w:type="spellEnd"/>
      <w:r>
        <w:rPr>
          <w:rFonts w:ascii="Times New Roman" w:eastAsia="Arial Unicode MS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Arial Unicode MS" w:hAnsi="Times New Roman" w:cs="Times New Roman"/>
          <w:sz w:val="28"/>
          <w:szCs w:val="28"/>
        </w:rPr>
        <w:t>Коргонского</w:t>
      </w:r>
      <w:proofErr w:type="spellEnd"/>
      <w:r>
        <w:rPr>
          <w:rFonts w:ascii="Times New Roman" w:eastAsia="Arial Unicode MS" w:hAnsi="Times New Roman" w:cs="Times New Roman"/>
          <w:sz w:val="28"/>
          <w:szCs w:val="28"/>
        </w:rPr>
        <w:t xml:space="preserve">, Чарышского, </w:t>
      </w:r>
      <w:proofErr w:type="spellStart"/>
      <w:r>
        <w:rPr>
          <w:rFonts w:ascii="Times New Roman" w:eastAsia="Arial Unicode MS" w:hAnsi="Times New Roman" w:cs="Times New Roman"/>
          <w:sz w:val="28"/>
          <w:szCs w:val="28"/>
        </w:rPr>
        <w:t>Делюно-Юстыдского</w:t>
      </w:r>
      <w:proofErr w:type="spellEnd"/>
      <w:r>
        <w:rPr>
          <w:rFonts w:ascii="Times New Roman" w:eastAsia="Arial Unicode MS" w:hAnsi="Times New Roman" w:cs="Times New Roman"/>
          <w:sz w:val="28"/>
          <w:szCs w:val="28"/>
        </w:rPr>
        <w:t xml:space="preserve"> прогибов Горного Алтая определяется наличием </w:t>
      </w:r>
      <w:proofErr w:type="spellStart"/>
      <w:r>
        <w:rPr>
          <w:rFonts w:ascii="Times New Roman" w:eastAsia="Arial Unicode MS" w:hAnsi="Times New Roman" w:cs="Times New Roman"/>
          <w:sz w:val="28"/>
          <w:szCs w:val="28"/>
        </w:rPr>
        <w:lastRenderedPageBreak/>
        <w:t>эпитермальных</w:t>
      </w:r>
      <w:proofErr w:type="spellEnd"/>
      <w:r>
        <w:rPr>
          <w:rFonts w:ascii="Times New Roman" w:eastAsia="Arial Unicode MS" w:hAnsi="Times New Roman" w:cs="Times New Roman"/>
          <w:sz w:val="28"/>
          <w:szCs w:val="28"/>
        </w:rPr>
        <w:t xml:space="preserve"> золото-серебряных и медно-молибден-золото-порфировых месторождений и проявлений. Некоторые из них </w:t>
      </w:r>
      <w:proofErr w:type="spellStart"/>
      <w:r>
        <w:rPr>
          <w:rFonts w:ascii="Times New Roman" w:eastAsia="Arial Unicode MS" w:hAnsi="Times New Roman" w:cs="Times New Roman"/>
          <w:sz w:val="28"/>
          <w:szCs w:val="28"/>
        </w:rPr>
        <w:t>разрабывались</w:t>
      </w:r>
      <w:proofErr w:type="spellEnd"/>
      <w:r>
        <w:rPr>
          <w:rFonts w:ascii="Times New Roman" w:eastAsia="Arial Unicode MS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eastAsia="Arial Unicode MS" w:hAnsi="Times New Roman" w:cs="Times New Roman"/>
          <w:sz w:val="28"/>
          <w:szCs w:val="28"/>
        </w:rPr>
        <w:t>Суричское</w:t>
      </w:r>
      <w:proofErr w:type="spellEnd"/>
      <w:r>
        <w:rPr>
          <w:rFonts w:ascii="Times New Roman" w:eastAsia="Arial Unicode MS" w:hAnsi="Times New Roman" w:cs="Times New Roman"/>
          <w:sz w:val="28"/>
          <w:szCs w:val="28"/>
        </w:rPr>
        <w:t xml:space="preserve"> месторождение), другие подготавливаются к отработке (Красноярское). В </w:t>
      </w:r>
      <w:proofErr w:type="spellStart"/>
      <w:r>
        <w:rPr>
          <w:rFonts w:ascii="Times New Roman" w:eastAsia="Arial Unicode MS" w:hAnsi="Times New Roman" w:cs="Times New Roman"/>
          <w:sz w:val="28"/>
          <w:szCs w:val="28"/>
        </w:rPr>
        <w:t>Коргонском</w:t>
      </w:r>
      <w:proofErr w:type="spellEnd"/>
      <w:r>
        <w:rPr>
          <w:rFonts w:ascii="Times New Roman" w:eastAsia="Arial Unicode MS" w:hAnsi="Times New Roman" w:cs="Times New Roman"/>
          <w:sz w:val="28"/>
          <w:szCs w:val="28"/>
        </w:rPr>
        <w:t xml:space="preserve"> прогибе в последнее время обнаружено несколько перспективных проявлений указанных типов, сосредоточенных в левом борту реки Кумир</w:t>
      </w:r>
      <w:r w:rsidR="007E119E">
        <w:rPr>
          <w:rFonts w:ascii="Times New Roman" w:eastAsia="Arial Unicode MS" w:hAnsi="Times New Roman" w:cs="Times New Roman"/>
          <w:sz w:val="28"/>
          <w:szCs w:val="28"/>
        </w:rPr>
        <w:t xml:space="preserve"> (Кедрово-</w:t>
      </w:r>
      <w:proofErr w:type="spellStart"/>
      <w:r w:rsidR="007E119E">
        <w:rPr>
          <w:rFonts w:ascii="Times New Roman" w:eastAsia="Arial Unicode MS" w:hAnsi="Times New Roman" w:cs="Times New Roman"/>
          <w:sz w:val="28"/>
          <w:szCs w:val="28"/>
        </w:rPr>
        <w:t>Коргончиковский</w:t>
      </w:r>
      <w:proofErr w:type="spellEnd"/>
      <w:r w:rsidR="007E119E">
        <w:rPr>
          <w:rFonts w:ascii="Times New Roman" w:eastAsia="Arial Unicode MS" w:hAnsi="Times New Roman" w:cs="Times New Roman"/>
          <w:sz w:val="28"/>
          <w:szCs w:val="28"/>
        </w:rPr>
        <w:t xml:space="preserve"> район). Примечателен  тот факт, что в указанном районе оба типа проявлений часто </w:t>
      </w:r>
      <w:proofErr w:type="spellStart"/>
      <w:r w:rsidR="007E119E">
        <w:rPr>
          <w:rFonts w:ascii="Times New Roman" w:eastAsia="Arial Unicode MS" w:hAnsi="Times New Roman" w:cs="Times New Roman"/>
          <w:sz w:val="28"/>
          <w:szCs w:val="28"/>
        </w:rPr>
        <w:t>пространственно</w:t>
      </w:r>
      <w:proofErr w:type="spellEnd"/>
      <w:r w:rsidR="007E119E">
        <w:rPr>
          <w:rFonts w:ascii="Times New Roman" w:eastAsia="Arial Unicode MS" w:hAnsi="Times New Roman" w:cs="Times New Roman"/>
          <w:sz w:val="28"/>
          <w:szCs w:val="28"/>
        </w:rPr>
        <w:t xml:space="preserve"> совмещены, что считается одним</w:t>
      </w:r>
      <w:r w:rsidR="005C57CA">
        <w:rPr>
          <w:rFonts w:ascii="Times New Roman" w:eastAsia="Arial Unicode MS" w:hAnsi="Times New Roman" w:cs="Times New Roman"/>
          <w:sz w:val="28"/>
          <w:szCs w:val="28"/>
        </w:rPr>
        <w:t xml:space="preserve"> из фактор</w:t>
      </w:r>
      <w:r w:rsidR="007E119E">
        <w:rPr>
          <w:rFonts w:ascii="Times New Roman" w:eastAsia="Arial Unicode MS" w:hAnsi="Times New Roman" w:cs="Times New Roman"/>
          <w:sz w:val="28"/>
          <w:szCs w:val="28"/>
        </w:rPr>
        <w:t>ов возможного обнаружения крупных по запасам металлов месторождений</w:t>
      </w:r>
      <w:r w:rsidR="00061752">
        <w:rPr>
          <w:rFonts w:ascii="Times New Roman" w:eastAsia="Arial Unicode MS" w:hAnsi="Times New Roman" w:cs="Times New Roman"/>
          <w:sz w:val="28"/>
          <w:szCs w:val="28"/>
        </w:rPr>
        <w:t xml:space="preserve">, </w:t>
      </w:r>
      <w:r w:rsidR="00061752" w:rsidRPr="00061752">
        <w:rPr>
          <w:rFonts w:ascii="Times New Roman" w:eastAsia="Arial Unicode MS" w:hAnsi="Times New Roman" w:cs="Times New Roman"/>
          <w:sz w:val="28"/>
          <w:szCs w:val="28"/>
        </w:rPr>
        <w:t xml:space="preserve">включая  и </w:t>
      </w:r>
      <w:r w:rsidR="00061752">
        <w:rPr>
          <w:rFonts w:ascii="Times New Roman" w:eastAsia="Arial Unicode MS" w:hAnsi="Times New Roman" w:cs="Times New Roman"/>
          <w:sz w:val="28"/>
          <w:szCs w:val="28"/>
        </w:rPr>
        <w:t>крупно</w:t>
      </w:r>
      <w:r w:rsidR="008636BD">
        <w:rPr>
          <w:rFonts w:ascii="Times New Roman" w:eastAsia="Arial Unicode MS" w:hAnsi="Times New Roman" w:cs="Times New Roman"/>
          <w:sz w:val="28"/>
          <w:szCs w:val="28"/>
        </w:rPr>
        <w:t>-</w:t>
      </w:r>
      <w:r w:rsidR="00061752">
        <w:rPr>
          <w:rFonts w:ascii="Times New Roman" w:eastAsia="Arial Unicode MS" w:hAnsi="Times New Roman" w:cs="Times New Roman"/>
          <w:sz w:val="28"/>
          <w:szCs w:val="28"/>
        </w:rPr>
        <w:t>объемные  месторождения</w:t>
      </w:r>
      <w:r w:rsidR="007E119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="00995C56" w:rsidRPr="00995C56">
        <w:rPr>
          <w:rFonts w:ascii="Times New Roman" w:eastAsia="Arial Unicode MS" w:hAnsi="Times New Roman" w:cs="Times New Roman"/>
          <w:sz w:val="28"/>
          <w:szCs w:val="28"/>
        </w:rPr>
        <w:t>[</w:t>
      </w:r>
      <w:r w:rsidR="002C073C">
        <w:rPr>
          <w:rFonts w:ascii="Times New Roman" w:hAnsi="Times New Roman" w:cs="Times New Roman"/>
          <w:sz w:val="28"/>
          <w:szCs w:val="28"/>
          <w:lang w:eastAsia="ru-RU"/>
        </w:rPr>
        <w:t>1, 2</w:t>
      </w:r>
      <w:r w:rsidR="00995C56" w:rsidRPr="00995C56">
        <w:rPr>
          <w:rFonts w:ascii="Times New Roman" w:eastAsia="Arial Unicode MS" w:hAnsi="Times New Roman" w:cs="Times New Roman"/>
          <w:sz w:val="28"/>
          <w:szCs w:val="28"/>
        </w:rPr>
        <w:t xml:space="preserve">]. </w:t>
      </w:r>
    </w:p>
    <w:p w:rsidR="00995C56" w:rsidRPr="00995C56" w:rsidRDefault="00995C56" w:rsidP="00861D81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Цел</w:t>
      </w:r>
      <w:r w:rsidR="008636BD">
        <w:rPr>
          <w:rFonts w:ascii="Times New Roman" w:eastAsia="Arial Unicode MS" w:hAnsi="Times New Roman" w:cs="Times New Roman"/>
          <w:sz w:val="28"/>
          <w:szCs w:val="28"/>
        </w:rPr>
        <w:t>ь</w:t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ю исследования является </w:t>
      </w:r>
      <w:r w:rsidR="0015761F">
        <w:rPr>
          <w:rFonts w:ascii="Times New Roman" w:eastAsia="Arial Unicode MS" w:hAnsi="Times New Roman" w:cs="Times New Roman"/>
          <w:sz w:val="28"/>
          <w:szCs w:val="28"/>
        </w:rPr>
        <w:t>изучение субвулканических и экструзивных образований Кедрово-</w:t>
      </w:r>
      <w:proofErr w:type="spellStart"/>
      <w:r w:rsidR="0015761F">
        <w:rPr>
          <w:rFonts w:ascii="Times New Roman" w:eastAsia="Arial Unicode MS" w:hAnsi="Times New Roman" w:cs="Times New Roman"/>
          <w:sz w:val="28"/>
          <w:szCs w:val="28"/>
        </w:rPr>
        <w:t>Коргончиковского</w:t>
      </w:r>
      <w:proofErr w:type="spellEnd"/>
      <w:r w:rsidR="0015761F">
        <w:rPr>
          <w:rFonts w:ascii="Times New Roman" w:eastAsia="Arial Unicode MS" w:hAnsi="Times New Roman" w:cs="Times New Roman"/>
          <w:sz w:val="28"/>
          <w:szCs w:val="28"/>
        </w:rPr>
        <w:t xml:space="preserve"> района, с которыми </w:t>
      </w:r>
      <w:proofErr w:type="spellStart"/>
      <w:r w:rsidR="0015761F">
        <w:rPr>
          <w:rFonts w:ascii="Times New Roman" w:eastAsia="Arial Unicode MS" w:hAnsi="Times New Roman" w:cs="Times New Roman"/>
          <w:sz w:val="28"/>
          <w:szCs w:val="28"/>
        </w:rPr>
        <w:t>пространственно</w:t>
      </w:r>
      <w:proofErr w:type="spellEnd"/>
      <w:r w:rsidR="0015761F">
        <w:rPr>
          <w:rFonts w:ascii="Times New Roman" w:eastAsia="Arial Unicode MS" w:hAnsi="Times New Roman" w:cs="Times New Roman"/>
          <w:sz w:val="28"/>
          <w:szCs w:val="28"/>
        </w:rPr>
        <w:t xml:space="preserve"> и </w:t>
      </w:r>
      <w:proofErr w:type="spellStart"/>
      <w:r w:rsidR="0015761F">
        <w:rPr>
          <w:rFonts w:ascii="Times New Roman" w:eastAsia="Arial Unicode MS" w:hAnsi="Times New Roman" w:cs="Times New Roman"/>
          <w:sz w:val="28"/>
          <w:szCs w:val="28"/>
        </w:rPr>
        <w:t>парагенетически</w:t>
      </w:r>
      <w:proofErr w:type="spellEnd"/>
      <w:r w:rsidR="0015761F">
        <w:rPr>
          <w:rFonts w:ascii="Times New Roman" w:eastAsia="Arial Unicode MS" w:hAnsi="Times New Roman" w:cs="Times New Roman"/>
          <w:sz w:val="28"/>
          <w:szCs w:val="28"/>
        </w:rPr>
        <w:t xml:space="preserve"> связаны </w:t>
      </w:r>
      <w:r w:rsidR="00623F42">
        <w:rPr>
          <w:rFonts w:ascii="Times New Roman" w:eastAsia="Arial Unicode MS" w:hAnsi="Times New Roman" w:cs="Times New Roman"/>
          <w:sz w:val="28"/>
          <w:szCs w:val="28"/>
        </w:rPr>
        <w:t xml:space="preserve">перспективные проявления медно-золото-серебряного </w:t>
      </w:r>
      <w:proofErr w:type="spellStart"/>
      <w:r w:rsidR="00623F42">
        <w:rPr>
          <w:rFonts w:ascii="Times New Roman" w:eastAsia="Arial Unicode MS" w:hAnsi="Times New Roman" w:cs="Times New Roman"/>
          <w:sz w:val="28"/>
          <w:szCs w:val="28"/>
        </w:rPr>
        <w:t>эпитермально</w:t>
      </w:r>
      <w:proofErr w:type="spellEnd"/>
      <w:r w:rsidR="00623F42">
        <w:rPr>
          <w:rFonts w:ascii="Times New Roman" w:eastAsia="Arial Unicode MS" w:hAnsi="Times New Roman" w:cs="Times New Roman"/>
          <w:sz w:val="28"/>
          <w:szCs w:val="28"/>
        </w:rPr>
        <w:t xml:space="preserve">-порфирового семейства руд. Актуальность изучения их определяется тем, что субвулканические, экструзивные, </w:t>
      </w:r>
      <w:proofErr w:type="spellStart"/>
      <w:r w:rsidR="00623F42">
        <w:rPr>
          <w:rFonts w:ascii="Times New Roman" w:eastAsia="Arial Unicode MS" w:hAnsi="Times New Roman" w:cs="Times New Roman"/>
          <w:sz w:val="28"/>
          <w:szCs w:val="28"/>
        </w:rPr>
        <w:t>эпитермальные</w:t>
      </w:r>
      <w:proofErr w:type="spellEnd"/>
      <w:r w:rsidR="00623F42">
        <w:rPr>
          <w:rFonts w:ascii="Times New Roman" w:eastAsia="Arial Unicode MS" w:hAnsi="Times New Roman" w:cs="Times New Roman"/>
          <w:sz w:val="28"/>
          <w:szCs w:val="28"/>
        </w:rPr>
        <w:t xml:space="preserve"> и порфировые объекты</w:t>
      </w:r>
      <w:r w:rsidR="00A524CC">
        <w:rPr>
          <w:rFonts w:ascii="Times New Roman" w:eastAsia="Arial Unicode MS" w:hAnsi="Times New Roman" w:cs="Times New Roman"/>
          <w:sz w:val="28"/>
          <w:szCs w:val="28"/>
        </w:rPr>
        <w:t xml:space="preserve"> вместе с </w:t>
      </w:r>
      <w:proofErr w:type="spellStart"/>
      <w:r w:rsidR="00A524CC">
        <w:rPr>
          <w:rFonts w:ascii="Times New Roman" w:eastAsia="Arial Unicode MS" w:hAnsi="Times New Roman" w:cs="Times New Roman"/>
          <w:sz w:val="28"/>
          <w:szCs w:val="28"/>
        </w:rPr>
        <w:t>аргиллиз</w:t>
      </w:r>
      <w:r w:rsidR="00623F42">
        <w:rPr>
          <w:rFonts w:ascii="Times New Roman" w:eastAsia="Arial Unicode MS" w:hAnsi="Times New Roman" w:cs="Times New Roman"/>
          <w:sz w:val="28"/>
          <w:szCs w:val="28"/>
        </w:rPr>
        <w:t>итами</w:t>
      </w:r>
      <w:proofErr w:type="spellEnd"/>
      <w:r w:rsidR="00623F42">
        <w:rPr>
          <w:rFonts w:ascii="Times New Roman" w:eastAsia="Arial Unicode MS" w:hAnsi="Times New Roman" w:cs="Times New Roman"/>
          <w:sz w:val="28"/>
          <w:szCs w:val="28"/>
        </w:rPr>
        <w:t xml:space="preserve"> и вторичными кварцитами в таких обстановках формируют единые </w:t>
      </w:r>
      <w:proofErr w:type="spellStart"/>
      <w:r w:rsidR="00623F42">
        <w:rPr>
          <w:rFonts w:ascii="Times New Roman" w:eastAsia="Arial Unicode MS" w:hAnsi="Times New Roman" w:cs="Times New Roman"/>
          <w:sz w:val="28"/>
          <w:szCs w:val="28"/>
        </w:rPr>
        <w:t>магмо</w:t>
      </w:r>
      <w:proofErr w:type="spellEnd"/>
      <w:r w:rsidR="00623F42">
        <w:rPr>
          <w:rFonts w:ascii="Times New Roman" w:eastAsia="Arial Unicode MS" w:hAnsi="Times New Roman" w:cs="Times New Roman"/>
          <w:sz w:val="28"/>
          <w:szCs w:val="28"/>
        </w:rPr>
        <w:t>-рудно-метасоматические системы.</w:t>
      </w:r>
    </w:p>
    <w:p w:rsidR="006F411A" w:rsidRPr="00861D81" w:rsidRDefault="00A43E3C" w:rsidP="00A43E3C">
      <w:pPr>
        <w:spacing w:after="0" w:line="360" w:lineRule="auto"/>
        <w:ind w:firstLine="709"/>
        <w:jc w:val="center"/>
        <w:rPr>
          <w:rFonts w:ascii="Times New Roman" w:eastAsia="Arial Unicode MS" w:hAnsi="Times New Roman" w:cs="Times New Roman"/>
          <w:b/>
          <w:sz w:val="28"/>
          <w:szCs w:val="28"/>
        </w:rPr>
      </w:pPr>
      <w:r w:rsidRPr="00A43E3C">
        <w:rPr>
          <w:rFonts w:ascii="Times New Roman" w:eastAsia="Arial Unicode MS" w:hAnsi="Times New Roman" w:cs="Times New Roman"/>
          <w:b/>
          <w:sz w:val="28"/>
          <w:szCs w:val="28"/>
        </w:rPr>
        <w:t>Геологическое</w:t>
      </w:r>
      <w:r w:rsidRPr="00861D81">
        <w:rPr>
          <w:rFonts w:ascii="Times New Roman" w:eastAsia="Arial Unicode MS" w:hAnsi="Times New Roman" w:cs="Times New Roman"/>
          <w:b/>
          <w:sz w:val="28"/>
          <w:szCs w:val="28"/>
        </w:rPr>
        <w:t xml:space="preserve"> </w:t>
      </w:r>
      <w:r w:rsidRPr="00A43E3C">
        <w:rPr>
          <w:rFonts w:ascii="Times New Roman" w:eastAsia="Arial Unicode MS" w:hAnsi="Times New Roman" w:cs="Times New Roman"/>
          <w:b/>
          <w:sz w:val="28"/>
          <w:szCs w:val="28"/>
        </w:rPr>
        <w:t>строение</w:t>
      </w:r>
      <w:r w:rsidRPr="00861D81">
        <w:rPr>
          <w:rFonts w:ascii="Times New Roman" w:eastAsia="Arial Unicode MS" w:hAnsi="Times New Roman" w:cs="Times New Roman"/>
          <w:b/>
          <w:sz w:val="28"/>
          <w:szCs w:val="28"/>
        </w:rPr>
        <w:t xml:space="preserve"> </w:t>
      </w:r>
      <w:r w:rsidRPr="00A43E3C">
        <w:rPr>
          <w:rFonts w:ascii="Times New Roman" w:eastAsia="Arial Unicode MS" w:hAnsi="Times New Roman" w:cs="Times New Roman"/>
          <w:b/>
          <w:sz w:val="28"/>
          <w:szCs w:val="28"/>
        </w:rPr>
        <w:t>Кедрово</w:t>
      </w:r>
      <w:r w:rsidRPr="00861D81">
        <w:rPr>
          <w:rFonts w:ascii="Times New Roman" w:eastAsia="Arial Unicode MS" w:hAnsi="Times New Roman" w:cs="Times New Roman"/>
          <w:b/>
          <w:sz w:val="28"/>
          <w:szCs w:val="28"/>
        </w:rPr>
        <w:t>-</w:t>
      </w:r>
      <w:proofErr w:type="spellStart"/>
      <w:r w:rsidRPr="00A43E3C">
        <w:rPr>
          <w:rFonts w:ascii="Times New Roman" w:eastAsia="Arial Unicode MS" w:hAnsi="Times New Roman" w:cs="Times New Roman"/>
          <w:b/>
          <w:sz w:val="28"/>
          <w:szCs w:val="28"/>
        </w:rPr>
        <w:t>Коргончиковского</w:t>
      </w:r>
      <w:proofErr w:type="spellEnd"/>
      <w:r w:rsidRPr="00861D81">
        <w:rPr>
          <w:rFonts w:ascii="Times New Roman" w:eastAsia="Arial Unicode MS" w:hAnsi="Times New Roman" w:cs="Times New Roman"/>
          <w:b/>
          <w:sz w:val="28"/>
          <w:szCs w:val="28"/>
        </w:rPr>
        <w:t xml:space="preserve"> </w:t>
      </w:r>
      <w:r w:rsidR="002A1149">
        <w:rPr>
          <w:rFonts w:ascii="Times New Roman" w:eastAsia="Arial Unicode MS" w:hAnsi="Times New Roman" w:cs="Times New Roman"/>
          <w:b/>
          <w:sz w:val="28"/>
          <w:szCs w:val="28"/>
        </w:rPr>
        <w:t>района</w:t>
      </w:r>
    </w:p>
    <w:p w:rsidR="00C10DDC" w:rsidRPr="00B77531" w:rsidRDefault="005C2E98" w:rsidP="00B7753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531">
        <w:rPr>
          <w:rFonts w:ascii="Times New Roman" w:eastAsia="Arial Unicode MS" w:hAnsi="Times New Roman" w:cs="Times New Roman"/>
          <w:sz w:val="28"/>
          <w:szCs w:val="28"/>
        </w:rPr>
        <w:t>Кедрово-</w:t>
      </w:r>
      <w:proofErr w:type="spellStart"/>
      <w:r w:rsidR="002A1149">
        <w:rPr>
          <w:rFonts w:ascii="Times New Roman" w:hAnsi="Times New Roman" w:cs="Times New Roman"/>
          <w:sz w:val="28"/>
          <w:szCs w:val="28"/>
        </w:rPr>
        <w:t>Коргончиковский</w:t>
      </w:r>
      <w:proofErr w:type="spellEnd"/>
      <w:r w:rsidR="00707DD0" w:rsidRPr="00B77531">
        <w:rPr>
          <w:rFonts w:ascii="Times New Roman" w:hAnsi="Times New Roman" w:cs="Times New Roman"/>
          <w:sz w:val="28"/>
          <w:szCs w:val="28"/>
        </w:rPr>
        <w:t xml:space="preserve"> </w:t>
      </w:r>
      <w:r w:rsidR="002A1149">
        <w:rPr>
          <w:rFonts w:ascii="Times New Roman" w:hAnsi="Times New Roman" w:cs="Times New Roman"/>
          <w:sz w:val="28"/>
          <w:szCs w:val="28"/>
        </w:rPr>
        <w:t xml:space="preserve">район </w:t>
      </w:r>
      <w:r w:rsidR="00347031" w:rsidRPr="00B77531">
        <w:rPr>
          <w:rFonts w:ascii="Times New Roman" w:hAnsi="Times New Roman" w:cs="Times New Roman"/>
          <w:sz w:val="28"/>
          <w:szCs w:val="28"/>
        </w:rPr>
        <w:t>площадью более 70 км</w:t>
      </w:r>
      <w:proofErr w:type="gramStart"/>
      <w:r w:rsidR="00347031" w:rsidRPr="00B77531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  <w:r w:rsidR="00347031" w:rsidRPr="00347031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="002A1149">
        <w:rPr>
          <w:rFonts w:ascii="Times New Roman" w:hAnsi="Times New Roman" w:cs="Times New Roman"/>
          <w:sz w:val="28"/>
          <w:szCs w:val="28"/>
        </w:rPr>
        <w:t>характеризуется</w:t>
      </w:r>
      <w:r w:rsidR="0021722D" w:rsidRPr="00B77531">
        <w:rPr>
          <w:rFonts w:ascii="Times New Roman" w:hAnsi="Times New Roman" w:cs="Times New Roman"/>
          <w:sz w:val="28"/>
          <w:szCs w:val="28"/>
        </w:rPr>
        <w:t xml:space="preserve"> многочисленными </w:t>
      </w:r>
      <w:proofErr w:type="spellStart"/>
      <w:r w:rsidR="0021722D" w:rsidRPr="00B77531">
        <w:rPr>
          <w:rFonts w:ascii="Times New Roman" w:hAnsi="Times New Roman" w:cs="Times New Roman"/>
          <w:sz w:val="28"/>
          <w:szCs w:val="28"/>
        </w:rPr>
        <w:t>эпитермальными</w:t>
      </w:r>
      <w:proofErr w:type="spellEnd"/>
      <w:r w:rsidR="0021722D" w:rsidRPr="00B77531">
        <w:rPr>
          <w:rFonts w:ascii="Times New Roman" w:hAnsi="Times New Roman" w:cs="Times New Roman"/>
          <w:sz w:val="28"/>
          <w:szCs w:val="28"/>
        </w:rPr>
        <w:t xml:space="preserve"> золото-серебряными и порфировыми молибден-золото-медными проявлениями</w:t>
      </w:r>
      <w:r w:rsidR="00347031" w:rsidRPr="00347031">
        <w:rPr>
          <w:rFonts w:ascii="Times New Roman" w:hAnsi="Times New Roman" w:cs="Times New Roman"/>
          <w:sz w:val="28"/>
          <w:szCs w:val="28"/>
        </w:rPr>
        <w:t>.</w:t>
      </w:r>
      <w:r w:rsidR="00347031">
        <w:rPr>
          <w:rFonts w:ascii="Times New Roman" w:hAnsi="Times New Roman" w:cs="Times New Roman"/>
          <w:sz w:val="28"/>
          <w:szCs w:val="28"/>
        </w:rPr>
        <w:t xml:space="preserve"> Ему</w:t>
      </w:r>
      <w:r w:rsidR="00707DD0" w:rsidRPr="00B77531">
        <w:rPr>
          <w:rFonts w:ascii="Times New Roman" w:hAnsi="Times New Roman" w:cs="Times New Roman"/>
          <w:sz w:val="28"/>
          <w:szCs w:val="28"/>
        </w:rPr>
        <w:t xml:space="preserve"> соответствует аномальное </w:t>
      </w:r>
      <w:r w:rsidR="00FC7061" w:rsidRPr="00B77531">
        <w:rPr>
          <w:rFonts w:ascii="Times New Roman" w:hAnsi="Times New Roman" w:cs="Times New Roman"/>
          <w:sz w:val="28"/>
          <w:szCs w:val="28"/>
        </w:rPr>
        <w:t xml:space="preserve">комплексное </w:t>
      </w:r>
      <w:r w:rsidR="00707DD0" w:rsidRPr="00B77531">
        <w:rPr>
          <w:rFonts w:ascii="Times New Roman" w:hAnsi="Times New Roman" w:cs="Times New Roman"/>
          <w:sz w:val="28"/>
          <w:szCs w:val="28"/>
        </w:rPr>
        <w:t>геохимическое поле</w:t>
      </w:r>
      <w:r w:rsidR="00FC7061" w:rsidRPr="00B77531">
        <w:rPr>
          <w:rFonts w:ascii="Times New Roman" w:hAnsi="Times New Roman" w:cs="Times New Roman"/>
          <w:sz w:val="28"/>
          <w:szCs w:val="28"/>
        </w:rPr>
        <w:t xml:space="preserve"> </w:t>
      </w:r>
      <w:r w:rsidR="00FC7061" w:rsidRPr="00B77531">
        <w:rPr>
          <w:rFonts w:ascii="Times New Roman" w:hAnsi="Times New Roman" w:cs="Times New Roman"/>
          <w:sz w:val="28"/>
          <w:szCs w:val="28"/>
          <w:lang w:val="en-US"/>
        </w:rPr>
        <w:t>Au</w:t>
      </w:r>
      <w:r w:rsidR="00FC7061" w:rsidRPr="00B77531">
        <w:rPr>
          <w:rFonts w:ascii="Times New Roman" w:hAnsi="Times New Roman" w:cs="Times New Roman"/>
          <w:sz w:val="28"/>
          <w:szCs w:val="28"/>
        </w:rPr>
        <w:t xml:space="preserve">, </w:t>
      </w:r>
      <w:r w:rsidR="00FC7061" w:rsidRPr="00B77531">
        <w:rPr>
          <w:rFonts w:ascii="Times New Roman" w:hAnsi="Times New Roman" w:cs="Times New Roman"/>
          <w:sz w:val="28"/>
          <w:szCs w:val="28"/>
          <w:lang w:val="en-US"/>
        </w:rPr>
        <w:t>Ag</w:t>
      </w:r>
      <w:r w:rsidR="00FC7061" w:rsidRPr="00B77531">
        <w:rPr>
          <w:rFonts w:ascii="Times New Roman" w:hAnsi="Times New Roman" w:cs="Times New Roman"/>
          <w:sz w:val="28"/>
          <w:szCs w:val="28"/>
        </w:rPr>
        <w:t xml:space="preserve">, </w:t>
      </w:r>
      <w:r w:rsidR="0021722D" w:rsidRPr="00B77531">
        <w:rPr>
          <w:rFonts w:ascii="Times New Roman" w:hAnsi="Times New Roman" w:cs="Times New Roman"/>
          <w:sz w:val="28"/>
          <w:szCs w:val="28"/>
        </w:rPr>
        <w:t xml:space="preserve">Мо, </w:t>
      </w:r>
      <w:r w:rsidR="00FC7061" w:rsidRPr="00B77531">
        <w:rPr>
          <w:rFonts w:ascii="Times New Roman" w:hAnsi="Times New Roman" w:cs="Times New Roman"/>
          <w:sz w:val="28"/>
          <w:szCs w:val="28"/>
          <w:lang w:val="en-US"/>
        </w:rPr>
        <w:t>Cu</w:t>
      </w:r>
      <w:r w:rsidR="00347031">
        <w:rPr>
          <w:rFonts w:ascii="Times New Roman" w:hAnsi="Times New Roman" w:cs="Times New Roman"/>
          <w:sz w:val="28"/>
          <w:szCs w:val="28"/>
        </w:rPr>
        <w:t xml:space="preserve"> и находится </w:t>
      </w:r>
      <w:r w:rsidR="002A1149">
        <w:rPr>
          <w:rFonts w:ascii="Times New Roman" w:hAnsi="Times New Roman" w:cs="Times New Roman"/>
          <w:sz w:val="28"/>
          <w:szCs w:val="28"/>
        </w:rPr>
        <w:t xml:space="preserve">он </w:t>
      </w:r>
      <w:r w:rsidR="00347031">
        <w:rPr>
          <w:rFonts w:ascii="Times New Roman" w:hAnsi="Times New Roman" w:cs="Times New Roman"/>
          <w:sz w:val="28"/>
          <w:szCs w:val="28"/>
        </w:rPr>
        <w:t xml:space="preserve">в междуречье </w:t>
      </w:r>
      <w:r w:rsidR="00707DD0" w:rsidRPr="00B77531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="00347031">
        <w:rPr>
          <w:rFonts w:ascii="Times New Roman" w:hAnsi="Times New Roman" w:cs="Times New Roman"/>
          <w:sz w:val="28"/>
          <w:szCs w:val="28"/>
        </w:rPr>
        <w:t>Коргон</w:t>
      </w:r>
      <w:proofErr w:type="spellEnd"/>
      <w:r w:rsidR="00347031">
        <w:rPr>
          <w:rFonts w:ascii="Times New Roman" w:hAnsi="Times New Roman" w:cs="Times New Roman"/>
          <w:sz w:val="28"/>
          <w:szCs w:val="28"/>
        </w:rPr>
        <w:t xml:space="preserve"> и</w:t>
      </w:r>
      <w:r w:rsidR="002A1149">
        <w:rPr>
          <w:rFonts w:ascii="Times New Roman" w:hAnsi="Times New Roman" w:cs="Times New Roman"/>
          <w:sz w:val="28"/>
          <w:szCs w:val="28"/>
        </w:rPr>
        <w:t xml:space="preserve"> Кумир. Район</w:t>
      </w:r>
      <w:r w:rsidR="00707DD0" w:rsidRPr="00B77531">
        <w:rPr>
          <w:rFonts w:ascii="Times New Roman" w:hAnsi="Times New Roman" w:cs="Times New Roman"/>
          <w:sz w:val="28"/>
          <w:szCs w:val="28"/>
        </w:rPr>
        <w:t xml:space="preserve"> </w:t>
      </w:r>
      <w:r w:rsidR="002A1149">
        <w:rPr>
          <w:rFonts w:ascii="Times New Roman" w:hAnsi="Times New Roman" w:cs="Times New Roman"/>
          <w:sz w:val="28"/>
          <w:szCs w:val="28"/>
        </w:rPr>
        <w:t>приурочен</w:t>
      </w:r>
      <w:r w:rsidR="00707DD0" w:rsidRPr="00B77531">
        <w:rPr>
          <w:rFonts w:ascii="Times New Roman" w:hAnsi="Times New Roman" w:cs="Times New Roman"/>
          <w:sz w:val="28"/>
          <w:szCs w:val="28"/>
        </w:rPr>
        <w:t xml:space="preserve"> к зоне сочленения </w:t>
      </w:r>
      <w:proofErr w:type="spellStart"/>
      <w:r w:rsidR="00707DD0" w:rsidRPr="00B77531">
        <w:rPr>
          <w:rFonts w:ascii="Times New Roman" w:hAnsi="Times New Roman" w:cs="Times New Roman"/>
          <w:sz w:val="28"/>
          <w:szCs w:val="28"/>
        </w:rPr>
        <w:t>субширотного</w:t>
      </w:r>
      <w:proofErr w:type="spellEnd"/>
      <w:r w:rsidR="00707DD0" w:rsidRPr="00B77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07DD0" w:rsidRPr="00B77531">
        <w:rPr>
          <w:rFonts w:ascii="Times New Roman" w:hAnsi="Times New Roman" w:cs="Times New Roman"/>
          <w:sz w:val="28"/>
          <w:szCs w:val="28"/>
        </w:rPr>
        <w:t>Тигерекского</w:t>
      </w:r>
      <w:proofErr w:type="spellEnd"/>
      <w:r w:rsidR="00707DD0" w:rsidRPr="00B77531">
        <w:rPr>
          <w:rFonts w:ascii="Times New Roman" w:hAnsi="Times New Roman" w:cs="Times New Roman"/>
          <w:sz w:val="28"/>
          <w:szCs w:val="28"/>
        </w:rPr>
        <w:t xml:space="preserve"> разлома и примыкающих к нему </w:t>
      </w:r>
      <w:proofErr w:type="spellStart"/>
      <w:r w:rsidR="00707DD0" w:rsidRPr="00B77531">
        <w:rPr>
          <w:rFonts w:ascii="Times New Roman" w:hAnsi="Times New Roman" w:cs="Times New Roman"/>
          <w:sz w:val="28"/>
          <w:szCs w:val="28"/>
        </w:rPr>
        <w:t>сбросо</w:t>
      </w:r>
      <w:proofErr w:type="spellEnd"/>
      <w:r w:rsidR="00707DD0" w:rsidRPr="00B77531">
        <w:rPr>
          <w:rFonts w:ascii="Times New Roman" w:hAnsi="Times New Roman" w:cs="Times New Roman"/>
          <w:sz w:val="28"/>
          <w:szCs w:val="28"/>
        </w:rPr>
        <w:t xml:space="preserve">-сдвигов северо-западной ориентировки. </w:t>
      </w:r>
      <w:r w:rsidR="002A1149">
        <w:rPr>
          <w:rFonts w:ascii="Times New Roman" w:hAnsi="Times New Roman" w:cs="Times New Roman"/>
          <w:sz w:val="28"/>
          <w:szCs w:val="28"/>
        </w:rPr>
        <w:t>Вдоль зоны</w:t>
      </w:r>
      <w:r w:rsidR="0040171A" w:rsidRPr="00B77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171A" w:rsidRPr="00B77531">
        <w:rPr>
          <w:rFonts w:ascii="Times New Roman" w:hAnsi="Times New Roman" w:cs="Times New Roman"/>
          <w:sz w:val="28"/>
          <w:szCs w:val="28"/>
        </w:rPr>
        <w:t>Тиге</w:t>
      </w:r>
      <w:r w:rsidR="002A1149">
        <w:rPr>
          <w:rFonts w:ascii="Times New Roman" w:hAnsi="Times New Roman" w:cs="Times New Roman"/>
          <w:sz w:val="28"/>
          <w:szCs w:val="28"/>
        </w:rPr>
        <w:t>рекского</w:t>
      </w:r>
      <w:proofErr w:type="spellEnd"/>
      <w:r w:rsidR="002A1149">
        <w:rPr>
          <w:rFonts w:ascii="Times New Roman" w:hAnsi="Times New Roman" w:cs="Times New Roman"/>
          <w:sz w:val="28"/>
          <w:szCs w:val="28"/>
        </w:rPr>
        <w:t xml:space="preserve"> разлома трассируются</w:t>
      </w:r>
      <w:r w:rsidR="00C10DDC" w:rsidRPr="00B77531">
        <w:rPr>
          <w:rFonts w:ascii="Times New Roman" w:hAnsi="Times New Roman" w:cs="Times New Roman"/>
          <w:sz w:val="28"/>
          <w:szCs w:val="28"/>
        </w:rPr>
        <w:t xml:space="preserve"> несколько </w:t>
      </w:r>
      <w:proofErr w:type="spellStart"/>
      <w:r w:rsidR="00C10DDC" w:rsidRPr="00B77531">
        <w:rPr>
          <w:rFonts w:ascii="Times New Roman" w:hAnsi="Times New Roman" w:cs="Times New Roman"/>
          <w:sz w:val="28"/>
          <w:szCs w:val="28"/>
        </w:rPr>
        <w:t>каров</w:t>
      </w:r>
      <w:proofErr w:type="spellEnd"/>
      <w:r w:rsidR="00C10DDC" w:rsidRPr="00B77531">
        <w:rPr>
          <w:rFonts w:ascii="Times New Roman" w:hAnsi="Times New Roman" w:cs="Times New Roman"/>
          <w:sz w:val="28"/>
          <w:szCs w:val="28"/>
        </w:rPr>
        <w:t xml:space="preserve"> с озёрами (рис.</w:t>
      </w:r>
      <w:r w:rsidR="00E32F5A" w:rsidRPr="00B77531">
        <w:rPr>
          <w:rFonts w:ascii="Times New Roman" w:hAnsi="Times New Roman" w:cs="Times New Roman"/>
          <w:sz w:val="28"/>
          <w:szCs w:val="28"/>
        </w:rPr>
        <w:t xml:space="preserve"> 1), выстраивающимися в линию</w:t>
      </w:r>
      <w:r w:rsidR="00B22117" w:rsidRPr="00B77531">
        <w:rPr>
          <w:rFonts w:ascii="Times New Roman" w:hAnsi="Times New Roman" w:cs="Times New Roman"/>
          <w:sz w:val="28"/>
          <w:szCs w:val="28"/>
        </w:rPr>
        <w:t xml:space="preserve"> северо-западного направления</w:t>
      </w:r>
      <w:r w:rsidR="00E32F5A" w:rsidRPr="00B77531">
        <w:rPr>
          <w:rFonts w:ascii="Times New Roman" w:hAnsi="Times New Roman" w:cs="Times New Roman"/>
          <w:sz w:val="28"/>
          <w:szCs w:val="28"/>
        </w:rPr>
        <w:t>.</w:t>
      </w:r>
    </w:p>
    <w:p w:rsidR="00D21DAB" w:rsidRPr="00B77531" w:rsidRDefault="0040171A" w:rsidP="00B7753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531">
        <w:rPr>
          <w:rFonts w:ascii="Times New Roman" w:hAnsi="Times New Roman" w:cs="Times New Roman"/>
          <w:sz w:val="28"/>
          <w:szCs w:val="28"/>
        </w:rPr>
        <w:lastRenderedPageBreak/>
        <w:t xml:space="preserve">Следует отметить, что указанные кары характеризуются </w:t>
      </w:r>
      <w:proofErr w:type="spellStart"/>
      <w:r w:rsidRPr="00B77531">
        <w:rPr>
          <w:rFonts w:ascii="Times New Roman" w:hAnsi="Times New Roman" w:cs="Times New Roman"/>
          <w:sz w:val="28"/>
          <w:szCs w:val="28"/>
        </w:rPr>
        <w:t>околожерловым</w:t>
      </w:r>
      <w:r w:rsidR="002A1149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="002A1149">
        <w:rPr>
          <w:rFonts w:ascii="Times New Roman" w:hAnsi="Times New Roman" w:cs="Times New Roman"/>
          <w:sz w:val="28"/>
          <w:szCs w:val="28"/>
        </w:rPr>
        <w:t xml:space="preserve"> фациями вулканитов с редкими</w:t>
      </w:r>
      <w:r w:rsidRPr="00B77531">
        <w:rPr>
          <w:rFonts w:ascii="Times New Roman" w:hAnsi="Times New Roman" w:cs="Times New Roman"/>
          <w:sz w:val="28"/>
          <w:szCs w:val="28"/>
        </w:rPr>
        <w:t xml:space="preserve"> бомбовыми горизонтами и </w:t>
      </w:r>
      <w:proofErr w:type="spellStart"/>
      <w:r w:rsidRPr="00B77531">
        <w:rPr>
          <w:rFonts w:ascii="Times New Roman" w:hAnsi="Times New Roman" w:cs="Times New Roman"/>
          <w:sz w:val="28"/>
          <w:szCs w:val="28"/>
        </w:rPr>
        <w:t>кластолавами</w:t>
      </w:r>
      <w:proofErr w:type="spellEnd"/>
      <w:r w:rsidR="00E32F5A" w:rsidRPr="00B77531">
        <w:rPr>
          <w:rFonts w:ascii="Times New Roman" w:hAnsi="Times New Roman" w:cs="Times New Roman"/>
          <w:sz w:val="28"/>
          <w:szCs w:val="28"/>
        </w:rPr>
        <w:t xml:space="preserve"> и субвулк</w:t>
      </w:r>
      <w:r w:rsidR="00FC7061" w:rsidRPr="00B77531">
        <w:rPr>
          <w:rFonts w:ascii="Times New Roman" w:hAnsi="Times New Roman" w:cs="Times New Roman"/>
          <w:sz w:val="28"/>
          <w:szCs w:val="28"/>
        </w:rPr>
        <w:t xml:space="preserve">аническими и экструзивными </w:t>
      </w:r>
      <w:r w:rsidR="000D2DBC" w:rsidRPr="00B77531">
        <w:rPr>
          <w:rFonts w:ascii="Times New Roman" w:hAnsi="Times New Roman" w:cs="Times New Roman"/>
          <w:sz w:val="28"/>
          <w:szCs w:val="28"/>
        </w:rPr>
        <w:t>телами</w:t>
      </w:r>
      <w:r w:rsidR="00B22117" w:rsidRPr="00B77531">
        <w:rPr>
          <w:rFonts w:ascii="Times New Roman" w:hAnsi="Times New Roman" w:cs="Times New Roman"/>
          <w:sz w:val="28"/>
          <w:szCs w:val="28"/>
        </w:rPr>
        <w:t xml:space="preserve">, сложенными </w:t>
      </w:r>
      <w:proofErr w:type="spellStart"/>
      <w:r w:rsidR="00B22117" w:rsidRPr="00B77531">
        <w:rPr>
          <w:rFonts w:ascii="Times New Roman" w:hAnsi="Times New Roman" w:cs="Times New Roman"/>
          <w:sz w:val="28"/>
          <w:szCs w:val="28"/>
        </w:rPr>
        <w:t>риодацитами</w:t>
      </w:r>
      <w:proofErr w:type="spellEnd"/>
      <w:r w:rsidR="00B22117" w:rsidRPr="00B77531">
        <w:rPr>
          <w:rFonts w:ascii="Times New Roman" w:hAnsi="Times New Roman" w:cs="Times New Roman"/>
          <w:sz w:val="28"/>
          <w:szCs w:val="28"/>
        </w:rPr>
        <w:t xml:space="preserve">,  </w:t>
      </w:r>
      <w:proofErr w:type="spellStart"/>
      <w:r w:rsidR="00B22117" w:rsidRPr="00B77531">
        <w:rPr>
          <w:rFonts w:ascii="Times New Roman" w:hAnsi="Times New Roman" w:cs="Times New Roman"/>
          <w:sz w:val="28"/>
          <w:szCs w:val="28"/>
        </w:rPr>
        <w:t>трахидацитами</w:t>
      </w:r>
      <w:proofErr w:type="spellEnd"/>
      <w:r w:rsidR="00B22117" w:rsidRPr="00B7753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22117" w:rsidRPr="00B77531">
        <w:rPr>
          <w:rFonts w:ascii="Times New Roman" w:hAnsi="Times New Roman" w:cs="Times New Roman"/>
          <w:sz w:val="28"/>
          <w:szCs w:val="28"/>
        </w:rPr>
        <w:t>трахириолитами</w:t>
      </w:r>
      <w:proofErr w:type="spellEnd"/>
      <w:r w:rsidR="00B22117" w:rsidRPr="00B7753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22117" w:rsidRPr="00B77531">
        <w:rPr>
          <w:rFonts w:ascii="Times New Roman" w:hAnsi="Times New Roman" w:cs="Times New Roman"/>
          <w:sz w:val="28"/>
          <w:szCs w:val="28"/>
        </w:rPr>
        <w:t>риолитами</w:t>
      </w:r>
      <w:proofErr w:type="spellEnd"/>
      <w:r w:rsidR="00E32F5A" w:rsidRPr="00B77531">
        <w:rPr>
          <w:rFonts w:ascii="Times New Roman" w:hAnsi="Times New Roman" w:cs="Times New Roman"/>
          <w:sz w:val="28"/>
          <w:szCs w:val="28"/>
        </w:rPr>
        <w:t>.</w:t>
      </w:r>
      <w:r w:rsidRPr="00B77531">
        <w:rPr>
          <w:rFonts w:ascii="Times New Roman" w:hAnsi="Times New Roman" w:cs="Times New Roman"/>
          <w:sz w:val="28"/>
          <w:szCs w:val="28"/>
        </w:rPr>
        <w:t xml:space="preserve"> Кары имеют разнообразную форму в плане: эллипсовидную, неправильную </w:t>
      </w:r>
      <w:proofErr w:type="spellStart"/>
      <w:r w:rsidRPr="00B77531">
        <w:rPr>
          <w:rFonts w:ascii="Times New Roman" w:hAnsi="Times New Roman" w:cs="Times New Roman"/>
          <w:sz w:val="28"/>
          <w:szCs w:val="28"/>
        </w:rPr>
        <w:t>изометричную</w:t>
      </w:r>
      <w:proofErr w:type="spellEnd"/>
      <w:r w:rsidRPr="00B77531">
        <w:rPr>
          <w:rFonts w:ascii="Times New Roman" w:hAnsi="Times New Roman" w:cs="Times New Roman"/>
          <w:sz w:val="28"/>
          <w:szCs w:val="28"/>
        </w:rPr>
        <w:t xml:space="preserve"> и вытянутую</w:t>
      </w:r>
      <w:r w:rsidR="00B22117" w:rsidRPr="00B77531">
        <w:rPr>
          <w:rFonts w:ascii="Times New Roman" w:hAnsi="Times New Roman" w:cs="Times New Roman"/>
          <w:sz w:val="28"/>
          <w:szCs w:val="28"/>
        </w:rPr>
        <w:t xml:space="preserve"> вдоль </w:t>
      </w:r>
      <w:proofErr w:type="spellStart"/>
      <w:r w:rsidR="00B22117" w:rsidRPr="00B77531">
        <w:rPr>
          <w:rFonts w:ascii="Times New Roman" w:hAnsi="Times New Roman" w:cs="Times New Roman"/>
          <w:sz w:val="28"/>
          <w:szCs w:val="28"/>
        </w:rPr>
        <w:t>Тигерекского</w:t>
      </w:r>
      <w:proofErr w:type="spellEnd"/>
      <w:r w:rsidR="00B22117" w:rsidRPr="00B77531">
        <w:rPr>
          <w:rFonts w:ascii="Times New Roman" w:hAnsi="Times New Roman" w:cs="Times New Roman"/>
          <w:sz w:val="28"/>
          <w:szCs w:val="28"/>
        </w:rPr>
        <w:t xml:space="preserve"> разлома</w:t>
      </w:r>
      <w:r w:rsidRPr="00B77531">
        <w:rPr>
          <w:rFonts w:ascii="Times New Roman" w:hAnsi="Times New Roman" w:cs="Times New Roman"/>
          <w:sz w:val="28"/>
          <w:szCs w:val="28"/>
        </w:rPr>
        <w:t xml:space="preserve">. Размеры их от первых сотен метров и до 2 км в поперечнике. </w:t>
      </w:r>
      <w:r w:rsidR="000D2DBC" w:rsidRPr="00B77531">
        <w:rPr>
          <w:rFonts w:ascii="Times New Roman" w:hAnsi="Times New Roman" w:cs="Times New Roman"/>
          <w:sz w:val="28"/>
          <w:szCs w:val="28"/>
        </w:rPr>
        <w:t xml:space="preserve">Часть </w:t>
      </w:r>
      <w:proofErr w:type="spellStart"/>
      <w:r w:rsidR="000D2DBC" w:rsidRPr="00B77531">
        <w:rPr>
          <w:rFonts w:ascii="Times New Roman" w:hAnsi="Times New Roman" w:cs="Times New Roman"/>
          <w:sz w:val="28"/>
          <w:szCs w:val="28"/>
        </w:rPr>
        <w:t>каров</w:t>
      </w:r>
      <w:proofErr w:type="spellEnd"/>
      <w:r w:rsidR="000D2DBC" w:rsidRPr="00B77531">
        <w:rPr>
          <w:rFonts w:ascii="Times New Roman" w:hAnsi="Times New Roman" w:cs="Times New Roman"/>
          <w:sz w:val="28"/>
          <w:szCs w:val="28"/>
        </w:rPr>
        <w:t xml:space="preserve"> сопровождается небольшими озёрами. </w:t>
      </w:r>
      <w:r w:rsidRPr="00B77531">
        <w:rPr>
          <w:rFonts w:ascii="Times New Roman" w:hAnsi="Times New Roman" w:cs="Times New Roman"/>
          <w:sz w:val="28"/>
          <w:szCs w:val="28"/>
        </w:rPr>
        <w:t xml:space="preserve">Стенки </w:t>
      </w:r>
      <w:proofErr w:type="spellStart"/>
      <w:r w:rsidRPr="00B77531">
        <w:rPr>
          <w:rFonts w:ascii="Times New Roman" w:hAnsi="Times New Roman" w:cs="Times New Roman"/>
          <w:sz w:val="28"/>
          <w:szCs w:val="28"/>
        </w:rPr>
        <w:t>каров</w:t>
      </w:r>
      <w:proofErr w:type="spellEnd"/>
      <w:r w:rsidRPr="00B77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7531">
        <w:rPr>
          <w:rFonts w:ascii="Times New Roman" w:hAnsi="Times New Roman" w:cs="Times New Roman"/>
          <w:sz w:val="28"/>
          <w:szCs w:val="28"/>
        </w:rPr>
        <w:t>субвертикальные</w:t>
      </w:r>
      <w:proofErr w:type="spellEnd"/>
      <w:r w:rsidRPr="00B77531">
        <w:rPr>
          <w:rFonts w:ascii="Times New Roman" w:hAnsi="Times New Roman" w:cs="Times New Roman"/>
          <w:sz w:val="28"/>
          <w:szCs w:val="28"/>
        </w:rPr>
        <w:t xml:space="preserve"> высотой от 100 до 250 м. При картировании установлено, что кары, являясь </w:t>
      </w:r>
      <w:proofErr w:type="spellStart"/>
      <w:r w:rsidRPr="00B77531">
        <w:rPr>
          <w:rFonts w:ascii="Times New Roman" w:hAnsi="Times New Roman" w:cs="Times New Roman"/>
          <w:sz w:val="28"/>
          <w:szCs w:val="28"/>
        </w:rPr>
        <w:t>экзарационными</w:t>
      </w:r>
      <w:proofErr w:type="spellEnd"/>
      <w:r w:rsidRPr="00B77531">
        <w:rPr>
          <w:rFonts w:ascii="Times New Roman" w:hAnsi="Times New Roman" w:cs="Times New Roman"/>
          <w:sz w:val="28"/>
          <w:szCs w:val="28"/>
        </w:rPr>
        <w:t xml:space="preserve"> морфологическими формами, унаследованными от </w:t>
      </w:r>
      <w:proofErr w:type="spellStart"/>
      <w:r w:rsidRPr="00B77531">
        <w:rPr>
          <w:rFonts w:ascii="Times New Roman" w:hAnsi="Times New Roman" w:cs="Times New Roman"/>
          <w:sz w:val="28"/>
          <w:szCs w:val="28"/>
        </w:rPr>
        <w:t>палеожерловин</w:t>
      </w:r>
      <w:proofErr w:type="spellEnd"/>
      <w:r w:rsidRPr="00B77531">
        <w:rPr>
          <w:rFonts w:ascii="Times New Roman" w:hAnsi="Times New Roman" w:cs="Times New Roman"/>
          <w:sz w:val="28"/>
          <w:szCs w:val="28"/>
        </w:rPr>
        <w:t xml:space="preserve">, чем и объясняется их </w:t>
      </w:r>
      <w:r w:rsidR="000D2DBC" w:rsidRPr="00B77531">
        <w:rPr>
          <w:rFonts w:ascii="Times New Roman" w:hAnsi="Times New Roman" w:cs="Times New Roman"/>
          <w:sz w:val="28"/>
          <w:szCs w:val="28"/>
        </w:rPr>
        <w:t xml:space="preserve">приуроченность к </w:t>
      </w:r>
      <w:r w:rsidR="00FC7061" w:rsidRPr="00B77531">
        <w:rPr>
          <w:rFonts w:ascii="Times New Roman" w:hAnsi="Times New Roman" w:cs="Times New Roman"/>
          <w:sz w:val="28"/>
          <w:szCs w:val="28"/>
        </w:rPr>
        <w:t xml:space="preserve">долгоживущему </w:t>
      </w:r>
      <w:proofErr w:type="spellStart"/>
      <w:r w:rsidR="000D2DBC" w:rsidRPr="00B77531">
        <w:rPr>
          <w:rFonts w:ascii="Times New Roman" w:hAnsi="Times New Roman" w:cs="Times New Roman"/>
          <w:sz w:val="28"/>
          <w:szCs w:val="28"/>
        </w:rPr>
        <w:t>Тиге</w:t>
      </w:r>
      <w:r w:rsidRPr="00B77531">
        <w:rPr>
          <w:rFonts w:ascii="Times New Roman" w:hAnsi="Times New Roman" w:cs="Times New Roman"/>
          <w:sz w:val="28"/>
          <w:szCs w:val="28"/>
        </w:rPr>
        <w:t>рекскому</w:t>
      </w:r>
      <w:proofErr w:type="spellEnd"/>
      <w:r w:rsidRPr="00B77531">
        <w:rPr>
          <w:rFonts w:ascii="Times New Roman" w:hAnsi="Times New Roman" w:cs="Times New Roman"/>
          <w:sz w:val="28"/>
          <w:szCs w:val="28"/>
        </w:rPr>
        <w:t xml:space="preserve"> разлому, контролировавшему</w:t>
      </w:r>
      <w:r w:rsidR="000D2DBC" w:rsidRPr="00B77531">
        <w:rPr>
          <w:rFonts w:ascii="Times New Roman" w:hAnsi="Times New Roman" w:cs="Times New Roman"/>
          <w:sz w:val="28"/>
          <w:szCs w:val="28"/>
        </w:rPr>
        <w:t>,</w:t>
      </w:r>
      <w:r w:rsidRPr="00B77531">
        <w:rPr>
          <w:rFonts w:ascii="Times New Roman" w:hAnsi="Times New Roman" w:cs="Times New Roman"/>
          <w:sz w:val="28"/>
          <w:szCs w:val="28"/>
        </w:rPr>
        <w:t xml:space="preserve">  в своё время</w:t>
      </w:r>
      <w:r w:rsidR="000D2DBC" w:rsidRPr="00B77531">
        <w:rPr>
          <w:rFonts w:ascii="Times New Roman" w:hAnsi="Times New Roman" w:cs="Times New Roman"/>
          <w:sz w:val="28"/>
          <w:szCs w:val="28"/>
        </w:rPr>
        <w:t xml:space="preserve">, </w:t>
      </w:r>
      <w:r w:rsidRPr="00B77531">
        <w:rPr>
          <w:rFonts w:ascii="Times New Roman" w:hAnsi="Times New Roman" w:cs="Times New Roman"/>
          <w:sz w:val="28"/>
          <w:szCs w:val="28"/>
        </w:rPr>
        <w:t xml:space="preserve">линейное распределение жерл </w:t>
      </w:r>
      <w:proofErr w:type="spellStart"/>
      <w:r w:rsidRPr="00B77531">
        <w:rPr>
          <w:rFonts w:ascii="Times New Roman" w:hAnsi="Times New Roman" w:cs="Times New Roman"/>
          <w:sz w:val="28"/>
          <w:szCs w:val="28"/>
        </w:rPr>
        <w:t>палеовулканов</w:t>
      </w:r>
      <w:proofErr w:type="spellEnd"/>
      <w:r w:rsidR="000D2DBC" w:rsidRPr="00B77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0D2DBC" w:rsidRPr="00B77531">
        <w:rPr>
          <w:rFonts w:ascii="Times New Roman" w:hAnsi="Times New Roman" w:cs="Times New Roman"/>
          <w:sz w:val="28"/>
          <w:szCs w:val="28"/>
        </w:rPr>
        <w:t>ранне</w:t>
      </w:r>
      <w:proofErr w:type="spellEnd"/>
      <w:r w:rsidR="000D2DBC" w:rsidRPr="00B77531">
        <w:rPr>
          <w:rFonts w:ascii="Times New Roman" w:hAnsi="Times New Roman" w:cs="Times New Roman"/>
          <w:sz w:val="28"/>
          <w:szCs w:val="28"/>
        </w:rPr>
        <w:t>-девонского</w:t>
      </w:r>
      <w:proofErr w:type="gramEnd"/>
      <w:r w:rsidR="000D2DBC" w:rsidRPr="00B77531">
        <w:rPr>
          <w:rFonts w:ascii="Times New Roman" w:hAnsi="Times New Roman" w:cs="Times New Roman"/>
          <w:sz w:val="28"/>
          <w:szCs w:val="28"/>
        </w:rPr>
        <w:t xml:space="preserve"> вулканизма, а также субвулканических </w:t>
      </w:r>
      <w:r w:rsidR="00FC7061" w:rsidRPr="00B77531">
        <w:rPr>
          <w:rFonts w:ascii="Times New Roman" w:hAnsi="Times New Roman" w:cs="Times New Roman"/>
          <w:sz w:val="28"/>
          <w:szCs w:val="28"/>
        </w:rPr>
        <w:t xml:space="preserve">и экструзивных </w:t>
      </w:r>
      <w:r w:rsidR="000D2DBC" w:rsidRPr="00B77531">
        <w:rPr>
          <w:rFonts w:ascii="Times New Roman" w:hAnsi="Times New Roman" w:cs="Times New Roman"/>
          <w:sz w:val="28"/>
          <w:szCs w:val="28"/>
        </w:rPr>
        <w:t>тел</w:t>
      </w:r>
      <w:r w:rsidRPr="00B7753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75A12" w:rsidRPr="00B77531" w:rsidRDefault="00D21DAB" w:rsidP="00B7753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531">
        <w:rPr>
          <w:rFonts w:ascii="Times New Roman" w:hAnsi="Times New Roman" w:cs="Times New Roman"/>
          <w:sz w:val="28"/>
          <w:szCs w:val="28"/>
        </w:rPr>
        <w:t xml:space="preserve">В пределах </w:t>
      </w:r>
      <w:proofErr w:type="spellStart"/>
      <w:r w:rsidRPr="00B77531">
        <w:rPr>
          <w:rFonts w:ascii="Times New Roman" w:hAnsi="Times New Roman" w:cs="Times New Roman"/>
          <w:sz w:val="28"/>
          <w:szCs w:val="28"/>
        </w:rPr>
        <w:t>Коргонского</w:t>
      </w:r>
      <w:proofErr w:type="spellEnd"/>
      <w:r w:rsidRPr="00B77531">
        <w:rPr>
          <w:rFonts w:ascii="Times New Roman" w:hAnsi="Times New Roman" w:cs="Times New Roman"/>
          <w:sz w:val="28"/>
          <w:szCs w:val="28"/>
        </w:rPr>
        <w:t xml:space="preserve"> хребта выявлено несколько вулканических центров, которые контролируют размещение не только субвулканических тел, но и  связанных с ними </w:t>
      </w:r>
      <w:proofErr w:type="gramStart"/>
      <w:r w:rsidRPr="00B77531">
        <w:rPr>
          <w:rFonts w:ascii="Times New Roman" w:hAnsi="Times New Roman" w:cs="Times New Roman"/>
          <w:sz w:val="28"/>
          <w:szCs w:val="28"/>
        </w:rPr>
        <w:t>золото-серебряных</w:t>
      </w:r>
      <w:proofErr w:type="gramEnd"/>
      <w:r w:rsidRPr="00B77531">
        <w:rPr>
          <w:rFonts w:ascii="Times New Roman" w:hAnsi="Times New Roman" w:cs="Times New Roman"/>
          <w:sz w:val="28"/>
          <w:szCs w:val="28"/>
        </w:rPr>
        <w:t xml:space="preserve"> проявлений </w:t>
      </w:r>
      <w:proofErr w:type="spellStart"/>
      <w:r w:rsidRPr="00B77531">
        <w:rPr>
          <w:rFonts w:ascii="Times New Roman" w:hAnsi="Times New Roman" w:cs="Times New Roman"/>
          <w:sz w:val="28"/>
          <w:szCs w:val="28"/>
        </w:rPr>
        <w:t>эпитермального</w:t>
      </w:r>
      <w:proofErr w:type="spellEnd"/>
      <w:r w:rsidRPr="00B77531">
        <w:rPr>
          <w:rFonts w:ascii="Times New Roman" w:hAnsi="Times New Roman" w:cs="Times New Roman"/>
          <w:sz w:val="28"/>
          <w:szCs w:val="28"/>
        </w:rPr>
        <w:t xml:space="preserve"> типа</w:t>
      </w:r>
      <w:r w:rsidR="00C75A12" w:rsidRPr="00B77531">
        <w:rPr>
          <w:rFonts w:ascii="Times New Roman" w:hAnsi="Times New Roman" w:cs="Times New Roman"/>
          <w:sz w:val="28"/>
          <w:szCs w:val="28"/>
        </w:rPr>
        <w:t xml:space="preserve"> </w:t>
      </w:r>
      <w:r w:rsidRPr="00B77531">
        <w:rPr>
          <w:rFonts w:ascii="Times New Roman" w:hAnsi="Times New Roman" w:cs="Times New Roman"/>
          <w:sz w:val="28"/>
          <w:szCs w:val="28"/>
        </w:rPr>
        <w:t>и медно-молибден-золо</w:t>
      </w:r>
      <w:r w:rsidR="000365E8">
        <w:rPr>
          <w:rFonts w:ascii="Times New Roman" w:hAnsi="Times New Roman" w:cs="Times New Roman"/>
          <w:sz w:val="28"/>
          <w:szCs w:val="28"/>
        </w:rPr>
        <w:t>то-порфировых объектов (рис. 2</w:t>
      </w:r>
      <w:r w:rsidRPr="00B77531">
        <w:rPr>
          <w:rFonts w:ascii="Times New Roman" w:hAnsi="Times New Roman" w:cs="Times New Roman"/>
          <w:sz w:val="28"/>
          <w:szCs w:val="28"/>
        </w:rPr>
        <w:t>).</w:t>
      </w:r>
    </w:p>
    <w:p w:rsidR="0056141B" w:rsidRDefault="00C75A12" w:rsidP="00B7753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77531">
        <w:rPr>
          <w:rFonts w:ascii="Times New Roman" w:hAnsi="Times New Roman" w:cs="Times New Roman"/>
          <w:sz w:val="28"/>
          <w:szCs w:val="28"/>
        </w:rPr>
        <w:t>Пространственно</w:t>
      </w:r>
      <w:proofErr w:type="spellEnd"/>
      <w:r w:rsidRPr="00B77531">
        <w:rPr>
          <w:rFonts w:ascii="Times New Roman" w:hAnsi="Times New Roman" w:cs="Times New Roman"/>
          <w:sz w:val="28"/>
          <w:szCs w:val="28"/>
        </w:rPr>
        <w:t xml:space="preserve"> с Кедрово-</w:t>
      </w:r>
      <w:proofErr w:type="spellStart"/>
      <w:r w:rsidRPr="00B77531">
        <w:rPr>
          <w:rFonts w:ascii="Times New Roman" w:hAnsi="Times New Roman" w:cs="Times New Roman"/>
          <w:sz w:val="28"/>
          <w:szCs w:val="28"/>
        </w:rPr>
        <w:t>Кргон</w:t>
      </w:r>
      <w:r w:rsidR="003C35C8" w:rsidRPr="00B77531">
        <w:rPr>
          <w:rFonts w:ascii="Times New Roman" w:hAnsi="Times New Roman" w:cs="Times New Roman"/>
          <w:sz w:val="28"/>
          <w:szCs w:val="28"/>
        </w:rPr>
        <w:t>чиков</w:t>
      </w:r>
      <w:r w:rsidRPr="00B77531">
        <w:rPr>
          <w:rFonts w:ascii="Times New Roman" w:hAnsi="Times New Roman" w:cs="Times New Roman"/>
          <w:sz w:val="28"/>
          <w:szCs w:val="28"/>
        </w:rPr>
        <w:t>ским</w:t>
      </w:r>
      <w:proofErr w:type="spellEnd"/>
      <w:r w:rsidRPr="00B77531">
        <w:rPr>
          <w:rFonts w:ascii="Times New Roman" w:hAnsi="Times New Roman" w:cs="Times New Roman"/>
          <w:sz w:val="28"/>
          <w:szCs w:val="28"/>
        </w:rPr>
        <w:t xml:space="preserve"> </w:t>
      </w:r>
      <w:r w:rsidR="00B22117" w:rsidRPr="00B77531">
        <w:rPr>
          <w:rFonts w:ascii="Times New Roman" w:hAnsi="Times New Roman" w:cs="Times New Roman"/>
          <w:sz w:val="28"/>
          <w:szCs w:val="28"/>
        </w:rPr>
        <w:t xml:space="preserve"> </w:t>
      </w:r>
      <w:r w:rsidRPr="00B77531">
        <w:rPr>
          <w:rFonts w:ascii="Times New Roman" w:hAnsi="Times New Roman" w:cs="Times New Roman"/>
          <w:sz w:val="28"/>
          <w:szCs w:val="28"/>
        </w:rPr>
        <w:t xml:space="preserve">вулканическим центром ассоциируют </w:t>
      </w:r>
      <w:proofErr w:type="gramStart"/>
      <w:r w:rsidRPr="00B77531">
        <w:rPr>
          <w:rFonts w:ascii="Times New Roman" w:hAnsi="Times New Roman" w:cs="Times New Roman"/>
          <w:sz w:val="28"/>
          <w:szCs w:val="28"/>
        </w:rPr>
        <w:t>золото-серебряные</w:t>
      </w:r>
      <w:proofErr w:type="gramEnd"/>
      <w:r w:rsidRPr="00B77531">
        <w:rPr>
          <w:rFonts w:ascii="Times New Roman" w:hAnsi="Times New Roman" w:cs="Times New Roman"/>
          <w:sz w:val="28"/>
          <w:szCs w:val="28"/>
        </w:rPr>
        <w:t>,</w:t>
      </w:r>
      <w:r w:rsidR="00B22117" w:rsidRPr="00B77531">
        <w:rPr>
          <w:rFonts w:ascii="Times New Roman" w:hAnsi="Times New Roman" w:cs="Times New Roman"/>
          <w:sz w:val="28"/>
          <w:szCs w:val="28"/>
        </w:rPr>
        <w:t xml:space="preserve"> медно-молибден-золото-порфировые</w:t>
      </w:r>
      <w:r w:rsidR="009C242E" w:rsidRPr="00B77531">
        <w:rPr>
          <w:rFonts w:ascii="Times New Roman" w:hAnsi="Times New Roman" w:cs="Times New Roman"/>
          <w:sz w:val="28"/>
          <w:szCs w:val="28"/>
        </w:rPr>
        <w:t>,</w:t>
      </w:r>
      <w:r w:rsidRPr="00B77531">
        <w:rPr>
          <w:rFonts w:ascii="Times New Roman" w:hAnsi="Times New Roman" w:cs="Times New Roman"/>
          <w:sz w:val="28"/>
          <w:szCs w:val="28"/>
        </w:rPr>
        <w:t xml:space="preserve"> жильные </w:t>
      </w:r>
      <w:r w:rsidR="009C242E" w:rsidRPr="00B77531">
        <w:rPr>
          <w:rFonts w:ascii="Times New Roman" w:hAnsi="Times New Roman" w:cs="Times New Roman"/>
          <w:sz w:val="28"/>
          <w:szCs w:val="28"/>
        </w:rPr>
        <w:t>кварц-</w:t>
      </w:r>
      <w:r w:rsidRPr="00B77531">
        <w:rPr>
          <w:rFonts w:ascii="Times New Roman" w:hAnsi="Times New Roman" w:cs="Times New Roman"/>
          <w:sz w:val="28"/>
          <w:szCs w:val="28"/>
        </w:rPr>
        <w:t xml:space="preserve">редкоземельные </w:t>
      </w:r>
      <w:r w:rsidR="009C242E" w:rsidRPr="00B77531">
        <w:rPr>
          <w:rFonts w:ascii="Times New Roman" w:hAnsi="Times New Roman" w:cs="Times New Roman"/>
          <w:sz w:val="28"/>
          <w:szCs w:val="28"/>
        </w:rPr>
        <w:t xml:space="preserve">и жильные золото-сульфидно-кварцевые </w:t>
      </w:r>
      <w:r w:rsidRPr="00B77531">
        <w:rPr>
          <w:rFonts w:ascii="Times New Roman" w:hAnsi="Times New Roman" w:cs="Times New Roman"/>
          <w:sz w:val="28"/>
          <w:szCs w:val="28"/>
        </w:rPr>
        <w:t>проявления (рис. 3</w:t>
      </w:r>
      <w:r w:rsidR="0056141B" w:rsidRPr="00B77531">
        <w:rPr>
          <w:rFonts w:ascii="Times New Roman" w:hAnsi="Times New Roman" w:cs="Times New Roman"/>
          <w:sz w:val="28"/>
          <w:szCs w:val="28"/>
        </w:rPr>
        <w:t>)</w:t>
      </w:r>
      <w:r w:rsidR="00B22117" w:rsidRPr="00B7753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43E3C" w:rsidRPr="00A43E3C" w:rsidRDefault="00A43E3C" w:rsidP="00A43E3C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3E3C">
        <w:rPr>
          <w:rFonts w:ascii="Times New Roman" w:hAnsi="Times New Roman" w:cs="Times New Roman"/>
          <w:b/>
          <w:sz w:val="28"/>
          <w:szCs w:val="28"/>
        </w:rPr>
        <w:t>Петро-геохимические особенности пород</w:t>
      </w:r>
    </w:p>
    <w:p w:rsidR="00A45BB9" w:rsidRPr="00B77531" w:rsidRDefault="0048236A" w:rsidP="00B7753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531">
        <w:rPr>
          <w:rFonts w:ascii="Times New Roman" w:hAnsi="Times New Roman" w:cs="Times New Roman"/>
          <w:sz w:val="28"/>
          <w:szCs w:val="28"/>
        </w:rPr>
        <w:t>Петрографическое о</w:t>
      </w:r>
      <w:r w:rsidR="00A45BB9" w:rsidRPr="00B77531">
        <w:rPr>
          <w:rFonts w:ascii="Times New Roman" w:hAnsi="Times New Roman" w:cs="Times New Roman"/>
          <w:sz w:val="28"/>
          <w:szCs w:val="28"/>
        </w:rPr>
        <w:t>писание пород сведено в табл. 1, а химический состав породных типов субвулканических и экструзивных тел приведен в табл. 2.</w:t>
      </w:r>
    </w:p>
    <w:p w:rsidR="00B77531" w:rsidRPr="00B77531" w:rsidRDefault="0048236A" w:rsidP="00B77531">
      <w:pPr>
        <w:jc w:val="right"/>
        <w:rPr>
          <w:rFonts w:ascii="Times New Roman" w:hAnsi="Times New Roman" w:cs="Times New Roman"/>
          <w:sz w:val="28"/>
          <w:szCs w:val="28"/>
          <w:lang w:val="en-US"/>
        </w:rPr>
      </w:pPr>
      <w:r w:rsidRPr="00B77531">
        <w:rPr>
          <w:rFonts w:ascii="Times New Roman" w:hAnsi="Times New Roman" w:cs="Times New Roman"/>
          <w:sz w:val="28"/>
          <w:szCs w:val="28"/>
        </w:rPr>
        <w:t>Таблица 1.</w:t>
      </w:r>
    </w:p>
    <w:p w:rsidR="0048236A" w:rsidRPr="00B77531" w:rsidRDefault="0048236A" w:rsidP="00B77531">
      <w:pPr>
        <w:jc w:val="center"/>
        <w:rPr>
          <w:rFonts w:ascii="Times New Roman" w:hAnsi="Times New Roman" w:cs="Times New Roman"/>
          <w:sz w:val="28"/>
          <w:szCs w:val="28"/>
        </w:rPr>
      </w:pPr>
      <w:r w:rsidRPr="00B77531">
        <w:rPr>
          <w:rFonts w:ascii="Times New Roman" w:hAnsi="Times New Roman" w:cs="Times New Roman"/>
          <w:sz w:val="28"/>
          <w:szCs w:val="28"/>
        </w:rPr>
        <w:t>Петрографическое описание породных типов</w:t>
      </w:r>
    </w:p>
    <w:tbl>
      <w:tblPr>
        <w:tblW w:w="9060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39"/>
        <w:gridCol w:w="6221"/>
      </w:tblGrid>
      <w:tr w:rsidR="0048236A" w:rsidRPr="0048236A" w:rsidTr="0056141B">
        <w:tc>
          <w:tcPr>
            <w:tcW w:w="28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36A" w:rsidRPr="0048236A" w:rsidRDefault="0048236A" w:rsidP="0056141B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Названия пород</w:t>
            </w:r>
          </w:p>
        </w:tc>
        <w:tc>
          <w:tcPr>
            <w:tcW w:w="62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36A" w:rsidRPr="0048236A" w:rsidRDefault="0048236A" w:rsidP="0056141B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6A">
              <w:rPr>
                <w:rFonts w:ascii="Times New Roman" w:hAnsi="Times New Roman" w:cs="Times New Roman"/>
                <w:sz w:val="24"/>
                <w:szCs w:val="24"/>
              </w:rPr>
              <w:t>Петрографическое описание</w:t>
            </w:r>
          </w:p>
        </w:tc>
      </w:tr>
      <w:tr w:rsidR="0048236A" w:rsidRPr="0048236A" w:rsidTr="0056141B">
        <w:tc>
          <w:tcPr>
            <w:tcW w:w="28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36A" w:rsidRPr="0048236A" w:rsidRDefault="0048236A" w:rsidP="0056141B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6A">
              <w:rPr>
                <w:rFonts w:ascii="Times New Roman" w:hAnsi="Times New Roman" w:cs="Times New Roman"/>
                <w:sz w:val="24"/>
                <w:szCs w:val="24"/>
              </w:rPr>
              <w:t>Низкощелочной</w:t>
            </w:r>
            <w:proofErr w:type="spellEnd"/>
            <w:r w:rsidRPr="00482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236A">
              <w:rPr>
                <w:rFonts w:ascii="Times New Roman" w:hAnsi="Times New Roman" w:cs="Times New Roman"/>
                <w:sz w:val="24"/>
                <w:szCs w:val="24"/>
              </w:rPr>
              <w:t>риодацит</w:t>
            </w:r>
            <w:proofErr w:type="spellEnd"/>
          </w:p>
        </w:tc>
        <w:tc>
          <w:tcPr>
            <w:tcW w:w="62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36A" w:rsidRPr="0048236A" w:rsidRDefault="0048236A" w:rsidP="0056141B">
            <w:pPr>
              <w:pStyle w:val="Standard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6A">
              <w:rPr>
                <w:rFonts w:ascii="Times New Roman" w:hAnsi="Times New Roman" w:cs="Times New Roman"/>
                <w:sz w:val="24"/>
                <w:szCs w:val="24"/>
              </w:rPr>
              <w:t>Макроскопически</w:t>
            </w:r>
            <w:proofErr w:type="spellEnd"/>
            <w:r w:rsidRPr="0048236A">
              <w:rPr>
                <w:rFonts w:ascii="Times New Roman" w:hAnsi="Times New Roman" w:cs="Times New Roman"/>
                <w:sz w:val="24"/>
                <w:szCs w:val="24"/>
              </w:rPr>
              <w:t xml:space="preserve"> — это светло-серая порода, местами со слабо выраженной </w:t>
            </w:r>
            <w:proofErr w:type="spellStart"/>
            <w:r w:rsidRPr="0048236A">
              <w:rPr>
                <w:rFonts w:ascii="Times New Roman" w:hAnsi="Times New Roman" w:cs="Times New Roman"/>
                <w:sz w:val="24"/>
                <w:szCs w:val="24"/>
              </w:rPr>
              <w:t>флюидальностью</w:t>
            </w:r>
            <w:proofErr w:type="spellEnd"/>
            <w:r w:rsidRPr="0048236A">
              <w:rPr>
                <w:rFonts w:ascii="Times New Roman" w:hAnsi="Times New Roman" w:cs="Times New Roman"/>
                <w:sz w:val="24"/>
                <w:szCs w:val="24"/>
              </w:rPr>
              <w:t xml:space="preserve"> и пористостью.  Во вкрапленниках присутствуют  амфибол и олигоклаз-андезин</w:t>
            </w:r>
            <w:r w:rsidRPr="0048236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№28-34</w:t>
            </w:r>
            <w:r w:rsidRPr="0048236A">
              <w:rPr>
                <w:rFonts w:ascii="Times New Roman" w:hAnsi="Times New Roman" w:cs="Times New Roman"/>
                <w:sz w:val="24"/>
                <w:szCs w:val="24"/>
              </w:rPr>
              <w:t xml:space="preserve">. Амфибол представлен обыкновенной роговой обманкой, местами замещаемой хлоритом. Плагиоклаз не зональных вкрапленников относится к олигоклаз-андезину, а зональные индивиды в центральной части сложены лабрадором (№52-56), а периферия – олигоклазом №32-37. Основная ткань породы имеет сферолитовую микроструктуру. Состав её (%): олигоклаз (70), кварц (20), моноклинный пироксен (10). Последний местами замещён эпидотом. Набор </w:t>
            </w:r>
            <w:proofErr w:type="spellStart"/>
            <w:r w:rsidRPr="0048236A">
              <w:rPr>
                <w:rFonts w:ascii="Times New Roman" w:hAnsi="Times New Roman" w:cs="Times New Roman"/>
                <w:sz w:val="24"/>
                <w:szCs w:val="24"/>
              </w:rPr>
              <w:t>акцессориев</w:t>
            </w:r>
            <w:proofErr w:type="spellEnd"/>
            <w:r w:rsidRPr="0048236A">
              <w:rPr>
                <w:rFonts w:ascii="Times New Roman" w:hAnsi="Times New Roman" w:cs="Times New Roman"/>
                <w:sz w:val="24"/>
                <w:szCs w:val="24"/>
              </w:rPr>
              <w:t>: пирит, апатит, титанит, халькопирит.</w:t>
            </w:r>
          </w:p>
        </w:tc>
      </w:tr>
      <w:tr w:rsidR="0048236A" w:rsidRPr="0048236A" w:rsidTr="0056141B">
        <w:tc>
          <w:tcPr>
            <w:tcW w:w="28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36A" w:rsidRPr="0048236A" w:rsidRDefault="0048236A" w:rsidP="0056141B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6A">
              <w:rPr>
                <w:rFonts w:ascii="Times New Roman" w:hAnsi="Times New Roman" w:cs="Times New Roman"/>
                <w:sz w:val="24"/>
                <w:szCs w:val="24"/>
              </w:rPr>
              <w:t xml:space="preserve">Натрий-калиевый </w:t>
            </w:r>
            <w:proofErr w:type="spellStart"/>
            <w:r w:rsidRPr="0048236A">
              <w:rPr>
                <w:rFonts w:ascii="Times New Roman" w:hAnsi="Times New Roman" w:cs="Times New Roman"/>
                <w:sz w:val="24"/>
                <w:szCs w:val="24"/>
              </w:rPr>
              <w:t>риодацит</w:t>
            </w:r>
            <w:proofErr w:type="spellEnd"/>
          </w:p>
        </w:tc>
        <w:tc>
          <w:tcPr>
            <w:tcW w:w="62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36A" w:rsidRPr="0048236A" w:rsidRDefault="0048236A" w:rsidP="0056141B">
            <w:pPr>
              <w:pStyle w:val="Standard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236A">
              <w:rPr>
                <w:rFonts w:ascii="Times New Roman" w:hAnsi="Times New Roman" w:cs="Times New Roman"/>
                <w:sz w:val="24"/>
                <w:szCs w:val="24"/>
              </w:rPr>
              <w:t xml:space="preserve">По внешнему виду это серые с кремовым оттенком породы, массивные, местами с отчётливо выраженной </w:t>
            </w:r>
            <w:proofErr w:type="spellStart"/>
            <w:r w:rsidRPr="0048236A">
              <w:rPr>
                <w:rFonts w:ascii="Times New Roman" w:hAnsi="Times New Roman" w:cs="Times New Roman"/>
                <w:sz w:val="24"/>
                <w:szCs w:val="24"/>
              </w:rPr>
              <w:t>флюидальностью</w:t>
            </w:r>
            <w:proofErr w:type="spellEnd"/>
            <w:r w:rsidRPr="0048236A">
              <w:rPr>
                <w:rFonts w:ascii="Times New Roman" w:hAnsi="Times New Roman" w:cs="Times New Roman"/>
                <w:sz w:val="24"/>
                <w:szCs w:val="24"/>
              </w:rPr>
              <w:t xml:space="preserve">. Структура порфировая. Во вкрапленниках присутствуют кварц, биотит и плагиоклаз. Последний как правило, </w:t>
            </w:r>
            <w:proofErr w:type="spellStart"/>
            <w:r w:rsidRPr="0048236A">
              <w:rPr>
                <w:rFonts w:ascii="Times New Roman" w:hAnsi="Times New Roman" w:cs="Times New Roman"/>
                <w:sz w:val="24"/>
                <w:szCs w:val="24"/>
              </w:rPr>
              <w:t>зонален</w:t>
            </w:r>
            <w:proofErr w:type="spellEnd"/>
            <w:r w:rsidRPr="0048236A">
              <w:rPr>
                <w:rFonts w:ascii="Times New Roman" w:hAnsi="Times New Roman" w:cs="Times New Roman"/>
                <w:sz w:val="24"/>
                <w:szCs w:val="24"/>
              </w:rPr>
              <w:t>. В ядре определяется андезин № 38-42, а периферия сложена олигоклазом № 16-21. Биотит вкр</w:t>
            </w:r>
            <w:r w:rsidR="0030637B">
              <w:rPr>
                <w:rFonts w:ascii="Times New Roman" w:hAnsi="Times New Roman" w:cs="Times New Roman"/>
                <w:sz w:val="24"/>
                <w:szCs w:val="24"/>
              </w:rPr>
              <w:t>ап</w:t>
            </w:r>
            <w:r w:rsidRPr="0048236A">
              <w:rPr>
                <w:rFonts w:ascii="Times New Roman" w:hAnsi="Times New Roman" w:cs="Times New Roman"/>
                <w:sz w:val="24"/>
                <w:szCs w:val="24"/>
              </w:rPr>
              <w:t xml:space="preserve">ленников по оптическим показателям близок к </w:t>
            </w:r>
            <w:proofErr w:type="spellStart"/>
            <w:r w:rsidRPr="0048236A">
              <w:rPr>
                <w:rFonts w:ascii="Times New Roman" w:hAnsi="Times New Roman" w:cs="Times New Roman"/>
                <w:sz w:val="24"/>
                <w:szCs w:val="24"/>
              </w:rPr>
              <w:t>аннит-сидерофиллиту</w:t>
            </w:r>
            <w:proofErr w:type="spellEnd"/>
            <w:r w:rsidRPr="0048236A">
              <w:rPr>
                <w:rFonts w:ascii="Times New Roman" w:hAnsi="Times New Roman" w:cs="Times New Roman"/>
                <w:sz w:val="24"/>
                <w:szCs w:val="24"/>
              </w:rPr>
              <w:t>. Замещается эпидотом. Микрострукт</w:t>
            </w:r>
            <w:r w:rsidR="0030637B">
              <w:rPr>
                <w:rFonts w:ascii="Times New Roman" w:hAnsi="Times New Roman" w:cs="Times New Roman"/>
                <w:sz w:val="24"/>
                <w:szCs w:val="24"/>
              </w:rPr>
              <w:t>ур</w:t>
            </w:r>
            <w:r w:rsidRPr="0048236A">
              <w:rPr>
                <w:rFonts w:ascii="Times New Roman" w:hAnsi="Times New Roman" w:cs="Times New Roman"/>
                <w:sz w:val="24"/>
                <w:szCs w:val="24"/>
              </w:rPr>
              <w:t xml:space="preserve">а основной массы – сферолитовая. Её состав (%): </w:t>
            </w:r>
            <w:proofErr w:type="spellStart"/>
            <w:r w:rsidRPr="0048236A">
              <w:rPr>
                <w:rFonts w:ascii="Times New Roman" w:hAnsi="Times New Roman" w:cs="Times New Roman"/>
                <w:sz w:val="24"/>
                <w:szCs w:val="24"/>
              </w:rPr>
              <w:t>калишпат</w:t>
            </w:r>
            <w:proofErr w:type="spellEnd"/>
            <w:r w:rsidRPr="0048236A">
              <w:rPr>
                <w:rFonts w:ascii="Times New Roman" w:hAnsi="Times New Roman" w:cs="Times New Roman"/>
                <w:sz w:val="24"/>
                <w:szCs w:val="24"/>
              </w:rPr>
              <w:t xml:space="preserve"> (75), олигоклаз (15), биотит (10). Акцессорные минералы: титаномагнетит, циркон, апатит, халькопирит.</w:t>
            </w:r>
          </w:p>
        </w:tc>
      </w:tr>
      <w:tr w:rsidR="0048236A" w:rsidRPr="0048236A" w:rsidTr="0056141B">
        <w:tc>
          <w:tcPr>
            <w:tcW w:w="28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36A" w:rsidRPr="0048236A" w:rsidRDefault="0048236A" w:rsidP="0056141B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6A">
              <w:rPr>
                <w:rFonts w:ascii="Times New Roman" w:hAnsi="Times New Roman" w:cs="Times New Roman"/>
                <w:sz w:val="24"/>
                <w:szCs w:val="24"/>
              </w:rPr>
              <w:t>Трахириодацит</w:t>
            </w:r>
            <w:proofErr w:type="spellEnd"/>
            <w:r w:rsidRPr="00482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2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36A" w:rsidRPr="0048236A" w:rsidRDefault="0048236A" w:rsidP="0056141B">
            <w:pPr>
              <w:pStyle w:val="Standar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236A">
              <w:rPr>
                <w:rFonts w:ascii="Times New Roman" w:hAnsi="Times New Roman" w:cs="Times New Roman"/>
                <w:sz w:val="24"/>
                <w:szCs w:val="24"/>
              </w:rPr>
              <w:t xml:space="preserve">Это светло-серая порода с голубоватым оттенком. Текстура массивная, нередко флюидальная. </w:t>
            </w:r>
            <w:proofErr w:type="spellStart"/>
            <w:r w:rsidRPr="0048236A">
              <w:rPr>
                <w:rFonts w:ascii="Times New Roman" w:hAnsi="Times New Roman" w:cs="Times New Roman"/>
                <w:sz w:val="24"/>
                <w:szCs w:val="24"/>
              </w:rPr>
              <w:t>Флюидальность</w:t>
            </w:r>
            <w:proofErr w:type="spellEnd"/>
            <w:r w:rsidRPr="0048236A">
              <w:rPr>
                <w:rFonts w:ascii="Times New Roman" w:hAnsi="Times New Roman" w:cs="Times New Roman"/>
                <w:sz w:val="24"/>
                <w:szCs w:val="24"/>
              </w:rPr>
              <w:t xml:space="preserve"> подчёркивается различной зернистостью полос.  Структура порфировая. Во вкрапленниках щелочной полевой шпат, моноклинный пироксен, биотит.  Щелочной полевой шпат развит в виде призматических кристалликов обычно представленных </w:t>
            </w:r>
            <w:proofErr w:type="spellStart"/>
            <w:r w:rsidRPr="0048236A">
              <w:rPr>
                <w:rFonts w:ascii="Times New Roman" w:hAnsi="Times New Roman" w:cs="Times New Roman"/>
                <w:sz w:val="24"/>
                <w:szCs w:val="24"/>
              </w:rPr>
              <w:t>анортоклазом</w:t>
            </w:r>
            <w:proofErr w:type="spellEnd"/>
            <w:r w:rsidRPr="0048236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4823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Ort</w:t>
            </w:r>
            <w:r w:rsidRPr="0048236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45</w:t>
            </w:r>
            <w:r w:rsidRPr="004823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Ab</w:t>
            </w:r>
            <w:r w:rsidRPr="0048236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55 </w:t>
            </w:r>
            <w:r w:rsidRPr="0048236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823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Ort</w:t>
            </w:r>
            <w:r w:rsidRPr="0048236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55</w:t>
            </w:r>
            <w:r w:rsidRPr="004823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Ab</w:t>
            </w:r>
            <w:r w:rsidRPr="0048236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45</w:t>
            </w:r>
            <w:r w:rsidRPr="0048236A">
              <w:rPr>
                <w:rFonts w:ascii="Times New Roman" w:hAnsi="Times New Roman" w:cs="Times New Roman"/>
                <w:sz w:val="24"/>
                <w:szCs w:val="24"/>
              </w:rPr>
              <w:t xml:space="preserve">). Моноклинный пироксен </w:t>
            </w:r>
            <w:proofErr w:type="spellStart"/>
            <w:r w:rsidRPr="0048236A">
              <w:rPr>
                <w:rFonts w:ascii="Times New Roman" w:hAnsi="Times New Roman" w:cs="Times New Roman"/>
                <w:sz w:val="24"/>
                <w:szCs w:val="24"/>
              </w:rPr>
              <w:t>идиоморфен</w:t>
            </w:r>
            <w:proofErr w:type="spellEnd"/>
            <w:r w:rsidRPr="0048236A">
              <w:rPr>
                <w:rFonts w:ascii="Times New Roman" w:hAnsi="Times New Roman" w:cs="Times New Roman"/>
                <w:sz w:val="24"/>
                <w:szCs w:val="24"/>
              </w:rPr>
              <w:t xml:space="preserve"> и встречается в виде короткопризматических кристалликов  авгита до 1 мм в размере. Биотит таблитчатый и близок по оптическим показателям к </w:t>
            </w:r>
            <w:proofErr w:type="spellStart"/>
            <w:r w:rsidRPr="0048236A">
              <w:rPr>
                <w:rFonts w:ascii="Times New Roman" w:hAnsi="Times New Roman" w:cs="Times New Roman"/>
                <w:sz w:val="24"/>
                <w:szCs w:val="24"/>
              </w:rPr>
              <w:t>анниту</w:t>
            </w:r>
            <w:proofErr w:type="spellEnd"/>
            <w:r w:rsidRPr="0048236A">
              <w:rPr>
                <w:rFonts w:ascii="Times New Roman" w:hAnsi="Times New Roman" w:cs="Times New Roman"/>
                <w:sz w:val="24"/>
                <w:szCs w:val="24"/>
              </w:rPr>
              <w:t xml:space="preserve">. Микроструктура основной массы сферолитовая. Основная кань породы сложена мелкими выделениями </w:t>
            </w:r>
            <w:r w:rsidRPr="004823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калиевого полевого шпата, альбита, биотита. Спектр </w:t>
            </w:r>
            <w:proofErr w:type="spellStart"/>
            <w:r w:rsidRPr="0048236A">
              <w:rPr>
                <w:rFonts w:ascii="Times New Roman" w:hAnsi="Times New Roman" w:cs="Times New Roman"/>
                <w:sz w:val="24"/>
                <w:szCs w:val="24"/>
              </w:rPr>
              <w:t>акцессориев</w:t>
            </w:r>
            <w:proofErr w:type="spellEnd"/>
            <w:r w:rsidRPr="0048236A">
              <w:rPr>
                <w:rFonts w:ascii="Times New Roman" w:hAnsi="Times New Roman" w:cs="Times New Roman"/>
                <w:sz w:val="24"/>
                <w:szCs w:val="24"/>
              </w:rPr>
              <w:t xml:space="preserve">: титанит, апатит, циркон, пирит, ортит. </w:t>
            </w:r>
          </w:p>
        </w:tc>
      </w:tr>
      <w:tr w:rsidR="0048236A" w:rsidRPr="0048236A" w:rsidTr="0056141B">
        <w:tc>
          <w:tcPr>
            <w:tcW w:w="28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36A" w:rsidRPr="0048236A" w:rsidRDefault="0048236A" w:rsidP="0056141B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Трахириолит</w:t>
            </w:r>
            <w:proofErr w:type="spellEnd"/>
          </w:p>
        </w:tc>
        <w:tc>
          <w:tcPr>
            <w:tcW w:w="62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36A" w:rsidRPr="0048236A" w:rsidRDefault="0048236A" w:rsidP="0056141B">
            <w:pPr>
              <w:pStyle w:val="Standar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236A">
              <w:rPr>
                <w:rFonts w:ascii="Times New Roman" w:hAnsi="Times New Roman" w:cs="Times New Roman"/>
                <w:sz w:val="24"/>
                <w:szCs w:val="24"/>
              </w:rPr>
              <w:t xml:space="preserve">Серая порода с голубоватым оттенком, полосчатая. </w:t>
            </w:r>
            <w:proofErr w:type="spellStart"/>
            <w:r w:rsidRPr="0048236A">
              <w:rPr>
                <w:rFonts w:ascii="Times New Roman" w:hAnsi="Times New Roman" w:cs="Times New Roman"/>
                <w:sz w:val="24"/>
                <w:szCs w:val="24"/>
              </w:rPr>
              <w:t>Полосчатость</w:t>
            </w:r>
            <w:proofErr w:type="spellEnd"/>
            <w:r w:rsidRPr="0048236A">
              <w:rPr>
                <w:rFonts w:ascii="Times New Roman" w:hAnsi="Times New Roman" w:cs="Times New Roman"/>
                <w:sz w:val="24"/>
                <w:szCs w:val="24"/>
              </w:rPr>
              <w:t xml:space="preserve"> обусловлена чередованием разнозернистых линейных участков. Иногда характерны пористые разности. Это порфировые образования, во вкрапленниках которых присутствуют кварц, щелочной полевой шпат, амфибол, биотит. Щелочной полевой шпат овеществлён </w:t>
            </w:r>
            <w:proofErr w:type="spellStart"/>
            <w:r w:rsidRPr="0048236A">
              <w:rPr>
                <w:rFonts w:ascii="Times New Roman" w:hAnsi="Times New Roman" w:cs="Times New Roman"/>
                <w:sz w:val="24"/>
                <w:szCs w:val="24"/>
              </w:rPr>
              <w:t>анортоклазом</w:t>
            </w:r>
            <w:proofErr w:type="spellEnd"/>
            <w:r w:rsidRPr="0048236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4823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Ort</w:t>
            </w:r>
            <w:r w:rsidRPr="0048236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52</w:t>
            </w:r>
            <w:r w:rsidRPr="004823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Ab</w:t>
            </w:r>
            <w:r w:rsidRPr="0048236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48 </w:t>
            </w:r>
            <w:r w:rsidRPr="0048236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823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Ort</w:t>
            </w:r>
            <w:r w:rsidRPr="0048236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58</w:t>
            </w:r>
            <w:r w:rsidRPr="004823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Ab</w:t>
            </w:r>
            <w:r w:rsidRPr="0048236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42</w:t>
            </w:r>
            <w:r w:rsidRPr="0048236A">
              <w:rPr>
                <w:rFonts w:ascii="Times New Roman" w:hAnsi="Times New Roman" w:cs="Times New Roman"/>
                <w:sz w:val="24"/>
                <w:szCs w:val="24"/>
              </w:rPr>
              <w:t xml:space="preserve">). Биотит присутствует в виде чешуек, относящихся к ряду </w:t>
            </w:r>
            <w:proofErr w:type="spellStart"/>
            <w:r w:rsidRPr="0048236A">
              <w:rPr>
                <w:rFonts w:ascii="Times New Roman" w:hAnsi="Times New Roman" w:cs="Times New Roman"/>
                <w:sz w:val="24"/>
                <w:szCs w:val="24"/>
              </w:rPr>
              <w:t>аннит-сидерофиллит</w:t>
            </w:r>
            <w:proofErr w:type="spellEnd"/>
            <w:r w:rsidRPr="0048236A">
              <w:rPr>
                <w:rFonts w:ascii="Times New Roman" w:hAnsi="Times New Roman" w:cs="Times New Roman"/>
                <w:sz w:val="24"/>
                <w:szCs w:val="24"/>
              </w:rPr>
              <w:t xml:space="preserve">. Замещается хлоритом. Основная ткань породы сложена щелочным полевым шпатом, кварцем, биотитом. Микроструктура основной ткани </w:t>
            </w:r>
            <w:proofErr w:type="spellStart"/>
            <w:r w:rsidRPr="0048236A">
              <w:rPr>
                <w:rFonts w:ascii="Times New Roman" w:hAnsi="Times New Roman" w:cs="Times New Roman"/>
                <w:sz w:val="24"/>
                <w:szCs w:val="24"/>
              </w:rPr>
              <w:t>гранофировая</w:t>
            </w:r>
            <w:proofErr w:type="spellEnd"/>
            <w:r w:rsidRPr="0048236A">
              <w:rPr>
                <w:rFonts w:ascii="Times New Roman" w:hAnsi="Times New Roman" w:cs="Times New Roman"/>
                <w:sz w:val="24"/>
                <w:szCs w:val="24"/>
              </w:rPr>
              <w:t xml:space="preserve">, с отчётливыми </w:t>
            </w:r>
            <w:proofErr w:type="spellStart"/>
            <w:r w:rsidRPr="0048236A">
              <w:rPr>
                <w:rFonts w:ascii="Times New Roman" w:hAnsi="Times New Roman" w:cs="Times New Roman"/>
                <w:sz w:val="24"/>
                <w:szCs w:val="24"/>
              </w:rPr>
              <w:t>ихтиоглиптами</w:t>
            </w:r>
            <w:proofErr w:type="spellEnd"/>
            <w:r w:rsidRPr="0048236A">
              <w:rPr>
                <w:rFonts w:ascii="Times New Roman" w:hAnsi="Times New Roman" w:cs="Times New Roman"/>
                <w:sz w:val="24"/>
                <w:szCs w:val="24"/>
              </w:rPr>
              <w:t xml:space="preserve"> кварца в щелочном полевом шпате. Набор акцессорных минералов: циркон, ортит, апатит, титанит.</w:t>
            </w:r>
          </w:p>
        </w:tc>
      </w:tr>
      <w:tr w:rsidR="0048236A" w:rsidRPr="0048236A" w:rsidTr="0056141B">
        <w:tc>
          <w:tcPr>
            <w:tcW w:w="28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36A" w:rsidRPr="0048236A" w:rsidRDefault="0048236A" w:rsidP="0056141B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6A">
              <w:rPr>
                <w:rFonts w:ascii="Times New Roman" w:hAnsi="Times New Roman" w:cs="Times New Roman"/>
                <w:sz w:val="24"/>
                <w:szCs w:val="24"/>
              </w:rPr>
              <w:t>Риолит</w:t>
            </w:r>
            <w:proofErr w:type="spellEnd"/>
          </w:p>
        </w:tc>
        <w:tc>
          <w:tcPr>
            <w:tcW w:w="62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36A" w:rsidRPr="0048236A" w:rsidRDefault="0048236A" w:rsidP="0056141B">
            <w:pPr>
              <w:pStyle w:val="Standar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236A">
              <w:rPr>
                <w:rFonts w:ascii="Times New Roman" w:hAnsi="Times New Roman" w:cs="Times New Roman"/>
                <w:sz w:val="24"/>
                <w:szCs w:val="24"/>
              </w:rPr>
              <w:t>Светл</w:t>
            </w:r>
            <w:r w:rsidR="00FC7061">
              <w:rPr>
                <w:rFonts w:ascii="Times New Roman" w:hAnsi="Times New Roman" w:cs="Times New Roman"/>
                <w:sz w:val="24"/>
                <w:szCs w:val="24"/>
              </w:rPr>
              <w:t>ая порода с розоватым оттенком,</w:t>
            </w:r>
            <w:r w:rsidRPr="0048236A">
              <w:rPr>
                <w:rFonts w:ascii="Times New Roman" w:hAnsi="Times New Roman" w:cs="Times New Roman"/>
                <w:sz w:val="24"/>
                <w:szCs w:val="24"/>
              </w:rPr>
              <w:t xml:space="preserve"> отчётливой </w:t>
            </w:r>
            <w:proofErr w:type="spellStart"/>
            <w:r w:rsidRPr="0048236A">
              <w:rPr>
                <w:rFonts w:ascii="Times New Roman" w:hAnsi="Times New Roman" w:cs="Times New Roman"/>
                <w:sz w:val="24"/>
                <w:szCs w:val="24"/>
              </w:rPr>
              <w:t>флюидальностью</w:t>
            </w:r>
            <w:proofErr w:type="spellEnd"/>
            <w:r w:rsidRPr="0048236A">
              <w:rPr>
                <w:rFonts w:ascii="Times New Roman" w:hAnsi="Times New Roman" w:cs="Times New Roman"/>
                <w:sz w:val="24"/>
                <w:szCs w:val="24"/>
              </w:rPr>
              <w:t xml:space="preserve"> и порфировой структурой. Во вкрапленниках присутствуют кварц и щелочной полевой шпат. Щелочной полевой шпат представлен </w:t>
            </w:r>
            <w:proofErr w:type="spellStart"/>
            <w:r w:rsidRPr="0048236A">
              <w:rPr>
                <w:rFonts w:ascii="Times New Roman" w:hAnsi="Times New Roman" w:cs="Times New Roman"/>
                <w:sz w:val="24"/>
                <w:szCs w:val="24"/>
              </w:rPr>
              <w:t>анортоклазом</w:t>
            </w:r>
            <w:proofErr w:type="spellEnd"/>
            <w:r w:rsidRPr="0048236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4823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Ort</w:t>
            </w:r>
            <w:r w:rsidRPr="0048236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56</w:t>
            </w:r>
            <w:r w:rsidRPr="004823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Ab</w:t>
            </w:r>
            <w:r w:rsidRPr="0048236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44 </w:t>
            </w:r>
            <w:r w:rsidRPr="0048236A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823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Ort</w:t>
            </w:r>
            <w:r w:rsidRPr="0048236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61</w:t>
            </w:r>
            <w:r w:rsidRPr="004823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Ab</w:t>
            </w:r>
            <w:r w:rsidRPr="0048236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39</w:t>
            </w:r>
            <w:r w:rsidRPr="0048236A">
              <w:rPr>
                <w:rFonts w:ascii="Times New Roman" w:hAnsi="Times New Roman" w:cs="Times New Roman"/>
                <w:sz w:val="24"/>
                <w:szCs w:val="24"/>
              </w:rPr>
              <w:t xml:space="preserve">). Основная ткань породы имеет </w:t>
            </w:r>
            <w:proofErr w:type="spellStart"/>
            <w:r w:rsidRPr="0048236A">
              <w:rPr>
                <w:rFonts w:ascii="Times New Roman" w:hAnsi="Times New Roman" w:cs="Times New Roman"/>
                <w:sz w:val="24"/>
                <w:szCs w:val="24"/>
              </w:rPr>
              <w:t>микросферолитовую</w:t>
            </w:r>
            <w:proofErr w:type="spellEnd"/>
            <w:r w:rsidRPr="0048236A">
              <w:rPr>
                <w:rFonts w:ascii="Times New Roman" w:hAnsi="Times New Roman" w:cs="Times New Roman"/>
                <w:sz w:val="24"/>
                <w:szCs w:val="24"/>
              </w:rPr>
              <w:t xml:space="preserve"> структуру и состоит из кварца, щелочного полевого шпата, кислого плагиоклаза, биотита. </w:t>
            </w:r>
            <w:proofErr w:type="spellStart"/>
            <w:r w:rsidRPr="0048236A">
              <w:rPr>
                <w:rFonts w:ascii="Times New Roman" w:hAnsi="Times New Roman" w:cs="Times New Roman"/>
                <w:sz w:val="24"/>
                <w:szCs w:val="24"/>
              </w:rPr>
              <w:t>Акцессории</w:t>
            </w:r>
            <w:proofErr w:type="spellEnd"/>
            <w:r w:rsidRPr="0048236A">
              <w:rPr>
                <w:rFonts w:ascii="Times New Roman" w:hAnsi="Times New Roman" w:cs="Times New Roman"/>
                <w:sz w:val="24"/>
                <w:szCs w:val="24"/>
              </w:rPr>
              <w:t xml:space="preserve"> включают ортит, циркон, монацит, апатит, титанит, сульфиды. </w:t>
            </w:r>
          </w:p>
        </w:tc>
      </w:tr>
    </w:tbl>
    <w:p w:rsidR="0048236A" w:rsidRPr="0048236A" w:rsidRDefault="0048236A" w:rsidP="0048236A">
      <w:pPr>
        <w:pStyle w:val="Standard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7531" w:rsidRDefault="0048236A" w:rsidP="00B77531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B77531">
        <w:rPr>
          <w:rFonts w:ascii="Times New Roman" w:eastAsia="Calibri" w:hAnsi="Times New Roman" w:cs="Times New Roman"/>
          <w:sz w:val="28"/>
          <w:szCs w:val="28"/>
        </w:rPr>
        <w:t>Таблица 2</w:t>
      </w:r>
      <w:r w:rsidR="000D2DBC" w:rsidRPr="00B77531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0D2DBC" w:rsidRPr="00B77531" w:rsidRDefault="000D2DBC" w:rsidP="0048236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77531">
        <w:rPr>
          <w:rFonts w:ascii="Times New Roman" w:eastAsia="Calibri" w:hAnsi="Times New Roman" w:cs="Times New Roman"/>
          <w:sz w:val="28"/>
          <w:szCs w:val="28"/>
          <w:lang w:val="en-US"/>
        </w:rPr>
        <w:t>C</w:t>
      </w:r>
      <w:proofErr w:type="spellStart"/>
      <w:r w:rsidRPr="00B77531">
        <w:rPr>
          <w:rFonts w:ascii="Times New Roman" w:eastAsia="Calibri" w:hAnsi="Times New Roman" w:cs="Times New Roman"/>
          <w:sz w:val="28"/>
          <w:szCs w:val="28"/>
        </w:rPr>
        <w:t>одержания</w:t>
      </w:r>
      <w:proofErr w:type="spellEnd"/>
      <w:r w:rsidRPr="00B77531">
        <w:rPr>
          <w:rFonts w:ascii="Times New Roman" w:eastAsia="Calibri" w:hAnsi="Times New Roman" w:cs="Times New Roman"/>
          <w:sz w:val="28"/>
          <w:szCs w:val="28"/>
        </w:rPr>
        <w:t xml:space="preserve"> оксидов (в масс. %) и микроэлементов (в г/т</w:t>
      </w:r>
      <w:r w:rsidR="00753EAA">
        <w:rPr>
          <w:rFonts w:ascii="Times New Roman" w:eastAsia="Calibri" w:hAnsi="Times New Roman" w:cs="Times New Roman"/>
          <w:sz w:val="28"/>
          <w:szCs w:val="28"/>
        </w:rPr>
        <w:t>, золота- в мг/т</w:t>
      </w:r>
      <w:r w:rsidRPr="00B77531">
        <w:rPr>
          <w:rFonts w:ascii="Times New Roman" w:eastAsia="Calibri" w:hAnsi="Times New Roman" w:cs="Times New Roman"/>
          <w:sz w:val="28"/>
          <w:szCs w:val="28"/>
        </w:rPr>
        <w:t xml:space="preserve">) в субвулканических </w:t>
      </w:r>
      <w:r w:rsidR="00BF6DF6" w:rsidRPr="00B77531">
        <w:rPr>
          <w:rFonts w:ascii="Times New Roman" w:eastAsia="Calibri" w:hAnsi="Times New Roman" w:cs="Times New Roman"/>
          <w:sz w:val="28"/>
          <w:szCs w:val="28"/>
        </w:rPr>
        <w:t xml:space="preserve">и экструзивных </w:t>
      </w:r>
      <w:proofErr w:type="gramStart"/>
      <w:r w:rsidRPr="00B77531">
        <w:rPr>
          <w:rFonts w:ascii="Times New Roman" w:eastAsia="Calibri" w:hAnsi="Times New Roman" w:cs="Times New Roman"/>
          <w:sz w:val="28"/>
          <w:szCs w:val="28"/>
        </w:rPr>
        <w:t xml:space="preserve">породах  </w:t>
      </w:r>
      <w:proofErr w:type="spellStart"/>
      <w:r w:rsidRPr="00B77531">
        <w:rPr>
          <w:rFonts w:ascii="Times New Roman" w:eastAsia="Calibri" w:hAnsi="Times New Roman" w:cs="Times New Roman"/>
          <w:sz w:val="28"/>
          <w:szCs w:val="28"/>
        </w:rPr>
        <w:t>коргонского</w:t>
      </w:r>
      <w:proofErr w:type="spellEnd"/>
      <w:proofErr w:type="gramEnd"/>
      <w:r w:rsidRPr="00B77531">
        <w:rPr>
          <w:rFonts w:ascii="Times New Roman" w:eastAsia="Calibri" w:hAnsi="Times New Roman" w:cs="Times New Roman"/>
          <w:sz w:val="28"/>
          <w:szCs w:val="28"/>
        </w:rPr>
        <w:t xml:space="preserve"> комплекса  Озёрного проявления</w:t>
      </w:r>
    </w:p>
    <w:p w:rsidR="000D2DBC" w:rsidRPr="00753EAA" w:rsidRDefault="000D2DBC" w:rsidP="0048236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737"/>
        <w:gridCol w:w="992"/>
        <w:gridCol w:w="851"/>
        <w:gridCol w:w="992"/>
        <w:gridCol w:w="992"/>
        <w:gridCol w:w="993"/>
        <w:gridCol w:w="850"/>
        <w:gridCol w:w="992"/>
        <w:gridCol w:w="851"/>
      </w:tblGrid>
      <w:tr w:rsidR="000D2DBC" w:rsidRPr="0048236A" w:rsidTr="00707485">
        <w:tc>
          <w:tcPr>
            <w:tcW w:w="110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Комп</w:t>
            </w:r>
            <w:proofErr w:type="spellEnd"/>
            <w:r w:rsidRPr="0048236A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proofErr w:type="spellStart"/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ненты</w:t>
            </w:r>
            <w:proofErr w:type="spellEnd"/>
          </w:p>
        </w:tc>
        <w:tc>
          <w:tcPr>
            <w:tcW w:w="737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85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993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850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85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9</w:t>
            </w:r>
          </w:p>
        </w:tc>
      </w:tr>
      <w:tr w:rsidR="000D2DBC" w:rsidRPr="0048236A" w:rsidTr="00707485">
        <w:tc>
          <w:tcPr>
            <w:tcW w:w="110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SiO</w:t>
            </w:r>
            <w:r w:rsidRPr="0048236A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</w:p>
        </w:tc>
        <w:tc>
          <w:tcPr>
            <w:tcW w:w="737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</w:rPr>
              <w:t>70</w:t>
            </w: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,2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</w:rPr>
              <w:t>70</w:t>
            </w: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,5</w:t>
            </w:r>
          </w:p>
        </w:tc>
        <w:tc>
          <w:tcPr>
            <w:tcW w:w="85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71,9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</w:rPr>
              <w:t>70</w:t>
            </w: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,</w:t>
            </w:r>
            <w:r w:rsidRPr="0048236A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71,1</w:t>
            </w:r>
          </w:p>
        </w:tc>
        <w:tc>
          <w:tcPr>
            <w:tcW w:w="993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75,1</w:t>
            </w:r>
          </w:p>
        </w:tc>
        <w:tc>
          <w:tcPr>
            <w:tcW w:w="850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76,0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75,9</w:t>
            </w:r>
          </w:p>
        </w:tc>
        <w:tc>
          <w:tcPr>
            <w:tcW w:w="85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75,0</w:t>
            </w:r>
          </w:p>
        </w:tc>
      </w:tr>
      <w:tr w:rsidR="000D2DBC" w:rsidRPr="0048236A" w:rsidTr="00707485">
        <w:tc>
          <w:tcPr>
            <w:tcW w:w="110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TiO</w:t>
            </w:r>
            <w:r w:rsidRPr="0048236A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</w:p>
        </w:tc>
        <w:tc>
          <w:tcPr>
            <w:tcW w:w="737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0,68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0,35</w:t>
            </w:r>
          </w:p>
        </w:tc>
        <w:tc>
          <w:tcPr>
            <w:tcW w:w="85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0,21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0,27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0,3</w:t>
            </w:r>
          </w:p>
        </w:tc>
        <w:tc>
          <w:tcPr>
            <w:tcW w:w="993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0,13</w:t>
            </w:r>
          </w:p>
        </w:tc>
        <w:tc>
          <w:tcPr>
            <w:tcW w:w="850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0,09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0,19</w:t>
            </w:r>
          </w:p>
        </w:tc>
        <w:tc>
          <w:tcPr>
            <w:tcW w:w="85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0,12</w:t>
            </w:r>
          </w:p>
        </w:tc>
      </w:tr>
      <w:tr w:rsidR="000D2DBC" w:rsidRPr="0048236A" w:rsidTr="00707485">
        <w:tc>
          <w:tcPr>
            <w:tcW w:w="110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Al</w:t>
            </w:r>
            <w:r w:rsidRPr="0048236A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O</w:t>
            </w:r>
            <w:r w:rsidRPr="0048236A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</w:p>
        </w:tc>
        <w:tc>
          <w:tcPr>
            <w:tcW w:w="737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13,8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11,9</w:t>
            </w:r>
          </w:p>
        </w:tc>
        <w:tc>
          <w:tcPr>
            <w:tcW w:w="85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13,1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13,85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12,9</w:t>
            </w:r>
          </w:p>
        </w:tc>
        <w:tc>
          <w:tcPr>
            <w:tcW w:w="993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12,7</w:t>
            </w:r>
          </w:p>
        </w:tc>
        <w:tc>
          <w:tcPr>
            <w:tcW w:w="850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11,75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14,6</w:t>
            </w:r>
          </w:p>
        </w:tc>
        <w:tc>
          <w:tcPr>
            <w:tcW w:w="85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12,9</w:t>
            </w:r>
          </w:p>
        </w:tc>
      </w:tr>
      <w:tr w:rsidR="000D2DBC" w:rsidRPr="0048236A" w:rsidTr="00707485">
        <w:tc>
          <w:tcPr>
            <w:tcW w:w="110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Fe</w:t>
            </w:r>
            <w:r w:rsidRPr="0048236A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O</w:t>
            </w:r>
            <w:r w:rsidRPr="0048236A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</w:t>
            </w:r>
          </w:p>
        </w:tc>
        <w:tc>
          <w:tcPr>
            <w:tcW w:w="737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4,88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2,5</w:t>
            </w:r>
          </w:p>
        </w:tc>
        <w:tc>
          <w:tcPr>
            <w:tcW w:w="85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2,95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2,4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2,86</w:t>
            </w:r>
          </w:p>
        </w:tc>
        <w:tc>
          <w:tcPr>
            <w:tcW w:w="993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1,9</w:t>
            </w:r>
          </w:p>
        </w:tc>
        <w:tc>
          <w:tcPr>
            <w:tcW w:w="850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2,76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0,85</w:t>
            </w:r>
          </w:p>
        </w:tc>
        <w:tc>
          <w:tcPr>
            <w:tcW w:w="85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1,86</w:t>
            </w:r>
          </w:p>
        </w:tc>
      </w:tr>
      <w:tr w:rsidR="000D2DBC" w:rsidRPr="0048236A" w:rsidTr="00707485">
        <w:tc>
          <w:tcPr>
            <w:tcW w:w="110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MnO</w:t>
            </w:r>
            <w:proofErr w:type="spellEnd"/>
          </w:p>
        </w:tc>
        <w:tc>
          <w:tcPr>
            <w:tcW w:w="737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0,03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0,19</w:t>
            </w:r>
          </w:p>
        </w:tc>
        <w:tc>
          <w:tcPr>
            <w:tcW w:w="85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0,04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0,05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0,06</w:t>
            </w:r>
          </w:p>
        </w:tc>
        <w:tc>
          <w:tcPr>
            <w:tcW w:w="993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0,03</w:t>
            </w:r>
          </w:p>
        </w:tc>
        <w:tc>
          <w:tcPr>
            <w:tcW w:w="850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0,03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0,03</w:t>
            </w:r>
          </w:p>
        </w:tc>
        <w:tc>
          <w:tcPr>
            <w:tcW w:w="85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0,03</w:t>
            </w:r>
          </w:p>
        </w:tc>
      </w:tr>
      <w:tr w:rsidR="000D2DBC" w:rsidRPr="0048236A" w:rsidTr="00707485">
        <w:tc>
          <w:tcPr>
            <w:tcW w:w="110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MgO</w:t>
            </w:r>
            <w:proofErr w:type="spellEnd"/>
          </w:p>
        </w:tc>
        <w:tc>
          <w:tcPr>
            <w:tcW w:w="737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1,56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0,37</w:t>
            </w:r>
          </w:p>
        </w:tc>
        <w:tc>
          <w:tcPr>
            <w:tcW w:w="85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0,92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0,84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0,98</w:t>
            </w:r>
          </w:p>
        </w:tc>
        <w:tc>
          <w:tcPr>
            <w:tcW w:w="993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0,73</w:t>
            </w:r>
          </w:p>
        </w:tc>
        <w:tc>
          <w:tcPr>
            <w:tcW w:w="850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0,79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0,22</w:t>
            </w:r>
          </w:p>
        </w:tc>
        <w:tc>
          <w:tcPr>
            <w:tcW w:w="85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0,74</w:t>
            </w:r>
          </w:p>
        </w:tc>
      </w:tr>
      <w:tr w:rsidR="000D2DBC" w:rsidRPr="0048236A" w:rsidTr="00707485">
        <w:tc>
          <w:tcPr>
            <w:tcW w:w="110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CaO</w:t>
            </w:r>
            <w:proofErr w:type="spellEnd"/>
          </w:p>
        </w:tc>
        <w:tc>
          <w:tcPr>
            <w:tcW w:w="737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0,47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2,76</w:t>
            </w:r>
          </w:p>
        </w:tc>
        <w:tc>
          <w:tcPr>
            <w:tcW w:w="85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023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0,97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0,43</w:t>
            </w:r>
          </w:p>
        </w:tc>
        <w:tc>
          <w:tcPr>
            <w:tcW w:w="993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0,24</w:t>
            </w:r>
          </w:p>
        </w:tc>
        <w:tc>
          <w:tcPr>
            <w:tcW w:w="850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0,1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0,2</w:t>
            </w:r>
          </w:p>
        </w:tc>
        <w:tc>
          <w:tcPr>
            <w:tcW w:w="85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0,22</w:t>
            </w:r>
          </w:p>
        </w:tc>
      </w:tr>
      <w:tr w:rsidR="000D2DBC" w:rsidRPr="0048236A" w:rsidTr="00707485">
        <w:tc>
          <w:tcPr>
            <w:tcW w:w="110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Na</w:t>
            </w:r>
            <w:r w:rsidRPr="0048236A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O</w:t>
            </w:r>
          </w:p>
        </w:tc>
        <w:tc>
          <w:tcPr>
            <w:tcW w:w="737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4,2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0,42</w:t>
            </w:r>
          </w:p>
        </w:tc>
        <w:tc>
          <w:tcPr>
            <w:tcW w:w="85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0,46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2,9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1,6</w:t>
            </w:r>
          </w:p>
        </w:tc>
        <w:tc>
          <w:tcPr>
            <w:tcW w:w="993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2,5</w:t>
            </w:r>
          </w:p>
        </w:tc>
        <w:tc>
          <w:tcPr>
            <w:tcW w:w="850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2,73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5,1</w:t>
            </w:r>
          </w:p>
        </w:tc>
        <w:tc>
          <w:tcPr>
            <w:tcW w:w="85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2,6</w:t>
            </w:r>
          </w:p>
        </w:tc>
      </w:tr>
      <w:tr w:rsidR="000D2DBC" w:rsidRPr="0048236A" w:rsidTr="00707485">
        <w:tc>
          <w:tcPr>
            <w:tcW w:w="110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t>K</w:t>
            </w:r>
            <w:r w:rsidRPr="0048236A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O</w:t>
            </w:r>
          </w:p>
        </w:tc>
        <w:tc>
          <w:tcPr>
            <w:tcW w:w="737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2,6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7,57</w:t>
            </w:r>
          </w:p>
        </w:tc>
        <w:tc>
          <w:tcPr>
            <w:tcW w:w="85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8,99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6,3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7,5</w:t>
            </w:r>
          </w:p>
        </w:tc>
        <w:tc>
          <w:tcPr>
            <w:tcW w:w="993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5,5</w:t>
            </w:r>
          </w:p>
        </w:tc>
        <w:tc>
          <w:tcPr>
            <w:tcW w:w="850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4,59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1,9</w:t>
            </w:r>
          </w:p>
        </w:tc>
        <w:tc>
          <w:tcPr>
            <w:tcW w:w="85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5,7</w:t>
            </w:r>
          </w:p>
        </w:tc>
      </w:tr>
      <w:tr w:rsidR="000D2DBC" w:rsidRPr="0048236A" w:rsidTr="00707485">
        <w:tc>
          <w:tcPr>
            <w:tcW w:w="110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</w:t>
            </w:r>
            <w:r w:rsidRPr="0048236A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O</w:t>
            </w:r>
            <w:r w:rsidRPr="0048236A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  <w:lang w:val="en-US"/>
              </w:rPr>
              <w:t>5</w:t>
            </w:r>
          </w:p>
        </w:tc>
        <w:tc>
          <w:tcPr>
            <w:tcW w:w="737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0,2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0,08</w:t>
            </w:r>
          </w:p>
        </w:tc>
        <w:tc>
          <w:tcPr>
            <w:tcW w:w="85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0,03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0,05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0,06</w:t>
            </w:r>
          </w:p>
        </w:tc>
        <w:tc>
          <w:tcPr>
            <w:tcW w:w="993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0,03</w:t>
            </w:r>
          </w:p>
        </w:tc>
        <w:tc>
          <w:tcPr>
            <w:tcW w:w="850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0,04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0,07</w:t>
            </w:r>
          </w:p>
        </w:tc>
        <w:tc>
          <w:tcPr>
            <w:tcW w:w="85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0,05</w:t>
            </w:r>
          </w:p>
        </w:tc>
      </w:tr>
      <w:tr w:rsidR="000D2DBC" w:rsidRPr="0048236A" w:rsidTr="00707485">
        <w:tc>
          <w:tcPr>
            <w:tcW w:w="110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8236A">
              <w:rPr>
                <w:rFonts w:ascii="Times New Roman" w:eastAsia="Calibri" w:hAnsi="Times New Roman" w:cs="Times New Roman"/>
                <w:sz w:val="24"/>
                <w:szCs w:val="24"/>
              </w:rPr>
              <w:t>П.п.п</w:t>
            </w:r>
            <w:proofErr w:type="spellEnd"/>
            <w:r w:rsidRPr="0048236A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37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1,36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2,4</w:t>
            </w:r>
          </w:p>
        </w:tc>
        <w:tc>
          <w:tcPr>
            <w:tcW w:w="85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1,2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1,6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1,3</w:t>
            </w:r>
          </w:p>
        </w:tc>
        <w:tc>
          <w:tcPr>
            <w:tcW w:w="993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0,96</w:t>
            </w:r>
          </w:p>
        </w:tc>
        <w:tc>
          <w:tcPr>
            <w:tcW w:w="850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1,0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0,9</w:t>
            </w:r>
          </w:p>
        </w:tc>
        <w:tc>
          <w:tcPr>
            <w:tcW w:w="85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0,93</w:t>
            </w:r>
          </w:p>
        </w:tc>
      </w:tr>
      <w:tr w:rsidR="000D2DBC" w:rsidRPr="0048236A" w:rsidTr="00707485">
        <w:tc>
          <w:tcPr>
            <w:tcW w:w="110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</w:rPr>
              <w:t>Сумма</w:t>
            </w:r>
          </w:p>
        </w:tc>
        <w:tc>
          <w:tcPr>
            <w:tcW w:w="737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99,9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99,04</w:t>
            </w:r>
          </w:p>
        </w:tc>
        <w:tc>
          <w:tcPr>
            <w:tcW w:w="85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99,1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99,93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99,1</w:t>
            </w:r>
          </w:p>
        </w:tc>
        <w:tc>
          <w:tcPr>
            <w:tcW w:w="993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99,8</w:t>
            </w:r>
          </w:p>
        </w:tc>
        <w:tc>
          <w:tcPr>
            <w:tcW w:w="850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99,9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99,9</w:t>
            </w:r>
          </w:p>
        </w:tc>
        <w:tc>
          <w:tcPr>
            <w:tcW w:w="85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99,8</w:t>
            </w:r>
          </w:p>
        </w:tc>
      </w:tr>
      <w:tr w:rsidR="000D2DBC" w:rsidRPr="0048236A" w:rsidTr="00707485">
        <w:tc>
          <w:tcPr>
            <w:tcW w:w="110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737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3,6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4,7</w:t>
            </w:r>
          </w:p>
        </w:tc>
        <w:tc>
          <w:tcPr>
            <w:tcW w:w="85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0,21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0,6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0,5</w:t>
            </w:r>
          </w:p>
        </w:tc>
        <w:tc>
          <w:tcPr>
            <w:tcW w:w="993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0,2</w:t>
            </w:r>
          </w:p>
        </w:tc>
        <w:tc>
          <w:tcPr>
            <w:tcW w:w="850" w:type="dxa"/>
          </w:tcPr>
          <w:p w:rsidR="000D2DBC" w:rsidRPr="0048236A" w:rsidRDefault="000D2DBC" w:rsidP="000D2D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0,4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0,7</w:t>
            </w:r>
          </w:p>
        </w:tc>
        <w:tc>
          <w:tcPr>
            <w:tcW w:w="85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,</w:t>
            </w:r>
            <w:r w:rsidRPr="0048236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0D2DBC" w:rsidRPr="0048236A" w:rsidTr="00707485">
        <w:tc>
          <w:tcPr>
            <w:tcW w:w="110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Cr</w:t>
            </w:r>
          </w:p>
        </w:tc>
        <w:tc>
          <w:tcPr>
            <w:tcW w:w="737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2,6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3,4</w:t>
            </w:r>
          </w:p>
        </w:tc>
        <w:tc>
          <w:tcPr>
            <w:tcW w:w="85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0,8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0,5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0,7</w:t>
            </w:r>
          </w:p>
        </w:tc>
        <w:tc>
          <w:tcPr>
            <w:tcW w:w="993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0,4</w:t>
            </w:r>
          </w:p>
        </w:tc>
        <w:tc>
          <w:tcPr>
            <w:tcW w:w="850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0,5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0,5</w:t>
            </w:r>
          </w:p>
        </w:tc>
        <w:tc>
          <w:tcPr>
            <w:tcW w:w="85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0,2</w:t>
            </w:r>
          </w:p>
        </w:tc>
      </w:tr>
      <w:tr w:rsidR="000D2DBC" w:rsidRPr="0048236A" w:rsidTr="00707485">
        <w:tc>
          <w:tcPr>
            <w:tcW w:w="110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Ba</w:t>
            </w:r>
          </w:p>
        </w:tc>
        <w:tc>
          <w:tcPr>
            <w:tcW w:w="737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141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650</w:t>
            </w:r>
          </w:p>
        </w:tc>
        <w:tc>
          <w:tcPr>
            <w:tcW w:w="85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125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648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206</w:t>
            </w:r>
          </w:p>
        </w:tc>
        <w:tc>
          <w:tcPr>
            <w:tcW w:w="993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95</w:t>
            </w:r>
          </w:p>
        </w:tc>
        <w:tc>
          <w:tcPr>
            <w:tcW w:w="850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460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640</w:t>
            </w:r>
          </w:p>
        </w:tc>
        <w:tc>
          <w:tcPr>
            <w:tcW w:w="85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105</w:t>
            </w:r>
          </w:p>
        </w:tc>
      </w:tr>
      <w:tr w:rsidR="000D2DBC" w:rsidRPr="0048236A" w:rsidTr="00707485">
        <w:tc>
          <w:tcPr>
            <w:tcW w:w="110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Ni</w:t>
            </w:r>
          </w:p>
        </w:tc>
        <w:tc>
          <w:tcPr>
            <w:tcW w:w="737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2,8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2,2</w:t>
            </w:r>
          </w:p>
        </w:tc>
        <w:tc>
          <w:tcPr>
            <w:tcW w:w="85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0,9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0,7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0,8</w:t>
            </w:r>
          </w:p>
        </w:tc>
        <w:tc>
          <w:tcPr>
            <w:tcW w:w="993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0,7</w:t>
            </w:r>
          </w:p>
        </w:tc>
        <w:tc>
          <w:tcPr>
            <w:tcW w:w="850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0,72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1,4</w:t>
            </w:r>
          </w:p>
        </w:tc>
        <w:tc>
          <w:tcPr>
            <w:tcW w:w="85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0,4</w:t>
            </w:r>
          </w:p>
        </w:tc>
      </w:tr>
      <w:tr w:rsidR="000D2DBC" w:rsidRPr="0048236A" w:rsidTr="00707485">
        <w:tc>
          <w:tcPr>
            <w:tcW w:w="110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</w:t>
            </w:r>
          </w:p>
        </w:tc>
        <w:tc>
          <w:tcPr>
            <w:tcW w:w="737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2,9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2,8</w:t>
            </w:r>
          </w:p>
        </w:tc>
        <w:tc>
          <w:tcPr>
            <w:tcW w:w="85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0,6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0,9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0,5</w:t>
            </w:r>
          </w:p>
        </w:tc>
        <w:tc>
          <w:tcPr>
            <w:tcW w:w="993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0,3</w:t>
            </w:r>
          </w:p>
        </w:tc>
        <w:tc>
          <w:tcPr>
            <w:tcW w:w="850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2,3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3,5</w:t>
            </w:r>
          </w:p>
        </w:tc>
        <w:tc>
          <w:tcPr>
            <w:tcW w:w="85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0,2</w:t>
            </w:r>
          </w:p>
        </w:tc>
      </w:tr>
      <w:tr w:rsidR="000D2DBC" w:rsidRPr="0048236A" w:rsidTr="00707485">
        <w:tc>
          <w:tcPr>
            <w:tcW w:w="110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Cu</w:t>
            </w:r>
          </w:p>
        </w:tc>
        <w:tc>
          <w:tcPr>
            <w:tcW w:w="737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3,0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5,2</w:t>
            </w:r>
          </w:p>
        </w:tc>
        <w:tc>
          <w:tcPr>
            <w:tcW w:w="85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0,3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0,5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0,7</w:t>
            </w:r>
          </w:p>
        </w:tc>
        <w:tc>
          <w:tcPr>
            <w:tcW w:w="993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0,2</w:t>
            </w:r>
          </w:p>
        </w:tc>
        <w:tc>
          <w:tcPr>
            <w:tcW w:w="850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0,5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1,0</w:t>
            </w:r>
          </w:p>
        </w:tc>
        <w:tc>
          <w:tcPr>
            <w:tcW w:w="85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0,6</w:t>
            </w:r>
          </w:p>
        </w:tc>
      </w:tr>
      <w:tr w:rsidR="000D2DBC" w:rsidRPr="0048236A" w:rsidTr="00707485">
        <w:tc>
          <w:tcPr>
            <w:tcW w:w="110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Zn</w:t>
            </w:r>
          </w:p>
        </w:tc>
        <w:tc>
          <w:tcPr>
            <w:tcW w:w="737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9,2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11,5</w:t>
            </w:r>
          </w:p>
        </w:tc>
        <w:tc>
          <w:tcPr>
            <w:tcW w:w="85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0,92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1,2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1,0</w:t>
            </w:r>
          </w:p>
        </w:tc>
        <w:tc>
          <w:tcPr>
            <w:tcW w:w="993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0,77</w:t>
            </w:r>
          </w:p>
        </w:tc>
        <w:tc>
          <w:tcPr>
            <w:tcW w:w="850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0,8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7,0</w:t>
            </w:r>
          </w:p>
        </w:tc>
        <w:tc>
          <w:tcPr>
            <w:tcW w:w="85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0,9</w:t>
            </w:r>
          </w:p>
        </w:tc>
      </w:tr>
      <w:tr w:rsidR="000D2DBC" w:rsidRPr="0048236A" w:rsidTr="00707485">
        <w:tc>
          <w:tcPr>
            <w:tcW w:w="110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Pb</w:t>
            </w:r>
            <w:proofErr w:type="spellEnd"/>
          </w:p>
        </w:tc>
        <w:tc>
          <w:tcPr>
            <w:tcW w:w="737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7,9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9,2</w:t>
            </w:r>
          </w:p>
        </w:tc>
        <w:tc>
          <w:tcPr>
            <w:tcW w:w="85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10,4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11,5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11,4</w:t>
            </w:r>
          </w:p>
        </w:tc>
        <w:tc>
          <w:tcPr>
            <w:tcW w:w="993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8,3</w:t>
            </w:r>
          </w:p>
        </w:tc>
        <w:tc>
          <w:tcPr>
            <w:tcW w:w="850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8,0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7,0</w:t>
            </w:r>
          </w:p>
        </w:tc>
        <w:tc>
          <w:tcPr>
            <w:tcW w:w="85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9,6</w:t>
            </w:r>
          </w:p>
        </w:tc>
      </w:tr>
      <w:tr w:rsidR="000D2DBC" w:rsidRPr="0048236A" w:rsidTr="00707485">
        <w:tc>
          <w:tcPr>
            <w:tcW w:w="110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Sn</w:t>
            </w:r>
          </w:p>
        </w:tc>
        <w:tc>
          <w:tcPr>
            <w:tcW w:w="737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2,8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3,1</w:t>
            </w:r>
          </w:p>
        </w:tc>
        <w:tc>
          <w:tcPr>
            <w:tcW w:w="85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5,2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6,2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5.8</w:t>
            </w:r>
          </w:p>
        </w:tc>
        <w:tc>
          <w:tcPr>
            <w:tcW w:w="993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6,3</w:t>
            </w:r>
          </w:p>
        </w:tc>
        <w:tc>
          <w:tcPr>
            <w:tcW w:w="850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6,1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4,5</w:t>
            </w:r>
          </w:p>
        </w:tc>
        <w:tc>
          <w:tcPr>
            <w:tcW w:w="85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6,9</w:t>
            </w:r>
          </w:p>
        </w:tc>
      </w:tr>
      <w:tr w:rsidR="000D2DBC" w:rsidRPr="0048236A" w:rsidTr="00707485">
        <w:tc>
          <w:tcPr>
            <w:tcW w:w="110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Sc</w:t>
            </w:r>
            <w:proofErr w:type="spellEnd"/>
          </w:p>
        </w:tc>
        <w:tc>
          <w:tcPr>
            <w:tcW w:w="737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14,3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9,2</w:t>
            </w:r>
          </w:p>
        </w:tc>
        <w:tc>
          <w:tcPr>
            <w:tcW w:w="85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72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9,3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65</w:t>
            </w:r>
          </w:p>
        </w:tc>
        <w:tc>
          <w:tcPr>
            <w:tcW w:w="993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75</w:t>
            </w:r>
          </w:p>
        </w:tc>
        <w:tc>
          <w:tcPr>
            <w:tcW w:w="850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5,1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8,4</w:t>
            </w:r>
          </w:p>
        </w:tc>
        <w:tc>
          <w:tcPr>
            <w:tcW w:w="85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76</w:t>
            </w:r>
          </w:p>
        </w:tc>
      </w:tr>
      <w:tr w:rsidR="000D2DBC" w:rsidRPr="0048236A" w:rsidTr="00707485">
        <w:tc>
          <w:tcPr>
            <w:tcW w:w="110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Sr</w:t>
            </w:r>
            <w:proofErr w:type="spellEnd"/>
          </w:p>
        </w:tc>
        <w:tc>
          <w:tcPr>
            <w:tcW w:w="737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256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205</w:t>
            </w:r>
          </w:p>
        </w:tc>
        <w:tc>
          <w:tcPr>
            <w:tcW w:w="85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110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105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112</w:t>
            </w:r>
          </w:p>
        </w:tc>
        <w:tc>
          <w:tcPr>
            <w:tcW w:w="993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45</w:t>
            </w:r>
          </w:p>
        </w:tc>
        <w:tc>
          <w:tcPr>
            <w:tcW w:w="850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48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7,1</w:t>
            </w:r>
          </w:p>
        </w:tc>
        <w:tc>
          <w:tcPr>
            <w:tcW w:w="85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50</w:t>
            </w:r>
          </w:p>
        </w:tc>
      </w:tr>
      <w:tr w:rsidR="000D2DBC" w:rsidRPr="0048236A" w:rsidTr="00707485">
        <w:tc>
          <w:tcPr>
            <w:tcW w:w="110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Zr</w:t>
            </w:r>
            <w:proofErr w:type="spellEnd"/>
          </w:p>
        </w:tc>
        <w:tc>
          <w:tcPr>
            <w:tcW w:w="737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176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183</w:t>
            </w:r>
          </w:p>
        </w:tc>
        <w:tc>
          <w:tcPr>
            <w:tcW w:w="85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235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387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176</w:t>
            </w:r>
          </w:p>
        </w:tc>
        <w:tc>
          <w:tcPr>
            <w:tcW w:w="993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206</w:t>
            </w:r>
          </w:p>
        </w:tc>
        <w:tc>
          <w:tcPr>
            <w:tcW w:w="850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278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206</w:t>
            </w:r>
          </w:p>
        </w:tc>
        <w:tc>
          <w:tcPr>
            <w:tcW w:w="85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256</w:t>
            </w:r>
          </w:p>
        </w:tc>
      </w:tr>
      <w:tr w:rsidR="000D2DBC" w:rsidRPr="0048236A" w:rsidTr="00707485">
        <w:tc>
          <w:tcPr>
            <w:tcW w:w="110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Nb</w:t>
            </w:r>
            <w:proofErr w:type="spellEnd"/>
          </w:p>
        </w:tc>
        <w:tc>
          <w:tcPr>
            <w:tcW w:w="737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12,9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13,0</w:t>
            </w:r>
          </w:p>
        </w:tc>
        <w:tc>
          <w:tcPr>
            <w:tcW w:w="85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12,6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12,3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12,1</w:t>
            </w:r>
          </w:p>
        </w:tc>
        <w:tc>
          <w:tcPr>
            <w:tcW w:w="993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12,7</w:t>
            </w:r>
          </w:p>
        </w:tc>
        <w:tc>
          <w:tcPr>
            <w:tcW w:w="850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12,0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11,9</w:t>
            </w:r>
          </w:p>
        </w:tc>
        <w:tc>
          <w:tcPr>
            <w:tcW w:w="85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13,1</w:t>
            </w:r>
          </w:p>
        </w:tc>
      </w:tr>
      <w:tr w:rsidR="000D2DBC" w:rsidRPr="0048236A" w:rsidTr="00707485">
        <w:tc>
          <w:tcPr>
            <w:tcW w:w="110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Y</w:t>
            </w:r>
          </w:p>
        </w:tc>
        <w:tc>
          <w:tcPr>
            <w:tcW w:w="737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30,6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29,7</w:t>
            </w:r>
          </w:p>
        </w:tc>
        <w:tc>
          <w:tcPr>
            <w:tcW w:w="85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28,7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26,7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27,2</w:t>
            </w:r>
          </w:p>
        </w:tc>
        <w:tc>
          <w:tcPr>
            <w:tcW w:w="993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30,2</w:t>
            </w:r>
          </w:p>
        </w:tc>
        <w:tc>
          <w:tcPr>
            <w:tcW w:w="850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28,9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27,6</w:t>
            </w:r>
          </w:p>
        </w:tc>
        <w:tc>
          <w:tcPr>
            <w:tcW w:w="85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29,9</w:t>
            </w:r>
          </w:p>
        </w:tc>
      </w:tr>
      <w:tr w:rsidR="000D2DBC" w:rsidRPr="0048236A" w:rsidTr="00707485">
        <w:tc>
          <w:tcPr>
            <w:tcW w:w="110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U</w:t>
            </w:r>
          </w:p>
        </w:tc>
        <w:tc>
          <w:tcPr>
            <w:tcW w:w="737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2,3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2,2</w:t>
            </w:r>
          </w:p>
        </w:tc>
        <w:tc>
          <w:tcPr>
            <w:tcW w:w="85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3,3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2,3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3,1</w:t>
            </w:r>
          </w:p>
        </w:tc>
        <w:tc>
          <w:tcPr>
            <w:tcW w:w="993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2,9</w:t>
            </w:r>
          </w:p>
        </w:tc>
        <w:tc>
          <w:tcPr>
            <w:tcW w:w="850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3,1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2,4</w:t>
            </w:r>
          </w:p>
        </w:tc>
        <w:tc>
          <w:tcPr>
            <w:tcW w:w="85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2,8</w:t>
            </w:r>
          </w:p>
        </w:tc>
      </w:tr>
      <w:tr w:rsidR="000D2DBC" w:rsidRPr="0048236A" w:rsidTr="00707485">
        <w:tc>
          <w:tcPr>
            <w:tcW w:w="110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Th</w:t>
            </w:r>
            <w:proofErr w:type="spellEnd"/>
          </w:p>
        </w:tc>
        <w:tc>
          <w:tcPr>
            <w:tcW w:w="737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6,7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6,2</w:t>
            </w:r>
          </w:p>
        </w:tc>
        <w:tc>
          <w:tcPr>
            <w:tcW w:w="85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10,5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6,6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9,8</w:t>
            </w:r>
          </w:p>
        </w:tc>
        <w:tc>
          <w:tcPr>
            <w:tcW w:w="993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10,6</w:t>
            </w:r>
          </w:p>
        </w:tc>
        <w:tc>
          <w:tcPr>
            <w:tcW w:w="850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11,4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8,7</w:t>
            </w:r>
          </w:p>
        </w:tc>
        <w:tc>
          <w:tcPr>
            <w:tcW w:w="85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10,1</w:t>
            </w:r>
          </w:p>
        </w:tc>
      </w:tr>
      <w:tr w:rsidR="000D2DBC" w:rsidRPr="0048236A" w:rsidTr="00707485">
        <w:tc>
          <w:tcPr>
            <w:tcW w:w="110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Li</w:t>
            </w:r>
          </w:p>
        </w:tc>
        <w:tc>
          <w:tcPr>
            <w:tcW w:w="737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2,9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9,0</w:t>
            </w:r>
          </w:p>
        </w:tc>
        <w:tc>
          <w:tcPr>
            <w:tcW w:w="85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0,1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9,1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0,6</w:t>
            </w:r>
          </w:p>
        </w:tc>
        <w:tc>
          <w:tcPr>
            <w:tcW w:w="993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0,28</w:t>
            </w:r>
          </w:p>
        </w:tc>
        <w:tc>
          <w:tcPr>
            <w:tcW w:w="850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10,0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21,0</w:t>
            </w:r>
          </w:p>
        </w:tc>
        <w:tc>
          <w:tcPr>
            <w:tcW w:w="85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0,7</w:t>
            </w:r>
          </w:p>
        </w:tc>
      </w:tr>
      <w:tr w:rsidR="000D2DBC" w:rsidRPr="0048236A" w:rsidTr="00707485">
        <w:tc>
          <w:tcPr>
            <w:tcW w:w="110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</w:t>
            </w:r>
          </w:p>
        </w:tc>
        <w:tc>
          <w:tcPr>
            <w:tcW w:w="737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5,7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6,1</w:t>
            </w:r>
          </w:p>
        </w:tc>
        <w:tc>
          <w:tcPr>
            <w:tcW w:w="85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9,2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10,6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9,4</w:t>
            </w:r>
          </w:p>
        </w:tc>
        <w:tc>
          <w:tcPr>
            <w:tcW w:w="993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10,4</w:t>
            </w:r>
          </w:p>
        </w:tc>
        <w:tc>
          <w:tcPr>
            <w:tcW w:w="850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10,3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9,3</w:t>
            </w:r>
          </w:p>
        </w:tc>
        <w:tc>
          <w:tcPr>
            <w:tcW w:w="85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10,6</w:t>
            </w:r>
          </w:p>
        </w:tc>
      </w:tr>
      <w:tr w:rsidR="000D2DBC" w:rsidRPr="0048236A" w:rsidTr="00707485">
        <w:tc>
          <w:tcPr>
            <w:tcW w:w="110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</w:t>
            </w:r>
          </w:p>
        </w:tc>
        <w:tc>
          <w:tcPr>
            <w:tcW w:w="737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2,6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1,9</w:t>
            </w:r>
          </w:p>
        </w:tc>
        <w:tc>
          <w:tcPr>
            <w:tcW w:w="85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4,3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5,5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4,4</w:t>
            </w:r>
          </w:p>
        </w:tc>
        <w:tc>
          <w:tcPr>
            <w:tcW w:w="993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2,5</w:t>
            </w:r>
          </w:p>
        </w:tc>
        <w:tc>
          <w:tcPr>
            <w:tcW w:w="850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2,2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2,0</w:t>
            </w:r>
          </w:p>
        </w:tc>
        <w:tc>
          <w:tcPr>
            <w:tcW w:w="85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2,6</w:t>
            </w:r>
          </w:p>
        </w:tc>
      </w:tr>
      <w:tr w:rsidR="000D2DBC" w:rsidRPr="0048236A" w:rsidTr="00707485">
        <w:tc>
          <w:tcPr>
            <w:tcW w:w="110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Mo</w:t>
            </w:r>
          </w:p>
        </w:tc>
        <w:tc>
          <w:tcPr>
            <w:tcW w:w="737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1,8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2,2</w:t>
            </w:r>
          </w:p>
        </w:tc>
        <w:tc>
          <w:tcPr>
            <w:tcW w:w="85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4,1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6,2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5,2</w:t>
            </w:r>
          </w:p>
        </w:tc>
        <w:tc>
          <w:tcPr>
            <w:tcW w:w="993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5,5</w:t>
            </w:r>
          </w:p>
        </w:tc>
        <w:tc>
          <w:tcPr>
            <w:tcW w:w="850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5,3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5,8</w:t>
            </w:r>
          </w:p>
        </w:tc>
        <w:tc>
          <w:tcPr>
            <w:tcW w:w="85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6,0</w:t>
            </w:r>
          </w:p>
        </w:tc>
      </w:tr>
      <w:tr w:rsidR="000D2DBC" w:rsidRPr="0048236A" w:rsidTr="00707485">
        <w:tc>
          <w:tcPr>
            <w:tcW w:w="110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Rb</w:t>
            </w:r>
            <w:proofErr w:type="spellEnd"/>
          </w:p>
        </w:tc>
        <w:tc>
          <w:tcPr>
            <w:tcW w:w="737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46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142</w:t>
            </w:r>
          </w:p>
        </w:tc>
        <w:tc>
          <w:tcPr>
            <w:tcW w:w="85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95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142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126</w:t>
            </w:r>
          </w:p>
        </w:tc>
        <w:tc>
          <w:tcPr>
            <w:tcW w:w="993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25</w:t>
            </w:r>
          </w:p>
        </w:tc>
        <w:tc>
          <w:tcPr>
            <w:tcW w:w="850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71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74</w:t>
            </w:r>
          </w:p>
        </w:tc>
        <w:tc>
          <w:tcPr>
            <w:tcW w:w="85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30</w:t>
            </w:r>
          </w:p>
        </w:tc>
      </w:tr>
      <w:tr w:rsidR="000D2DBC" w:rsidRPr="0048236A" w:rsidTr="00707485">
        <w:tc>
          <w:tcPr>
            <w:tcW w:w="110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Cs</w:t>
            </w:r>
          </w:p>
        </w:tc>
        <w:tc>
          <w:tcPr>
            <w:tcW w:w="737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0,27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0,34</w:t>
            </w:r>
          </w:p>
        </w:tc>
        <w:tc>
          <w:tcPr>
            <w:tcW w:w="85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8,98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9,2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9,4</w:t>
            </w:r>
          </w:p>
        </w:tc>
        <w:tc>
          <w:tcPr>
            <w:tcW w:w="993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5,8</w:t>
            </w:r>
          </w:p>
        </w:tc>
        <w:tc>
          <w:tcPr>
            <w:tcW w:w="850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5,9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3,4</w:t>
            </w:r>
          </w:p>
        </w:tc>
        <w:tc>
          <w:tcPr>
            <w:tcW w:w="85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6,0</w:t>
            </w:r>
          </w:p>
        </w:tc>
      </w:tr>
      <w:tr w:rsidR="000D2DBC" w:rsidRPr="0048236A" w:rsidTr="00707485">
        <w:tc>
          <w:tcPr>
            <w:tcW w:w="110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Ga</w:t>
            </w:r>
          </w:p>
        </w:tc>
        <w:tc>
          <w:tcPr>
            <w:tcW w:w="737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14,8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16,2</w:t>
            </w:r>
          </w:p>
        </w:tc>
        <w:tc>
          <w:tcPr>
            <w:tcW w:w="85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15,7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18,5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17,3</w:t>
            </w:r>
          </w:p>
        </w:tc>
        <w:tc>
          <w:tcPr>
            <w:tcW w:w="993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19,5</w:t>
            </w:r>
          </w:p>
        </w:tc>
        <w:tc>
          <w:tcPr>
            <w:tcW w:w="850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19,3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19,1</w:t>
            </w:r>
          </w:p>
        </w:tc>
        <w:tc>
          <w:tcPr>
            <w:tcW w:w="85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19,6</w:t>
            </w:r>
          </w:p>
        </w:tc>
      </w:tr>
      <w:tr w:rsidR="000D2DBC" w:rsidRPr="0048236A" w:rsidTr="00707485">
        <w:tc>
          <w:tcPr>
            <w:tcW w:w="110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La</w:t>
            </w:r>
          </w:p>
        </w:tc>
        <w:tc>
          <w:tcPr>
            <w:tcW w:w="737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19,4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25,3</w:t>
            </w:r>
          </w:p>
        </w:tc>
        <w:tc>
          <w:tcPr>
            <w:tcW w:w="85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99,9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101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94</w:t>
            </w:r>
            <w:r w:rsidRPr="0048236A">
              <w:rPr>
                <w:rFonts w:ascii="Times New Roman" w:eastAsia="Calibri" w:hAnsi="Times New Roman" w:cs="Times New Roman"/>
                <w:sz w:val="24"/>
                <w:szCs w:val="24"/>
              </w:rPr>
              <w:t>,3</w:t>
            </w:r>
          </w:p>
        </w:tc>
        <w:tc>
          <w:tcPr>
            <w:tcW w:w="993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99,9</w:t>
            </w:r>
          </w:p>
        </w:tc>
        <w:tc>
          <w:tcPr>
            <w:tcW w:w="850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95,6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18,3</w:t>
            </w:r>
          </w:p>
        </w:tc>
        <w:tc>
          <w:tcPr>
            <w:tcW w:w="85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101</w:t>
            </w:r>
          </w:p>
        </w:tc>
      </w:tr>
      <w:tr w:rsidR="000D2DBC" w:rsidRPr="0048236A" w:rsidTr="00707485">
        <w:tc>
          <w:tcPr>
            <w:tcW w:w="110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Ce</w:t>
            </w:r>
          </w:p>
        </w:tc>
        <w:tc>
          <w:tcPr>
            <w:tcW w:w="737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38,7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58</w:t>
            </w:r>
          </w:p>
        </w:tc>
        <w:tc>
          <w:tcPr>
            <w:tcW w:w="85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36,4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57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112,7</w:t>
            </w:r>
          </w:p>
        </w:tc>
        <w:tc>
          <w:tcPr>
            <w:tcW w:w="993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51,6</w:t>
            </w:r>
          </w:p>
        </w:tc>
        <w:tc>
          <w:tcPr>
            <w:tcW w:w="850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44,9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35,3</w:t>
            </w:r>
          </w:p>
        </w:tc>
        <w:tc>
          <w:tcPr>
            <w:tcW w:w="85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51,4</w:t>
            </w:r>
          </w:p>
        </w:tc>
      </w:tr>
      <w:tr w:rsidR="000D2DBC" w:rsidRPr="0048236A" w:rsidTr="00707485">
        <w:tc>
          <w:tcPr>
            <w:tcW w:w="110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Pr</w:t>
            </w:r>
            <w:proofErr w:type="spellEnd"/>
          </w:p>
        </w:tc>
        <w:tc>
          <w:tcPr>
            <w:tcW w:w="737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4,3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4,6</w:t>
            </w:r>
          </w:p>
        </w:tc>
        <w:tc>
          <w:tcPr>
            <w:tcW w:w="85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4,1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5,2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4,9</w:t>
            </w:r>
          </w:p>
        </w:tc>
        <w:tc>
          <w:tcPr>
            <w:tcW w:w="993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4,5</w:t>
            </w:r>
          </w:p>
        </w:tc>
        <w:tc>
          <w:tcPr>
            <w:tcW w:w="850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4,4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4,0</w:t>
            </w:r>
          </w:p>
        </w:tc>
        <w:tc>
          <w:tcPr>
            <w:tcW w:w="85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4,3</w:t>
            </w:r>
          </w:p>
        </w:tc>
      </w:tr>
      <w:tr w:rsidR="000D2DBC" w:rsidRPr="0048236A" w:rsidTr="00707485">
        <w:tc>
          <w:tcPr>
            <w:tcW w:w="110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Nd</w:t>
            </w:r>
            <w:proofErr w:type="spellEnd"/>
          </w:p>
        </w:tc>
        <w:tc>
          <w:tcPr>
            <w:tcW w:w="737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16,6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17,4</w:t>
            </w:r>
          </w:p>
        </w:tc>
        <w:tc>
          <w:tcPr>
            <w:tcW w:w="85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17,1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18,3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49,8</w:t>
            </w:r>
          </w:p>
        </w:tc>
        <w:tc>
          <w:tcPr>
            <w:tcW w:w="993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26,4</w:t>
            </w:r>
          </w:p>
        </w:tc>
        <w:tc>
          <w:tcPr>
            <w:tcW w:w="850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26,2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15,3</w:t>
            </w:r>
          </w:p>
        </w:tc>
        <w:tc>
          <w:tcPr>
            <w:tcW w:w="85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27,4</w:t>
            </w:r>
          </w:p>
        </w:tc>
      </w:tr>
      <w:tr w:rsidR="000D2DBC" w:rsidRPr="0048236A" w:rsidTr="00707485">
        <w:tc>
          <w:tcPr>
            <w:tcW w:w="110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Sm</w:t>
            </w:r>
          </w:p>
        </w:tc>
        <w:tc>
          <w:tcPr>
            <w:tcW w:w="737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6,1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6,3</w:t>
            </w:r>
          </w:p>
        </w:tc>
        <w:tc>
          <w:tcPr>
            <w:tcW w:w="85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6,0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5,8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9,7</w:t>
            </w:r>
          </w:p>
        </w:tc>
        <w:tc>
          <w:tcPr>
            <w:tcW w:w="993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5,2</w:t>
            </w:r>
          </w:p>
        </w:tc>
        <w:tc>
          <w:tcPr>
            <w:tcW w:w="850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5,3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3,77</w:t>
            </w:r>
          </w:p>
        </w:tc>
        <w:tc>
          <w:tcPr>
            <w:tcW w:w="85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5,3</w:t>
            </w:r>
          </w:p>
        </w:tc>
      </w:tr>
      <w:tr w:rsidR="000D2DBC" w:rsidRPr="0048236A" w:rsidTr="00707485">
        <w:tc>
          <w:tcPr>
            <w:tcW w:w="110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Eu</w:t>
            </w:r>
            <w:proofErr w:type="spellEnd"/>
          </w:p>
        </w:tc>
        <w:tc>
          <w:tcPr>
            <w:tcW w:w="737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1,97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1,7</w:t>
            </w:r>
          </w:p>
        </w:tc>
        <w:tc>
          <w:tcPr>
            <w:tcW w:w="85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1,0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1,65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1,62</w:t>
            </w:r>
          </w:p>
        </w:tc>
        <w:tc>
          <w:tcPr>
            <w:tcW w:w="993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0,87</w:t>
            </w:r>
          </w:p>
        </w:tc>
        <w:tc>
          <w:tcPr>
            <w:tcW w:w="850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0,86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0,68</w:t>
            </w:r>
          </w:p>
        </w:tc>
        <w:tc>
          <w:tcPr>
            <w:tcW w:w="85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0,85</w:t>
            </w:r>
          </w:p>
        </w:tc>
      </w:tr>
      <w:tr w:rsidR="000D2DBC" w:rsidRPr="0048236A" w:rsidTr="00707485">
        <w:tc>
          <w:tcPr>
            <w:tcW w:w="110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Gd</w:t>
            </w:r>
            <w:proofErr w:type="spellEnd"/>
          </w:p>
        </w:tc>
        <w:tc>
          <w:tcPr>
            <w:tcW w:w="737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11,4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12,0</w:t>
            </w:r>
          </w:p>
        </w:tc>
        <w:tc>
          <w:tcPr>
            <w:tcW w:w="85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12,1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11,8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7,3</w:t>
            </w:r>
          </w:p>
        </w:tc>
        <w:tc>
          <w:tcPr>
            <w:tcW w:w="993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5,4</w:t>
            </w:r>
          </w:p>
        </w:tc>
        <w:tc>
          <w:tcPr>
            <w:tcW w:w="850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5,6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3,4</w:t>
            </w:r>
          </w:p>
        </w:tc>
        <w:tc>
          <w:tcPr>
            <w:tcW w:w="85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5,5</w:t>
            </w:r>
          </w:p>
        </w:tc>
      </w:tr>
      <w:tr w:rsidR="000D2DBC" w:rsidRPr="0048236A" w:rsidTr="00707485">
        <w:tc>
          <w:tcPr>
            <w:tcW w:w="110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Tb</w:t>
            </w:r>
          </w:p>
        </w:tc>
        <w:tc>
          <w:tcPr>
            <w:tcW w:w="737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1,61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1,0</w:t>
            </w:r>
          </w:p>
        </w:tc>
        <w:tc>
          <w:tcPr>
            <w:tcW w:w="85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1,4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1,55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1,18</w:t>
            </w:r>
          </w:p>
        </w:tc>
        <w:tc>
          <w:tcPr>
            <w:tcW w:w="993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0,94</w:t>
            </w:r>
          </w:p>
        </w:tc>
        <w:tc>
          <w:tcPr>
            <w:tcW w:w="850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0,93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0,5</w:t>
            </w:r>
          </w:p>
        </w:tc>
        <w:tc>
          <w:tcPr>
            <w:tcW w:w="85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0,93</w:t>
            </w:r>
          </w:p>
        </w:tc>
      </w:tr>
      <w:tr w:rsidR="000D2DBC" w:rsidRPr="0048236A" w:rsidTr="00707485">
        <w:tc>
          <w:tcPr>
            <w:tcW w:w="110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Dy</w:t>
            </w:r>
            <w:proofErr w:type="spellEnd"/>
          </w:p>
        </w:tc>
        <w:tc>
          <w:tcPr>
            <w:tcW w:w="737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0,9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1,0</w:t>
            </w:r>
          </w:p>
        </w:tc>
        <w:tc>
          <w:tcPr>
            <w:tcW w:w="85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0,95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0,98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0,64</w:t>
            </w:r>
          </w:p>
        </w:tc>
        <w:tc>
          <w:tcPr>
            <w:tcW w:w="993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0,66</w:t>
            </w:r>
          </w:p>
        </w:tc>
        <w:tc>
          <w:tcPr>
            <w:tcW w:w="850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0,67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0,8</w:t>
            </w:r>
          </w:p>
        </w:tc>
        <w:tc>
          <w:tcPr>
            <w:tcW w:w="85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0,67</w:t>
            </w:r>
          </w:p>
        </w:tc>
      </w:tr>
      <w:tr w:rsidR="000D2DBC" w:rsidRPr="0048236A" w:rsidTr="00707485">
        <w:tc>
          <w:tcPr>
            <w:tcW w:w="110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Ho</w:t>
            </w:r>
          </w:p>
        </w:tc>
        <w:tc>
          <w:tcPr>
            <w:tcW w:w="737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3,4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3,6</w:t>
            </w:r>
          </w:p>
        </w:tc>
        <w:tc>
          <w:tcPr>
            <w:tcW w:w="85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3,5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3,2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3,6</w:t>
            </w:r>
          </w:p>
        </w:tc>
        <w:tc>
          <w:tcPr>
            <w:tcW w:w="993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3,5</w:t>
            </w:r>
          </w:p>
        </w:tc>
        <w:tc>
          <w:tcPr>
            <w:tcW w:w="850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3,6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3,5</w:t>
            </w:r>
          </w:p>
        </w:tc>
        <w:tc>
          <w:tcPr>
            <w:tcW w:w="85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3,6</w:t>
            </w:r>
          </w:p>
        </w:tc>
      </w:tr>
      <w:tr w:rsidR="000D2DBC" w:rsidRPr="0048236A" w:rsidTr="00707485">
        <w:tc>
          <w:tcPr>
            <w:tcW w:w="110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Er</w:t>
            </w:r>
            <w:proofErr w:type="spellEnd"/>
          </w:p>
        </w:tc>
        <w:tc>
          <w:tcPr>
            <w:tcW w:w="737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0,73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0,8</w:t>
            </w:r>
          </w:p>
        </w:tc>
        <w:tc>
          <w:tcPr>
            <w:tcW w:w="85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1,0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0,96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0,83</w:t>
            </w:r>
          </w:p>
        </w:tc>
        <w:tc>
          <w:tcPr>
            <w:tcW w:w="993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0,9</w:t>
            </w:r>
          </w:p>
        </w:tc>
        <w:tc>
          <w:tcPr>
            <w:tcW w:w="850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1,3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1,5</w:t>
            </w:r>
          </w:p>
        </w:tc>
        <w:tc>
          <w:tcPr>
            <w:tcW w:w="85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1,4</w:t>
            </w:r>
          </w:p>
        </w:tc>
      </w:tr>
      <w:tr w:rsidR="000D2DBC" w:rsidRPr="0048236A" w:rsidTr="00707485">
        <w:tc>
          <w:tcPr>
            <w:tcW w:w="110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Tm</w:t>
            </w:r>
          </w:p>
        </w:tc>
        <w:tc>
          <w:tcPr>
            <w:tcW w:w="737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2,0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1,3</w:t>
            </w:r>
          </w:p>
        </w:tc>
        <w:tc>
          <w:tcPr>
            <w:tcW w:w="85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1,8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2,0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2,0</w:t>
            </w:r>
          </w:p>
        </w:tc>
        <w:tc>
          <w:tcPr>
            <w:tcW w:w="993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1,98</w:t>
            </w:r>
          </w:p>
        </w:tc>
        <w:tc>
          <w:tcPr>
            <w:tcW w:w="850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0,7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0,9</w:t>
            </w:r>
          </w:p>
        </w:tc>
        <w:tc>
          <w:tcPr>
            <w:tcW w:w="85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0,6</w:t>
            </w:r>
          </w:p>
        </w:tc>
      </w:tr>
      <w:tr w:rsidR="000D2DBC" w:rsidRPr="0048236A" w:rsidTr="00707485">
        <w:tc>
          <w:tcPr>
            <w:tcW w:w="110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Yb</w:t>
            </w:r>
            <w:proofErr w:type="spellEnd"/>
          </w:p>
        </w:tc>
        <w:tc>
          <w:tcPr>
            <w:tcW w:w="737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6,0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3,6</w:t>
            </w:r>
          </w:p>
        </w:tc>
        <w:tc>
          <w:tcPr>
            <w:tcW w:w="85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4,2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3,8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2,37</w:t>
            </w:r>
          </w:p>
        </w:tc>
        <w:tc>
          <w:tcPr>
            <w:tcW w:w="993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2,7</w:t>
            </w:r>
          </w:p>
        </w:tc>
        <w:tc>
          <w:tcPr>
            <w:tcW w:w="850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2,9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2,5</w:t>
            </w:r>
          </w:p>
        </w:tc>
        <w:tc>
          <w:tcPr>
            <w:tcW w:w="85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2,8</w:t>
            </w:r>
          </w:p>
        </w:tc>
      </w:tr>
      <w:tr w:rsidR="000D2DBC" w:rsidRPr="0048236A" w:rsidTr="00707485">
        <w:tc>
          <w:tcPr>
            <w:tcW w:w="110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Lu</w:t>
            </w:r>
          </w:p>
        </w:tc>
        <w:tc>
          <w:tcPr>
            <w:tcW w:w="737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0,9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0,7</w:t>
            </w:r>
          </w:p>
        </w:tc>
        <w:tc>
          <w:tcPr>
            <w:tcW w:w="85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0,8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0,73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0,4</w:t>
            </w:r>
          </w:p>
        </w:tc>
        <w:tc>
          <w:tcPr>
            <w:tcW w:w="993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0,41</w:t>
            </w:r>
          </w:p>
        </w:tc>
        <w:tc>
          <w:tcPr>
            <w:tcW w:w="850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0,44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0,37</w:t>
            </w:r>
          </w:p>
        </w:tc>
        <w:tc>
          <w:tcPr>
            <w:tcW w:w="85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0,43</w:t>
            </w:r>
          </w:p>
        </w:tc>
      </w:tr>
      <w:tr w:rsidR="000D2DBC" w:rsidRPr="0048236A" w:rsidTr="00707485">
        <w:tc>
          <w:tcPr>
            <w:tcW w:w="110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Hf</w:t>
            </w:r>
            <w:proofErr w:type="spellEnd"/>
          </w:p>
        </w:tc>
        <w:tc>
          <w:tcPr>
            <w:tcW w:w="737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5,66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5,8</w:t>
            </w:r>
          </w:p>
        </w:tc>
        <w:tc>
          <w:tcPr>
            <w:tcW w:w="85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7,4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6,0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5,9</w:t>
            </w:r>
          </w:p>
        </w:tc>
        <w:tc>
          <w:tcPr>
            <w:tcW w:w="993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4,4</w:t>
            </w:r>
          </w:p>
        </w:tc>
        <w:tc>
          <w:tcPr>
            <w:tcW w:w="850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4.5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5,4</w:t>
            </w:r>
          </w:p>
        </w:tc>
        <w:tc>
          <w:tcPr>
            <w:tcW w:w="85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4,6</w:t>
            </w:r>
          </w:p>
        </w:tc>
      </w:tr>
      <w:tr w:rsidR="000D2DBC" w:rsidRPr="0048236A" w:rsidTr="00707485">
        <w:tc>
          <w:tcPr>
            <w:tcW w:w="110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Ta</w:t>
            </w:r>
          </w:p>
        </w:tc>
        <w:tc>
          <w:tcPr>
            <w:tcW w:w="737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0,39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0,7</w:t>
            </w:r>
          </w:p>
        </w:tc>
        <w:tc>
          <w:tcPr>
            <w:tcW w:w="85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1,2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0,86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0,8</w:t>
            </w:r>
          </w:p>
        </w:tc>
        <w:tc>
          <w:tcPr>
            <w:tcW w:w="993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0,65</w:t>
            </w:r>
          </w:p>
        </w:tc>
        <w:tc>
          <w:tcPr>
            <w:tcW w:w="850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0,66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0,4</w:t>
            </w:r>
          </w:p>
        </w:tc>
        <w:tc>
          <w:tcPr>
            <w:tcW w:w="85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0,7</w:t>
            </w:r>
          </w:p>
        </w:tc>
      </w:tr>
      <w:tr w:rsidR="000D2DBC" w:rsidRPr="0048236A" w:rsidTr="00707485">
        <w:tc>
          <w:tcPr>
            <w:tcW w:w="110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Au</w:t>
            </w:r>
          </w:p>
        </w:tc>
        <w:tc>
          <w:tcPr>
            <w:tcW w:w="737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110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85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</w:rPr>
              <w:t>215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</w:rPr>
              <w:t>190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</w:rPr>
              <w:t>195</w:t>
            </w:r>
          </w:p>
        </w:tc>
        <w:tc>
          <w:tcPr>
            <w:tcW w:w="993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</w:rPr>
              <w:t>220</w:t>
            </w:r>
          </w:p>
        </w:tc>
        <w:tc>
          <w:tcPr>
            <w:tcW w:w="850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</w:rPr>
              <w:t>235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85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</w:rPr>
              <w:t>230</w:t>
            </w:r>
          </w:p>
        </w:tc>
      </w:tr>
      <w:tr w:rsidR="000D2DBC" w:rsidRPr="0048236A" w:rsidTr="00707485">
        <w:tc>
          <w:tcPr>
            <w:tcW w:w="110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Ag</w:t>
            </w:r>
          </w:p>
        </w:tc>
        <w:tc>
          <w:tcPr>
            <w:tcW w:w="737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3,5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3,4</w:t>
            </w:r>
          </w:p>
        </w:tc>
        <w:tc>
          <w:tcPr>
            <w:tcW w:w="85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</w:rPr>
              <w:t>15,9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</w:rPr>
              <w:t>15,0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</w:rPr>
              <w:t>16,7</w:t>
            </w:r>
          </w:p>
        </w:tc>
        <w:tc>
          <w:tcPr>
            <w:tcW w:w="993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</w:rPr>
              <w:t>20,3</w:t>
            </w:r>
          </w:p>
        </w:tc>
        <w:tc>
          <w:tcPr>
            <w:tcW w:w="850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</w:rPr>
              <w:t>35,6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</w:rPr>
              <w:t>5,7</w:t>
            </w:r>
          </w:p>
        </w:tc>
        <w:tc>
          <w:tcPr>
            <w:tcW w:w="85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</w:rPr>
              <w:t>45,9</w:t>
            </w:r>
          </w:p>
        </w:tc>
      </w:tr>
      <w:tr w:rsidR="000D2DBC" w:rsidRPr="0048236A" w:rsidTr="00707485">
        <w:tc>
          <w:tcPr>
            <w:tcW w:w="110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  <w:lang w:val="en-US"/>
              </w:rPr>
            </w:pPr>
            <w:r w:rsidRPr="0048236A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  <w:lang w:val="en-US"/>
              </w:rPr>
              <w:t>Sb</w:t>
            </w:r>
          </w:p>
        </w:tc>
        <w:tc>
          <w:tcPr>
            <w:tcW w:w="737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0,1</w:t>
            </w:r>
            <w:r w:rsidRPr="004823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0,21</w:t>
            </w:r>
          </w:p>
        </w:tc>
        <w:tc>
          <w:tcPr>
            <w:tcW w:w="851" w:type="dxa"/>
          </w:tcPr>
          <w:p w:rsidR="000D2DBC" w:rsidRPr="008C1529" w:rsidRDefault="008C1529" w:rsidP="000D2D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12,6</w:t>
            </w:r>
          </w:p>
        </w:tc>
        <w:tc>
          <w:tcPr>
            <w:tcW w:w="992" w:type="dxa"/>
          </w:tcPr>
          <w:p w:rsidR="000D2DBC" w:rsidRPr="0048236A" w:rsidRDefault="008C1529" w:rsidP="000D2D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11,8</w:t>
            </w:r>
          </w:p>
        </w:tc>
        <w:tc>
          <w:tcPr>
            <w:tcW w:w="992" w:type="dxa"/>
          </w:tcPr>
          <w:p w:rsidR="000D2DBC" w:rsidRPr="0048236A" w:rsidRDefault="008C1529" w:rsidP="000D2D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12,1</w:t>
            </w:r>
          </w:p>
        </w:tc>
        <w:tc>
          <w:tcPr>
            <w:tcW w:w="993" w:type="dxa"/>
          </w:tcPr>
          <w:p w:rsidR="000D2DBC" w:rsidRPr="0048236A" w:rsidRDefault="008C1529" w:rsidP="000D2D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16,7</w:t>
            </w:r>
          </w:p>
        </w:tc>
        <w:tc>
          <w:tcPr>
            <w:tcW w:w="850" w:type="dxa"/>
          </w:tcPr>
          <w:p w:rsidR="000D2DBC" w:rsidRPr="008C1529" w:rsidRDefault="008C1529" w:rsidP="000D2D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22,7</w:t>
            </w:r>
          </w:p>
        </w:tc>
        <w:tc>
          <w:tcPr>
            <w:tcW w:w="992" w:type="dxa"/>
          </w:tcPr>
          <w:p w:rsidR="000D2DBC" w:rsidRPr="0048236A" w:rsidRDefault="008C1529" w:rsidP="000D2D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851" w:type="dxa"/>
          </w:tcPr>
          <w:p w:rsidR="000D2DBC" w:rsidRPr="0048236A" w:rsidRDefault="008C1529" w:rsidP="000D2D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29,6</w:t>
            </w:r>
          </w:p>
        </w:tc>
      </w:tr>
      <w:tr w:rsidR="000D2DBC" w:rsidRPr="0048236A" w:rsidTr="00707485">
        <w:tc>
          <w:tcPr>
            <w:tcW w:w="110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</w:t>
            </w:r>
          </w:p>
        </w:tc>
        <w:tc>
          <w:tcPr>
            <w:tcW w:w="737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1,1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1,7</w:t>
            </w:r>
          </w:p>
        </w:tc>
        <w:tc>
          <w:tcPr>
            <w:tcW w:w="851" w:type="dxa"/>
          </w:tcPr>
          <w:p w:rsidR="000D2DBC" w:rsidRPr="008C1529" w:rsidRDefault="008C1529" w:rsidP="000D2D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,2</w:t>
            </w:r>
          </w:p>
        </w:tc>
        <w:tc>
          <w:tcPr>
            <w:tcW w:w="992" w:type="dxa"/>
          </w:tcPr>
          <w:p w:rsidR="000D2DBC" w:rsidRPr="0048236A" w:rsidRDefault="008C1529" w:rsidP="000D2D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3,5</w:t>
            </w:r>
          </w:p>
        </w:tc>
        <w:tc>
          <w:tcPr>
            <w:tcW w:w="992" w:type="dxa"/>
          </w:tcPr>
          <w:p w:rsidR="000D2DBC" w:rsidRPr="0048236A" w:rsidRDefault="008C1529" w:rsidP="000D2D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2,7</w:t>
            </w:r>
          </w:p>
        </w:tc>
        <w:tc>
          <w:tcPr>
            <w:tcW w:w="993" w:type="dxa"/>
          </w:tcPr>
          <w:p w:rsidR="000D2DBC" w:rsidRPr="0048236A" w:rsidRDefault="008C1529" w:rsidP="000D2D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3,1</w:t>
            </w:r>
          </w:p>
        </w:tc>
        <w:tc>
          <w:tcPr>
            <w:tcW w:w="850" w:type="dxa"/>
          </w:tcPr>
          <w:p w:rsidR="000D2DBC" w:rsidRPr="0048236A" w:rsidRDefault="008C1529" w:rsidP="000D2D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2,8</w:t>
            </w:r>
          </w:p>
        </w:tc>
        <w:tc>
          <w:tcPr>
            <w:tcW w:w="992" w:type="dxa"/>
          </w:tcPr>
          <w:p w:rsidR="000D2DBC" w:rsidRPr="0048236A" w:rsidRDefault="008C1529" w:rsidP="000D2D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3,0</w:t>
            </w:r>
          </w:p>
        </w:tc>
        <w:tc>
          <w:tcPr>
            <w:tcW w:w="851" w:type="dxa"/>
          </w:tcPr>
          <w:p w:rsidR="000D2DBC" w:rsidRPr="008C1529" w:rsidRDefault="008C1529" w:rsidP="000D2D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3,6</w:t>
            </w:r>
          </w:p>
        </w:tc>
      </w:tr>
      <w:tr w:rsidR="000D2DBC" w:rsidRPr="0048236A" w:rsidTr="00707485">
        <w:tc>
          <w:tcPr>
            <w:tcW w:w="110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  <w:lang w:val="en-US"/>
              </w:rPr>
            </w:pPr>
            <w:r w:rsidRPr="0048236A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  <w:lang w:val="en-US"/>
              </w:rPr>
              <w:t>∑REE</w:t>
            </w:r>
          </w:p>
        </w:tc>
        <w:tc>
          <w:tcPr>
            <w:tcW w:w="737" w:type="dxa"/>
          </w:tcPr>
          <w:p w:rsidR="000D2DBC" w:rsidRPr="00FC7061" w:rsidRDefault="000D2DBC" w:rsidP="000D2DB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C7061">
              <w:rPr>
                <w:rFonts w:ascii="Times New Roman" w:hAnsi="Times New Roman" w:cs="Times New Roman"/>
                <w:lang w:val="en-US"/>
              </w:rPr>
              <w:t>166,6</w:t>
            </w:r>
          </w:p>
        </w:tc>
        <w:tc>
          <w:tcPr>
            <w:tcW w:w="992" w:type="dxa"/>
          </w:tcPr>
          <w:p w:rsidR="000D2DBC" w:rsidRPr="00FC7061" w:rsidRDefault="000D2DBC" w:rsidP="000D2DB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C7061">
              <w:rPr>
                <w:rFonts w:ascii="Times New Roman" w:hAnsi="Times New Roman" w:cs="Times New Roman"/>
                <w:lang w:val="en-US"/>
              </w:rPr>
              <w:t>167,0</w:t>
            </w:r>
          </w:p>
        </w:tc>
        <w:tc>
          <w:tcPr>
            <w:tcW w:w="851" w:type="dxa"/>
          </w:tcPr>
          <w:p w:rsidR="000D2DBC" w:rsidRPr="00FC7061" w:rsidRDefault="000D2DBC" w:rsidP="000D2DB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C7061">
              <w:rPr>
                <w:rFonts w:ascii="Times New Roman" w:hAnsi="Times New Roman" w:cs="Times New Roman"/>
                <w:lang w:val="en-US"/>
              </w:rPr>
              <w:t>317,9</w:t>
            </w:r>
          </w:p>
        </w:tc>
        <w:tc>
          <w:tcPr>
            <w:tcW w:w="992" w:type="dxa"/>
          </w:tcPr>
          <w:p w:rsidR="000D2DBC" w:rsidRPr="00FC7061" w:rsidRDefault="000D2DBC" w:rsidP="000D2DB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C7061">
              <w:rPr>
                <w:rFonts w:ascii="Times New Roman" w:hAnsi="Times New Roman" w:cs="Times New Roman"/>
                <w:lang w:val="en-US"/>
              </w:rPr>
              <w:t>223,7</w:t>
            </w:r>
          </w:p>
        </w:tc>
        <w:tc>
          <w:tcPr>
            <w:tcW w:w="992" w:type="dxa"/>
          </w:tcPr>
          <w:p w:rsidR="000D2DBC" w:rsidRPr="00FC7061" w:rsidRDefault="000D2DBC" w:rsidP="000D2DB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C7061">
              <w:rPr>
                <w:rFonts w:ascii="Times New Roman" w:hAnsi="Times New Roman" w:cs="Times New Roman"/>
                <w:lang w:val="en-US"/>
              </w:rPr>
              <w:t>318,5</w:t>
            </w:r>
          </w:p>
        </w:tc>
        <w:tc>
          <w:tcPr>
            <w:tcW w:w="993" w:type="dxa"/>
          </w:tcPr>
          <w:p w:rsidR="000D2DBC" w:rsidRPr="00FC7061" w:rsidRDefault="000D2DBC" w:rsidP="000D2DB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C7061">
              <w:rPr>
                <w:rFonts w:ascii="Times New Roman" w:hAnsi="Times New Roman" w:cs="Times New Roman"/>
                <w:lang w:val="en-US"/>
              </w:rPr>
              <w:t>235,2</w:t>
            </w:r>
          </w:p>
        </w:tc>
        <w:tc>
          <w:tcPr>
            <w:tcW w:w="850" w:type="dxa"/>
          </w:tcPr>
          <w:p w:rsidR="000D2DBC" w:rsidRPr="00FC7061" w:rsidRDefault="000D2DBC" w:rsidP="000D2DB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C7061">
              <w:rPr>
                <w:rFonts w:ascii="Times New Roman" w:hAnsi="Times New Roman" w:cs="Times New Roman"/>
                <w:lang w:val="en-US"/>
              </w:rPr>
              <w:t>222.3</w:t>
            </w:r>
          </w:p>
        </w:tc>
        <w:tc>
          <w:tcPr>
            <w:tcW w:w="992" w:type="dxa"/>
          </w:tcPr>
          <w:p w:rsidR="000D2DBC" w:rsidRPr="00FC7061" w:rsidRDefault="000D2DBC" w:rsidP="000D2DB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C7061">
              <w:rPr>
                <w:rFonts w:ascii="Times New Roman" w:hAnsi="Times New Roman" w:cs="Times New Roman"/>
                <w:lang w:val="en-US"/>
              </w:rPr>
              <w:t>118.4</w:t>
            </w:r>
          </w:p>
        </w:tc>
        <w:tc>
          <w:tcPr>
            <w:tcW w:w="851" w:type="dxa"/>
          </w:tcPr>
          <w:p w:rsidR="000D2DBC" w:rsidRPr="00FC7061" w:rsidRDefault="000D2DBC" w:rsidP="000D2DB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C7061">
              <w:rPr>
                <w:rFonts w:ascii="Times New Roman" w:hAnsi="Times New Roman" w:cs="Times New Roman"/>
                <w:lang w:val="en-US"/>
              </w:rPr>
              <w:t>236,08</w:t>
            </w:r>
          </w:p>
        </w:tc>
      </w:tr>
      <w:tr w:rsidR="000D2DBC" w:rsidRPr="0048236A" w:rsidTr="00707485">
        <w:tc>
          <w:tcPr>
            <w:tcW w:w="110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t>La/</w:t>
            </w:r>
            <w:proofErr w:type="spellStart"/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Yb</w:t>
            </w:r>
            <w:r w:rsidRPr="0048236A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  <w:lang w:val="en-US"/>
              </w:rPr>
              <w:t>N</w:t>
            </w:r>
            <w:proofErr w:type="spellEnd"/>
          </w:p>
        </w:tc>
        <w:tc>
          <w:tcPr>
            <w:tcW w:w="737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2,1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4,6</w:t>
            </w:r>
          </w:p>
        </w:tc>
        <w:tc>
          <w:tcPr>
            <w:tcW w:w="85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15,7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17,5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26,2</w:t>
            </w:r>
          </w:p>
        </w:tc>
        <w:tc>
          <w:tcPr>
            <w:tcW w:w="993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24,4</w:t>
            </w:r>
          </w:p>
        </w:tc>
        <w:tc>
          <w:tcPr>
            <w:tcW w:w="850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21,8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4,8</w:t>
            </w:r>
          </w:p>
        </w:tc>
        <w:tc>
          <w:tcPr>
            <w:tcW w:w="85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23,9</w:t>
            </w:r>
          </w:p>
        </w:tc>
      </w:tr>
      <w:tr w:rsidR="000D2DBC" w:rsidRPr="0048236A" w:rsidTr="00707485">
        <w:tc>
          <w:tcPr>
            <w:tcW w:w="110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La/</w:t>
            </w:r>
            <w:proofErr w:type="spellStart"/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Sm</w:t>
            </w:r>
            <w:r w:rsidRPr="0048236A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  <w:lang w:val="en-US"/>
              </w:rPr>
              <w:t>N</w:t>
            </w:r>
            <w:proofErr w:type="spellEnd"/>
          </w:p>
        </w:tc>
        <w:tc>
          <w:tcPr>
            <w:tcW w:w="737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1,94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2,46</w:t>
            </w:r>
          </w:p>
        </w:tc>
        <w:tc>
          <w:tcPr>
            <w:tcW w:w="85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10,2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10,7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5,9</w:t>
            </w:r>
          </w:p>
        </w:tc>
        <w:tc>
          <w:tcPr>
            <w:tcW w:w="993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10,8</w:t>
            </w:r>
          </w:p>
        </w:tc>
        <w:tc>
          <w:tcPr>
            <w:tcW w:w="850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11,0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2,9</w:t>
            </w:r>
          </w:p>
        </w:tc>
        <w:tc>
          <w:tcPr>
            <w:tcW w:w="85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11,8</w:t>
            </w:r>
          </w:p>
        </w:tc>
      </w:tr>
      <w:tr w:rsidR="000D2DBC" w:rsidRPr="0048236A" w:rsidTr="00707485">
        <w:tc>
          <w:tcPr>
            <w:tcW w:w="110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Eu</w:t>
            </w:r>
            <w:proofErr w:type="spellEnd"/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/</w:t>
            </w:r>
            <w:proofErr w:type="spellStart"/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Eu</w:t>
            </w:r>
            <w:proofErr w:type="spellEnd"/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*</w:t>
            </w:r>
          </w:p>
        </w:tc>
        <w:tc>
          <w:tcPr>
            <w:tcW w:w="737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0,72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0,59</w:t>
            </w:r>
          </w:p>
        </w:tc>
        <w:tc>
          <w:tcPr>
            <w:tcW w:w="85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0,03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0,6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0,57</w:t>
            </w:r>
          </w:p>
        </w:tc>
        <w:tc>
          <w:tcPr>
            <w:tcW w:w="993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0,5</w:t>
            </w:r>
          </w:p>
        </w:tc>
        <w:tc>
          <w:tcPr>
            <w:tcW w:w="850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0,48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0,58</w:t>
            </w:r>
          </w:p>
        </w:tc>
        <w:tc>
          <w:tcPr>
            <w:tcW w:w="85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0,49</w:t>
            </w:r>
          </w:p>
        </w:tc>
      </w:tr>
      <w:tr w:rsidR="000D2DBC" w:rsidRPr="0048236A" w:rsidTr="00707485">
        <w:tc>
          <w:tcPr>
            <w:tcW w:w="110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U</w:t>
            </w:r>
            <w:r w:rsidRPr="0048236A"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  <w:proofErr w:type="spellStart"/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Th</w:t>
            </w:r>
            <w:proofErr w:type="spellEnd"/>
          </w:p>
        </w:tc>
        <w:tc>
          <w:tcPr>
            <w:tcW w:w="737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0,34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0,35</w:t>
            </w:r>
          </w:p>
        </w:tc>
        <w:tc>
          <w:tcPr>
            <w:tcW w:w="85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0,31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0,35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0,32</w:t>
            </w:r>
          </w:p>
        </w:tc>
        <w:tc>
          <w:tcPr>
            <w:tcW w:w="993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0,27</w:t>
            </w:r>
          </w:p>
        </w:tc>
        <w:tc>
          <w:tcPr>
            <w:tcW w:w="850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0,27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0,28</w:t>
            </w:r>
          </w:p>
        </w:tc>
        <w:tc>
          <w:tcPr>
            <w:tcW w:w="85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0,28</w:t>
            </w:r>
          </w:p>
        </w:tc>
      </w:tr>
      <w:tr w:rsidR="000D2DBC" w:rsidRPr="0048236A" w:rsidTr="00707485">
        <w:tc>
          <w:tcPr>
            <w:tcW w:w="110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</w:rPr>
              <w:t>ТЕ</w:t>
            </w:r>
            <w:r w:rsidRPr="0048236A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>1,3</w:t>
            </w:r>
          </w:p>
        </w:tc>
        <w:tc>
          <w:tcPr>
            <w:tcW w:w="737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</w:rPr>
              <w:t>0,61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0,68</w:t>
            </w:r>
          </w:p>
        </w:tc>
        <w:tc>
          <w:tcPr>
            <w:tcW w:w="85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0,31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0,4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0,33</w:t>
            </w:r>
          </w:p>
        </w:tc>
        <w:tc>
          <w:tcPr>
            <w:tcW w:w="993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0,31</w:t>
            </w:r>
          </w:p>
        </w:tc>
        <w:tc>
          <w:tcPr>
            <w:tcW w:w="850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0,29</w:t>
            </w:r>
          </w:p>
        </w:tc>
        <w:tc>
          <w:tcPr>
            <w:tcW w:w="992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0,6</w:t>
            </w:r>
          </w:p>
        </w:tc>
        <w:tc>
          <w:tcPr>
            <w:tcW w:w="851" w:type="dxa"/>
          </w:tcPr>
          <w:p w:rsidR="000D2DBC" w:rsidRPr="0048236A" w:rsidRDefault="000D2DBC" w:rsidP="000D2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823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0,29</w:t>
            </w:r>
          </w:p>
        </w:tc>
      </w:tr>
    </w:tbl>
    <w:p w:rsidR="00A97842" w:rsidRPr="00B77531" w:rsidRDefault="000D2DBC" w:rsidP="00B77531">
      <w:pPr>
        <w:pStyle w:val="Standard"/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77531">
        <w:rPr>
          <w:rFonts w:ascii="Times New Roman" w:hAnsi="Times New Roman" w:cs="Times New Roman"/>
          <w:sz w:val="28"/>
          <w:szCs w:val="28"/>
        </w:rPr>
        <w:t xml:space="preserve">Примечание. </w:t>
      </w:r>
      <w:r w:rsidR="0025156B" w:rsidRPr="00B77531">
        <w:rPr>
          <w:rFonts w:ascii="Times New Roman" w:hAnsi="Times New Roman" w:cs="Times New Roman"/>
          <w:i/>
          <w:sz w:val="28"/>
          <w:szCs w:val="28"/>
        </w:rPr>
        <w:t xml:space="preserve">Анализы выполнены: силикатный на главные компоненты химическим методом и для микроэлементов - методом ICP-MS и </w:t>
      </w:r>
      <w:r w:rsidR="0025156B" w:rsidRPr="00B77531">
        <w:rPr>
          <w:rFonts w:ascii="Times New Roman" w:hAnsi="Times New Roman" w:cs="Times New Roman"/>
          <w:i/>
          <w:sz w:val="28"/>
          <w:szCs w:val="28"/>
          <w:lang w:val="en-US"/>
        </w:rPr>
        <w:t>ICP</w:t>
      </w:r>
      <w:r w:rsidR="0025156B" w:rsidRPr="00B77531">
        <w:rPr>
          <w:rFonts w:ascii="Times New Roman" w:hAnsi="Times New Roman" w:cs="Times New Roman"/>
          <w:i/>
          <w:sz w:val="28"/>
          <w:szCs w:val="28"/>
        </w:rPr>
        <w:t>-</w:t>
      </w:r>
      <w:r w:rsidR="0025156B" w:rsidRPr="00B77531">
        <w:rPr>
          <w:rFonts w:ascii="Times New Roman" w:hAnsi="Times New Roman" w:cs="Times New Roman"/>
          <w:i/>
          <w:sz w:val="28"/>
          <w:szCs w:val="28"/>
          <w:lang w:val="en-US"/>
        </w:rPr>
        <w:t>AES</w:t>
      </w:r>
      <w:proofErr w:type="gramStart"/>
      <w:r w:rsidR="0025156B" w:rsidRPr="00B77531">
        <w:rPr>
          <w:rFonts w:ascii="Times New Roman" w:hAnsi="Times New Roman" w:cs="Times New Roman"/>
          <w:i/>
          <w:sz w:val="28"/>
          <w:szCs w:val="28"/>
        </w:rPr>
        <w:t>в</w:t>
      </w:r>
      <w:proofErr w:type="gramEnd"/>
      <w:r w:rsidR="0025156B" w:rsidRPr="00B77531">
        <w:rPr>
          <w:rFonts w:ascii="Times New Roman" w:hAnsi="Times New Roman" w:cs="Times New Roman"/>
          <w:i/>
          <w:sz w:val="28"/>
          <w:szCs w:val="28"/>
        </w:rPr>
        <w:t xml:space="preserve"> лабораториях ВСГЕИ (г. Санкт-Петербург) и  ИМГРЭ (г. Москва). </w:t>
      </w:r>
      <w:r w:rsidR="0025156B" w:rsidRPr="00B77531">
        <w:rPr>
          <w:rFonts w:ascii="Times New Roman" w:eastAsia="Calibri" w:hAnsi="Times New Roman" w:cs="Times New Roman"/>
          <w:i/>
          <w:sz w:val="28"/>
          <w:szCs w:val="28"/>
        </w:rPr>
        <w:t>N- элементы нормированы по [</w:t>
      </w:r>
      <w:r w:rsidR="00AA41DA">
        <w:rPr>
          <w:rFonts w:ascii="Times New Roman" w:hAnsi="Times New Roman" w:cs="Times New Roman"/>
          <w:i/>
          <w:sz w:val="28"/>
          <w:szCs w:val="28"/>
        </w:rPr>
        <w:t>3</w:t>
      </w:r>
      <w:r w:rsidR="0025156B" w:rsidRPr="00B77531">
        <w:rPr>
          <w:rFonts w:ascii="Times New Roman" w:eastAsia="Calibri" w:hAnsi="Times New Roman" w:cs="Times New Roman"/>
          <w:i/>
          <w:sz w:val="28"/>
          <w:szCs w:val="28"/>
        </w:rPr>
        <w:t xml:space="preserve">]. </w:t>
      </w:r>
      <w:r w:rsidR="0025156B" w:rsidRPr="00B77531">
        <w:rPr>
          <w:rFonts w:ascii="Times New Roman" w:hAnsi="Times New Roman" w:cs="Times New Roman"/>
          <w:i/>
          <w:sz w:val="28"/>
          <w:szCs w:val="28"/>
        </w:rPr>
        <w:t>ТЕ</w:t>
      </w:r>
      <w:proofErr w:type="gramStart"/>
      <w:r w:rsidR="0025156B" w:rsidRPr="00B77531">
        <w:rPr>
          <w:rFonts w:ascii="Times New Roman" w:hAnsi="Times New Roman" w:cs="Times New Roman"/>
          <w:i/>
          <w:sz w:val="28"/>
          <w:szCs w:val="28"/>
          <w:vertAlign w:val="subscript"/>
        </w:rPr>
        <w:t>1</w:t>
      </w:r>
      <w:proofErr w:type="gramEnd"/>
      <w:r w:rsidR="0025156B" w:rsidRPr="00B77531">
        <w:rPr>
          <w:rFonts w:ascii="Times New Roman" w:hAnsi="Times New Roman" w:cs="Times New Roman"/>
          <w:i/>
          <w:sz w:val="28"/>
          <w:szCs w:val="28"/>
          <w:vertAlign w:val="subscript"/>
        </w:rPr>
        <w:t>.3</w:t>
      </w:r>
      <w:r w:rsidR="0025156B" w:rsidRPr="00B77531">
        <w:rPr>
          <w:rFonts w:ascii="Times New Roman" w:hAnsi="Times New Roman" w:cs="Times New Roman"/>
          <w:i/>
          <w:sz w:val="28"/>
          <w:szCs w:val="28"/>
        </w:rPr>
        <w:t xml:space="preserve"> – тетрадный эффект фракционирования РЗЭ (среднее между первой и третьей </w:t>
      </w:r>
      <w:proofErr w:type="spellStart"/>
      <w:r w:rsidR="0025156B" w:rsidRPr="00B77531">
        <w:rPr>
          <w:rFonts w:ascii="Times New Roman" w:hAnsi="Times New Roman" w:cs="Times New Roman"/>
          <w:i/>
          <w:sz w:val="28"/>
          <w:szCs w:val="28"/>
        </w:rPr>
        <w:t>тетрадами</w:t>
      </w:r>
      <w:proofErr w:type="spellEnd"/>
      <w:r w:rsidR="00921262" w:rsidRPr="00B77531">
        <w:rPr>
          <w:rFonts w:ascii="Times New Roman" w:hAnsi="Times New Roman" w:cs="Times New Roman"/>
          <w:i/>
          <w:sz w:val="28"/>
          <w:szCs w:val="28"/>
        </w:rPr>
        <w:t>) по</w:t>
      </w:r>
      <w:r w:rsidR="00AA41DA">
        <w:rPr>
          <w:rFonts w:ascii="Times New Roman" w:hAnsi="Times New Roman" w:cs="Times New Roman"/>
          <w:i/>
          <w:sz w:val="28"/>
          <w:szCs w:val="28"/>
        </w:rPr>
        <w:t xml:space="preserve">  [4</w:t>
      </w:r>
      <w:r w:rsidR="0025156B" w:rsidRPr="00B77531">
        <w:rPr>
          <w:rFonts w:ascii="Times New Roman" w:hAnsi="Times New Roman" w:cs="Times New Roman"/>
          <w:i/>
          <w:sz w:val="28"/>
          <w:szCs w:val="28"/>
        </w:rPr>
        <w:t xml:space="preserve">]; </w:t>
      </w:r>
      <w:proofErr w:type="spellStart"/>
      <w:r w:rsidR="0025156B" w:rsidRPr="00B77531">
        <w:rPr>
          <w:rFonts w:ascii="Times New Roman" w:eastAsia="Calibri" w:hAnsi="Times New Roman" w:cs="Times New Roman"/>
          <w:i/>
          <w:sz w:val="28"/>
          <w:szCs w:val="28"/>
        </w:rPr>
        <w:t>Eu</w:t>
      </w:r>
      <w:proofErr w:type="spellEnd"/>
      <w:r w:rsidR="0025156B" w:rsidRPr="00B77531">
        <w:rPr>
          <w:rFonts w:ascii="Times New Roman" w:eastAsia="Calibri" w:hAnsi="Times New Roman" w:cs="Times New Roman"/>
          <w:i/>
          <w:sz w:val="28"/>
          <w:szCs w:val="28"/>
        </w:rPr>
        <w:t>*= (</w:t>
      </w:r>
      <w:proofErr w:type="spellStart"/>
      <w:r w:rsidR="0025156B" w:rsidRPr="00B77531">
        <w:rPr>
          <w:rFonts w:ascii="Times New Roman" w:eastAsia="Calibri" w:hAnsi="Times New Roman" w:cs="Times New Roman"/>
          <w:i/>
          <w:sz w:val="28"/>
          <w:szCs w:val="28"/>
        </w:rPr>
        <w:t>Sm</w:t>
      </w:r>
      <w:r w:rsidR="0025156B" w:rsidRPr="00B77531">
        <w:rPr>
          <w:rFonts w:ascii="Times New Roman" w:eastAsia="Calibri" w:hAnsi="Times New Roman" w:cs="Times New Roman"/>
          <w:i/>
          <w:sz w:val="28"/>
          <w:szCs w:val="28"/>
          <w:vertAlign w:val="subscript"/>
        </w:rPr>
        <w:t>N</w:t>
      </w:r>
      <w:r w:rsidR="0025156B" w:rsidRPr="00B77531">
        <w:rPr>
          <w:rFonts w:ascii="Times New Roman" w:eastAsia="Calibri" w:hAnsi="Times New Roman" w:cs="Times New Roman"/>
          <w:i/>
          <w:sz w:val="28"/>
          <w:szCs w:val="28"/>
        </w:rPr>
        <w:t>+Gd</w:t>
      </w:r>
      <w:r w:rsidR="0025156B" w:rsidRPr="00B77531">
        <w:rPr>
          <w:rFonts w:ascii="Times New Roman" w:eastAsia="Calibri" w:hAnsi="Times New Roman" w:cs="Times New Roman"/>
          <w:i/>
          <w:sz w:val="28"/>
          <w:szCs w:val="28"/>
          <w:vertAlign w:val="subscript"/>
        </w:rPr>
        <w:t>N</w:t>
      </w:r>
      <w:proofErr w:type="spellEnd"/>
      <w:r w:rsidR="0025156B" w:rsidRPr="00B77531">
        <w:rPr>
          <w:rFonts w:ascii="Times New Roman" w:eastAsia="Calibri" w:hAnsi="Times New Roman" w:cs="Times New Roman"/>
          <w:i/>
          <w:sz w:val="28"/>
          <w:szCs w:val="28"/>
        </w:rPr>
        <w:t xml:space="preserve">)/2. </w:t>
      </w:r>
      <w:r w:rsidR="00A97842" w:rsidRPr="00B77531">
        <w:rPr>
          <w:rFonts w:ascii="Times New Roman" w:hAnsi="Times New Roman" w:cs="Times New Roman"/>
          <w:i/>
          <w:sz w:val="28"/>
          <w:szCs w:val="28"/>
        </w:rPr>
        <w:t xml:space="preserve">1-низкощелочной </w:t>
      </w:r>
      <w:proofErr w:type="spellStart"/>
      <w:r w:rsidR="00A97842" w:rsidRPr="00B77531">
        <w:rPr>
          <w:rFonts w:ascii="Times New Roman" w:hAnsi="Times New Roman" w:cs="Times New Roman"/>
          <w:i/>
          <w:sz w:val="28"/>
          <w:szCs w:val="28"/>
        </w:rPr>
        <w:t>риодацит</w:t>
      </w:r>
      <w:proofErr w:type="spellEnd"/>
      <w:r w:rsidR="00A97842" w:rsidRPr="00B77531">
        <w:rPr>
          <w:rFonts w:ascii="Times New Roman" w:hAnsi="Times New Roman" w:cs="Times New Roman"/>
          <w:i/>
          <w:sz w:val="28"/>
          <w:szCs w:val="28"/>
        </w:rPr>
        <w:t xml:space="preserve">; 2 — натрий-калиевый </w:t>
      </w:r>
      <w:proofErr w:type="spellStart"/>
      <w:r w:rsidR="00A97842" w:rsidRPr="00B77531">
        <w:rPr>
          <w:rFonts w:ascii="Times New Roman" w:hAnsi="Times New Roman" w:cs="Times New Roman"/>
          <w:i/>
          <w:sz w:val="28"/>
          <w:szCs w:val="28"/>
        </w:rPr>
        <w:t>риодацит</w:t>
      </w:r>
      <w:proofErr w:type="spellEnd"/>
      <w:r w:rsidR="00A97842" w:rsidRPr="00B77531">
        <w:rPr>
          <w:rFonts w:ascii="Times New Roman" w:hAnsi="Times New Roman" w:cs="Times New Roman"/>
          <w:i/>
          <w:sz w:val="28"/>
          <w:szCs w:val="28"/>
        </w:rPr>
        <w:t xml:space="preserve">; 3-5– натрий-калиевые </w:t>
      </w:r>
      <w:proofErr w:type="spellStart"/>
      <w:r w:rsidR="00A97842" w:rsidRPr="00B77531">
        <w:rPr>
          <w:rFonts w:ascii="Times New Roman" w:hAnsi="Times New Roman" w:cs="Times New Roman"/>
          <w:i/>
          <w:sz w:val="28"/>
          <w:szCs w:val="28"/>
        </w:rPr>
        <w:t>трахириодациты</w:t>
      </w:r>
      <w:proofErr w:type="spellEnd"/>
      <w:r w:rsidR="00A97842" w:rsidRPr="00B77531">
        <w:rPr>
          <w:rFonts w:ascii="Times New Roman" w:hAnsi="Times New Roman" w:cs="Times New Roman"/>
          <w:i/>
          <w:sz w:val="28"/>
          <w:szCs w:val="28"/>
        </w:rPr>
        <w:t xml:space="preserve">; 6-8 – </w:t>
      </w:r>
      <w:proofErr w:type="spellStart"/>
      <w:r w:rsidR="00A97842" w:rsidRPr="00B77531">
        <w:rPr>
          <w:rFonts w:ascii="Times New Roman" w:hAnsi="Times New Roman" w:cs="Times New Roman"/>
          <w:i/>
          <w:sz w:val="28"/>
          <w:szCs w:val="28"/>
        </w:rPr>
        <w:t>риолиты</w:t>
      </w:r>
      <w:proofErr w:type="spellEnd"/>
      <w:r w:rsidR="00A97842" w:rsidRPr="00B77531">
        <w:rPr>
          <w:rFonts w:ascii="Times New Roman" w:hAnsi="Times New Roman" w:cs="Times New Roman"/>
          <w:i/>
          <w:sz w:val="28"/>
          <w:szCs w:val="28"/>
        </w:rPr>
        <w:t xml:space="preserve">; 9 </w:t>
      </w:r>
      <w:r w:rsidR="0001319D" w:rsidRPr="00B77531">
        <w:rPr>
          <w:rFonts w:ascii="Times New Roman" w:hAnsi="Times New Roman" w:cs="Times New Roman"/>
          <w:i/>
          <w:sz w:val="28"/>
          <w:szCs w:val="28"/>
        </w:rPr>
        <w:t>–</w:t>
      </w:r>
      <w:r w:rsidR="00A97842" w:rsidRPr="00B7753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A97842" w:rsidRPr="00B77531">
        <w:rPr>
          <w:rFonts w:ascii="Times New Roman" w:hAnsi="Times New Roman" w:cs="Times New Roman"/>
          <w:i/>
          <w:sz w:val="28"/>
          <w:szCs w:val="28"/>
        </w:rPr>
        <w:t>трахириолит</w:t>
      </w:r>
      <w:proofErr w:type="spellEnd"/>
      <w:r w:rsidR="0001319D" w:rsidRPr="00B77531">
        <w:rPr>
          <w:rFonts w:ascii="Times New Roman" w:hAnsi="Times New Roman" w:cs="Times New Roman"/>
          <w:i/>
          <w:sz w:val="28"/>
          <w:szCs w:val="28"/>
        </w:rPr>
        <w:t>.</w:t>
      </w:r>
    </w:p>
    <w:p w:rsidR="002B19AA" w:rsidRPr="002B19AA" w:rsidRDefault="0001319D" w:rsidP="002B19A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531">
        <w:rPr>
          <w:rFonts w:ascii="Times New Roman" w:hAnsi="Times New Roman" w:cs="Times New Roman"/>
          <w:sz w:val="28"/>
          <w:szCs w:val="28"/>
        </w:rPr>
        <w:t xml:space="preserve">Все породы показывают различные соотношения калия и натрия при суммарном содержании щелочей от 6,8 % до 9,45 %. В них отмечаются повышенные концентрации золота и значительные колебания металла от 105 до 230 </w:t>
      </w:r>
      <w:r w:rsidR="00753EAA">
        <w:rPr>
          <w:rFonts w:ascii="Times New Roman" w:hAnsi="Times New Roman" w:cs="Times New Roman"/>
          <w:sz w:val="28"/>
          <w:szCs w:val="28"/>
        </w:rPr>
        <w:t>м</w:t>
      </w:r>
      <w:r w:rsidRPr="00B77531">
        <w:rPr>
          <w:rFonts w:ascii="Times New Roman" w:hAnsi="Times New Roman" w:cs="Times New Roman"/>
          <w:sz w:val="28"/>
          <w:szCs w:val="28"/>
        </w:rPr>
        <w:t xml:space="preserve">г/т, при относительно низких </w:t>
      </w:r>
      <w:r w:rsidR="00107F22" w:rsidRPr="00B77531">
        <w:rPr>
          <w:rFonts w:ascii="Times New Roman" w:hAnsi="Times New Roman" w:cs="Times New Roman"/>
          <w:sz w:val="28"/>
          <w:szCs w:val="28"/>
        </w:rPr>
        <w:t xml:space="preserve">содержаниях серебря (от 3,4 до 45,9 г/т). </w:t>
      </w:r>
      <w:r w:rsidR="002B19AA">
        <w:rPr>
          <w:rFonts w:ascii="Times New Roman" w:hAnsi="Times New Roman" w:cs="Times New Roman"/>
          <w:sz w:val="28"/>
          <w:szCs w:val="28"/>
        </w:rPr>
        <w:t>Обращаю</w:t>
      </w:r>
      <w:r w:rsidR="002B19AA" w:rsidRPr="002B19AA">
        <w:rPr>
          <w:rFonts w:ascii="Times New Roman" w:hAnsi="Times New Roman" w:cs="Times New Roman"/>
          <w:sz w:val="28"/>
          <w:szCs w:val="28"/>
        </w:rPr>
        <w:t xml:space="preserve">т </w:t>
      </w:r>
      <w:r w:rsidR="002B19AA">
        <w:rPr>
          <w:rFonts w:ascii="Times New Roman" w:hAnsi="Times New Roman" w:cs="Times New Roman"/>
          <w:sz w:val="28"/>
          <w:szCs w:val="28"/>
        </w:rPr>
        <w:t xml:space="preserve">на себя </w:t>
      </w:r>
      <w:r w:rsidR="002B19AA" w:rsidRPr="002B19AA">
        <w:rPr>
          <w:rFonts w:ascii="Times New Roman" w:hAnsi="Times New Roman" w:cs="Times New Roman"/>
          <w:sz w:val="28"/>
          <w:szCs w:val="28"/>
        </w:rPr>
        <w:t xml:space="preserve">внимание аномально высокие  содержания золота в вулканических породах,  свидетельствующие о потенциально золоторудной специализации вулканитов. На постмагматической стадии это проявилось в формировании зоны  кварц-серицитовых </w:t>
      </w:r>
      <w:proofErr w:type="spellStart"/>
      <w:r w:rsidR="002B19AA" w:rsidRPr="002B19AA">
        <w:rPr>
          <w:rFonts w:ascii="Times New Roman" w:hAnsi="Times New Roman" w:cs="Times New Roman"/>
          <w:sz w:val="28"/>
          <w:szCs w:val="28"/>
        </w:rPr>
        <w:t>метасоматитов</w:t>
      </w:r>
      <w:proofErr w:type="spellEnd"/>
      <w:r w:rsidR="002B19AA" w:rsidRPr="002B19AA">
        <w:rPr>
          <w:rFonts w:ascii="Times New Roman" w:hAnsi="Times New Roman" w:cs="Times New Roman"/>
          <w:sz w:val="28"/>
          <w:szCs w:val="28"/>
        </w:rPr>
        <w:t xml:space="preserve"> размером 1×10 км, в пределах которой выявлены отдельные интервалы мощностью более 5 м с содержанием  от 3 до 13,5 г/т, а серебра от 65 до 960 г/т. </w:t>
      </w:r>
    </w:p>
    <w:p w:rsidR="0001319D" w:rsidRPr="00B77531" w:rsidRDefault="00107F22" w:rsidP="002B19AA">
      <w:pPr>
        <w:pStyle w:val="Standard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531">
        <w:rPr>
          <w:rFonts w:ascii="Times New Roman" w:hAnsi="Times New Roman" w:cs="Times New Roman"/>
          <w:sz w:val="28"/>
          <w:szCs w:val="28"/>
        </w:rPr>
        <w:t xml:space="preserve">На фоне умеренных концентраций суммы редких земель (от 118,4 г/т до 318,5 г/т) проявлены значительные размахи отношений лёгких к тяжёлым лантаноидам </w:t>
      </w:r>
      <w:r w:rsidR="0030637B" w:rsidRPr="00B77531">
        <w:rPr>
          <w:rFonts w:ascii="Times New Roman" w:hAnsi="Times New Roman" w:cs="Times New Roman"/>
          <w:sz w:val="28"/>
          <w:szCs w:val="28"/>
        </w:rPr>
        <w:t>(от 2,1 до 26,2) и лёгких к сред</w:t>
      </w:r>
      <w:r w:rsidR="00753EAA">
        <w:rPr>
          <w:rFonts w:ascii="Times New Roman" w:hAnsi="Times New Roman" w:cs="Times New Roman"/>
          <w:sz w:val="28"/>
          <w:szCs w:val="28"/>
        </w:rPr>
        <w:t>ним (от 1,94 до 11,8)</w:t>
      </w:r>
      <w:r w:rsidR="000F6F71">
        <w:rPr>
          <w:rFonts w:ascii="Times New Roman" w:hAnsi="Times New Roman" w:cs="Times New Roman"/>
          <w:sz w:val="28"/>
          <w:szCs w:val="28"/>
        </w:rPr>
        <w:t>, указывающие на дифференцированный тип распределения РЗЭ</w:t>
      </w:r>
      <w:r w:rsidR="00753EAA">
        <w:rPr>
          <w:rFonts w:ascii="Times New Roman" w:hAnsi="Times New Roman" w:cs="Times New Roman"/>
          <w:sz w:val="28"/>
          <w:szCs w:val="28"/>
        </w:rPr>
        <w:t>.</w:t>
      </w:r>
      <w:r w:rsidRPr="00B77531">
        <w:rPr>
          <w:rFonts w:ascii="Times New Roman" w:hAnsi="Times New Roman" w:cs="Times New Roman"/>
          <w:sz w:val="28"/>
          <w:szCs w:val="28"/>
        </w:rPr>
        <w:t xml:space="preserve"> </w:t>
      </w:r>
      <w:r w:rsidR="00A7501F" w:rsidRPr="00B77531">
        <w:rPr>
          <w:rFonts w:ascii="Times New Roman" w:hAnsi="Times New Roman" w:cs="Times New Roman"/>
          <w:sz w:val="28"/>
          <w:szCs w:val="28"/>
        </w:rPr>
        <w:t xml:space="preserve"> </w:t>
      </w:r>
      <w:r w:rsidR="00753EAA">
        <w:rPr>
          <w:rFonts w:ascii="Times New Roman" w:eastAsia="Calibri" w:hAnsi="Times New Roman" w:cs="Times New Roman"/>
          <w:sz w:val="28"/>
          <w:szCs w:val="28"/>
        </w:rPr>
        <w:t>Уран-ториевые отношения</w:t>
      </w:r>
      <w:r w:rsidR="00B2272E" w:rsidRPr="00B77531">
        <w:rPr>
          <w:rFonts w:ascii="Times New Roman" w:eastAsia="Calibri" w:hAnsi="Times New Roman" w:cs="Times New Roman"/>
          <w:sz w:val="28"/>
          <w:szCs w:val="28"/>
        </w:rPr>
        <w:t xml:space="preserve"> колеблются в узких пределах от 0,27 до 0,35, свидетельствуя о незначительных вторичных изменениях пород. Тетрадный эффект фракционирования редкоземельных элементов (ТЭФ </w:t>
      </w:r>
      <w:r w:rsidR="00B2272E" w:rsidRPr="00B77531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РЗЭ) </w:t>
      </w:r>
      <w:r w:rsidR="00B2272E" w:rsidRPr="00B77531">
        <w:rPr>
          <w:rFonts w:ascii="Times New Roman" w:eastAsia="Calibri" w:hAnsi="Times New Roman" w:cs="Times New Roman"/>
          <w:sz w:val="28"/>
          <w:szCs w:val="28"/>
          <w:lang w:val="en-US"/>
        </w:rPr>
        <w:t>W</w:t>
      </w:r>
      <w:r w:rsidR="00B2272E" w:rsidRPr="00B77531">
        <w:rPr>
          <w:rFonts w:ascii="Times New Roman" w:eastAsia="Calibri" w:hAnsi="Times New Roman" w:cs="Times New Roman"/>
          <w:sz w:val="28"/>
          <w:szCs w:val="28"/>
        </w:rPr>
        <w:t>- типа варьирует от 0,29 до 0,68 (граничное значение менее 0,9), указывая на существенную роль магматогенных флюидов</w:t>
      </w:r>
      <w:r w:rsidR="00753EAA">
        <w:rPr>
          <w:rFonts w:ascii="Times New Roman" w:eastAsia="Calibri" w:hAnsi="Times New Roman" w:cs="Times New Roman"/>
          <w:sz w:val="28"/>
          <w:szCs w:val="28"/>
        </w:rPr>
        <w:t xml:space="preserve"> в расплавах</w:t>
      </w:r>
      <w:r w:rsidR="00B2272E" w:rsidRPr="00B77531">
        <w:rPr>
          <w:rFonts w:ascii="Times New Roman" w:eastAsia="Calibri" w:hAnsi="Times New Roman" w:cs="Times New Roman"/>
          <w:sz w:val="28"/>
          <w:szCs w:val="28"/>
        </w:rPr>
        <w:t>, обогащённых такими летучими</w:t>
      </w:r>
      <w:r w:rsidR="00753EAA">
        <w:rPr>
          <w:rFonts w:ascii="Times New Roman" w:eastAsia="Calibri" w:hAnsi="Times New Roman" w:cs="Times New Roman"/>
          <w:sz w:val="28"/>
          <w:szCs w:val="28"/>
        </w:rPr>
        <w:t xml:space="preserve"> компонентами</w:t>
      </w:r>
      <w:r w:rsidR="00B2272E" w:rsidRPr="00B77531">
        <w:rPr>
          <w:rFonts w:ascii="Times New Roman" w:eastAsia="Calibri" w:hAnsi="Times New Roman" w:cs="Times New Roman"/>
          <w:sz w:val="28"/>
          <w:szCs w:val="28"/>
        </w:rPr>
        <w:t xml:space="preserve">, как </w:t>
      </w:r>
      <w:r w:rsidR="00B2272E" w:rsidRPr="00B77531">
        <w:rPr>
          <w:rFonts w:ascii="Times New Roman" w:eastAsia="Calibri" w:hAnsi="Times New Roman" w:cs="Times New Roman"/>
          <w:sz w:val="28"/>
          <w:szCs w:val="28"/>
          <w:lang w:val="en-US"/>
        </w:rPr>
        <w:t>H</w:t>
      </w:r>
      <w:r w:rsidR="00B2272E" w:rsidRPr="00B77531">
        <w:rPr>
          <w:rFonts w:ascii="Times New Roman" w:eastAsia="Calibri" w:hAnsi="Times New Roman" w:cs="Times New Roman"/>
          <w:sz w:val="28"/>
          <w:szCs w:val="28"/>
          <w:vertAlign w:val="subscript"/>
        </w:rPr>
        <w:t>2</w:t>
      </w:r>
      <w:r w:rsidR="00B2272E" w:rsidRPr="00B77531">
        <w:rPr>
          <w:rFonts w:ascii="Times New Roman" w:eastAsia="Calibri" w:hAnsi="Times New Roman" w:cs="Times New Roman"/>
          <w:sz w:val="28"/>
          <w:szCs w:val="28"/>
          <w:lang w:val="en-US"/>
        </w:rPr>
        <w:t>O</w:t>
      </w:r>
      <w:r w:rsidR="002434ED" w:rsidRPr="00B7753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B2272E" w:rsidRPr="00B77531">
        <w:rPr>
          <w:rFonts w:ascii="Times New Roman" w:eastAsia="Calibri" w:hAnsi="Times New Roman" w:cs="Times New Roman"/>
          <w:sz w:val="28"/>
          <w:szCs w:val="28"/>
          <w:lang w:val="en-US"/>
        </w:rPr>
        <w:t>CO</w:t>
      </w:r>
      <w:r w:rsidR="00B2272E" w:rsidRPr="00B77531">
        <w:rPr>
          <w:rFonts w:ascii="Times New Roman" w:eastAsia="Calibri" w:hAnsi="Times New Roman" w:cs="Times New Roman"/>
          <w:sz w:val="28"/>
          <w:szCs w:val="28"/>
          <w:vertAlign w:val="subscript"/>
        </w:rPr>
        <w:t>2</w:t>
      </w:r>
      <w:r w:rsidR="00BB4ADC" w:rsidRPr="00B7753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434ED" w:rsidRPr="00B7753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2434ED" w:rsidRPr="00B77531">
        <w:rPr>
          <w:rFonts w:ascii="Times New Roman" w:eastAsia="Calibri" w:hAnsi="Times New Roman" w:cs="Times New Roman"/>
          <w:sz w:val="28"/>
          <w:szCs w:val="28"/>
          <w:lang w:val="en-US"/>
        </w:rPr>
        <w:t>S</w:t>
      </w:r>
      <w:r w:rsidR="002434ED" w:rsidRPr="00B77531">
        <w:rPr>
          <w:rFonts w:ascii="Times New Roman" w:eastAsia="Calibri" w:hAnsi="Times New Roman" w:cs="Times New Roman"/>
          <w:sz w:val="28"/>
          <w:szCs w:val="28"/>
        </w:rPr>
        <w:t xml:space="preserve"> или </w:t>
      </w:r>
      <w:r w:rsidR="002434ED" w:rsidRPr="00B77531">
        <w:rPr>
          <w:rFonts w:ascii="Times New Roman" w:eastAsia="Calibri" w:hAnsi="Times New Roman" w:cs="Times New Roman"/>
          <w:sz w:val="28"/>
          <w:szCs w:val="28"/>
          <w:lang w:val="en-US"/>
        </w:rPr>
        <w:t>H</w:t>
      </w:r>
      <w:r w:rsidR="002434ED" w:rsidRPr="00B77531">
        <w:rPr>
          <w:rFonts w:ascii="Times New Roman" w:eastAsia="Calibri" w:hAnsi="Times New Roman" w:cs="Times New Roman"/>
          <w:sz w:val="28"/>
          <w:szCs w:val="28"/>
          <w:vertAlign w:val="subscript"/>
        </w:rPr>
        <w:t>2</w:t>
      </w:r>
      <w:r w:rsidR="002434ED" w:rsidRPr="00B77531">
        <w:rPr>
          <w:rFonts w:ascii="Times New Roman" w:eastAsia="Calibri" w:hAnsi="Times New Roman" w:cs="Times New Roman"/>
          <w:sz w:val="28"/>
          <w:szCs w:val="28"/>
          <w:lang w:val="en-US"/>
        </w:rPr>
        <w:t>S</w:t>
      </w:r>
      <w:r w:rsidR="002434ED" w:rsidRPr="00B7753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B4ADC" w:rsidRPr="00B77531">
        <w:rPr>
          <w:rFonts w:ascii="Times New Roman" w:eastAsia="Calibri" w:hAnsi="Times New Roman" w:cs="Times New Roman"/>
          <w:sz w:val="28"/>
          <w:szCs w:val="28"/>
        </w:rPr>
        <w:t>[</w:t>
      </w:r>
      <w:r w:rsidR="00AA41DA">
        <w:rPr>
          <w:rFonts w:ascii="Times New Roman" w:eastAsia="Calibri" w:hAnsi="Times New Roman" w:cs="Times New Roman"/>
          <w:sz w:val="28"/>
          <w:szCs w:val="28"/>
        </w:rPr>
        <w:t>5</w:t>
      </w:r>
      <w:r w:rsidR="00BB4ADC" w:rsidRPr="00B77531">
        <w:rPr>
          <w:rFonts w:ascii="Times New Roman" w:eastAsia="Calibri" w:hAnsi="Times New Roman" w:cs="Times New Roman"/>
          <w:sz w:val="28"/>
          <w:szCs w:val="28"/>
        </w:rPr>
        <w:t>]</w:t>
      </w:r>
      <w:r w:rsidR="00B2272E" w:rsidRPr="00B77531">
        <w:rPr>
          <w:rFonts w:ascii="Times New Roman" w:eastAsia="Calibri" w:hAnsi="Times New Roman" w:cs="Times New Roman"/>
          <w:sz w:val="28"/>
          <w:szCs w:val="28"/>
        </w:rPr>
        <w:t>.</w:t>
      </w:r>
      <w:r w:rsidR="00C527C3">
        <w:rPr>
          <w:rFonts w:ascii="Times New Roman" w:eastAsia="Calibri" w:hAnsi="Times New Roman" w:cs="Times New Roman"/>
          <w:sz w:val="28"/>
          <w:szCs w:val="28"/>
        </w:rPr>
        <w:t xml:space="preserve"> Обилие летучих компонентов в расплавах создавали условия для формирования </w:t>
      </w:r>
      <w:r w:rsidR="000E742B">
        <w:rPr>
          <w:rFonts w:ascii="Times New Roman" w:eastAsia="Calibri" w:hAnsi="Times New Roman" w:cs="Times New Roman"/>
          <w:sz w:val="28"/>
          <w:szCs w:val="28"/>
        </w:rPr>
        <w:t xml:space="preserve">в последующем </w:t>
      </w:r>
      <w:proofErr w:type="gramStart"/>
      <w:r w:rsidR="00C527C3">
        <w:rPr>
          <w:rFonts w:ascii="Times New Roman" w:eastAsia="Calibri" w:hAnsi="Times New Roman" w:cs="Times New Roman"/>
          <w:sz w:val="28"/>
          <w:szCs w:val="28"/>
        </w:rPr>
        <w:t>золото-серебряного</w:t>
      </w:r>
      <w:proofErr w:type="gramEnd"/>
      <w:r w:rsidR="00C527C3">
        <w:rPr>
          <w:rFonts w:ascii="Times New Roman" w:eastAsia="Calibri" w:hAnsi="Times New Roman" w:cs="Times New Roman"/>
          <w:sz w:val="28"/>
          <w:szCs w:val="28"/>
        </w:rPr>
        <w:t xml:space="preserve"> и медно-молибден-золото-порфирового </w:t>
      </w:r>
      <w:proofErr w:type="spellStart"/>
      <w:r w:rsidR="00C527C3">
        <w:rPr>
          <w:rFonts w:ascii="Times New Roman" w:eastAsia="Calibri" w:hAnsi="Times New Roman" w:cs="Times New Roman"/>
          <w:sz w:val="28"/>
          <w:szCs w:val="28"/>
        </w:rPr>
        <w:t>оруденнения</w:t>
      </w:r>
      <w:proofErr w:type="spellEnd"/>
      <w:r w:rsidR="001257E2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r w:rsidR="00C527C3">
        <w:rPr>
          <w:rFonts w:ascii="Times New Roman" w:eastAsia="Calibri" w:hAnsi="Times New Roman" w:cs="Times New Roman"/>
          <w:sz w:val="28"/>
          <w:szCs w:val="28"/>
        </w:rPr>
        <w:t xml:space="preserve">обеспечивали интенсивные вторичные изменения, выразившиеся в формировании кварцитов и </w:t>
      </w:r>
      <w:proofErr w:type="spellStart"/>
      <w:r w:rsidR="00C527C3">
        <w:rPr>
          <w:rFonts w:ascii="Times New Roman" w:eastAsia="Calibri" w:hAnsi="Times New Roman" w:cs="Times New Roman"/>
          <w:sz w:val="28"/>
          <w:szCs w:val="28"/>
        </w:rPr>
        <w:t>аргиллизитов</w:t>
      </w:r>
      <w:proofErr w:type="spellEnd"/>
      <w:r w:rsidR="00C527C3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0D2DBC" w:rsidRPr="00B77531" w:rsidRDefault="00BF6DF6" w:rsidP="00B7753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531">
        <w:rPr>
          <w:rFonts w:ascii="Times New Roman" w:hAnsi="Times New Roman" w:cs="Times New Roman"/>
          <w:sz w:val="28"/>
          <w:szCs w:val="28"/>
        </w:rPr>
        <w:t xml:space="preserve">На классификационных диаграммах породные типы анализируемых образований локализуются в областях </w:t>
      </w:r>
      <w:proofErr w:type="spellStart"/>
      <w:r w:rsidRPr="00B77531">
        <w:rPr>
          <w:rFonts w:ascii="Times New Roman" w:hAnsi="Times New Roman" w:cs="Times New Roman"/>
          <w:sz w:val="28"/>
          <w:szCs w:val="28"/>
        </w:rPr>
        <w:t>пералюминиевых</w:t>
      </w:r>
      <w:proofErr w:type="spellEnd"/>
      <w:r w:rsidRPr="00B77531">
        <w:rPr>
          <w:rFonts w:ascii="Times New Roman" w:hAnsi="Times New Roman" w:cs="Times New Roman"/>
          <w:sz w:val="28"/>
          <w:szCs w:val="28"/>
        </w:rPr>
        <w:t xml:space="preserve"> типов и в большинстве случаев магнезиальных, за исключением натрий</w:t>
      </w:r>
      <w:r w:rsidR="0001319D" w:rsidRPr="00B77531">
        <w:rPr>
          <w:rFonts w:ascii="Times New Roman" w:hAnsi="Times New Roman" w:cs="Times New Roman"/>
          <w:sz w:val="28"/>
          <w:szCs w:val="28"/>
        </w:rPr>
        <w:t xml:space="preserve"> -</w:t>
      </w:r>
      <w:r w:rsidRPr="00B77531">
        <w:rPr>
          <w:rFonts w:ascii="Times New Roman" w:hAnsi="Times New Roman" w:cs="Times New Roman"/>
          <w:sz w:val="28"/>
          <w:szCs w:val="28"/>
        </w:rPr>
        <w:t xml:space="preserve"> калиевого </w:t>
      </w:r>
      <w:proofErr w:type="spellStart"/>
      <w:r w:rsidRPr="00B77531">
        <w:rPr>
          <w:rFonts w:ascii="Times New Roman" w:hAnsi="Times New Roman" w:cs="Times New Roman"/>
          <w:sz w:val="28"/>
          <w:szCs w:val="28"/>
        </w:rPr>
        <w:t>риодацита</w:t>
      </w:r>
      <w:proofErr w:type="spellEnd"/>
      <w:r w:rsidRPr="00B77531">
        <w:rPr>
          <w:rFonts w:ascii="Times New Roman" w:hAnsi="Times New Roman" w:cs="Times New Roman"/>
          <w:sz w:val="28"/>
          <w:szCs w:val="28"/>
        </w:rPr>
        <w:t>, который попадает в поле железистой серии</w:t>
      </w:r>
      <w:r w:rsidR="00431A5B" w:rsidRPr="00B77531">
        <w:rPr>
          <w:rFonts w:ascii="Times New Roman" w:hAnsi="Times New Roman" w:cs="Times New Roman"/>
          <w:sz w:val="28"/>
          <w:szCs w:val="28"/>
        </w:rPr>
        <w:t xml:space="preserve"> (рис. 4)</w:t>
      </w:r>
      <w:r w:rsidRPr="00B7753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40657" w:rsidRPr="00B77531" w:rsidRDefault="00340657" w:rsidP="00B77531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7531">
        <w:rPr>
          <w:rFonts w:ascii="Times New Roman" w:hAnsi="Times New Roman" w:cs="Times New Roman"/>
          <w:b/>
          <w:sz w:val="28"/>
          <w:szCs w:val="28"/>
        </w:rPr>
        <w:t>Интерпретация полученных результатов</w:t>
      </w:r>
    </w:p>
    <w:p w:rsidR="007D4FEA" w:rsidRPr="00B77531" w:rsidRDefault="007D4FEA" w:rsidP="00B77531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531">
        <w:rPr>
          <w:rFonts w:ascii="Times New Roman" w:hAnsi="Times New Roman" w:cs="Times New Roman"/>
          <w:sz w:val="28"/>
          <w:szCs w:val="28"/>
        </w:rPr>
        <w:t xml:space="preserve">Соотношение </w:t>
      </w:r>
      <w:r w:rsidRPr="00B77531">
        <w:rPr>
          <w:rFonts w:ascii="Times New Roman" w:hAnsi="Times New Roman" w:cs="Times New Roman"/>
          <w:sz w:val="28"/>
          <w:szCs w:val="28"/>
          <w:lang w:val="en-US"/>
        </w:rPr>
        <w:t>La</w:t>
      </w:r>
      <w:r w:rsidRPr="00B77531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B77531">
        <w:rPr>
          <w:rFonts w:ascii="Times New Roman" w:hAnsi="Times New Roman" w:cs="Times New Roman"/>
          <w:sz w:val="28"/>
          <w:szCs w:val="28"/>
          <w:lang w:val="en-US"/>
        </w:rPr>
        <w:t>Nb</w:t>
      </w:r>
      <w:proofErr w:type="spellEnd"/>
      <w:r w:rsidRPr="00B77531">
        <w:rPr>
          <w:rFonts w:ascii="Times New Roman" w:hAnsi="Times New Roman" w:cs="Times New Roman"/>
          <w:sz w:val="28"/>
          <w:szCs w:val="28"/>
        </w:rPr>
        <w:t xml:space="preserve">  и </w:t>
      </w:r>
      <w:proofErr w:type="spellStart"/>
      <w:r w:rsidRPr="00B77531">
        <w:rPr>
          <w:rFonts w:ascii="Times New Roman" w:hAnsi="Times New Roman" w:cs="Times New Roman"/>
          <w:sz w:val="28"/>
          <w:szCs w:val="28"/>
          <w:lang w:val="en-US"/>
        </w:rPr>
        <w:t>Ce</w:t>
      </w:r>
      <w:proofErr w:type="spellEnd"/>
      <w:r w:rsidRPr="00B77531">
        <w:rPr>
          <w:rFonts w:ascii="Times New Roman" w:hAnsi="Times New Roman" w:cs="Times New Roman"/>
          <w:sz w:val="28"/>
          <w:szCs w:val="28"/>
        </w:rPr>
        <w:t>/</w:t>
      </w:r>
      <w:r w:rsidRPr="00B77531">
        <w:rPr>
          <w:rFonts w:ascii="Times New Roman" w:hAnsi="Times New Roman" w:cs="Times New Roman"/>
          <w:sz w:val="28"/>
          <w:szCs w:val="28"/>
          <w:lang w:val="en-US"/>
        </w:rPr>
        <w:t>Y</w:t>
      </w:r>
      <w:r w:rsidRPr="00B77531">
        <w:rPr>
          <w:rFonts w:ascii="Times New Roman" w:hAnsi="Times New Roman" w:cs="Times New Roman"/>
          <w:sz w:val="28"/>
          <w:szCs w:val="28"/>
        </w:rPr>
        <w:t xml:space="preserve"> в  породах</w:t>
      </w:r>
      <w:r w:rsidR="00340657" w:rsidRPr="00B77531">
        <w:rPr>
          <w:rFonts w:ascii="Times New Roman" w:hAnsi="Times New Roman" w:cs="Times New Roman"/>
          <w:sz w:val="28"/>
          <w:szCs w:val="28"/>
        </w:rPr>
        <w:t xml:space="preserve"> Кедрово-</w:t>
      </w:r>
      <w:proofErr w:type="spellStart"/>
      <w:r w:rsidR="00340657" w:rsidRPr="00B77531">
        <w:rPr>
          <w:rFonts w:ascii="Times New Roman" w:hAnsi="Times New Roman" w:cs="Times New Roman"/>
          <w:sz w:val="28"/>
          <w:szCs w:val="28"/>
        </w:rPr>
        <w:t>Коргончиковского</w:t>
      </w:r>
      <w:proofErr w:type="spellEnd"/>
      <w:r w:rsidR="00340657" w:rsidRPr="00B77531">
        <w:rPr>
          <w:rFonts w:ascii="Times New Roman" w:hAnsi="Times New Roman" w:cs="Times New Roman"/>
          <w:sz w:val="28"/>
          <w:szCs w:val="28"/>
        </w:rPr>
        <w:t xml:space="preserve"> рудного поля </w:t>
      </w:r>
      <w:r w:rsidRPr="00B77531">
        <w:rPr>
          <w:rFonts w:ascii="Times New Roman" w:hAnsi="Times New Roman" w:cs="Times New Roman"/>
          <w:sz w:val="28"/>
          <w:szCs w:val="28"/>
        </w:rPr>
        <w:t xml:space="preserve"> показывает тренд, близкий к происхождению их в результате смешения</w:t>
      </w:r>
      <w:r w:rsidR="005E7768">
        <w:rPr>
          <w:rFonts w:ascii="Times New Roman" w:hAnsi="Times New Roman" w:cs="Times New Roman"/>
          <w:sz w:val="28"/>
          <w:szCs w:val="28"/>
        </w:rPr>
        <w:t xml:space="preserve"> мантийного расплава</w:t>
      </w:r>
      <w:r w:rsidRPr="00B77531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Pr="00B77531">
        <w:rPr>
          <w:rFonts w:ascii="Times New Roman" w:hAnsi="Times New Roman" w:cs="Times New Roman"/>
          <w:sz w:val="28"/>
          <w:szCs w:val="28"/>
        </w:rPr>
        <w:t>коровым</w:t>
      </w:r>
      <w:proofErr w:type="spellEnd"/>
      <w:r w:rsidRPr="00B77531">
        <w:rPr>
          <w:rFonts w:ascii="Times New Roman" w:hAnsi="Times New Roman" w:cs="Times New Roman"/>
          <w:sz w:val="28"/>
          <w:szCs w:val="28"/>
        </w:rPr>
        <w:t xml:space="preserve"> материалом (рис. 5).</w:t>
      </w:r>
      <w:r w:rsidR="000671AB" w:rsidRPr="00B77531">
        <w:rPr>
          <w:rFonts w:ascii="Times New Roman" w:hAnsi="Times New Roman" w:cs="Times New Roman"/>
          <w:sz w:val="28"/>
          <w:szCs w:val="28"/>
        </w:rPr>
        <w:t xml:space="preserve"> </w:t>
      </w:r>
      <w:r w:rsidR="0039748C">
        <w:rPr>
          <w:rFonts w:ascii="Times New Roman" w:hAnsi="Times New Roman" w:cs="Times New Roman"/>
          <w:sz w:val="28"/>
          <w:szCs w:val="28"/>
        </w:rPr>
        <w:t xml:space="preserve">Мантийную природу процессов вдоль </w:t>
      </w:r>
      <w:proofErr w:type="spellStart"/>
      <w:r w:rsidR="0039748C">
        <w:rPr>
          <w:rFonts w:ascii="Times New Roman" w:hAnsi="Times New Roman" w:cs="Times New Roman"/>
          <w:sz w:val="28"/>
          <w:szCs w:val="28"/>
        </w:rPr>
        <w:t>Тигерекеского</w:t>
      </w:r>
      <w:proofErr w:type="spellEnd"/>
      <w:r w:rsidR="0039748C">
        <w:rPr>
          <w:rFonts w:ascii="Times New Roman" w:hAnsi="Times New Roman" w:cs="Times New Roman"/>
          <w:sz w:val="28"/>
          <w:szCs w:val="28"/>
        </w:rPr>
        <w:t xml:space="preserve"> разлома подтверждают базитовые дайки, а также повышенные концентрации редких земель и золота. </w:t>
      </w:r>
      <w:r w:rsidR="000671AB" w:rsidRPr="00B77531">
        <w:rPr>
          <w:rFonts w:ascii="Times New Roman" w:hAnsi="Times New Roman" w:cs="Times New Roman"/>
          <w:sz w:val="28"/>
          <w:szCs w:val="28"/>
        </w:rPr>
        <w:t xml:space="preserve">На пути подъёма расплавов из глубинных </w:t>
      </w:r>
      <w:r w:rsidR="0039748C">
        <w:rPr>
          <w:rFonts w:ascii="Times New Roman" w:hAnsi="Times New Roman" w:cs="Times New Roman"/>
          <w:sz w:val="28"/>
          <w:szCs w:val="28"/>
        </w:rPr>
        <w:t xml:space="preserve">мантийных </w:t>
      </w:r>
      <w:r w:rsidR="000671AB" w:rsidRPr="00B77531">
        <w:rPr>
          <w:rFonts w:ascii="Times New Roman" w:hAnsi="Times New Roman" w:cs="Times New Roman"/>
          <w:sz w:val="28"/>
          <w:szCs w:val="28"/>
        </w:rPr>
        <w:t>очагов</w:t>
      </w:r>
      <w:r w:rsidR="00753EAA">
        <w:rPr>
          <w:rFonts w:ascii="Times New Roman" w:hAnsi="Times New Roman" w:cs="Times New Roman"/>
          <w:sz w:val="28"/>
          <w:szCs w:val="28"/>
        </w:rPr>
        <w:t>,</w:t>
      </w:r>
      <w:r w:rsidR="000671AB" w:rsidRPr="00B77531">
        <w:rPr>
          <w:rFonts w:ascii="Times New Roman" w:hAnsi="Times New Roman" w:cs="Times New Roman"/>
          <w:sz w:val="28"/>
          <w:szCs w:val="28"/>
        </w:rPr>
        <w:t xml:space="preserve"> вероятно</w:t>
      </w:r>
      <w:r w:rsidR="00753EAA">
        <w:rPr>
          <w:rFonts w:ascii="Times New Roman" w:hAnsi="Times New Roman" w:cs="Times New Roman"/>
          <w:sz w:val="28"/>
          <w:szCs w:val="28"/>
        </w:rPr>
        <w:t>,</w:t>
      </w:r>
      <w:r w:rsidR="000671AB" w:rsidRPr="00B77531">
        <w:rPr>
          <w:rFonts w:ascii="Times New Roman" w:hAnsi="Times New Roman" w:cs="Times New Roman"/>
          <w:sz w:val="28"/>
          <w:szCs w:val="28"/>
        </w:rPr>
        <w:t xml:space="preserve"> происходила </w:t>
      </w:r>
      <w:proofErr w:type="spellStart"/>
      <w:r w:rsidR="000671AB" w:rsidRPr="00B77531">
        <w:rPr>
          <w:rFonts w:ascii="Times New Roman" w:hAnsi="Times New Roman" w:cs="Times New Roman"/>
          <w:sz w:val="28"/>
          <w:szCs w:val="28"/>
        </w:rPr>
        <w:t>коровая</w:t>
      </w:r>
      <w:proofErr w:type="spellEnd"/>
      <w:r w:rsidR="000671AB" w:rsidRPr="00B77531">
        <w:rPr>
          <w:rFonts w:ascii="Times New Roman" w:hAnsi="Times New Roman" w:cs="Times New Roman"/>
          <w:sz w:val="28"/>
          <w:szCs w:val="28"/>
        </w:rPr>
        <w:t xml:space="preserve"> контаминация, о чём свидетельствуют значительные негативные корреляции отношений </w:t>
      </w:r>
      <w:proofErr w:type="spellStart"/>
      <w:r w:rsidR="000671AB" w:rsidRPr="00B77531">
        <w:rPr>
          <w:rFonts w:ascii="Times New Roman" w:hAnsi="Times New Roman" w:cs="Times New Roman"/>
          <w:sz w:val="28"/>
          <w:szCs w:val="28"/>
        </w:rPr>
        <w:t>Nb</w:t>
      </w:r>
      <w:proofErr w:type="spellEnd"/>
      <w:r w:rsidR="000671AB" w:rsidRPr="00B77531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="000671AB" w:rsidRPr="00B77531">
        <w:rPr>
          <w:rFonts w:ascii="Times New Roman" w:hAnsi="Times New Roman" w:cs="Times New Roman"/>
          <w:sz w:val="28"/>
          <w:szCs w:val="28"/>
        </w:rPr>
        <w:t>La</w:t>
      </w:r>
      <w:proofErr w:type="spellEnd"/>
      <w:r w:rsidR="000671AB" w:rsidRPr="00B77531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="000671AB" w:rsidRPr="00B77531">
        <w:rPr>
          <w:rFonts w:ascii="Times New Roman" w:hAnsi="Times New Roman" w:cs="Times New Roman"/>
          <w:sz w:val="28"/>
          <w:szCs w:val="28"/>
        </w:rPr>
        <w:t>La</w:t>
      </w:r>
      <w:proofErr w:type="spellEnd"/>
      <w:r w:rsidR="000671AB" w:rsidRPr="00B77531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="000671AB" w:rsidRPr="00B77531">
        <w:rPr>
          <w:rFonts w:ascii="Times New Roman" w:hAnsi="Times New Roman" w:cs="Times New Roman"/>
          <w:sz w:val="28"/>
          <w:szCs w:val="28"/>
        </w:rPr>
        <w:t>Sm</w:t>
      </w:r>
      <w:proofErr w:type="spellEnd"/>
      <w:r w:rsidR="000671AB" w:rsidRPr="00B77531">
        <w:rPr>
          <w:rFonts w:ascii="Times New Roman" w:hAnsi="Times New Roman" w:cs="Times New Roman"/>
          <w:sz w:val="28"/>
          <w:szCs w:val="28"/>
        </w:rPr>
        <w:t xml:space="preserve"> (рис. 6).</w:t>
      </w:r>
    </w:p>
    <w:p w:rsidR="00B2619A" w:rsidRPr="00B77531" w:rsidRDefault="00340657" w:rsidP="00B7753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531">
        <w:rPr>
          <w:rFonts w:ascii="Times New Roman" w:hAnsi="Times New Roman" w:cs="Times New Roman"/>
          <w:sz w:val="28"/>
          <w:szCs w:val="28"/>
        </w:rPr>
        <w:t>Указан</w:t>
      </w:r>
      <w:r w:rsidR="007C45D2">
        <w:rPr>
          <w:rFonts w:ascii="Times New Roman" w:hAnsi="Times New Roman" w:cs="Times New Roman"/>
          <w:sz w:val="28"/>
          <w:szCs w:val="28"/>
        </w:rPr>
        <w:t xml:space="preserve">ная контаминация </w:t>
      </w:r>
      <w:proofErr w:type="spellStart"/>
      <w:r w:rsidR="007C45D2">
        <w:rPr>
          <w:rFonts w:ascii="Times New Roman" w:hAnsi="Times New Roman" w:cs="Times New Roman"/>
          <w:sz w:val="28"/>
          <w:szCs w:val="28"/>
        </w:rPr>
        <w:t>коровым</w:t>
      </w:r>
      <w:proofErr w:type="spellEnd"/>
      <w:r w:rsidR="00B2619A" w:rsidRPr="00B77531">
        <w:rPr>
          <w:rFonts w:ascii="Times New Roman" w:hAnsi="Times New Roman" w:cs="Times New Roman"/>
          <w:sz w:val="28"/>
          <w:szCs w:val="28"/>
        </w:rPr>
        <w:t xml:space="preserve"> мат</w:t>
      </w:r>
      <w:r w:rsidR="007C45D2">
        <w:rPr>
          <w:rFonts w:ascii="Times New Roman" w:hAnsi="Times New Roman" w:cs="Times New Roman"/>
          <w:sz w:val="28"/>
          <w:szCs w:val="28"/>
        </w:rPr>
        <w:t>ериалом</w:t>
      </w:r>
      <w:r w:rsidR="00B2619A" w:rsidRPr="00B77531">
        <w:rPr>
          <w:rFonts w:ascii="Times New Roman" w:hAnsi="Times New Roman" w:cs="Times New Roman"/>
          <w:sz w:val="28"/>
          <w:szCs w:val="28"/>
        </w:rPr>
        <w:t xml:space="preserve"> подтверждается также высокими отношениями </w:t>
      </w:r>
      <w:proofErr w:type="spellStart"/>
      <w:r w:rsidR="00B2619A" w:rsidRPr="00B77531">
        <w:rPr>
          <w:rFonts w:ascii="Times New Roman" w:hAnsi="Times New Roman" w:cs="Times New Roman"/>
          <w:color w:val="000000"/>
          <w:sz w:val="28"/>
          <w:szCs w:val="28"/>
        </w:rPr>
        <w:t>Nb</w:t>
      </w:r>
      <w:proofErr w:type="spellEnd"/>
      <w:r w:rsidR="00B2619A" w:rsidRPr="00B77531">
        <w:rPr>
          <w:rFonts w:ascii="Times New Roman" w:hAnsi="Times New Roman" w:cs="Times New Roman"/>
          <w:color w:val="000000"/>
          <w:sz w:val="28"/>
          <w:szCs w:val="28"/>
        </w:rPr>
        <w:t xml:space="preserve">/U </w:t>
      </w:r>
      <w:r w:rsidR="00753EAA">
        <w:rPr>
          <w:rFonts w:ascii="Times New Roman" w:hAnsi="Times New Roman" w:cs="Times New Roman"/>
          <w:color w:val="000000"/>
          <w:sz w:val="28"/>
          <w:szCs w:val="28"/>
        </w:rPr>
        <w:t>(3,8 – 5,9) и сильно варьирующими</w:t>
      </w:r>
      <w:r w:rsidR="00B2619A" w:rsidRPr="00B77531">
        <w:rPr>
          <w:rFonts w:ascii="Times New Roman" w:hAnsi="Times New Roman" w:cs="Times New Roman"/>
          <w:color w:val="000000"/>
          <w:sz w:val="28"/>
          <w:szCs w:val="28"/>
        </w:rPr>
        <w:t xml:space="preserve"> о</w:t>
      </w:r>
      <w:r w:rsidR="000515CD" w:rsidRPr="00B77531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="00B2619A" w:rsidRPr="00B77531">
        <w:rPr>
          <w:rFonts w:ascii="Times New Roman" w:hAnsi="Times New Roman" w:cs="Times New Roman"/>
          <w:color w:val="000000"/>
          <w:sz w:val="28"/>
          <w:szCs w:val="28"/>
        </w:rPr>
        <w:t xml:space="preserve">ношениями </w:t>
      </w:r>
      <w:proofErr w:type="spellStart"/>
      <w:r w:rsidR="00B2619A" w:rsidRPr="00B77531">
        <w:rPr>
          <w:rFonts w:ascii="Times New Roman" w:hAnsi="Times New Roman" w:cs="Times New Roman"/>
          <w:color w:val="000000"/>
          <w:sz w:val="28"/>
          <w:szCs w:val="28"/>
          <w:lang w:val="en-US"/>
        </w:rPr>
        <w:t>Nb</w:t>
      </w:r>
      <w:proofErr w:type="spellEnd"/>
      <w:r w:rsidR="00B2619A" w:rsidRPr="00B77531">
        <w:rPr>
          <w:rFonts w:ascii="Times New Roman" w:hAnsi="Times New Roman" w:cs="Times New Roman"/>
          <w:color w:val="000000"/>
          <w:sz w:val="28"/>
          <w:szCs w:val="28"/>
        </w:rPr>
        <w:t>/</w:t>
      </w:r>
      <w:r w:rsidR="00B2619A" w:rsidRPr="00B77531">
        <w:rPr>
          <w:rFonts w:ascii="Times New Roman" w:hAnsi="Times New Roman" w:cs="Times New Roman"/>
          <w:color w:val="000000"/>
          <w:sz w:val="28"/>
          <w:szCs w:val="28"/>
          <w:lang w:val="en-US"/>
        </w:rPr>
        <w:t>La</w:t>
      </w:r>
      <w:r w:rsidR="00B2619A" w:rsidRPr="00B77531">
        <w:rPr>
          <w:rFonts w:ascii="Times New Roman" w:hAnsi="Times New Roman" w:cs="Times New Roman"/>
          <w:color w:val="000000"/>
          <w:sz w:val="28"/>
          <w:szCs w:val="28"/>
        </w:rPr>
        <w:t xml:space="preserve"> (0,12-0,66), отличающимися от  средних </w:t>
      </w:r>
      <w:r w:rsidR="000515CD" w:rsidRPr="00B77531">
        <w:rPr>
          <w:rFonts w:ascii="Times New Roman" w:hAnsi="Times New Roman" w:cs="Times New Roman"/>
          <w:color w:val="000000"/>
          <w:sz w:val="28"/>
          <w:szCs w:val="28"/>
        </w:rPr>
        <w:t>знач</w:t>
      </w:r>
      <w:r w:rsidR="00B2619A" w:rsidRPr="00B77531">
        <w:rPr>
          <w:rFonts w:ascii="Times New Roman" w:hAnsi="Times New Roman" w:cs="Times New Roman"/>
          <w:color w:val="000000"/>
          <w:sz w:val="28"/>
          <w:szCs w:val="28"/>
        </w:rPr>
        <w:t xml:space="preserve">ений в континентальной коре </w:t>
      </w:r>
      <w:r w:rsidR="00F11664" w:rsidRPr="00B775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A41DA">
        <w:rPr>
          <w:rFonts w:ascii="Times New Roman" w:hAnsi="Times New Roman" w:cs="Times New Roman"/>
          <w:color w:val="000000"/>
          <w:sz w:val="28"/>
          <w:szCs w:val="28"/>
        </w:rPr>
        <w:t>(3.91 и 0.40, соответственно) [8</w:t>
      </w:r>
      <w:r w:rsidR="00F11664" w:rsidRPr="00B77531">
        <w:rPr>
          <w:rFonts w:ascii="Times New Roman" w:hAnsi="Times New Roman" w:cs="Times New Roman"/>
          <w:color w:val="000000"/>
          <w:sz w:val="28"/>
          <w:szCs w:val="28"/>
        </w:rPr>
        <w:t>].</w:t>
      </w:r>
      <w:r w:rsidR="00B2619A" w:rsidRPr="00B7753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15CD" w:rsidRPr="00B77531" w:rsidRDefault="000515CD" w:rsidP="00B7753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531">
        <w:rPr>
          <w:rFonts w:ascii="Times New Roman" w:hAnsi="Times New Roman" w:cs="Times New Roman"/>
          <w:sz w:val="28"/>
          <w:szCs w:val="28"/>
        </w:rPr>
        <w:t>Определение возможных источников контаминации материала коры можно, используя экспериментальные диаграммы по плавлению различных пород по [</w:t>
      </w:r>
      <w:r w:rsidR="00AA41DA">
        <w:rPr>
          <w:rFonts w:ascii="Times New Roman" w:hAnsi="Times New Roman" w:cs="Times New Roman"/>
          <w:sz w:val="28"/>
          <w:szCs w:val="28"/>
        </w:rPr>
        <w:t>9, 10</w:t>
      </w:r>
      <w:r w:rsidRPr="00B77531">
        <w:rPr>
          <w:rFonts w:ascii="Times New Roman" w:hAnsi="Times New Roman" w:cs="Times New Roman"/>
          <w:sz w:val="28"/>
          <w:szCs w:val="28"/>
        </w:rPr>
        <w:t>]. На этих диаграммах составы субвулканических и экструзивных пород Кедрово-</w:t>
      </w:r>
      <w:proofErr w:type="spellStart"/>
      <w:r w:rsidRPr="00B77531">
        <w:rPr>
          <w:rFonts w:ascii="Times New Roman" w:hAnsi="Times New Roman" w:cs="Times New Roman"/>
          <w:sz w:val="28"/>
          <w:szCs w:val="28"/>
        </w:rPr>
        <w:t>Коргончиковского</w:t>
      </w:r>
      <w:proofErr w:type="spellEnd"/>
      <w:r w:rsidRPr="00B77531">
        <w:rPr>
          <w:rFonts w:ascii="Times New Roman" w:hAnsi="Times New Roman" w:cs="Times New Roman"/>
          <w:sz w:val="28"/>
          <w:szCs w:val="28"/>
        </w:rPr>
        <w:t xml:space="preserve"> </w:t>
      </w:r>
      <w:r w:rsidRPr="00B77531">
        <w:rPr>
          <w:rFonts w:ascii="Times New Roman" w:hAnsi="Times New Roman" w:cs="Times New Roman"/>
          <w:sz w:val="28"/>
          <w:szCs w:val="28"/>
        </w:rPr>
        <w:lastRenderedPageBreak/>
        <w:t xml:space="preserve">рудного поля попадают в поля или близки  </w:t>
      </w:r>
      <w:proofErr w:type="spellStart"/>
      <w:r w:rsidRPr="00B77531">
        <w:rPr>
          <w:rFonts w:ascii="Times New Roman" w:hAnsi="Times New Roman" w:cs="Times New Roman"/>
          <w:sz w:val="28"/>
          <w:szCs w:val="28"/>
        </w:rPr>
        <w:t>грауваккам</w:t>
      </w:r>
      <w:proofErr w:type="spellEnd"/>
      <w:r w:rsidRPr="00B77531">
        <w:rPr>
          <w:rFonts w:ascii="Times New Roman" w:hAnsi="Times New Roman" w:cs="Times New Roman"/>
          <w:sz w:val="28"/>
          <w:szCs w:val="28"/>
        </w:rPr>
        <w:t>, амфиболитам и реж</w:t>
      </w:r>
      <w:proofErr w:type="gramStart"/>
      <w:r w:rsidRPr="00B77531">
        <w:rPr>
          <w:rFonts w:ascii="Times New Roman" w:hAnsi="Times New Roman" w:cs="Times New Roman"/>
          <w:sz w:val="28"/>
          <w:szCs w:val="28"/>
        </w:rPr>
        <w:t>е-</w:t>
      </w:r>
      <w:proofErr w:type="gramEnd"/>
      <w:r w:rsidRPr="00B77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7531">
        <w:rPr>
          <w:rFonts w:ascii="Times New Roman" w:hAnsi="Times New Roman" w:cs="Times New Roman"/>
          <w:sz w:val="28"/>
          <w:szCs w:val="28"/>
        </w:rPr>
        <w:t>фельзическим</w:t>
      </w:r>
      <w:proofErr w:type="spellEnd"/>
      <w:r w:rsidRPr="00B77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7531">
        <w:rPr>
          <w:rFonts w:ascii="Times New Roman" w:hAnsi="Times New Roman" w:cs="Times New Roman"/>
          <w:sz w:val="28"/>
          <w:szCs w:val="28"/>
        </w:rPr>
        <w:t>пелитам</w:t>
      </w:r>
      <w:proofErr w:type="spellEnd"/>
      <w:r w:rsidRPr="00B77531">
        <w:rPr>
          <w:rFonts w:ascii="Times New Roman" w:hAnsi="Times New Roman" w:cs="Times New Roman"/>
          <w:sz w:val="28"/>
          <w:szCs w:val="28"/>
        </w:rPr>
        <w:t xml:space="preserve"> нижней коры (рис. 7</w:t>
      </w:r>
      <w:r w:rsidR="00BC4A00" w:rsidRPr="00B77531">
        <w:rPr>
          <w:rFonts w:ascii="Times New Roman" w:hAnsi="Times New Roman" w:cs="Times New Roman"/>
          <w:sz w:val="28"/>
          <w:szCs w:val="28"/>
        </w:rPr>
        <w:t xml:space="preserve">, </w:t>
      </w:r>
      <w:r w:rsidR="00BC4A00" w:rsidRPr="00B77531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BC4A00" w:rsidRPr="00B77531">
        <w:rPr>
          <w:rFonts w:ascii="Times New Roman" w:hAnsi="Times New Roman" w:cs="Times New Roman"/>
          <w:sz w:val="28"/>
          <w:szCs w:val="28"/>
        </w:rPr>
        <w:t xml:space="preserve">, </w:t>
      </w:r>
      <w:r w:rsidR="00BC4A00" w:rsidRPr="00B77531">
        <w:rPr>
          <w:rFonts w:ascii="Times New Roman" w:hAnsi="Times New Roman" w:cs="Times New Roman"/>
          <w:sz w:val="28"/>
          <w:szCs w:val="28"/>
          <w:lang w:val="en-US"/>
        </w:rPr>
        <w:t>b</w:t>
      </w:r>
      <w:r w:rsidR="00BC4A00" w:rsidRPr="00B77531">
        <w:rPr>
          <w:rFonts w:ascii="Times New Roman" w:hAnsi="Times New Roman" w:cs="Times New Roman"/>
          <w:sz w:val="28"/>
          <w:szCs w:val="28"/>
        </w:rPr>
        <w:t xml:space="preserve">, </w:t>
      </w:r>
      <w:r w:rsidR="00BC4A00" w:rsidRPr="00B77531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B77531">
        <w:rPr>
          <w:rFonts w:ascii="Times New Roman" w:hAnsi="Times New Roman" w:cs="Times New Roman"/>
          <w:sz w:val="28"/>
          <w:szCs w:val="28"/>
        </w:rPr>
        <w:t>).</w:t>
      </w:r>
    </w:p>
    <w:p w:rsidR="00D80C21" w:rsidRPr="00B77531" w:rsidRDefault="00D80C21" w:rsidP="00B77531">
      <w:pPr>
        <w:pStyle w:val="af4"/>
        <w:spacing w:after="0" w:line="360" w:lineRule="auto"/>
        <w:ind w:left="0" w:firstLine="709"/>
        <w:jc w:val="both"/>
        <w:rPr>
          <w:sz w:val="28"/>
          <w:szCs w:val="28"/>
        </w:rPr>
      </w:pPr>
      <w:r w:rsidRPr="00B77531">
        <w:rPr>
          <w:color w:val="000000"/>
          <w:sz w:val="28"/>
          <w:szCs w:val="28"/>
        </w:rPr>
        <w:t xml:space="preserve">По соотношению </w:t>
      </w:r>
      <w:proofErr w:type="spellStart"/>
      <w:r w:rsidRPr="00B77531">
        <w:rPr>
          <w:color w:val="000000"/>
          <w:sz w:val="28"/>
          <w:szCs w:val="28"/>
        </w:rPr>
        <w:t>кремнекислотности</w:t>
      </w:r>
      <w:proofErr w:type="spellEnd"/>
      <w:r w:rsidRPr="00B77531">
        <w:rPr>
          <w:color w:val="000000"/>
          <w:sz w:val="28"/>
          <w:szCs w:val="28"/>
        </w:rPr>
        <w:t xml:space="preserve"> пород и индексу </w:t>
      </w:r>
      <w:r w:rsidRPr="00B77531">
        <w:rPr>
          <w:color w:val="000000"/>
          <w:sz w:val="28"/>
          <w:szCs w:val="28"/>
          <w:lang w:val="en-US"/>
        </w:rPr>
        <w:t>A</w:t>
      </w:r>
      <w:r w:rsidRPr="00B77531">
        <w:rPr>
          <w:color w:val="000000"/>
          <w:sz w:val="28"/>
          <w:szCs w:val="28"/>
        </w:rPr>
        <w:t>/</w:t>
      </w:r>
      <w:r w:rsidRPr="00B77531">
        <w:rPr>
          <w:color w:val="000000"/>
          <w:sz w:val="28"/>
          <w:szCs w:val="28"/>
          <w:lang w:val="en-US"/>
        </w:rPr>
        <w:t>CNK</w:t>
      </w:r>
      <w:r w:rsidRPr="00B77531">
        <w:rPr>
          <w:color w:val="000000"/>
          <w:sz w:val="28"/>
          <w:szCs w:val="28"/>
        </w:rPr>
        <w:t xml:space="preserve"> фигуративные точки анализируемых составов пород близки к известково-щелочному тренду вулканических пород </w:t>
      </w:r>
      <w:proofErr w:type="spellStart"/>
      <w:r w:rsidRPr="00B77531">
        <w:rPr>
          <w:color w:val="000000"/>
          <w:sz w:val="28"/>
          <w:szCs w:val="28"/>
        </w:rPr>
        <w:t>орогенных</w:t>
      </w:r>
      <w:proofErr w:type="spellEnd"/>
      <w:r w:rsidRPr="00B77531">
        <w:rPr>
          <w:color w:val="000000"/>
          <w:sz w:val="28"/>
          <w:szCs w:val="28"/>
        </w:rPr>
        <w:t xml:space="preserve"> регионов (рис.7, </w:t>
      </w:r>
      <w:r w:rsidRPr="00B77531">
        <w:rPr>
          <w:color w:val="000000"/>
          <w:sz w:val="28"/>
          <w:szCs w:val="28"/>
          <w:lang w:val="en-US"/>
        </w:rPr>
        <w:t>d</w:t>
      </w:r>
      <w:r w:rsidRPr="00B77531">
        <w:rPr>
          <w:color w:val="000000"/>
          <w:sz w:val="28"/>
          <w:szCs w:val="28"/>
        </w:rPr>
        <w:t xml:space="preserve">). Кроме того, они локализуются вблизи среднего состава  </w:t>
      </w:r>
      <w:proofErr w:type="gramStart"/>
      <w:r w:rsidRPr="00B77531">
        <w:rPr>
          <w:color w:val="000000"/>
          <w:sz w:val="28"/>
          <w:szCs w:val="28"/>
        </w:rPr>
        <w:t>палеозойских</w:t>
      </w:r>
      <w:proofErr w:type="gramEnd"/>
      <w:r w:rsidRPr="00B77531">
        <w:rPr>
          <w:color w:val="000000"/>
          <w:sz w:val="28"/>
          <w:szCs w:val="28"/>
        </w:rPr>
        <w:t xml:space="preserve"> </w:t>
      </w:r>
      <w:proofErr w:type="spellStart"/>
      <w:r w:rsidRPr="00B77531">
        <w:rPr>
          <w:color w:val="000000"/>
          <w:sz w:val="28"/>
          <w:szCs w:val="28"/>
        </w:rPr>
        <w:t>граувакк</w:t>
      </w:r>
      <w:proofErr w:type="spellEnd"/>
      <w:r w:rsidRPr="00B77531">
        <w:rPr>
          <w:color w:val="000000"/>
          <w:sz w:val="28"/>
          <w:szCs w:val="28"/>
        </w:rPr>
        <w:t xml:space="preserve"> (рис. 7, </w:t>
      </w:r>
      <w:r w:rsidRPr="00B77531">
        <w:rPr>
          <w:color w:val="000000"/>
          <w:sz w:val="28"/>
          <w:szCs w:val="28"/>
          <w:lang w:val="en-US"/>
        </w:rPr>
        <w:t>d</w:t>
      </w:r>
      <w:r w:rsidRPr="00B77531">
        <w:rPr>
          <w:color w:val="000000"/>
          <w:sz w:val="28"/>
          <w:szCs w:val="28"/>
        </w:rPr>
        <w:t>).</w:t>
      </w:r>
    </w:p>
    <w:p w:rsidR="0030732C" w:rsidRPr="0030732C" w:rsidRDefault="005E7768" w:rsidP="000617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Результатом становления вулканогенных и экструзивных пород участка стало формирование различных типов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оруденения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из которых важнейшее значение имеют </w:t>
      </w:r>
      <w:proofErr w:type="spellStart"/>
      <w:r>
        <w:rPr>
          <w:rFonts w:ascii="Times New Roman" w:hAnsi="Times New Roman" w:cs="Times New Roman"/>
          <w:sz w:val="28"/>
          <w:szCs w:val="28"/>
        </w:rPr>
        <w:t>эпитермальное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золото-серебряное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медно-молибден-золото-порфировое. </w:t>
      </w:r>
      <w:r w:rsidR="00707DD0" w:rsidRPr="00B77531">
        <w:rPr>
          <w:rFonts w:ascii="Times New Roman" w:hAnsi="Times New Roman" w:cs="Times New Roman"/>
          <w:sz w:val="28"/>
          <w:szCs w:val="28"/>
        </w:rPr>
        <w:t xml:space="preserve">В верховьях ручьев </w:t>
      </w:r>
      <w:proofErr w:type="spellStart"/>
      <w:r w:rsidR="00707DD0" w:rsidRPr="00B77531">
        <w:rPr>
          <w:rFonts w:ascii="Times New Roman" w:hAnsi="Times New Roman" w:cs="Times New Roman"/>
          <w:sz w:val="28"/>
          <w:szCs w:val="28"/>
        </w:rPr>
        <w:t>Коргончик</w:t>
      </w:r>
      <w:proofErr w:type="spellEnd"/>
      <w:r w:rsidR="005C2E98" w:rsidRPr="00B77531">
        <w:rPr>
          <w:rFonts w:ascii="Times New Roman" w:hAnsi="Times New Roman" w:cs="Times New Roman"/>
          <w:sz w:val="28"/>
          <w:szCs w:val="28"/>
        </w:rPr>
        <w:t xml:space="preserve">, </w:t>
      </w:r>
      <w:r w:rsidR="00707DD0" w:rsidRPr="00B77531">
        <w:rPr>
          <w:rFonts w:ascii="Times New Roman" w:hAnsi="Times New Roman" w:cs="Times New Roman"/>
          <w:sz w:val="28"/>
          <w:szCs w:val="28"/>
        </w:rPr>
        <w:t>Кедровый</w:t>
      </w:r>
      <w:r w:rsidR="005C2E98" w:rsidRPr="00B77531">
        <w:rPr>
          <w:rFonts w:ascii="Times New Roman" w:hAnsi="Times New Roman" w:cs="Times New Roman"/>
          <w:sz w:val="28"/>
          <w:szCs w:val="28"/>
        </w:rPr>
        <w:t xml:space="preserve"> и истоков Подъёмного ручья</w:t>
      </w:r>
      <w:r w:rsidR="00707DD0" w:rsidRPr="00B77531">
        <w:rPr>
          <w:rFonts w:ascii="Times New Roman" w:hAnsi="Times New Roman" w:cs="Times New Roman"/>
          <w:sz w:val="28"/>
          <w:szCs w:val="28"/>
        </w:rPr>
        <w:t xml:space="preserve"> во вмещающих </w:t>
      </w:r>
      <w:proofErr w:type="spellStart"/>
      <w:r w:rsidR="00707DD0" w:rsidRPr="00B77531">
        <w:rPr>
          <w:rFonts w:ascii="Times New Roman" w:hAnsi="Times New Roman" w:cs="Times New Roman"/>
          <w:sz w:val="28"/>
          <w:szCs w:val="28"/>
        </w:rPr>
        <w:t>риолитах</w:t>
      </w:r>
      <w:proofErr w:type="spellEnd"/>
      <w:r w:rsidR="005C2E98" w:rsidRPr="00B7753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C2E98" w:rsidRPr="00B77531">
        <w:rPr>
          <w:rFonts w:ascii="Times New Roman" w:hAnsi="Times New Roman" w:cs="Times New Roman"/>
          <w:sz w:val="28"/>
          <w:szCs w:val="28"/>
        </w:rPr>
        <w:t>трахириолитах</w:t>
      </w:r>
      <w:proofErr w:type="spellEnd"/>
      <w:r w:rsidR="00707DD0" w:rsidRPr="00B77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07DD0" w:rsidRPr="00B77531">
        <w:rPr>
          <w:rFonts w:ascii="Times New Roman" w:hAnsi="Times New Roman" w:cs="Times New Roman"/>
          <w:sz w:val="28"/>
          <w:szCs w:val="28"/>
        </w:rPr>
        <w:t>коргонской</w:t>
      </w:r>
      <w:proofErr w:type="spellEnd"/>
      <w:r w:rsidR="00707DD0" w:rsidRPr="00B77531">
        <w:rPr>
          <w:rFonts w:ascii="Times New Roman" w:hAnsi="Times New Roman" w:cs="Times New Roman"/>
          <w:sz w:val="28"/>
          <w:szCs w:val="28"/>
        </w:rPr>
        <w:t xml:space="preserve"> свиты, тектонически контакт</w:t>
      </w:r>
      <w:r w:rsidR="0030637B" w:rsidRPr="00B77531">
        <w:rPr>
          <w:rFonts w:ascii="Times New Roman" w:hAnsi="Times New Roman" w:cs="Times New Roman"/>
          <w:sz w:val="28"/>
          <w:szCs w:val="28"/>
        </w:rPr>
        <w:t xml:space="preserve">ирующих с субвулканическими </w:t>
      </w:r>
      <w:proofErr w:type="spellStart"/>
      <w:r w:rsidR="0030637B" w:rsidRPr="00B77531">
        <w:rPr>
          <w:rFonts w:ascii="Times New Roman" w:hAnsi="Times New Roman" w:cs="Times New Roman"/>
          <w:sz w:val="28"/>
          <w:szCs w:val="28"/>
        </w:rPr>
        <w:t>р</w:t>
      </w:r>
      <w:r w:rsidR="00530988" w:rsidRPr="00B77531">
        <w:rPr>
          <w:rFonts w:ascii="Times New Roman" w:hAnsi="Times New Roman" w:cs="Times New Roman"/>
          <w:sz w:val="28"/>
          <w:szCs w:val="28"/>
        </w:rPr>
        <w:t>иол</w:t>
      </w:r>
      <w:r w:rsidR="0030637B" w:rsidRPr="00B77531">
        <w:rPr>
          <w:rFonts w:ascii="Times New Roman" w:hAnsi="Times New Roman" w:cs="Times New Roman"/>
          <w:sz w:val="28"/>
          <w:szCs w:val="28"/>
        </w:rPr>
        <w:t>и</w:t>
      </w:r>
      <w:r w:rsidR="00530988" w:rsidRPr="00B77531">
        <w:rPr>
          <w:rFonts w:ascii="Times New Roman" w:hAnsi="Times New Roman" w:cs="Times New Roman"/>
          <w:sz w:val="28"/>
          <w:szCs w:val="28"/>
        </w:rPr>
        <w:t>тами</w:t>
      </w:r>
      <w:proofErr w:type="spellEnd"/>
      <w:r w:rsidR="00530988" w:rsidRPr="00B77531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530988" w:rsidRPr="00B77531">
        <w:rPr>
          <w:rFonts w:ascii="Times New Roman" w:hAnsi="Times New Roman" w:cs="Times New Roman"/>
          <w:sz w:val="28"/>
          <w:szCs w:val="28"/>
        </w:rPr>
        <w:t>риодацитами</w:t>
      </w:r>
      <w:proofErr w:type="spellEnd"/>
      <w:r w:rsidR="00707DD0" w:rsidRPr="00B7753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07DD0" w:rsidRPr="00B77531">
        <w:rPr>
          <w:rFonts w:ascii="Times New Roman" w:hAnsi="Times New Roman" w:cs="Times New Roman"/>
          <w:sz w:val="28"/>
          <w:szCs w:val="28"/>
        </w:rPr>
        <w:t>откартирована</w:t>
      </w:r>
      <w:proofErr w:type="spellEnd"/>
      <w:r w:rsidR="00707DD0" w:rsidRPr="00B77531">
        <w:rPr>
          <w:rFonts w:ascii="Times New Roman" w:hAnsi="Times New Roman" w:cs="Times New Roman"/>
          <w:sz w:val="28"/>
          <w:szCs w:val="28"/>
        </w:rPr>
        <w:t xml:space="preserve"> мощная (1</w:t>
      </w:r>
      <w:r w:rsidR="007C45D2">
        <w:rPr>
          <w:rFonts w:ascii="Times New Roman" w:hAnsi="Times New Roman" w:cs="Times New Roman"/>
          <w:sz w:val="28"/>
          <w:szCs w:val="28"/>
        </w:rPr>
        <w:t>×</w:t>
      </w:r>
      <w:r w:rsidR="00707DD0" w:rsidRPr="00B77531">
        <w:rPr>
          <w:rFonts w:ascii="Times New Roman" w:hAnsi="Times New Roman" w:cs="Times New Roman"/>
          <w:sz w:val="28"/>
          <w:szCs w:val="28"/>
        </w:rPr>
        <w:t xml:space="preserve">6 км), ориентированная в запад-северо-западном направлении, зона вторичной кварцитовой ассоциации. Кварц-серицитовые </w:t>
      </w:r>
      <w:proofErr w:type="spellStart"/>
      <w:r w:rsidR="00707DD0" w:rsidRPr="00B77531">
        <w:rPr>
          <w:rFonts w:ascii="Times New Roman" w:hAnsi="Times New Roman" w:cs="Times New Roman"/>
          <w:sz w:val="28"/>
          <w:szCs w:val="28"/>
        </w:rPr>
        <w:t>метасоматиты</w:t>
      </w:r>
      <w:proofErr w:type="spellEnd"/>
      <w:r w:rsidR="00934FD7" w:rsidRPr="00B77531">
        <w:rPr>
          <w:rFonts w:ascii="Times New Roman" w:hAnsi="Times New Roman" w:cs="Times New Roman"/>
          <w:sz w:val="28"/>
          <w:szCs w:val="28"/>
        </w:rPr>
        <w:t xml:space="preserve">, близкие к </w:t>
      </w:r>
      <w:proofErr w:type="spellStart"/>
      <w:r w:rsidR="00934FD7" w:rsidRPr="00B77531">
        <w:rPr>
          <w:rFonts w:ascii="Times New Roman" w:hAnsi="Times New Roman" w:cs="Times New Roman"/>
          <w:sz w:val="28"/>
          <w:szCs w:val="28"/>
        </w:rPr>
        <w:t>аргиллизитам</w:t>
      </w:r>
      <w:proofErr w:type="spellEnd"/>
      <w:r w:rsidR="00707DD0" w:rsidRPr="00B77531">
        <w:rPr>
          <w:rFonts w:ascii="Times New Roman" w:hAnsi="Times New Roman" w:cs="Times New Roman"/>
          <w:sz w:val="28"/>
          <w:szCs w:val="28"/>
        </w:rPr>
        <w:t xml:space="preserve"> </w:t>
      </w:r>
      <w:r w:rsidR="00861D81">
        <w:rPr>
          <w:rFonts w:ascii="Times New Roman" w:hAnsi="Times New Roman" w:cs="Times New Roman"/>
          <w:sz w:val="28"/>
          <w:szCs w:val="28"/>
        </w:rPr>
        <w:t xml:space="preserve">(с </w:t>
      </w:r>
      <w:proofErr w:type="spellStart"/>
      <w:r w:rsidR="00861D81">
        <w:rPr>
          <w:rFonts w:ascii="Times New Roman" w:hAnsi="Times New Roman" w:cs="Times New Roman"/>
          <w:sz w:val="28"/>
          <w:szCs w:val="28"/>
        </w:rPr>
        <w:t>диккитом</w:t>
      </w:r>
      <w:proofErr w:type="spellEnd"/>
      <w:r w:rsidR="00861D81">
        <w:rPr>
          <w:rFonts w:ascii="Times New Roman" w:hAnsi="Times New Roman" w:cs="Times New Roman"/>
          <w:sz w:val="28"/>
          <w:szCs w:val="28"/>
        </w:rPr>
        <w:t xml:space="preserve"> и монтмориллонитом) </w:t>
      </w:r>
      <w:r w:rsidR="00707DD0" w:rsidRPr="00B77531">
        <w:rPr>
          <w:rFonts w:ascii="Times New Roman" w:hAnsi="Times New Roman" w:cs="Times New Roman"/>
          <w:sz w:val="28"/>
          <w:szCs w:val="28"/>
        </w:rPr>
        <w:t>(преимущественно в северо-западной части зоны)</w:t>
      </w:r>
      <w:r w:rsidR="00934FD7" w:rsidRPr="00B77531">
        <w:rPr>
          <w:rFonts w:ascii="Times New Roman" w:hAnsi="Times New Roman" w:cs="Times New Roman"/>
          <w:sz w:val="28"/>
          <w:szCs w:val="28"/>
        </w:rPr>
        <w:t>,</w:t>
      </w:r>
      <w:r w:rsidR="0073440A">
        <w:rPr>
          <w:rFonts w:ascii="Times New Roman" w:hAnsi="Times New Roman" w:cs="Times New Roman"/>
          <w:sz w:val="28"/>
          <w:szCs w:val="28"/>
        </w:rPr>
        <w:t xml:space="preserve"> и вторичным кварцитам</w:t>
      </w:r>
      <w:r w:rsidR="00707DD0" w:rsidRPr="00B77531">
        <w:rPr>
          <w:rFonts w:ascii="Times New Roman" w:hAnsi="Times New Roman" w:cs="Times New Roman"/>
          <w:sz w:val="28"/>
          <w:szCs w:val="28"/>
        </w:rPr>
        <w:t xml:space="preserve"> (преимущественно в юго-восточной части) сопровождаются шлиховыми ореолами и единичными знаками золота</w:t>
      </w:r>
      <w:r w:rsidR="0073440A">
        <w:rPr>
          <w:rFonts w:ascii="Times New Roman" w:hAnsi="Times New Roman" w:cs="Times New Roman"/>
          <w:sz w:val="28"/>
          <w:szCs w:val="28"/>
        </w:rPr>
        <w:t xml:space="preserve"> по всей площади</w:t>
      </w:r>
      <w:r w:rsidR="00707DD0" w:rsidRPr="00B77531">
        <w:rPr>
          <w:rFonts w:ascii="Times New Roman" w:hAnsi="Times New Roman" w:cs="Times New Roman"/>
          <w:sz w:val="28"/>
          <w:szCs w:val="28"/>
        </w:rPr>
        <w:t>. Постепенно выклиниваясь в</w:t>
      </w:r>
      <w:r w:rsidR="002A1149">
        <w:rPr>
          <w:rFonts w:ascii="Times New Roman" w:hAnsi="Times New Roman" w:cs="Times New Roman"/>
          <w:sz w:val="28"/>
          <w:szCs w:val="28"/>
        </w:rPr>
        <w:t xml:space="preserve"> юго-восточном направлении, полоса кварцитов</w:t>
      </w:r>
      <w:r w:rsidR="00707DD0" w:rsidRPr="00B77531">
        <w:rPr>
          <w:rFonts w:ascii="Times New Roman" w:hAnsi="Times New Roman" w:cs="Times New Roman"/>
          <w:sz w:val="28"/>
          <w:szCs w:val="28"/>
        </w:rPr>
        <w:t xml:space="preserve"> прослежена до р. Кумир еще на </w:t>
      </w:r>
      <w:smartTag w:uri="urn:schemas-microsoft-com:office:smarttags" w:element="metricconverter">
        <w:smartTagPr>
          <w:attr w:name="ProductID" w:val="4 км"/>
        </w:smartTagPr>
        <w:r w:rsidR="00707DD0" w:rsidRPr="00B77531">
          <w:rPr>
            <w:rFonts w:ascii="Times New Roman" w:hAnsi="Times New Roman" w:cs="Times New Roman"/>
            <w:sz w:val="28"/>
            <w:szCs w:val="28"/>
          </w:rPr>
          <w:t>4 км</w:t>
        </w:r>
      </w:smartTag>
      <w:r w:rsidR="00707DD0" w:rsidRPr="00B77531">
        <w:rPr>
          <w:rFonts w:ascii="Times New Roman" w:hAnsi="Times New Roman" w:cs="Times New Roman"/>
          <w:sz w:val="28"/>
          <w:szCs w:val="28"/>
        </w:rPr>
        <w:t xml:space="preserve">. В коренном залегании повышенные содержания золота установлены </w:t>
      </w:r>
      <w:r>
        <w:rPr>
          <w:rFonts w:ascii="Times New Roman" w:hAnsi="Times New Roman" w:cs="Times New Roman"/>
          <w:sz w:val="28"/>
          <w:szCs w:val="28"/>
        </w:rPr>
        <w:t xml:space="preserve">в мощной зоне (более 5 м) кварца и карбонатов. Содержания золота варьируют от 3 до 13,5 г/т, серебра от 65 до 960 г/т, меди от 1 до 2,2 %. </w:t>
      </w:r>
      <w:r w:rsidR="0030732C">
        <w:rPr>
          <w:rFonts w:ascii="Times New Roman" w:hAnsi="Times New Roman" w:cs="Times New Roman"/>
          <w:sz w:val="28"/>
          <w:szCs w:val="28"/>
        </w:rPr>
        <w:t xml:space="preserve"> Приведенные параметры зоны общей протяжённостью порядка 10 км с высокими содержаниями благородных металлов впечатляют и позволяют провести в её пределах </w:t>
      </w:r>
      <w:r w:rsidR="008F4097">
        <w:rPr>
          <w:rFonts w:ascii="Times New Roman" w:hAnsi="Times New Roman" w:cs="Times New Roman"/>
          <w:sz w:val="28"/>
          <w:szCs w:val="28"/>
        </w:rPr>
        <w:t xml:space="preserve">детальные поисково-оценочные работы. </w:t>
      </w:r>
      <w:r w:rsidR="0030732C" w:rsidRPr="0030732C">
        <w:rPr>
          <w:rFonts w:ascii="Times New Roman" w:hAnsi="Times New Roman" w:cs="Times New Roman"/>
          <w:sz w:val="28"/>
          <w:szCs w:val="28"/>
        </w:rPr>
        <w:t>Детальное изучение этой залежи интересно по следующим соображениям:</w:t>
      </w:r>
    </w:p>
    <w:p w:rsidR="0030732C" w:rsidRPr="0030732C" w:rsidRDefault="0030732C" w:rsidP="00061752">
      <w:pPr>
        <w:numPr>
          <w:ilvl w:val="0"/>
          <w:numId w:val="4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0732C">
        <w:rPr>
          <w:rFonts w:ascii="Times New Roman" w:hAnsi="Times New Roman" w:cs="Times New Roman"/>
          <w:sz w:val="28"/>
          <w:szCs w:val="28"/>
        </w:rPr>
        <w:lastRenderedPageBreak/>
        <w:t>размещением залежи среди вулканических пород с аномально высокими значениями фоновой золотоносности, составляющей 0,2-0,3 г/т;</w:t>
      </w:r>
    </w:p>
    <w:p w:rsidR="0030732C" w:rsidRPr="0030732C" w:rsidRDefault="0030732C" w:rsidP="00061752">
      <w:pPr>
        <w:numPr>
          <w:ilvl w:val="0"/>
          <w:numId w:val="4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0732C">
        <w:rPr>
          <w:rFonts w:ascii="Times New Roman" w:hAnsi="Times New Roman" w:cs="Times New Roman"/>
          <w:sz w:val="28"/>
          <w:szCs w:val="28"/>
        </w:rPr>
        <w:t xml:space="preserve">отсутствием в районе интрузивных массивов, на </w:t>
      </w:r>
      <w:proofErr w:type="spellStart"/>
      <w:r w:rsidRPr="0030732C">
        <w:rPr>
          <w:rFonts w:ascii="Times New Roman" w:hAnsi="Times New Roman" w:cs="Times New Roman"/>
          <w:sz w:val="28"/>
          <w:szCs w:val="28"/>
        </w:rPr>
        <w:t>посмагматической</w:t>
      </w:r>
      <w:proofErr w:type="spellEnd"/>
      <w:r w:rsidRPr="0030732C">
        <w:rPr>
          <w:rFonts w:ascii="Times New Roman" w:hAnsi="Times New Roman" w:cs="Times New Roman"/>
          <w:sz w:val="28"/>
          <w:szCs w:val="28"/>
        </w:rPr>
        <w:t xml:space="preserve"> стадии которых могли бы формироваться золотосодержащие кварц-карбонат-серицитовые </w:t>
      </w:r>
      <w:proofErr w:type="spellStart"/>
      <w:r w:rsidRPr="0030732C">
        <w:rPr>
          <w:rFonts w:ascii="Times New Roman" w:hAnsi="Times New Roman" w:cs="Times New Roman"/>
          <w:sz w:val="28"/>
          <w:szCs w:val="28"/>
        </w:rPr>
        <w:t>метасоматиты</w:t>
      </w:r>
      <w:proofErr w:type="spellEnd"/>
      <w:r w:rsidRPr="0030732C">
        <w:rPr>
          <w:rFonts w:ascii="Times New Roman" w:hAnsi="Times New Roman" w:cs="Times New Roman"/>
          <w:sz w:val="28"/>
          <w:szCs w:val="28"/>
        </w:rPr>
        <w:t>, слагающие залежь;</w:t>
      </w:r>
    </w:p>
    <w:p w:rsidR="0030732C" w:rsidRPr="0030732C" w:rsidRDefault="0030732C" w:rsidP="00061752">
      <w:pPr>
        <w:numPr>
          <w:ilvl w:val="0"/>
          <w:numId w:val="4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0732C">
        <w:rPr>
          <w:rFonts w:ascii="Times New Roman" w:hAnsi="Times New Roman" w:cs="Times New Roman"/>
          <w:sz w:val="28"/>
          <w:szCs w:val="28"/>
        </w:rPr>
        <w:t xml:space="preserve"> пространственной приурочен</w:t>
      </w:r>
      <w:r w:rsidR="0039748C">
        <w:rPr>
          <w:rFonts w:ascii="Times New Roman" w:hAnsi="Times New Roman" w:cs="Times New Roman"/>
          <w:sz w:val="28"/>
          <w:szCs w:val="28"/>
        </w:rPr>
        <w:t xml:space="preserve">ностью залежи  к зоне глубинного </w:t>
      </w:r>
      <w:proofErr w:type="spellStart"/>
      <w:r w:rsidR="0039748C">
        <w:rPr>
          <w:rFonts w:ascii="Times New Roman" w:hAnsi="Times New Roman" w:cs="Times New Roman"/>
          <w:sz w:val="28"/>
          <w:szCs w:val="28"/>
        </w:rPr>
        <w:t>Тигерекского</w:t>
      </w:r>
      <w:proofErr w:type="spellEnd"/>
      <w:r w:rsidR="0039748C">
        <w:rPr>
          <w:rFonts w:ascii="Times New Roman" w:hAnsi="Times New Roman" w:cs="Times New Roman"/>
          <w:sz w:val="28"/>
          <w:szCs w:val="28"/>
        </w:rPr>
        <w:t xml:space="preserve"> разлома</w:t>
      </w:r>
      <w:r w:rsidRPr="0030732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A348C" w:rsidRPr="0030732C" w:rsidRDefault="0030732C" w:rsidP="000617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732C">
        <w:rPr>
          <w:rFonts w:ascii="Times New Roman" w:hAnsi="Times New Roman" w:cs="Times New Roman"/>
          <w:sz w:val="28"/>
          <w:szCs w:val="28"/>
        </w:rPr>
        <w:t xml:space="preserve">Приведенные данные позволяют высказать предположение об участии в формировании залежи золотоносных кварц-карбонат-серицитовых </w:t>
      </w:r>
      <w:proofErr w:type="spellStart"/>
      <w:r w:rsidRPr="0030732C">
        <w:rPr>
          <w:rFonts w:ascii="Times New Roman" w:hAnsi="Times New Roman" w:cs="Times New Roman"/>
          <w:sz w:val="28"/>
          <w:szCs w:val="28"/>
        </w:rPr>
        <w:t>метасоматитов</w:t>
      </w:r>
      <w:proofErr w:type="spellEnd"/>
      <w:r w:rsidRPr="0030732C">
        <w:rPr>
          <w:rFonts w:ascii="Times New Roman" w:hAnsi="Times New Roman" w:cs="Times New Roman"/>
          <w:sz w:val="28"/>
          <w:szCs w:val="28"/>
        </w:rPr>
        <w:t xml:space="preserve"> рудоносных мантийных (интрателлурических) флюидов</w:t>
      </w:r>
      <w:r w:rsidR="000E742B">
        <w:rPr>
          <w:rFonts w:ascii="Times New Roman" w:hAnsi="Times New Roman" w:cs="Times New Roman"/>
          <w:sz w:val="28"/>
          <w:szCs w:val="28"/>
        </w:rPr>
        <w:t xml:space="preserve"> с аномальными параметрами и комплексным составом летучих компонентов.</w:t>
      </w:r>
    </w:p>
    <w:p w:rsidR="00707DD0" w:rsidRPr="00B77531" w:rsidRDefault="00707DD0" w:rsidP="00B7753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77531">
        <w:rPr>
          <w:rFonts w:ascii="Times New Roman" w:hAnsi="Times New Roman" w:cs="Times New Roman"/>
          <w:sz w:val="28"/>
          <w:szCs w:val="28"/>
        </w:rPr>
        <w:t>В се</w:t>
      </w:r>
      <w:r w:rsidR="00DA348C">
        <w:rPr>
          <w:rFonts w:ascii="Times New Roman" w:hAnsi="Times New Roman" w:cs="Times New Roman"/>
          <w:sz w:val="28"/>
          <w:szCs w:val="28"/>
        </w:rPr>
        <w:t xml:space="preserve">веро-западной части района в верховьях ручья Озёрного среди </w:t>
      </w:r>
      <w:proofErr w:type="spellStart"/>
      <w:r w:rsidR="00DA348C">
        <w:rPr>
          <w:rFonts w:ascii="Times New Roman" w:hAnsi="Times New Roman" w:cs="Times New Roman"/>
          <w:sz w:val="28"/>
          <w:szCs w:val="28"/>
        </w:rPr>
        <w:t>аргиллизированных</w:t>
      </w:r>
      <w:proofErr w:type="spellEnd"/>
      <w:r w:rsidR="00DA348C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DA348C">
        <w:rPr>
          <w:rFonts w:ascii="Times New Roman" w:hAnsi="Times New Roman" w:cs="Times New Roman"/>
          <w:sz w:val="28"/>
          <w:szCs w:val="28"/>
        </w:rPr>
        <w:t>пропилиизированных</w:t>
      </w:r>
      <w:proofErr w:type="spellEnd"/>
      <w:r w:rsidR="00DA348C">
        <w:rPr>
          <w:rFonts w:ascii="Times New Roman" w:hAnsi="Times New Roman" w:cs="Times New Roman"/>
          <w:sz w:val="28"/>
          <w:szCs w:val="28"/>
        </w:rPr>
        <w:t xml:space="preserve"> вулканитов   выявлены проявления с содержаниями золота от 2 до 10 г/т, меди от 0,5 до 1,2 %, молибдена от 0,05 до 0,2 %, серебра от 50 до 1250 г/т., а </w:t>
      </w:r>
      <w:r w:rsidRPr="00B77531">
        <w:rPr>
          <w:rFonts w:ascii="Times New Roman" w:hAnsi="Times New Roman" w:cs="Times New Roman"/>
          <w:sz w:val="28"/>
          <w:szCs w:val="28"/>
        </w:rPr>
        <w:t xml:space="preserve">в субвулканических дайках </w:t>
      </w:r>
      <w:proofErr w:type="spellStart"/>
      <w:r w:rsidRPr="00B77531">
        <w:rPr>
          <w:rFonts w:ascii="Times New Roman" w:hAnsi="Times New Roman" w:cs="Times New Roman"/>
          <w:sz w:val="28"/>
          <w:szCs w:val="28"/>
        </w:rPr>
        <w:t>риолитов</w:t>
      </w:r>
      <w:proofErr w:type="spellEnd"/>
      <w:r w:rsidRPr="00B77531">
        <w:rPr>
          <w:rFonts w:ascii="Times New Roman" w:hAnsi="Times New Roman" w:cs="Times New Roman"/>
          <w:sz w:val="28"/>
          <w:szCs w:val="28"/>
        </w:rPr>
        <w:t xml:space="preserve"> с сульфидами выявлено содержание </w:t>
      </w:r>
      <w:proofErr w:type="spellStart"/>
      <w:r w:rsidRPr="00B77531">
        <w:rPr>
          <w:rFonts w:ascii="Times New Roman" w:hAnsi="Times New Roman" w:cs="Times New Roman"/>
          <w:sz w:val="28"/>
          <w:szCs w:val="28"/>
        </w:rPr>
        <w:t>Au</w:t>
      </w:r>
      <w:proofErr w:type="spellEnd"/>
      <w:r w:rsidRPr="00B77531">
        <w:rPr>
          <w:rFonts w:ascii="Times New Roman" w:hAnsi="Times New Roman" w:cs="Times New Roman"/>
          <w:sz w:val="28"/>
          <w:szCs w:val="28"/>
        </w:rPr>
        <w:t xml:space="preserve"> — 0,8</w:t>
      </w:r>
      <w:r w:rsidR="005E7768">
        <w:rPr>
          <w:rFonts w:ascii="Times New Roman" w:hAnsi="Times New Roman" w:cs="Times New Roman"/>
          <w:sz w:val="28"/>
          <w:szCs w:val="28"/>
        </w:rPr>
        <w:t xml:space="preserve"> – 2,6 </w:t>
      </w:r>
      <w:r w:rsidRPr="00B77531">
        <w:rPr>
          <w:rFonts w:ascii="Times New Roman" w:hAnsi="Times New Roman" w:cs="Times New Roman"/>
          <w:sz w:val="28"/>
          <w:szCs w:val="28"/>
        </w:rPr>
        <w:t xml:space="preserve"> г/т.</w:t>
      </w:r>
      <w:proofErr w:type="gramEnd"/>
    </w:p>
    <w:p w:rsidR="005E7768" w:rsidRDefault="005C2E98" w:rsidP="005E77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531">
        <w:rPr>
          <w:rFonts w:ascii="Times New Roman" w:hAnsi="Times New Roman" w:cs="Times New Roman"/>
          <w:sz w:val="28"/>
          <w:szCs w:val="28"/>
        </w:rPr>
        <w:t>К этой</w:t>
      </w:r>
      <w:r w:rsidR="00DA348C">
        <w:rPr>
          <w:rFonts w:ascii="Times New Roman" w:hAnsi="Times New Roman" w:cs="Times New Roman"/>
          <w:sz w:val="28"/>
          <w:szCs w:val="28"/>
        </w:rPr>
        <w:t xml:space="preserve"> же</w:t>
      </w:r>
      <w:r w:rsidRPr="00B77531">
        <w:rPr>
          <w:rFonts w:ascii="Times New Roman" w:hAnsi="Times New Roman" w:cs="Times New Roman"/>
          <w:sz w:val="28"/>
          <w:szCs w:val="28"/>
        </w:rPr>
        <w:t xml:space="preserve"> полосе </w:t>
      </w:r>
      <w:proofErr w:type="spellStart"/>
      <w:r w:rsidRPr="00B77531">
        <w:rPr>
          <w:rFonts w:ascii="Times New Roman" w:hAnsi="Times New Roman" w:cs="Times New Roman"/>
          <w:sz w:val="28"/>
          <w:szCs w:val="28"/>
        </w:rPr>
        <w:t>метасоматитов</w:t>
      </w:r>
      <w:proofErr w:type="spellEnd"/>
      <w:r w:rsidRPr="00B77531">
        <w:rPr>
          <w:rFonts w:ascii="Times New Roman" w:hAnsi="Times New Roman" w:cs="Times New Roman"/>
          <w:sz w:val="28"/>
          <w:szCs w:val="28"/>
        </w:rPr>
        <w:t xml:space="preserve"> приурочены перспективные проявления </w:t>
      </w:r>
      <w:proofErr w:type="spellStart"/>
      <w:r w:rsidRPr="00B77531">
        <w:rPr>
          <w:rFonts w:ascii="Times New Roman" w:hAnsi="Times New Roman" w:cs="Times New Roman"/>
          <w:sz w:val="28"/>
          <w:szCs w:val="28"/>
        </w:rPr>
        <w:t>эпитер</w:t>
      </w:r>
      <w:r w:rsidR="006F6B51" w:rsidRPr="00B77531">
        <w:rPr>
          <w:rFonts w:ascii="Times New Roman" w:hAnsi="Times New Roman" w:cs="Times New Roman"/>
          <w:sz w:val="28"/>
          <w:szCs w:val="28"/>
        </w:rPr>
        <w:t>мального</w:t>
      </w:r>
      <w:proofErr w:type="spellEnd"/>
      <w:r w:rsidR="006F6B51" w:rsidRPr="00B77531">
        <w:rPr>
          <w:rFonts w:ascii="Times New Roman" w:hAnsi="Times New Roman" w:cs="Times New Roman"/>
          <w:sz w:val="28"/>
          <w:szCs w:val="28"/>
        </w:rPr>
        <w:t xml:space="preserve"> золото-серебряного состава</w:t>
      </w:r>
      <w:r w:rsidRPr="00B77531">
        <w:rPr>
          <w:rFonts w:ascii="Times New Roman" w:hAnsi="Times New Roman" w:cs="Times New Roman"/>
          <w:sz w:val="28"/>
          <w:szCs w:val="28"/>
        </w:rPr>
        <w:t>, а также золот</w:t>
      </w:r>
      <w:proofErr w:type="gramStart"/>
      <w:r w:rsidRPr="00B77531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="005E7768" w:rsidRPr="005E7768">
        <w:rPr>
          <w:rFonts w:ascii="Times New Roman" w:hAnsi="Times New Roman" w:cs="Times New Roman"/>
          <w:sz w:val="28"/>
          <w:szCs w:val="28"/>
        </w:rPr>
        <w:t xml:space="preserve"> </w:t>
      </w:r>
      <w:r w:rsidR="005E7768" w:rsidRPr="00B77531">
        <w:rPr>
          <w:rFonts w:ascii="Times New Roman" w:hAnsi="Times New Roman" w:cs="Times New Roman"/>
          <w:sz w:val="28"/>
          <w:szCs w:val="28"/>
        </w:rPr>
        <w:t>молибден-медно-порфирового типа, представляющие единую рудно-</w:t>
      </w:r>
      <w:proofErr w:type="spellStart"/>
      <w:r w:rsidR="005E7768" w:rsidRPr="00B77531">
        <w:rPr>
          <w:rFonts w:ascii="Times New Roman" w:hAnsi="Times New Roman" w:cs="Times New Roman"/>
          <w:sz w:val="28"/>
          <w:szCs w:val="28"/>
        </w:rPr>
        <w:t>магмо</w:t>
      </w:r>
      <w:proofErr w:type="spellEnd"/>
      <w:r w:rsidR="005E7768" w:rsidRPr="00B77531">
        <w:rPr>
          <w:rFonts w:ascii="Times New Roman" w:hAnsi="Times New Roman" w:cs="Times New Roman"/>
          <w:sz w:val="28"/>
          <w:szCs w:val="28"/>
        </w:rPr>
        <w:t>-метасо</w:t>
      </w:r>
      <w:r w:rsidR="00AF0930">
        <w:rPr>
          <w:rFonts w:ascii="Times New Roman" w:hAnsi="Times New Roman" w:cs="Times New Roman"/>
          <w:sz w:val="28"/>
          <w:szCs w:val="28"/>
        </w:rPr>
        <w:t>ма</w:t>
      </w:r>
      <w:r w:rsidR="005E7768" w:rsidRPr="00B77531">
        <w:rPr>
          <w:rFonts w:ascii="Times New Roman" w:hAnsi="Times New Roman" w:cs="Times New Roman"/>
          <w:sz w:val="28"/>
          <w:szCs w:val="28"/>
        </w:rPr>
        <w:t>тическую систему</w:t>
      </w:r>
      <w:r w:rsidR="007C45D2">
        <w:rPr>
          <w:rFonts w:ascii="Times New Roman" w:hAnsi="Times New Roman" w:cs="Times New Roman"/>
          <w:sz w:val="28"/>
          <w:szCs w:val="28"/>
        </w:rPr>
        <w:t>, что позволяет в указанном районе выделять потенциальное Кедрово-</w:t>
      </w:r>
      <w:proofErr w:type="spellStart"/>
      <w:r w:rsidR="007C45D2">
        <w:rPr>
          <w:rFonts w:ascii="Times New Roman" w:hAnsi="Times New Roman" w:cs="Times New Roman"/>
          <w:sz w:val="28"/>
          <w:szCs w:val="28"/>
        </w:rPr>
        <w:t>Коргончиковское</w:t>
      </w:r>
      <w:proofErr w:type="spellEnd"/>
      <w:r w:rsidR="007C45D2">
        <w:rPr>
          <w:rFonts w:ascii="Times New Roman" w:hAnsi="Times New Roman" w:cs="Times New Roman"/>
          <w:sz w:val="28"/>
          <w:szCs w:val="28"/>
        </w:rPr>
        <w:t xml:space="preserve"> рудное поле</w:t>
      </w:r>
      <w:r w:rsidR="005E7768" w:rsidRPr="00B77531">
        <w:rPr>
          <w:rFonts w:ascii="Times New Roman" w:hAnsi="Times New Roman" w:cs="Times New Roman"/>
          <w:sz w:val="28"/>
          <w:szCs w:val="28"/>
        </w:rPr>
        <w:t>.</w:t>
      </w:r>
      <w:r w:rsidR="00F26CF1">
        <w:rPr>
          <w:rFonts w:ascii="Times New Roman" w:hAnsi="Times New Roman" w:cs="Times New Roman"/>
          <w:sz w:val="28"/>
          <w:szCs w:val="28"/>
        </w:rPr>
        <w:t xml:space="preserve"> В нём вот уже 3 год ведёт поисковые работы с бурением </w:t>
      </w:r>
      <w:r w:rsidR="00A73581">
        <w:rPr>
          <w:rFonts w:ascii="Times New Roman" w:hAnsi="Times New Roman" w:cs="Times New Roman"/>
          <w:sz w:val="28"/>
          <w:szCs w:val="28"/>
        </w:rPr>
        <w:t>до глубины 200 м.</w:t>
      </w:r>
      <w:r w:rsidR="000365E8">
        <w:rPr>
          <w:rFonts w:ascii="Times New Roman" w:hAnsi="Times New Roman" w:cs="Times New Roman"/>
          <w:sz w:val="28"/>
          <w:szCs w:val="28"/>
        </w:rPr>
        <w:t xml:space="preserve"> </w:t>
      </w:r>
      <w:r w:rsidR="00F26CF1">
        <w:rPr>
          <w:rFonts w:ascii="Times New Roman" w:hAnsi="Times New Roman" w:cs="Times New Roman"/>
          <w:sz w:val="28"/>
          <w:szCs w:val="28"/>
        </w:rPr>
        <w:t xml:space="preserve">отряд  </w:t>
      </w:r>
      <w:r w:rsidR="00F26CF1" w:rsidRPr="00F26CF1">
        <w:rPr>
          <w:rFonts w:ascii="Times New Roman" w:hAnsi="Times New Roman" w:cs="Times New Roman"/>
          <w:sz w:val="28"/>
          <w:szCs w:val="28"/>
        </w:rPr>
        <w:t xml:space="preserve">Московского объединения OOO </w:t>
      </w:r>
      <w:r w:rsidR="00F26CF1" w:rsidRPr="00F26CF1">
        <w:rPr>
          <w:rFonts w:ascii="Times New Roman" w:hAnsi="Times New Roman" w:cs="Times New Roman"/>
          <w:sz w:val="28"/>
          <w:szCs w:val="28"/>
          <w:lang w:val="en-US"/>
        </w:rPr>
        <w:t>ORE</w:t>
      </w:r>
      <w:r w:rsidR="00F26CF1" w:rsidRPr="00F26CF1">
        <w:rPr>
          <w:rFonts w:ascii="Times New Roman" w:hAnsi="Times New Roman" w:cs="Times New Roman"/>
          <w:sz w:val="28"/>
          <w:szCs w:val="28"/>
        </w:rPr>
        <w:t xml:space="preserve"> </w:t>
      </w:r>
      <w:r w:rsidR="00F26CF1" w:rsidRPr="00F26CF1">
        <w:rPr>
          <w:rFonts w:ascii="Times New Roman" w:hAnsi="Times New Roman" w:cs="Times New Roman"/>
          <w:sz w:val="28"/>
          <w:szCs w:val="28"/>
          <w:lang w:val="en-US"/>
        </w:rPr>
        <w:t>MARA</w:t>
      </w:r>
      <w:r w:rsidR="00F26CF1">
        <w:rPr>
          <w:rFonts w:ascii="Times New Roman" w:hAnsi="Times New Roman" w:cs="Times New Roman"/>
          <w:sz w:val="28"/>
          <w:szCs w:val="28"/>
        </w:rPr>
        <w:t>.</w:t>
      </w:r>
    </w:p>
    <w:p w:rsidR="00FD6E68" w:rsidRPr="00FD6E68" w:rsidRDefault="00FD6E68" w:rsidP="00FD6E68">
      <w:pPr>
        <w:spacing w:after="0" w:line="360" w:lineRule="auto"/>
        <w:ind w:firstLine="709"/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В целом приведенные факты указывают, что р</w:t>
      </w:r>
      <w:r w:rsidRPr="00FD6E68">
        <w:rPr>
          <w:rFonts w:asciiTheme="majorHAnsi" w:hAnsiTheme="majorHAnsi" w:cstheme="majorHAnsi"/>
          <w:sz w:val="28"/>
          <w:szCs w:val="28"/>
        </w:rPr>
        <w:t xml:space="preserve">удообразование </w:t>
      </w:r>
      <w:r>
        <w:rPr>
          <w:rFonts w:asciiTheme="majorHAnsi" w:hAnsiTheme="majorHAnsi" w:cstheme="majorHAnsi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Кедрово-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Коргончиковском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потенциальном рудном поле </w:t>
      </w:r>
      <w:r w:rsidRPr="00FD6E68">
        <w:rPr>
          <w:rFonts w:asciiTheme="majorHAnsi" w:hAnsiTheme="majorHAnsi" w:cstheme="majorHAnsi"/>
          <w:sz w:val="28"/>
          <w:szCs w:val="28"/>
        </w:rPr>
        <w:t xml:space="preserve">несёт в себе черты не только </w:t>
      </w:r>
      <w:proofErr w:type="spellStart"/>
      <w:r w:rsidRPr="00FD6E68">
        <w:rPr>
          <w:rFonts w:asciiTheme="majorHAnsi" w:hAnsiTheme="majorHAnsi" w:cstheme="majorHAnsi"/>
          <w:sz w:val="28"/>
          <w:szCs w:val="28"/>
        </w:rPr>
        <w:t>коровых</w:t>
      </w:r>
      <w:proofErr w:type="spellEnd"/>
      <w:r w:rsidRPr="00FD6E68">
        <w:rPr>
          <w:rFonts w:asciiTheme="majorHAnsi" w:hAnsiTheme="majorHAnsi" w:cstheme="majorHAnsi"/>
          <w:sz w:val="28"/>
          <w:szCs w:val="28"/>
        </w:rPr>
        <w:t xml:space="preserve"> процессов,</w:t>
      </w:r>
      <w:r w:rsidRPr="00FD6E68">
        <w:rPr>
          <w:rFonts w:asciiTheme="majorHAnsi" w:hAnsiTheme="majorHAnsi" w:cstheme="majorHAnsi"/>
          <w:b/>
          <w:i/>
          <w:sz w:val="28"/>
          <w:szCs w:val="28"/>
        </w:rPr>
        <w:t xml:space="preserve"> </w:t>
      </w:r>
      <w:r w:rsidRPr="00FD6E68">
        <w:rPr>
          <w:rFonts w:asciiTheme="majorHAnsi" w:hAnsiTheme="majorHAnsi" w:cstheme="majorHAnsi"/>
          <w:sz w:val="28"/>
          <w:szCs w:val="28"/>
        </w:rPr>
        <w:t>но и мантийных</w:t>
      </w:r>
      <w:r w:rsidRPr="00FD6E68">
        <w:rPr>
          <w:rFonts w:asciiTheme="majorHAnsi" w:hAnsiTheme="majorHAnsi" w:cstheme="majorHAnsi"/>
          <w:color w:val="333333"/>
          <w:sz w:val="28"/>
          <w:szCs w:val="28"/>
          <w:shd w:val="clear" w:color="auto" w:fill="FFFFFF"/>
        </w:rPr>
        <w:t xml:space="preserve"> [Гусев А.И., Коробейников </w:t>
      </w:r>
      <w:r w:rsidRPr="00FD6E68">
        <w:rPr>
          <w:rFonts w:asciiTheme="majorHAnsi" w:hAnsiTheme="majorHAnsi" w:cstheme="majorHAnsi"/>
          <w:color w:val="333333"/>
          <w:sz w:val="28"/>
          <w:szCs w:val="28"/>
          <w:shd w:val="clear" w:color="auto" w:fill="FFFFFF"/>
        </w:rPr>
        <w:lastRenderedPageBreak/>
        <w:t xml:space="preserve">А.Ф., 2009].  </w:t>
      </w:r>
      <w:r>
        <w:rPr>
          <w:rFonts w:asciiTheme="majorHAnsi" w:hAnsiTheme="majorHAnsi" w:cstheme="majorHAnsi"/>
          <w:color w:val="333333"/>
          <w:sz w:val="28"/>
          <w:szCs w:val="28"/>
          <w:shd w:val="clear" w:color="auto" w:fill="FFFFFF"/>
        </w:rPr>
        <w:t>С</w:t>
      </w:r>
      <w:r w:rsidRPr="00FD6E68">
        <w:rPr>
          <w:rFonts w:asciiTheme="majorHAnsi" w:hAnsiTheme="majorHAnsi" w:cstheme="majorHAnsi"/>
          <w:color w:val="333333"/>
          <w:sz w:val="28"/>
          <w:szCs w:val="28"/>
          <w:shd w:val="clear" w:color="auto" w:fill="FFFFFF"/>
        </w:rPr>
        <w:t xml:space="preserve"> учетом мантийного фактора, т.е. с  позиций нелинейной металлогении [Щеглов, Говоров, 1985], предполагающей непосредственное  участие рудоносных мантийных (ин</w:t>
      </w:r>
      <w:r w:rsidRPr="00FD6E68">
        <w:rPr>
          <w:rFonts w:asciiTheme="majorHAnsi" w:hAnsiTheme="majorHAnsi" w:cstheme="majorHAnsi"/>
          <w:sz w:val="28"/>
          <w:szCs w:val="28"/>
          <w:shd w:val="clear" w:color="auto" w:fill="FFFFFF"/>
        </w:rPr>
        <w:t>трателлур</w:t>
      </w:r>
      <w:r w:rsidRPr="00FD6E68">
        <w:rPr>
          <w:rFonts w:asciiTheme="majorHAnsi" w:hAnsiTheme="majorHAnsi" w:cstheme="majorHAnsi"/>
          <w:color w:val="333333"/>
          <w:sz w:val="28"/>
          <w:szCs w:val="28"/>
          <w:shd w:val="clear" w:color="auto" w:fill="FFFFFF"/>
        </w:rPr>
        <w:t xml:space="preserve">ических) флюидов в процессах  </w:t>
      </w:r>
      <w:proofErr w:type="spellStart"/>
      <w:r>
        <w:rPr>
          <w:rFonts w:asciiTheme="majorHAnsi" w:hAnsiTheme="majorHAnsi" w:cstheme="majorHAnsi"/>
          <w:color w:val="333333"/>
          <w:sz w:val="28"/>
          <w:szCs w:val="28"/>
          <w:shd w:val="clear" w:color="auto" w:fill="FFFFFF"/>
        </w:rPr>
        <w:t>мантийно-</w:t>
      </w:r>
      <w:r w:rsidRPr="00FD6E68">
        <w:rPr>
          <w:rFonts w:asciiTheme="majorHAnsi" w:hAnsiTheme="majorHAnsi" w:cstheme="majorHAnsi"/>
          <w:color w:val="333333"/>
          <w:sz w:val="28"/>
          <w:szCs w:val="28"/>
          <w:shd w:val="clear" w:color="auto" w:fill="FFFFFF"/>
        </w:rPr>
        <w:t>корового</w:t>
      </w:r>
      <w:proofErr w:type="spellEnd"/>
      <w:r w:rsidRPr="00FD6E68">
        <w:rPr>
          <w:rFonts w:asciiTheme="majorHAnsi" w:hAnsiTheme="majorHAnsi" w:cstheme="majorHAnsi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FD6E68">
        <w:rPr>
          <w:rFonts w:asciiTheme="majorHAnsi" w:hAnsiTheme="majorHAnsi" w:cstheme="majorHAnsi"/>
          <w:color w:val="333333"/>
          <w:sz w:val="28"/>
          <w:szCs w:val="28"/>
          <w:shd w:val="clear" w:color="auto" w:fill="FFFFFF"/>
        </w:rPr>
        <w:t>рудогенеза</w:t>
      </w:r>
      <w:proofErr w:type="spellEnd"/>
      <w:r w:rsidRPr="00FD6E68">
        <w:rPr>
          <w:rFonts w:asciiTheme="majorHAnsi" w:hAnsiTheme="majorHAnsi" w:cstheme="majorHAnsi"/>
          <w:color w:val="333333"/>
          <w:sz w:val="28"/>
          <w:szCs w:val="28"/>
          <w:shd w:val="clear" w:color="auto" w:fill="FFFFFF"/>
        </w:rPr>
        <w:t>,</w:t>
      </w:r>
      <w:r>
        <w:rPr>
          <w:rFonts w:asciiTheme="majorHAnsi" w:hAnsiTheme="majorHAnsi" w:cstheme="majorHAnsi"/>
          <w:color w:val="333333"/>
          <w:sz w:val="28"/>
          <w:szCs w:val="28"/>
          <w:shd w:val="clear" w:color="auto" w:fill="FFFFFF"/>
        </w:rPr>
        <w:t xml:space="preserve"> </w:t>
      </w:r>
      <w:proofErr w:type="gramStart"/>
      <w:r>
        <w:rPr>
          <w:rFonts w:asciiTheme="majorHAnsi" w:hAnsiTheme="majorHAnsi" w:cstheme="majorHAnsi"/>
          <w:color w:val="333333"/>
          <w:sz w:val="28"/>
          <w:szCs w:val="28"/>
          <w:shd w:val="clear" w:color="auto" w:fill="FFFFFF"/>
        </w:rPr>
        <w:t>следует</w:t>
      </w:r>
      <w:proofErr w:type="gramEnd"/>
      <w:r>
        <w:rPr>
          <w:rFonts w:asciiTheme="majorHAnsi" w:hAnsiTheme="majorHAnsi" w:cstheme="majorHAnsi"/>
          <w:color w:val="333333"/>
          <w:sz w:val="28"/>
          <w:szCs w:val="28"/>
          <w:shd w:val="clear" w:color="auto" w:fill="FFFFFF"/>
        </w:rPr>
        <w:t xml:space="preserve"> и рассматривать формирование этого объекта.</w:t>
      </w:r>
    </w:p>
    <w:p w:rsidR="0000155E" w:rsidRPr="0000155E" w:rsidRDefault="00924167" w:rsidP="0000155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155E">
        <w:rPr>
          <w:rFonts w:ascii="Times New Roman" w:hAnsi="Times New Roman" w:cs="Times New Roman"/>
          <w:sz w:val="28"/>
          <w:szCs w:val="28"/>
        </w:rPr>
        <w:t xml:space="preserve">По нашему мнению указанный район является уникальным объектом совмещения процессов мантийного воздействия с участием интрателлурических флюидов мантийной природы на всех стадиях формирования </w:t>
      </w:r>
      <w:proofErr w:type="spellStart"/>
      <w:r w:rsidRPr="0000155E">
        <w:rPr>
          <w:rFonts w:ascii="Times New Roman" w:hAnsi="Times New Roman" w:cs="Times New Roman"/>
          <w:sz w:val="28"/>
          <w:szCs w:val="28"/>
        </w:rPr>
        <w:t>эпитермального</w:t>
      </w:r>
      <w:proofErr w:type="spellEnd"/>
      <w:r w:rsidRPr="0000155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0155E">
        <w:rPr>
          <w:rFonts w:ascii="Times New Roman" w:hAnsi="Times New Roman" w:cs="Times New Roman"/>
          <w:sz w:val="28"/>
          <w:szCs w:val="28"/>
        </w:rPr>
        <w:t>золото-серебряного</w:t>
      </w:r>
      <w:proofErr w:type="gramEnd"/>
      <w:r w:rsidRPr="0000155E">
        <w:rPr>
          <w:rFonts w:ascii="Times New Roman" w:hAnsi="Times New Roman" w:cs="Times New Roman"/>
          <w:sz w:val="28"/>
          <w:szCs w:val="28"/>
        </w:rPr>
        <w:t xml:space="preserve">, медно-молибден-золото-порфирового и предполагаемого  крупно объёмного </w:t>
      </w:r>
      <w:proofErr w:type="spellStart"/>
      <w:r w:rsidRPr="0000155E">
        <w:rPr>
          <w:rFonts w:ascii="Times New Roman" w:hAnsi="Times New Roman" w:cs="Times New Roman"/>
          <w:sz w:val="28"/>
          <w:szCs w:val="28"/>
        </w:rPr>
        <w:t>оруденения</w:t>
      </w:r>
      <w:proofErr w:type="spellEnd"/>
      <w:r w:rsidRPr="0000155E">
        <w:rPr>
          <w:rFonts w:ascii="Times New Roman" w:hAnsi="Times New Roman" w:cs="Times New Roman"/>
          <w:sz w:val="28"/>
          <w:szCs w:val="28"/>
        </w:rPr>
        <w:t>, связанного с глубинными разломами</w:t>
      </w:r>
      <w:r w:rsidR="006D7841" w:rsidRPr="0000155E">
        <w:rPr>
          <w:rFonts w:ascii="Times New Roman" w:hAnsi="Times New Roman" w:cs="Times New Roman"/>
          <w:sz w:val="28"/>
          <w:szCs w:val="28"/>
        </w:rPr>
        <w:t xml:space="preserve">, несущими черты мантийной природы. Это находится в прямой связи с </w:t>
      </w:r>
      <w:r w:rsidR="006D7841" w:rsidRPr="0000155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рекомендациями Г</w:t>
      </w:r>
      <w:r w:rsidR="006D7841" w:rsidRPr="0000155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осударственной геологической службы МПР России за </w:t>
      </w:r>
      <w:smartTag w:uri="urn:schemas-microsoft-com:office:smarttags" w:element="metricconverter">
        <w:smartTagPr>
          <w:attr w:name="ProductID" w:val="2001 г"/>
        </w:smartTagPr>
        <w:r w:rsidR="006D7841" w:rsidRPr="0000155E"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t>2001 г</w:t>
        </w:r>
      </w:smartTag>
      <w:r w:rsidR="006D7841" w:rsidRPr="0000155E">
        <w:rPr>
          <w:rFonts w:ascii="Times New Roman" w:hAnsi="Times New Roman" w:cs="Times New Roman"/>
          <w:sz w:val="28"/>
          <w:szCs w:val="28"/>
          <w:shd w:val="clear" w:color="auto" w:fill="FFFFFF"/>
        </w:rPr>
        <w:t>од.  В</w:t>
      </w:r>
      <w:r w:rsidR="006D7841" w:rsidRPr="0000155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условиях истощения </w:t>
      </w:r>
      <w:r w:rsidR="006D7841" w:rsidRPr="0000155E">
        <w:rPr>
          <w:rFonts w:ascii="Times New Roman" w:hAnsi="Times New Roman" w:cs="Times New Roman"/>
          <w:sz w:val="28"/>
          <w:szCs w:val="28"/>
        </w:rPr>
        <w:t>минерально-сырьевой базы в известных золоторудных районах России одной из важных задач, обеспечивающих устойчивое развитие золотодобывающей отрасли, является проведение геологоразведочных работ, ориентированных на выявление крупных месторожде</w:t>
      </w:r>
      <w:r w:rsidR="00BA0CD5" w:rsidRPr="0000155E">
        <w:rPr>
          <w:rFonts w:ascii="Times New Roman" w:hAnsi="Times New Roman" w:cs="Times New Roman"/>
          <w:sz w:val="28"/>
          <w:szCs w:val="28"/>
        </w:rPr>
        <w:t>ний с рядовыми и бедными рудами</w:t>
      </w:r>
      <w:r w:rsidR="006D7841" w:rsidRPr="0000155E">
        <w:rPr>
          <w:rFonts w:ascii="Times New Roman" w:hAnsi="Times New Roman" w:cs="Times New Roman"/>
          <w:sz w:val="28"/>
          <w:szCs w:val="28"/>
        </w:rPr>
        <w:t xml:space="preserve"> [</w:t>
      </w:r>
      <w:proofErr w:type="spellStart"/>
      <w:r w:rsidR="006D7841" w:rsidRPr="0000155E">
        <w:rPr>
          <w:rFonts w:ascii="Times New Roman" w:hAnsi="Times New Roman" w:cs="Times New Roman"/>
          <w:sz w:val="28"/>
          <w:szCs w:val="28"/>
        </w:rPr>
        <w:t>Караганов</w:t>
      </w:r>
      <w:proofErr w:type="spellEnd"/>
      <w:r w:rsidR="006D7841" w:rsidRPr="0000155E">
        <w:rPr>
          <w:rFonts w:ascii="Times New Roman" w:hAnsi="Times New Roman" w:cs="Times New Roman"/>
          <w:sz w:val="28"/>
          <w:szCs w:val="28"/>
        </w:rPr>
        <w:t>, 2002] , т.е. крупно</w:t>
      </w:r>
      <w:r w:rsidR="008636BD">
        <w:rPr>
          <w:rFonts w:ascii="Times New Roman" w:hAnsi="Times New Roman" w:cs="Times New Roman"/>
          <w:sz w:val="28"/>
          <w:szCs w:val="28"/>
        </w:rPr>
        <w:t>-</w:t>
      </w:r>
      <w:r w:rsidR="006D7841" w:rsidRPr="0000155E">
        <w:rPr>
          <w:rFonts w:ascii="Times New Roman" w:hAnsi="Times New Roman" w:cs="Times New Roman"/>
          <w:sz w:val="28"/>
          <w:szCs w:val="28"/>
        </w:rPr>
        <w:t>объем</w:t>
      </w:r>
      <w:r w:rsidR="00BA0CD5" w:rsidRPr="0000155E">
        <w:rPr>
          <w:rFonts w:ascii="Times New Roman" w:hAnsi="Times New Roman" w:cs="Times New Roman"/>
          <w:sz w:val="28"/>
          <w:szCs w:val="28"/>
        </w:rPr>
        <w:t>ных месторождений</w:t>
      </w:r>
      <w:r w:rsidR="006D7841" w:rsidRPr="0000155E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00155E" w:rsidRPr="0000155E">
        <w:rPr>
          <w:rFonts w:ascii="Times New Roman" w:hAnsi="Times New Roman" w:cs="Times New Roman"/>
          <w:sz w:val="28"/>
          <w:szCs w:val="28"/>
        </w:rPr>
        <w:t>Такой положительный опыт имеется для соседнего региона, где оценку на крупно</w:t>
      </w:r>
      <w:r w:rsidR="0039748C">
        <w:rPr>
          <w:rFonts w:ascii="Times New Roman" w:hAnsi="Times New Roman" w:cs="Times New Roman"/>
          <w:sz w:val="28"/>
          <w:szCs w:val="28"/>
        </w:rPr>
        <w:t>-</w:t>
      </w:r>
      <w:r w:rsidR="0000155E" w:rsidRPr="0000155E">
        <w:rPr>
          <w:rFonts w:ascii="Times New Roman" w:hAnsi="Times New Roman" w:cs="Times New Roman"/>
          <w:sz w:val="28"/>
          <w:szCs w:val="28"/>
        </w:rPr>
        <w:t>объемный тип золото</w:t>
      </w:r>
      <w:r w:rsidR="0039748C">
        <w:rPr>
          <w:rFonts w:ascii="Times New Roman" w:hAnsi="Times New Roman" w:cs="Times New Roman"/>
          <w:sz w:val="28"/>
          <w:szCs w:val="28"/>
        </w:rPr>
        <w:t xml:space="preserve">го </w:t>
      </w:r>
      <w:proofErr w:type="spellStart"/>
      <w:r w:rsidR="0000155E" w:rsidRPr="0000155E">
        <w:rPr>
          <w:rFonts w:ascii="Times New Roman" w:hAnsi="Times New Roman" w:cs="Times New Roman"/>
          <w:sz w:val="28"/>
          <w:szCs w:val="28"/>
        </w:rPr>
        <w:t>оруденения</w:t>
      </w:r>
      <w:proofErr w:type="spellEnd"/>
      <w:r w:rsidR="0000155E" w:rsidRPr="0000155E">
        <w:rPr>
          <w:rFonts w:ascii="Times New Roman" w:hAnsi="Times New Roman" w:cs="Times New Roman"/>
          <w:sz w:val="28"/>
          <w:szCs w:val="28"/>
        </w:rPr>
        <w:t xml:space="preserve"> зоны  золотоносных </w:t>
      </w:r>
      <w:proofErr w:type="spellStart"/>
      <w:r w:rsidR="0000155E" w:rsidRPr="0000155E">
        <w:rPr>
          <w:rFonts w:ascii="Times New Roman" w:hAnsi="Times New Roman" w:cs="Times New Roman"/>
          <w:sz w:val="28"/>
          <w:szCs w:val="28"/>
        </w:rPr>
        <w:t>березитоподобных</w:t>
      </w:r>
      <w:proofErr w:type="spellEnd"/>
      <w:r w:rsidR="0000155E" w:rsidRPr="000015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0155E" w:rsidRPr="0000155E">
        <w:rPr>
          <w:rFonts w:ascii="Times New Roman" w:hAnsi="Times New Roman" w:cs="Times New Roman"/>
          <w:sz w:val="28"/>
          <w:szCs w:val="28"/>
        </w:rPr>
        <w:t>метасоматитов</w:t>
      </w:r>
      <w:proofErr w:type="spellEnd"/>
      <w:r w:rsidR="0000155E" w:rsidRPr="0000155E">
        <w:rPr>
          <w:rFonts w:ascii="Times New Roman" w:hAnsi="Times New Roman" w:cs="Times New Roman"/>
          <w:sz w:val="28"/>
          <w:szCs w:val="28"/>
        </w:rPr>
        <w:t xml:space="preserve">, развитых в  </w:t>
      </w:r>
      <w:proofErr w:type="spellStart"/>
      <w:r w:rsidR="0000155E" w:rsidRPr="0000155E">
        <w:rPr>
          <w:rFonts w:ascii="Times New Roman" w:hAnsi="Times New Roman" w:cs="Times New Roman"/>
          <w:sz w:val="28"/>
          <w:szCs w:val="28"/>
        </w:rPr>
        <w:t>калтасском</w:t>
      </w:r>
      <w:proofErr w:type="spellEnd"/>
      <w:r w:rsidR="0000155E" w:rsidRPr="0000155E">
        <w:rPr>
          <w:rFonts w:ascii="Times New Roman" w:hAnsi="Times New Roman" w:cs="Times New Roman"/>
          <w:sz w:val="28"/>
          <w:szCs w:val="28"/>
        </w:rPr>
        <w:t xml:space="preserve"> зеленосланцевом комплексе раннего рифея в пределах  </w:t>
      </w:r>
      <w:proofErr w:type="spellStart"/>
      <w:r w:rsidR="0000155E" w:rsidRPr="0000155E">
        <w:rPr>
          <w:rFonts w:ascii="Times New Roman" w:hAnsi="Times New Roman" w:cs="Times New Roman"/>
          <w:sz w:val="28"/>
          <w:szCs w:val="28"/>
        </w:rPr>
        <w:t>Федоровско-Магызы-Калтасской</w:t>
      </w:r>
      <w:proofErr w:type="spellEnd"/>
      <w:r w:rsidR="0000155E" w:rsidRPr="0000155E">
        <w:rPr>
          <w:rFonts w:ascii="Times New Roman" w:hAnsi="Times New Roman" w:cs="Times New Roman"/>
          <w:sz w:val="28"/>
          <w:szCs w:val="28"/>
        </w:rPr>
        <w:t xml:space="preserve"> структурно-металлогенической зоны </w:t>
      </w:r>
      <w:proofErr w:type="spellStart"/>
      <w:r w:rsidR="0000155E" w:rsidRPr="0000155E">
        <w:rPr>
          <w:rFonts w:ascii="Times New Roman" w:hAnsi="Times New Roman" w:cs="Times New Roman"/>
          <w:sz w:val="28"/>
          <w:szCs w:val="28"/>
        </w:rPr>
        <w:t>Кузнецко-Алатаусского</w:t>
      </w:r>
      <w:proofErr w:type="spellEnd"/>
      <w:r w:rsidR="0000155E" w:rsidRPr="0000155E">
        <w:rPr>
          <w:rFonts w:ascii="Times New Roman" w:hAnsi="Times New Roman" w:cs="Times New Roman"/>
          <w:sz w:val="28"/>
          <w:szCs w:val="28"/>
        </w:rPr>
        <w:t xml:space="preserve"> золоторудного пояса Алтае-Саянской складчатой области [</w:t>
      </w:r>
      <w:proofErr w:type="spellStart"/>
      <w:r w:rsidR="0000155E" w:rsidRPr="0000155E">
        <w:rPr>
          <w:rFonts w:ascii="Times New Roman" w:hAnsi="Times New Roman" w:cs="Times New Roman"/>
          <w:sz w:val="28"/>
          <w:szCs w:val="28"/>
        </w:rPr>
        <w:t>Шепель</w:t>
      </w:r>
      <w:proofErr w:type="spellEnd"/>
      <w:r w:rsidR="0000155E" w:rsidRPr="0000155E">
        <w:rPr>
          <w:rFonts w:ascii="Times New Roman" w:hAnsi="Times New Roman" w:cs="Times New Roman"/>
          <w:sz w:val="28"/>
          <w:szCs w:val="28"/>
        </w:rPr>
        <w:t xml:space="preserve"> и др., 2015, 2017]. </w:t>
      </w:r>
      <w:proofErr w:type="gramEnd"/>
    </w:p>
    <w:p w:rsidR="00F67056" w:rsidRPr="00F67056" w:rsidRDefault="00F67056" w:rsidP="00F67056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7056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:rsidR="005E7768" w:rsidRPr="00F037DB" w:rsidRDefault="00F67056" w:rsidP="00F037DB">
      <w:pPr>
        <w:spacing w:after="0" w:line="360" w:lineRule="auto"/>
        <w:ind w:firstLine="709"/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Субвулканические и экструзивные образования Кедрово-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Коргончиковского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относятся к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пералюминиевой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серии пород и,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преимущественно, к магнезиальной и формировались в результате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мантийно-корового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взаимодействия с контаминацией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нижнекорового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компонента.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Последний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формировался в результате  процессов плавления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граувакк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амфиболитов. Глубинные очаги характеризовались высокими концентрациями летучих компонентов, преимущественно, </w:t>
      </w:r>
      <w:r w:rsidRPr="00B77531">
        <w:rPr>
          <w:rFonts w:ascii="Times New Roman" w:eastAsia="Calibri" w:hAnsi="Times New Roman" w:cs="Times New Roman"/>
          <w:sz w:val="28"/>
          <w:szCs w:val="28"/>
          <w:lang w:val="en-US"/>
        </w:rPr>
        <w:t>H</w:t>
      </w:r>
      <w:r w:rsidRPr="00B77531">
        <w:rPr>
          <w:rFonts w:ascii="Times New Roman" w:eastAsia="Calibri" w:hAnsi="Times New Roman" w:cs="Times New Roman"/>
          <w:sz w:val="28"/>
          <w:szCs w:val="28"/>
          <w:vertAlign w:val="subscript"/>
        </w:rPr>
        <w:t>2</w:t>
      </w:r>
      <w:r w:rsidRPr="00B77531">
        <w:rPr>
          <w:rFonts w:ascii="Times New Roman" w:eastAsia="Calibri" w:hAnsi="Times New Roman" w:cs="Times New Roman"/>
          <w:sz w:val="28"/>
          <w:szCs w:val="28"/>
          <w:lang w:val="en-US"/>
        </w:rPr>
        <w:t>O</w:t>
      </w:r>
      <w:r w:rsidRPr="00B7753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B77531">
        <w:rPr>
          <w:rFonts w:ascii="Times New Roman" w:eastAsia="Calibri" w:hAnsi="Times New Roman" w:cs="Times New Roman"/>
          <w:sz w:val="28"/>
          <w:szCs w:val="28"/>
          <w:lang w:val="en-US"/>
        </w:rPr>
        <w:t>CO</w:t>
      </w:r>
      <w:r w:rsidRPr="00B77531">
        <w:rPr>
          <w:rFonts w:ascii="Times New Roman" w:eastAsia="Calibri" w:hAnsi="Times New Roman" w:cs="Times New Roman"/>
          <w:sz w:val="28"/>
          <w:szCs w:val="28"/>
          <w:vertAlign w:val="subscript"/>
        </w:rPr>
        <w:t>2</w:t>
      </w:r>
      <w:r w:rsidRPr="00B77531">
        <w:rPr>
          <w:rFonts w:ascii="Times New Roman" w:eastAsia="Calibri" w:hAnsi="Times New Roman" w:cs="Times New Roman"/>
          <w:sz w:val="28"/>
          <w:szCs w:val="28"/>
        </w:rPr>
        <w:t xml:space="preserve"> , </w:t>
      </w:r>
      <w:r w:rsidRPr="00B77531">
        <w:rPr>
          <w:rFonts w:ascii="Times New Roman" w:eastAsia="Calibri" w:hAnsi="Times New Roman" w:cs="Times New Roman"/>
          <w:sz w:val="28"/>
          <w:szCs w:val="28"/>
          <w:lang w:val="en-US"/>
        </w:rPr>
        <w:t>S</w:t>
      </w:r>
      <w:r w:rsidRPr="00B77531">
        <w:rPr>
          <w:rFonts w:ascii="Times New Roman" w:eastAsia="Calibri" w:hAnsi="Times New Roman" w:cs="Times New Roman"/>
          <w:sz w:val="28"/>
          <w:szCs w:val="28"/>
        </w:rPr>
        <w:t xml:space="preserve"> или </w:t>
      </w:r>
      <w:r w:rsidRPr="00B77531">
        <w:rPr>
          <w:rFonts w:ascii="Times New Roman" w:eastAsia="Calibri" w:hAnsi="Times New Roman" w:cs="Times New Roman"/>
          <w:sz w:val="28"/>
          <w:szCs w:val="28"/>
          <w:lang w:val="en-US"/>
        </w:rPr>
        <w:t>H</w:t>
      </w:r>
      <w:r w:rsidRPr="00B77531">
        <w:rPr>
          <w:rFonts w:ascii="Times New Roman" w:eastAsia="Calibri" w:hAnsi="Times New Roman" w:cs="Times New Roman"/>
          <w:sz w:val="28"/>
          <w:szCs w:val="28"/>
          <w:vertAlign w:val="subscript"/>
        </w:rPr>
        <w:t>2</w:t>
      </w:r>
      <w:r w:rsidRPr="00B77531">
        <w:rPr>
          <w:rFonts w:ascii="Times New Roman" w:eastAsia="Calibri" w:hAnsi="Times New Roman" w:cs="Times New Roman"/>
          <w:sz w:val="28"/>
          <w:szCs w:val="28"/>
          <w:lang w:val="en-US"/>
        </w:rPr>
        <w:t>S</w:t>
      </w:r>
      <w:r>
        <w:rPr>
          <w:rFonts w:ascii="Times New Roman" w:eastAsia="Calibri" w:hAnsi="Times New Roman" w:cs="Times New Roman"/>
          <w:sz w:val="28"/>
          <w:szCs w:val="28"/>
        </w:rPr>
        <w:t xml:space="preserve">, которые обеспечивали интенсивные процессы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аригиллизации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пропилитизации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7357F">
        <w:rPr>
          <w:rFonts w:ascii="Times New Roman" w:eastAsia="Calibri" w:hAnsi="Times New Roman" w:cs="Times New Roman"/>
          <w:sz w:val="28"/>
          <w:szCs w:val="28"/>
        </w:rPr>
        <w:t xml:space="preserve">вулканитов </w:t>
      </w:r>
      <w:r>
        <w:rPr>
          <w:rFonts w:ascii="Times New Roman" w:eastAsia="Calibri" w:hAnsi="Times New Roman" w:cs="Times New Roman"/>
          <w:sz w:val="28"/>
          <w:szCs w:val="28"/>
        </w:rPr>
        <w:t>и формирование вторичных кварцитов</w:t>
      </w:r>
      <w:r w:rsidR="0037357F">
        <w:rPr>
          <w:rFonts w:ascii="Times New Roman" w:eastAsia="Calibri" w:hAnsi="Times New Roman" w:cs="Times New Roman"/>
          <w:sz w:val="28"/>
          <w:szCs w:val="28"/>
        </w:rPr>
        <w:t xml:space="preserve">, а также перенос металлов в гидротермальных растворах. Комплекс этих процессов приводил к формированию </w:t>
      </w:r>
      <w:proofErr w:type="spellStart"/>
      <w:r w:rsidR="0037357F">
        <w:rPr>
          <w:rFonts w:ascii="Times New Roman" w:eastAsia="Calibri" w:hAnsi="Times New Roman" w:cs="Times New Roman"/>
          <w:sz w:val="28"/>
          <w:szCs w:val="28"/>
        </w:rPr>
        <w:t>эпитермальных</w:t>
      </w:r>
      <w:proofErr w:type="spellEnd"/>
      <w:r w:rsidR="003735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7357F">
        <w:rPr>
          <w:rFonts w:ascii="Times New Roman" w:eastAsia="Calibri" w:hAnsi="Times New Roman" w:cs="Times New Roman"/>
          <w:sz w:val="28"/>
          <w:szCs w:val="28"/>
          <w:lang w:val="en-US"/>
        </w:rPr>
        <w:t>Au</w:t>
      </w:r>
      <w:r w:rsidR="0037357F" w:rsidRPr="0037357F">
        <w:rPr>
          <w:rFonts w:ascii="Times New Roman" w:eastAsia="Calibri" w:hAnsi="Times New Roman" w:cs="Times New Roman"/>
          <w:sz w:val="28"/>
          <w:szCs w:val="28"/>
        </w:rPr>
        <w:t>-</w:t>
      </w:r>
      <w:r w:rsidR="0037357F">
        <w:rPr>
          <w:rFonts w:ascii="Times New Roman" w:eastAsia="Calibri" w:hAnsi="Times New Roman" w:cs="Times New Roman"/>
          <w:sz w:val="28"/>
          <w:szCs w:val="28"/>
          <w:lang w:val="en-US"/>
        </w:rPr>
        <w:t>Ag</w:t>
      </w:r>
      <w:r w:rsidR="00F037DB">
        <w:rPr>
          <w:rFonts w:ascii="Times New Roman" w:eastAsia="Calibri" w:hAnsi="Times New Roman" w:cs="Times New Roman"/>
          <w:sz w:val="28"/>
          <w:szCs w:val="28"/>
        </w:rPr>
        <w:t>,</w:t>
      </w:r>
      <w:r w:rsidR="003735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7357F">
        <w:rPr>
          <w:rFonts w:ascii="Times New Roman" w:eastAsia="Calibri" w:hAnsi="Times New Roman" w:cs="Times New Roman"/>
          <w:sz w:val="28"/>
          <w:szCs w:val="28"/>
          <w:lang w:val="en-US"/>
        </w:rPr>
        <w:t>Cu</w:t>
      </w:r>
      <w:r w:rsidR="0037357F" w:rsidRPr="0037357F">
        <w:rPr>
          <w:rFonts w:ascii="Times New Roman" w:eastAsia="Calibri" w:hAnsi="Times New Roman" w:cs="Times New Roman"/>
          <w:sz w:val="28"/>
          <w:szCs w:val="28"/>
        </w:rPr>
        <w:t>-</w:t>
      </w:r>
      <w:r w:rsidR="0037357F">
        <w:rPr>
          <w:rFonts w:ascii="Times New Roman" w:eastAsia="Calibri" w:hAnsi="Times New Roman" w:cs="Times New Roman"/>
          <w:sz w:val="28"/>
          <w:szCs w:val="28"/>
          <w:lang w:val="en-US"/>
        </w:rPr>
        <w:t>Mo</w:t>
      </w:r>
      <w:r w:rsidR="0037357F" w:rsidRPr="0037357F">
        <w:rPr>
          <w:rFonts w:ascii="Times New Roman" w:eastAsia="Calibri" w:hAnsi="Times New Roman" w:cs="Times New Roman"/>
          <w:sz w:val="28"/>
          <w:szCs w:val="28"/>
        </w:rPr>
        <w:t>-</w:t>
      </w:r>
      <w:r w:rsidR="0037357F">
        <w:rPr>
          <w:rFonts w:ascii="Times New Roman" w:eastAsia="Calibri" w:hAnsi="Times New Roman" w:cs="Times New Roman"/>
          <w:sz w:val="28"/>
          <w:szCs w:val="28"/>
          <w:lang w:val="en-US"/>
        </w:rPr>
        <w:t>Au</w:t>
      </w:r>
      <w:r w:rsidR="0037357F">
        <w:rPr>
          <w:rFonts w:ascii="Times New Roman" w:eastAsia="Calibri" w:hAnsi="Times New Roman" w:cs="Times New Roman"/>
          <w:sz w:val="28"/>
          <w:szCs w:val="28"/>
        </w:rPr>
        <w:t>-порфировых</w:t>
      </w:r>
      <w:r w:rsidR="00564715">
        <w:rPr>
          <w:rFonts w:ascii="Times New Roman" w:eastAsia="Calibri" w:hAnsi="Times New Roman" w:cs="Times New Roman"/>
          <w:sz w:val="28"/>
          <w:szCs w:val="28"/>
        </w:rPr>
        <w:t>, редкоземельных</w:t>
      </w:r>
      <w:r w:rsidR="003735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7357F" w:rsidRPr="003735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037DB">
        <w:rPr>
          <w:rFonts w:ascii="Times New Roman" w:eastAsia="Calibri" w:hAnsi="Times New Roman" w:cs="Times New Roman"/>
          <w:sz w:val="28"/>
          <w:szCs w:val="28"/>
        </w:rPr>
        <w:t>и крупных протяжённых залежей сформированных воздействием интрателлурических флюидов мантийной п</w:t>
      </w:r>
      <w:r w:rsidR="00564715">
        <w:rPr>
          <w:rFonts w:ascii="Times New Roman" w:eastAsia="Calibri" w:hAnsi="Times New Roman" w:cs="Times New Roman"/>
          <w:sz w:val="28"/>
          <w:szCs w:val="28"/>
        </w:rPr>
        <w:t xml:space="preserve">рироды, приуроченных к глубинному </w:t>
      </w:r>
      <w:proofErr w:type="spellStart"/>
      <w:r w:rsidR="00564715">
        <w:rPr>
          <w:rFonts w:ascii="Times New Roman" w:eastAsia="Calibri" w:hAnsi="Times New Roman" w:cs="Times New Roman"/>
          <w:sz w:val="28"/>
          <w:szCs w:val="28"/>
        </w:rPr>
        <w:t>Тигерекскому</w:t>
      </w:r>
      <w:proofErr w:type="spellEnd"/>
      <w:r w:rsidR="00564715">
        <w:rPr>
          <w:rFonts w:ascii="Times New Roman" w:eastAsia="Calibri" w:hAnsi="Times New Roman" w:cs="Times New Roman"/>
          <w:sz w:val="28"/>
          <w:szCs w:val="28"/>
        </w:rPr>
        <w:t xml:space="preserve"> разлому</w:t>
      </w:r>
      <w:bookmarkStart w:id="0" w:name="_GoBack"/>
      <w:bookmarkEnd w:id="0"/>
      <w:r w:rsidR="00F037DB">
        <w:rPr>
          <w:rFonts w:ascii="Times New Roman" w:eastAsia="Calibri" w:hAnsi="Times New Roman" w:cs="Times New Roman"/>
          <w:sz w:val="28"/>
          <w:szCs w:val="28"/>
        </w:rPr>
        <w:t>,</w:t>
      </w:r>
      <w:r w:rsidR="0037357F">
        <w:rPr>
          <w:rFonts w:ascii="Times New Roman" w:eastAsia="Calibri" w:hAnsi="Times New Roman" w:cs="Times New Roman"/>
          <w:sz w:val="28"/>
          <w:szCs w:val="28"/>
        </w:rPr>
        <w:t xml:space="preserve"> совмещённых в пространстве.</w:t>
      </w:r>
      <w:r w:rsidR="00F037D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037DB" w:rsidRPr="00F037DB">
        <w:rPr>
          <w:rFonts w:asciiTheme="majorHAnsi" w:eastAsia="Calibri" w:hAnsiTheme="majorHAnsi" w:cstheme="majorHAnsi"/>
          <w:sz w:val="28"/>
          <w:szCs w:val="28"/>
        </w:rPr>
        <w:t xml:space="preserve">В </w:t>
      </w:r>
      <w:r w:rsidR="00F037DB" w:rsidRPr="00F037DB">
        <w:rPr>
          <w:rFonts w:asciiTheme="majorHAnsi" w:hAnsiTheme="majorHAnsi" w:cstheme="majorHAnsi"/>
          <w:sz w:val="28"/>
          <w:szCs w:val="28"/>
        </w:rPr>
        <w:t>Кедрово-</w:t>
      </w:r>
      <w:proofErr w:type="spellStart"/>
      <w:r w:rsidR="00F037DB" w:rsidRPr="00F037DB">
        <w:rPr>
          <w:rFonts w:asciiTheme="majorHAnsi" w:hAnsiTheme="majorHAnsi" w:cstheme="majorHAnsi"/>
          <w:sz w:val="28"/>
          <w:szCs w:val="28"/>
        </w:rPr>
        <w:t>Коргончиковском</w:t>
      </w:r>
      <w:proofErr w:type="spellEnd"/>
      <w:r w:rsidR="00F037DB" w:rsidRPr="00F037DB">
        <w:rPr>
          <w:rFonts w:asciiTheme="majorHAnsi" w:hAnsiTheme="majorHAnsi" w:cstheme="majorHAnsi"/>
          <w:sz w:val="28"/>
          <w:szCs w:val="28"/>
        </w:rPr>
        <w:t xml:space="preserve"> районе имеются </w:t>
      </w:r>
      <w:r w:rsidR="00F037DB" w:rsidRPr="00F037DB">
        <w:rPr>
          <w:rFonts w:asciiTheme="majorHAnsi" w:eastAsia="Arial Unicode MS" w:hAnsiTheme="majorHAnsi" w:cstheme="majorHAnsi"/>
          <w:sz w:val="28"/>
          <w:szCs w:val="28"/>
        </w:rPr>
        <w:t>возможности обнаружения крупно</w:t>
      </w:r>
      <w:r w:rsidR="007A0E84" w:rsidRPr="007A0E84">
        <w:rPr>
          <w:rFonts w:asciiTheme="majorHAnsi" w:eastAsia="Arial Unicode MS" w:hAnsiTheme="majorHAnsi" w:cstheme="majorHAnsi"/>
          <w:sz w:val="28"/>
          <w:szCs w:val="28"/>
        </w:rPr>
        <w:t>-</w:t>
      </w:r>
      <w:r w:rsidR="00F037DB" w:rsidRPr="00F037DB">
        <w:rPr>
          <w:rFonts w:asciiTheme="majorHAnsi" w:eastAsia="Arial Unicode MS" w:hAnsiTheme="majorHAnsi" w:cstheme="majorHAnsi"/>
          <w:sz w:val="28"/>
          <w:szCs w:val="28"/>
        </w:rPr>
        <w:t>объемных золоторудных месторождений.</w:t>
      </w:r>
    </w:p>
    <w:p w:rsidR="00F729F9" w:rsidRPr="0037357F" w:rsidRDefault="00F729F9" w:rsidP="0037357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357F">
        <w:rPr>
          <w:rFonts w:ascii="Times New Roman" w:hAnsi="Times New Roman" w:cs="Times New Roman"/>
          <w:b/>
          <w:sz w:val="28"/>
          <w:szCs w:val="28"/>
        </w:rPr>
        <w:t>Список литературы</w:t>
      </w:r>
    </w:p>
    <w:p w:rsidR="00995C56" w:rsidRPr="00995C56" w:rsidRDefault="00995C56" w:rsidP="00995C56">
      <w:pPr>
        <w:spacing w:after="0" w:line="360" w:lineRule="auto"/>
        <w:jc w:val="both"/>
        <w:outlineLvl w:val="2"/>
        <w:rPr>
          <w:rFonts w:ascii="Times New Roman" w:hAnsi="Times New Roman" w:cs="Times New Roman"/>
          <w:bCs/>
          <w:kern w:val="36"/>
          <w:sz w:val="28"/>
          <w:szCs w:val="28"/>
          <w:lang w:val="en-US" w:eastAsia="ru-RU"/>
        </w:rPr>
      </w:pPr>
      <w:r w:rsidRPr="00995C56">
        <w:rPr>
          <w:rFonts w:ascii="Times New Roman" w:hAnsi="Times New Roman" w:cs="Times New Roman"/>
          <w:sz w:val="28"/>
          <w:szCs w:val="28"/>
          <w:lang w:val="en-US"/>
        </w:rPr>
        <w:t xml:space="preserve">1. </w:t>
      </w:r>
      <w:proofErr w:type="spellStart"/>
      <w:r w:rsidRPr="00272D76">
        <w:rPr>
          <w:rFonts w:ascii="Times New Roman" w:hAnsi="Times New Roman" w:cs="Times New Roman"/>
          <w:i/>
          <w:sz w:val="28"/>
          <w:szCs w:val="28"/>
          <w:lang w:val="en-US" w:eastAsia="ru-RU"/>
        </w:rPr>
        <w:t>Yasami</w:t>
      </w:r>
      <w:proofErr w:type="spellEnd"/>
      <w:r w:rsidRPr="00272D76">
        <w:rPr>
          <w:rFonts w:ascii="Times New Roman" w:hAnsi="Times New Roman" w:cs="Times New Roman"/>
          <w:i/>
          <w:sz w:val="28"/>
          <w:szCs w:val="28"/>
          <w:lang w:val="en-US" w:eastAsia="ru-RU"/>
        </w:rPr>
        <w:t xml:space="preserve"> N., </w:t>
      </w:r>
      <w:proofErr w:type="spellStart"/>
      <w:r w:rsidRPr="00272D76">
        <w:rPr>
          <w:rFonts w:ascii="Times New Roman" w:hAnsi="Times New Roman" w:cs="Times New Roman"/>
          <w:i/>
          <w:sz w:val="28"/>
          <w:szCs w:val="28"/>
          <w:lang w:val="en-US" w:eastAsia="ru-RU"/>
        </w:rPr>
        <w:t>Ghaderi</w:t>
      </w:r>
      <w:proofErr w:type="spellEnd"/>
      <w:r w:rsidRPr="00272D76">
        <w:rPr>
          <w:rFonts w:ascii="Times New Roman" w:hAnsi="Times New Roman" w:cs="Times New Roman"/>
          <w:i/>
          <w:sz w:val="28"/>
          <w:szCs w:val="28"/>
          <w:lang w:val="en-US" w:eastAsia="ru-RU"/>
        </w:rPr>
        <w:t xml:space="preserve"> M. et al.</w:t>
      </w:r>
      <w:r w:rsidRPr="00995C56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Structural control on overprinting high-</w:t>
      </w:r>
      <w:proofErr w:type="spellStart"/>
      <w:r w:rsidRPr="00995C56">
        <w:rPr>
          <w:rFonts w:ascii="Times New Roman" w:hAnsi="Times New Roman" w:cs="Times New Roman"/>
          <w:sz w:val="28"/>
          <w:szCs w:val="28"/>
          <w:lang w:val="en-US" w:eastAsia="ru-RU"/>
        </w:rPr>
        <w:t>sulfidation</w:t>
      </w:r>
      <w:proofErr w:type="spellEnd"/>
      <w:r w:rsidRPr="00995C56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epithermal on porphyry mineralization in the </w:t>
      </w:r>
      <w:proofErr w:type="spellStart"/>
      <w:r w:rsidRPr="00995C56">
        <w:rPr>
          <w:rFonts w:ascii="Times New Roman" w:hAnsi="Times New Roman" w:cs="Times New Roman"/>
          <w:sz w:val="28"/>
          <w:szCs w:val="28"/>
          <w:lang w:val="en-US" w:eastAsia="ru-RU"/>
        </w:rPr>
        <w:t>Chodarchay</w:t>
      </w:r>
      <w:proofErr w:type="spellEnd"/>
      <w:r w:rsidRPr="00995C56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deposit, northwestern Iran </w:t>
      </w:r>
      <w:r w:rsidRPr="00995C56">
        <w:rPr>
          <w:rFonts w:ascii="Times New Roman" w:hAnsi="Times New Roman" w:cs="Times New Roman"/>
          <w:bCs/>
          <w:kern w:val="36"/>
          <w:sz w:val="28"/>
          <w:szCs w:val="28"/>
          <w:lang w:val="en-US" w:eastAsia="ru-RU"/>
        </w:rPr>
        <w:t xml:space="preserve">// </w:t>
      </w:r>
      <w:proofErr w:type="gramStart"/>
      <w:r w:rsidRPr="00995C56">
        <w:rPr>
          <w:rFonts w:ascii="Times New Roman" w:hAnsi="Times New Roman" w:cs="Times New Roman"/>
          <w:bCs/>
          <w:kern w:val="36"/>
          <w:sz w:val="28"/>
          <w:szCs w:val="28"/>
          <w:lang w:val="en-US" w:eastAsia="ru-RU"/>
        </w:rPr>
        <w:t>Ore  Geology</w:t>
      </w:r>
      <w:proofErr w:type="gramEnd"/>
      <w:r w:rsidRPr="00995C56">
        <w:rPr>
          <w:rFonts w:ascii="Times New Roman" w:hAnsi="Times New Roman" w:cs="Times New Roman"/>
          <w:bCs/>
          <w:kern w:val="36"/>
          <w:sz w:val="28"/>
          <w:szCs w:val="28"/>
          <w:lang w:val="en-US" w:eastAsia="ru-RU"/>
        </w:rPr>
        <w:t xml:space="preserve"> Reviews, 2017. - V. 86. – P. 212-224. </w:t>
      </w:r>
    </w:p>
    <w:p w:rsidR="00995C56" w:rsidRPr="00995C56" w:rsidRDefault="00995C56" w:rsidP="00995C56">
      <w:pPr>
        <w:spacing w:after="0" w:line="360" w:lineRule="auto"/>
        <w:jc w:val="both"/>
        <w:outlineLvl w:val="1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995C56">
        <w:rPr>
          <w:rFonts w:ascii="Times New Roman" w:hAnsi="Times New Roman" w:cs="Times New Roman"/>
          <w:bCs/>
          <w:kern w:val="36"/>
          <w:sz w:val="28"/>
          <w:szCs w:val="28"/>
          <w:lang w:val="en-US" w:eastAsia="ru-RU"/>
        </w:rPr>
        <w:t xml:space="preserve">2. </w:t>
      </w:r>
      <w:r w:rsidRPr="00272D76">
        <w:rPr>
          <w:rFonts w:ascii="Times New Roman" w:hAnsi="Times New Roman" w:cs="Times New Roman"/>
          <w:i/>
          <w:sz w:val="28"/>
          <w:szCs w:val="28"/>
          <w:lang w:val="en-US"/>
        </w:rPr>
        <w:t xml:space="preserve">Zhang X.-N, Li G.-M. </w:t>
      </w:r>
      <w:proofErr w:type="gramStart"/>
      <w:r w:rsidRPr="00272D76">
        <w:rPr>
          <w:rFonts w:ascii="Times New Roman" w:hAnsi="Times New Roman" w:cs="Times New Roman"/>
          <w:i/>
          <w:sz w:val="28"/>
          <w:szCs w:val="28"/>
          <w:lang w:val="en-US"/>
        </w:rPr>
        <w:t>et</w:t>
      </w:r>
      <w:proofErr w:type="gramEnd"/>
      <w:r w:rsidRPr="00272D76">
        <w:rPr>
          <w:rFonts w:ascii="Times New Roman" w:hAnsi="Times New Roman" w:cs="Times New Roman"/>
          <w:i/>
          <w:sz w:val="28"/>
          <w:szCs w:val="28"/>
          <w:lang w:val="en-US"/>
        </w:rPr>
        <w:t xml:space="preserve"> al.</w:t>
      </w:r>
      <w:r w:rsidRPr="00995C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95C56">
        <w:rPr>
          <w:rFonts w:ascii="Times New Roman" w:hAnsi="Times New Roman" w:cs="Times New Roman"/>
          <w:bCs/>
          <w:kern w:val="36"/>
          <w:sz w:val="28"/>
          <w:szCs w:val="28"/>
          <w:lang w:val="en-US" w:eastAsia="ru-RU"/>
        </w:rPr>
        <w:t xml:space="preserve">Porphyry to epithermal transition at the </w:t>
      </w:r>
      <w:proofErr w:type="spellStart"/>
      <w:r w:rsidRPr="00995C56">
        <w:rPr>
          <w:rFonts w:ascii="Times New Roman" w:hAnsi="Times New Roman" w:cs="Times New Roman"/>
          <w:bCs/>
          <w:kern w:val="36"/>
          <w:sz w:val="28"/>
          <w:szCs w:val="28"/>
          <w:lang w:val="en-US" w:eastAsia="ru-RU"/>
        </w:rPr>
        <w:t>Rongna</w:t>
      </w:r>
      <w:proofErr w:type="spellEnd"/>
      <w:r w:rsidRPr="00995C56">
        <w:rPr>
          <w:rFonts w:ascii="Times New Roman" w:hAnsi="Times New Roman" w:cs="Times New Roman"/>
          <w:bCs/>
          <w:kern w:val="36"/>
          <w:sz w:val="28"/>
          <w:szCs w:val="28"/>
          <w:lang w:val="en-US" w:eastAsia="ru-RU"/>
        </w:rPr>
        <w:t xml:space="preserve"> Cu-(Au) deposit, Tibet: Insights from H-O isotopes and fluid inclusion analysis // Ore  Geology Reviews, 2020. – V. 123. </w:t>
      </w:r>
      <w:r w:rsidR="009B4AF2" w:rsidRPr="009B4AF2">
        <w:rPr>
          <w:rFonts w:ascii="Times New Roman" w:hAnsi="Times New Roman" w:cs="Times New Roman"/>
          <w:bCs/>
          <w:kern w:val="36"/>
          <w:sz w:val="28"/>
          <w:szCs w:val="28"/>
          <w:lang w:val="en-US" w:eastAsia="ru-RU"/>
        </w:rPr>
        <w:t xml:space="preserve">– </w:t>
      </w:r>
      <w:r w:rsidR="009B4AF2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Р</w:t>
      </w:r>
      <w:r w:rsidR="009B4AF2" w:rsidRPr="009B4AF2">
        <w:rPr>
          <w:rFonts w:ascii="Times New Roman" w:hAnsi="Times New Roman" w:cs="Times New Roman"/>
          <w:bCs/>
          <w:kern w:val="36"/>
          <w:sz w:val="28"/>
          <w:szCs w:val="28"/>
          <w:lang w:val="en-US" w:eastAsia="ru-RU"/>
        </w:rPr>
        <w:t xml:space="preserve">. </w:t>
      </w:r>
      <w:r w:rsidRPr="00995C56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103585. </w:t>
      </w:r>
    </w:p>
    <w:p w:rsidR="00F729F9" w:rsidRPr="00995C56" w:rsidRDefault="00995C56" w:rsidP="00995C56">
      <w:pPr>
        <w:pStyle w:val="Default"/>
        <w:spacing w:line="360" w:lineRule="auto"/>
        <w:jc w:val="both"/>
        <w:rPr>
          <w:sz w:val="28"/>
          <w:szCs w:val="28"/>
          <w:lang w:val="en-US"/>
        </w:rPr>
      </w:pPr>
      <w:r w:rsidRPr="00995C56">
        <w:rPr>
          <w:sz w:val="28"/>
          <w:szCs w:val="28"/>
          <w:lang w:val="en-US"/>
        </w:rPr>
        <w:t>3</w:t>
      </w:r>
      <w:r w:rsidR="00F729F9" w:rsidRPr="00995C56">
        <w:rPr>
          <w:sz w:val="28"/>
          <w:szCs w:val="28"/>
          <w:lang w:val="en-US"/>
        </w:rPr>
        <w:t xml:space="preserve">. </w:t>
      </w:r>
      <w:r w:rsidR="00F729F9" w:rsidRPr="00995C56">
        <w:rPr>
          <w:i/>
          <w:sz w:val="28"/>
          <w:szCs w:val="28"/>
          <w:lang w:val="en-US"/>
        </w:rPr>
        <w:t xml:space="preserve">Anders E., </w:t>
      </w:r>
      <w:proofErr w:type="spellStart"/>
      <w:r w:rsidR="00F729F9" w:rsidRPr="00995C56">
        <w:rPr>
          <w:i/>
          <w:sz w:val="28"/>
          <w:szCs w:val="28"/>
          <w:lang w:val="en-US"/>
        </w:rPr>
        <w:t>Greevesse</w:t>
      </w:r>
      <w:proofErr w:type="spellEnd"/>
      <w:r w:rsidR="00F729F9" w:rsidRPr="00995C56">
        <w:rPr>
          <w:i/>
          <w:sz w:val="28"/>
          <w:szCs w:val="28"/>
          <w:lang w:val="en-US"/>
        </w:rPr>
        <w:t xml:space="preserve"> N.</w:t>
      </w:r>
      <w:r w:rsidR="00F729F9" w:rsidRPr="00995C56">
        <w:rPr>
          <w:sz w:val="28"/>
          <w:szCs w:val="28"/>
          <w:lang w:val="en-US"/>
        </w:rPr>
        <w:t xml:space="preserve"> </w:t>
      </w:r>
      <w:proofErr w:type="spellStart"/>
      <w:r w:rsidR="00F729F9" w:rsidRPr="00995C56">
        <w:rPr>
          <w:sz w:val="28"/>
          <w:szCs w:val="28"/>
          <w:lang w:val="en-US"/>
        </w:rPr>
        <w:t>Abundences</w:t>
      </w:r>
      <w:proofErr w:type="spellEnd"/>
      <w:r w:rsidR="00F729F9" w:rsidRPr="00995C56">
        <w:rPr>
          <w:sz w:val="28"/>
          <w:szCs w:val="28"/>
          <w:lang w:val="en-US"/>
        </w:rPr>
        <w:t xml:space="preserve"> of the elements: meteoric and solar // </w:t>
      </w:r>
      <w:proofErr w:type="spellStart"/>
      <w:r w:rsidR="00F729F9" w:rsidRPr="00995C56">
        <w:rPr>
          <w:sz w:val="28"/>
          <w:szCs w:val="28"/>
          <w:lang w:val="en-US"/>
        </w:rPr>
        <w:t>Geochim</w:t>
      </w:r>
      <w:proofErr w:type="spellEnd"/>
      <w:r w:rsidR="00F729F9" w:rsidRPr="00995C56">
        <w:rPr>
          <w:sz w:val="28"/>
          <w:szCs w:val="28"/>
          <w:lang w:val="en-US"/>
        </w:rPr>
        <w:t xml:space="preserve">. </w:t>
      </w:r>
      <w:proofErr w:type="spellStart"/>
      <w:r w:rsidR="00F729F9" w:rsidRPr="00995C56">
        <w:rPr>
          <w:sz w:val="28"/>
          <w:szCs w:val="28"/>
          <w:lang w:val="en-US"/>
        </w:rPr>
        <w:t>Cosmochim</w:t>
      </w:r>
      <w:proofErr w:type="spellEnd"/>
      <w:r w:rsidR="00F729F9" w:rsidRPr="00995C56">
        <w:rPr>
          <w:sz w:val="28"/>
          <w:szCs w:val="28"/>
          <w:lang w:val="en-US"/>
        </w:rPr>
        <w:t xml:space="preserve">. </w:t>
      </w:r>
      <w:proofErr w:type="spellStart"/>
      <w:r w:rsidR="00F729F9" w:rsidRPr="00995C56">
        <w:rPr>
          <w:sz w:val="28"/>
          <w:szCs w:val="28"/>
          <w:lang w:val="en-US"/>
        </w:rPr>
        <w:t>Acta</w:t>
      </w:r>
      <w:proofErr w:type="spellEnd"/>
      <w:r w:rsidR="00F729F9" w:rsidRPr="00995C56">
        <w:rPr>
          <w:sz w:val="28"/>
          <w:szCs w:val="28"/>
          <w:lang w:val="en-US"/>
        </w:rPr>
        <w:t>., 1989. - V.53. - P. 197-214.</w:t>
      </w:r>
    </w:p>
    <w:p w:rsidR="003A6D21" w:rsidRPr="00995C56" w:rsidRDefault="00995C56" w:rsidP="00995C56">
      <w:pPr>
        <w:pStyle w:val="Default"/>
        <w:spacing w:line="360" w:lineRule="auto"/>
        <w:jc w:val="both"/>
        <w:rPr>
          <w:sz w:val="28"/>
          <w:szCs w:val="28"/>
          <w:lang w:val="en-US"/>
        </w:rPr>
      </w:pPr>
      <w:proofErr w:type="gramStart"/>
      <w:r w:rsidRPr="00995C56">
        <w:rPr>
          <w:sz w:val="28"/>
          <w:szCs w:val="28"/>
          <w:lang w:val="en-US"/>
        </w:rPr>
        <w:t>4</w:t>
      </w:r>
      <w:r w:rsidR="003A6D21" w:rsidRPr="00995C56">
        <w:rPr>
          <w:sz w:val="28"/>
          <w:szCs w:val="28"/>
          <w:lang w:val="en-US"/>
        </w:rPr>
        <w:t xml:space="preserve"> .</w:t>
      </w:r>
      <w:proofErr w:type="gramEnd"/>
      <w:r w:rsidR="003A6D21" w:rsidRPr="00995C56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="003A6D21" w:rsidRPr="00995C56">
        <w:rPr>
          <w:i/>
          <w:sz w:val="28"/>
          <w:szCs w:val="28"/>
          <w:lang w:val="en-US"/>
        </w:rPr>
        <w:t>Irber</w:t>
      </w:r>
      <w:proofErr w:type="spellEnd"/>
      <w:r w:rsidR="003A6D21" w:rsidRPr="00995C56">
        <w:rPr>
          <w:i/>
          <w:sz w:val="28"/>
          <w:szCs w:val="28"/>
          <w:lang w:val="en-US"/>
        </w:rPr>
        <w:t xml:space="preserve">  W</w:t>
      </w:r>
      <w:proofErr w:type="gramEnd"/>
      <w:r w:rsidR="003A6D21" w:rsidRPr="00995C56">
        <w:rPr>
          <w:i/>
          <w:sz w:val="28"/>
          <w:szCs w:val="28"/>
          <w:lang w:val="en-US"/>
        </w:rPr>
        <w:t>.</w:t>
      </w:r>
      <w:r w:rsidR="003A6D21" w:rsidRPr="00995C56">
        <w:rPr>
          <w:sz w:val="28"/>
          <w:szCs w:val="28"/>
          <w:lang w:val="en-US"/>
        </w:rPr>
        <w:t xml:space="preserve"> The lanthanide tetrad effect and its correlation with K/</w:t>
      </w:r>
      <w:proofErr w:type="spellStart"/>
      <w:r w:rsidR="003A6D21" w:rsidRPr="00995C56">
        <w:rPr>
          <w:sz w:val="28"/>
          <w:szCs w:val="28"/>
          <w:lang w:val="en-US"/>
        </w:rPr>
        <w:t>Rb</w:t>
      </w:r>
      <w:proofErr w:type="spellEnd"/>
      <w:r w:rsidR="003A6D21" w:rsidRPr="00995C56">
        <w:rPr>
          <w:sz w:val="28"/>
          <w:szCs w:val="28"/>
          <w:lang w:val="en-US"/>
        </w:rPr>
        <w:t xml:space="preserve">, </w:t>
      </w:r>
      <w:proofErr w:type="spellStart"/>
      <w:r w:rsidR="003A6D21" w:rsidRPr="00995C56">
        <w:rPr>
          <w:sz w:val="28"/>
          <w:szCs w:val="28"/>
          <w:lang w:val="en-US"/>
        </w:rPr>
        <w:t>Eu</w:t>
      </w:r>
      <w:proofErr w:type="spellEnd"/>
      <w:r w:rsidR="003A6D21" w:rsidRPr="00995C56">
        <w:rPr>
          <w:sz w:val="28"/>
          <w:szCs w:val="28"/>
          <w:lang w:val="en-US"/>
        </w:rPr>
        <w:t>/</w:t>
      </w:r>
      <w:proofErr w:type="spellStart"/>
      <w:r w:rsidR="003A6D21" w:rsidRPr="00995C56">
        <w:rPr>
          <w:sz w:val="28"/>
          <w:szCs w:val="28"/>
          <w:lang w:val="en-US"/>
        </w:rPr>
        <w:t>Eu</w:t>
      </w:r>
      <w:proofErr w:type="spellEnd"/>
      <w:r w:rsidR="003A6D21" w:rsidRPr="00995C56">
        <w:rPr>
          <w:sz w:val="28"/>
          <w:szCs w:val="28"/>
          <w:lang w:val="en-US"/>
        </w:rPr>
        <w:t xml:space="preserve">*, </w:t>
      </w:r>
      <w:proofErr w:type="spellStart"/>
      <w:r w:rsidR="003A6D21" w:rsidRPr="00995C56">
        <w:rPr>
          <w:sz w:val="28"/>
          <w:szCs w:val="28"/>
          <w:lang w:val="en-US"/>
        </w:rPr>
        <w:t>Sr</w:t>
      </w:r>
      <w:proofErr w:type="spellEnd"/>
      <w:r w:rsidR="003A6D21" w:rsidRPr="00995C56">
        <w:rPr>
          <w:sz w:val="28"/>
          <w:szCs w:val="28"/>
          <w:lang w:val="en-US"/>
        </w:rPr>
        <w:t>/</w:t>
      </w:r>
      <w:proofErr w:type="spellStart"/>
      <w:r w:rsidR="003A6D21" w:rsidRPr="00995C56">
        <w:rPr>
          <w:sz w:val="28"/>
          <w:szCs w:val="28"/>
          <w:lang w:val="en-US"/>
        </w:rPr>
        <w:t>Eu</w:t>
      </w:r>
      <w:proofErr w:type="spellEnd"/>
      <w:r w:rsidR="003A6D21" w:rsidRPr="00995C56">
        <w:rPr>
          <w:sz w:val="28"/>
          <w:szCs w:val="28"/>
          <w:lang w:val="en-US"/>
        </w:rPr>
        <w:t xml:space="preserve">, Y/Ho, and </w:t>
      </w:r>
      <w:proofErr w:type="spellStart"/>
      <w:r w:rsidR="003A6D21" w:rsidRPr="00995C56">
        <w:rPr>
          <w:sz w:val="28"/>
          <w:szCs w:val="28"/>
          <w:lang w:val="en-US"/>
        </w:rPr>
        <w:t>Zr</w:t>
      </w:r>
      <w:proofErr w:type="spellEnd"/>
      <w:r w:rsidR="003A6D21" w:rsidRPr="00995C56">
        <w:rPr>
          <w:sz w:val="28"/>
          <w:szCs w:val="28"/>
          <w:lang w:val="en-US"/>
        </w:rPr>
        <w:t>/</w:t>
      </w:r>
      <w:proofErr w:type="spellStart"/>
      <w:r w:rsidR="003A6D21" w:rsidRPr="00995C56">
        <w:rPr>
          <w:sz w:val="28"/>
          <w:szCs w:val="28"/>
          <w:lang w:val="en-US"/>
        </w:rPr>
        <w:t>Hf</w:t>
      </w:r>
      <w:proofErr w:type="spellEnd"/>
      <w:r w:rsidR="003A6D21" w:rsidRPr="00995C56">
        <w:rPr>
          <w:sz w:val="28"/>
          <w:szCs w:val="28"/>
          <w:lang w:val="en-US"/>
        </w:rPr>
        <w:t xml:space="preserve"> of evolving </w:t>
      </w:r>
      <w:proofErr w:type="spellStart"/>
      <w:r w:rsidR="003A6D21" w:rsidRPr="00995C56">
        <w:rPr>
          <w:sz w:val="28"/>
          <w:szCs w:val="28"/>
          <w:lang w:val="en-US"/>
        </w:rPr>
        <w:t>peraluminous</w:t>
      </w:r>
      <w:proofErr w:type="spellEnd"/>
      <w:r w:rsidR="003A6D21" w:rsidRPr="00995C56">
        <w:rPr>
          <w:sz w:val="28"/>
          <w:szCs w:val="28"/>
          <w:lang w:val="en-US"/>
        </w:rPr>
        <w:t xml:space="preserve"> granite suites // </w:t>
      </w:r>
      <w:proofErr w:type="spellStart"/>
      <w:r w:rsidR="003A6D21" w:rsidRPr="00995C56">
        <w:rPr>
          <w:sz w:val="28"/>
          <w:szCs w:val="28"/>
          <w:lang w:val="en-US"/>
        </w:rPr>
        <w:t>Geochim</w:t>
      </w:r>
      <w:proofErr w:type="spellEnd"/>
      <w:r w:rsidR="003A6D21" w:rsidRPr="00995C56">
        <w:rPr>
          <w:sz w:val="28"/>
          <w:szCs w:val="28"/>
          <w:lang w:val="en-US"/>
        </w:rPr>
        <w:t xml:space="preserve"> </w:t>
      </w:r>
      <w:proofErr w:type="spellStart"/>
      <w:r w:rsidR="003A6D21" w:rsidRPr="00995C56">
        <w:rPr>
          <w:sz w:val="28"/>
          <w:szCs w:val="28"/>
          <w:lang w:val="en-US"/>
        </w:rPr>
        <w:t>Cosmochim</w:t>
      </w:r>
      <w:proofErr w:type="spellEnd"/>
      <w:r w:rsidR="003A6D21" w:rsidRPr="00995C56">
        <w:rPr>
          <w:sz w:val="28"/>
          <w:szCs w:val="28"/>
          <w:lang w:val="en-US"/>
        </w:rPr>
        <w:t xml:space="preserve"> </w:t>
      </w:r>
      <w:proofErr w:type="spellStart"/>
      <w:r w:rsidR="003A6D21" w:rsidRPr="00995C56">
        <w:rPr>
          <w:sz w:val="28"/>
          <w:szCs w:val="28"/>
          <w:lang w:val="en-US"/>
        </w:rPr>
        <w:t>Acta</w:t>
      </w:r>
      <w:proofErr w:type="spellEnd"/>
      <w:r w:rsidR="003A6D21" w:rsidRPr="00995C56">
        <w:rPr>
          <w:sz w:val="28"/>
          <w:szCs w:val="28"/>
          <w:lang w:val="en-US"/>
        </w:rPr>
        <w:t>. - 1999. - V.63. - № 3/4. - P. 489-508.</w:t>
      </w:r>
    </w:p>
    <w:p w:rsidR="002434ED" w:rsidRPr="00995C56" w:rsidRDefault="00995C56" w:rsidP="00995C56">
      <w:pPr>
        <w:snapToGri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5C56">
        <w:rPr>
          <w:rFonts w:ascii="Times New Roman" w:hAnsi="Times New Roman" w:cs="Times New Roman"/>
          <w:sz w:val="28"/>
          <w:szCs w:val="28"/>
        </w:rPr>
        <w:t>5</w:t>
      </w:r>
      <w:r w:rsidR="002434ED" w:rsidRPr="00995C56">
        <w:rPr>
          <w:rFonts w:ascii="Times New Roman" w:hAnsi="Times New Roman" w:cs="Times New Roman"/>
          <w:sz w:val="28"/>
          <w:szCs w:val="28"/>
        </w:rPr>
        <w:t xml:space="preserve">. </w:t>
      </w:r>
      <w:r w:rsidR="002434ED" w:rsidRPr="00272D76">
        <w:rPr>
          <w:rFonts w:ascii="Times New Roman" w:hAnsi="Times New Roman" w:cs="Times New Roman"/>
          <w:i/>
          <w:sz w:val="28"/>
          <w:szCs w:val="28"/>
        </w:rPr>
        <w:t xml:space="preserve">Гусев А.И., </w:t>
      </w:r>
      <w:proofErr w:type="spellStart"/>
      <w:r w:rsidR="002434ED" w:rsidRPr="00272D76">
        <w:rPr>
          <w:rFonts w:ascii="Times New Roman" w:hAnsi="Times New Roman" w:cs="Times New Roman"/>
          <w:i/>
          <w:sz w:val="28"/>
          <w:szCs w:val="28"/>
        </w:rPr>
        <w:t>Табакаева</w:t>
      </w:r>
      <w:proofErr w:type="spellEnd"/>
      <w:r w:rsidR="002434ED" w:rsidRPr="00272D76">
        <w:rPr>
          <w:rFonts w:ascii="Times New Roman" w:hAnsi="Times New Roman" w:cs="Times New Roman"/>
          <w:i/>
          <w:sz w:val="28"/>
          <w:szCs w:val="28"/>
        </w:rPr>
        <w:t xml:space="preserve"> Е.М.</w:t>
      </w:r>
      <w:r w:rsidR="002434ED" w:rsidRPr="00995C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34ED" w:rsidRPr="00995C56">
        <w:rPr>
          <w:rFonts w:ascii="Times New Roman" w:hAnsi="Times New Roman" w:cs="Times New Roman"/>
          <w:sz w:val="28"/>
          <w:szCs w:val="28"/>
        </w:rPr>
        <w:t>Магматизм</w:t>
      </w:r>
      <w:proofErr w:type="spellEnd"/>
      <w:r w:rsidR="002434ED" w:rsidRPr="00995C56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2434ED" w:rsidRPr="00995C56">
        <w:rPr>
          <w:rFonts w:ascii="Times New Roman" w:hAnsi="Times New Roman" w:cs="Times New Roman"/>
          <w:sz w:val="28"/>
          <w:szCs w:val="28"/>
        </w:rPr>
        <w:t>эпитермальное</w:t>
      </w:r>
      <w:proofErr w:type="spellEnd"/>
      <w:r w:rsidR="002434ED" w:rsidRPr="00995C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34ED" w:rsidRPr="00995C56">
        <w:rPr>
          <w:rFonts w:ascii="Times New Roman" w:hAnsi="Times New Roman" w:cs="Times New Roman"/>
          <w:sz w:val="28"/>
          <w:szCs w:val="28"/>
        </w:rPr>
        <w:t>Ag-Au</w:t>
      </w:r>
      <w:proofErr w:type="spellEnd"/>
      <w:r w:rsidR="002434ED" w:rsidRPr="00995C5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2434ED" w:rsidRPr="00995C56">
        <w:rPr>
          <w:rFonts w:ascii="Times New Roman" w:hAnsi="Times New Roman" w:cs="Times New Roman"/>
          <w:sz w:val="28"/>
          <w:szCs w:val="28"/>
        </w:rPr>
        <w:t>оруденение</w:t>
      </w:r>
      <w:proofErr w:type="spellEnd"/>
      <w:r w:rsidR="002434ED" w:rsidRPr="00995C56">
        <w:rPr>
          <w:rFonts w:ascii="Times New Roman" w:hAnsi="Times New Roman" w:cs="Times New Roman"/>
          <w:sz w:val="28"/>
          <w:szCs w:val="28"/>
        </w:rPr>
        <w:t xml:space="preserve"> Красноярского рудного поля Горного Алтая // Известия </w:t>
      </w:r>
      <w:r w:rsidR="002434ED" w:rsidRPr="00995C56">
        <w:rPr>
          <w:rFonts w:ascii="Times New Roman" w:hAnsi="Times New Roman" w:cs="Times New Roman"/>
          <w:sz w:val="28"/>
          <w:szCs w:val="28"/>
        </w:rPr>
        <w:lastRenderedPageBreak/>
        <w:t xml:space="preserve">Томского политехнического университета,  </w:t>
      </w:r>
      <w:r w:rsidR="002434ED" w:rsidRPr="00995C56">
        <w:rPr>
          <w:rFonts w:ascii="Times New Roman" w:hAnsi="Times New Roman" w:cs="Times New Roman"/>
          <w:bCs/>
          <w:sz w:val="28"/>
          <w:szCs w:val="28"/>
        </w:rPr>
        <w:t xml:space="preserve">ИНЖИНИРИНГ ГЕОРЕСУРСОВ, </w:t>
      </w:r>
      <w:r w:rsidR="00272D76">
        <w:rPr>
          <w:rFonts w:ascii="Times New Roman" w:hAnsi="Times New Roman" w:cs="Times New Roman"/>
          <w:sz w:val="28"/>
          <w:szCs w:val="28"/>
        </w:rPr>
        <w:t>2019. -</w:t>
      </w:r>
      <w:r w:rsidR="002434ED" w:rsidRPr="00995C56">
        <w:rPr>
          <w:rFonts w:ascii="Times New Roman" w:hAnsi="Times New Roman" w:cs="Times New Roman"/>
          <w:sz w:val="28"/>
          <w:szCs w:val="28"/>
        </w:rPr>
        <w:t xml:space="preserve"> Т. 330. – № 1. - № С. -26-38.</w:t>
      </w:r>
      <w:r w:rsidR="002434ED" w:rsidRPr="00995C56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2434ED" w:rsidRPr="00995C56" w:rsidRDefault="00995C56" w:rsidP="00995C56">
      <w:pPr>
        <w:pStyle w:val="31"/>
        <w:spacing w:line="360" w:lineRule="auto"/>
        <w:ind w:left="0" w:firstLine="0"/>
        <w:jc w:val="both"/>
        <w:rPr>
          <w:snapToGrid w:val="0"/>
          <w:sz w:val="28"/>
          <w:szCs w:val="28"/>
        </w:rPr>
      </w:pPr>
      <w:r w:rsidRPr="00995C56">
        <w:rPr>
          <w:sz w:val="28"/>
          <w:szCs w:val="28"/>
        </w:rPr>
        <w:t>6</w:t>
      </w:r>
      <w:r w:rsidR="002434ED" w:rsidRPr="00995C56">
        <w:rPr>
          <w:sz w:val="28"/>
          <w:szCs w:val="28"/>
        </w:rPr>
        <w:t xml:space="preserve">. </w:t>
      </w:r>
      <w:proofErr w:type="spellStart"/>
      <w:r w:rsidR="002434ED" w:rsidRPr="00995C56">
        <w:rPr>
          <w:i/>
          <w:snapToGrid w:val="0"/>
          <w:sz w:val="28"/>
          <w:szCs w:val="28"/>
        </w:rPr>
        <w:t>Maniar</w:t>
      </w:r>
      <w:proofErr w:type="spellEnd"/>
      <w:r w:rsidR="002434ED" w:rsidRPr="00995C56">
        <w:rPr>
          <w:i/>
          <w:snapToGrid w:val="0"/>
          <w:sz w:val="28"/>
          <w:szCs w:val="28"/>
        </w:rPr>
        <w:t xml:space="preserve"> P.D.  </w:t>
      </w:r>
      <w:r w:rsidR="002434ED" w:rsidRPr="00995C56">
        <w:rPr>
          <w:sz w:val="28"/>
          <w:szCs w:val="28"/>
        </w:rPr>
        <w:t xml:space="preserve">Tectonic discrimination of </w:t>
      </w:r>
      <w:proofErr w:type="spellStart"/>
      <w:proofErr w:type="gramStart"/>
      <w:r w:rsidR="002434ED" w:rsidRPr="00995C56">
        <w:rPr>
          <w:sz w:val="28"/>
          <w:szCs w:val="28"/>
        </w:rPr>
        <w:t>granitoids</w:t>
      </w:r>
      <w:proofErr w:type="spellEnd"/>
      <w:r w:rsidR="002434ED" w:rsidRPr="00995C56">
        <w:rPr>
          <w:sz w:val="28"/>
          <w:szCs w:val="28"/>
        </w:rPr>
        <w:t xml:space="preserve">  /</w:t>
      </w:r>
      <w:proofErr w:type="gramEnd"/>
      <w:r w:rsidR="002434ED" w:rsidRPr="00995C56">
        <w:rPr>
          <w:sz w:val="28"/>
          <w:szCs w:val="28"/>
        </w:rPr>
        <w:t xml:space="preserve"> P.D. </w:t>
      </w:r>
      <w:proofErr w:type="spellStart"/>
      <w:r w:rsidR="002434ED" w:rsidRPr="00995C56">
        <w:rPr>
          <w:sz w:val="28"/>
          <w:szCs w:val="28"/>
        </w:rPr>
        <w:t>Maniar</w:t>
      </w:r>
      <w:proofErr w:type="spellEnd"/>
      <w:r w:rsidR="002434ED" w:rsidRPr="00995C56">
        <w:rPr>
          <w:sz w:val="28"/>
          <w:szCs w:val="28"/>
        </w:rPr>
        <w:t xml:space="preserve">, P.M. </w:t>
      </w:r>
      <w:proofErr w:type="spellStart"/>
      <w:r w:rsidR="002434ED" w:rsidRPr="00995C56">
        <w:rPr>
          <w:sz w:val="28"/>
          <w:szCs w:val="28"/>
        </w:rPr>
        <w:t>Piccoli</w:t>
      </w:r>
      <w:proofErr w:type="spellEnd"/>
      <w:r w:rsidR="002434ED" w:rsidRPr="00995C56">
        <w:rPr>
          <w:sz w:val="28"/>
          <w:szCs w:val="28"/>
        </w:rPr>
        <w:t xml:space="preserve"> </w:t>
      </w:r>
      <w:r w:rsidR="002434ED" w:rsidRPr="00995C56">
        <w:rPr>
          <w:snapToGrid w:val="0"/>
          <w:sz w:val="28"/>
          <w:szCs w:val="28"/>
        </w:rPr>
        <w:t>//Geological Soc. America Bulletin, 1989. – V.101. - P. 635-643.</w:t>
      </w:r>
    </w:p>
    <w:p w:rsidR="002434ED" w:rsidRPr="00995C56" w:rsidRDefault="00995C56" w:rsidP="00995C56">
      <w:pPr>
        <w:pStyle w:val="31"/>
        <w:spacing w:line="360" w:lineRule="auto"/>
        <w:ind w:left="0" w:firstLine="0"/>
        <w:jc w:val="both"/>
        <w:rPr>
          <w:color w:val="000000"/>
          <w:sz w:val="28"/>
          <w:szCs w:val="28"/>
        </w:rPr>
      </w:pPr>
      <w:r w:rsidRPr="00995C56">
        <w:rPr>
          <w:i/>
          <w:iCs/>
          <w:color w:val="000000"/>
          <w:sz w:val="28"/>
          <w:szCs w:val="28"/>
        </w:rPr>
        <w:t>7</w:t>
      </w:r>
      <w:r w:rsidR="002434ED" w:rsidRPr="00995C56">
        <w:rPr>
          <w:i/>
          <w:iCs/>
          <w:color w:val="000000"/>
          <w:sz w:val="28"/>
          <w:szCs w:val="28"/>
        </w:rPr>
        <w:t xml:space="preserve">. </w:t>
      </w:r>
      <w:proofErr w:type="spellStart"/>
      <w:r w:rsidR="002434ED" w:rsidRPr="00995C56">
        <w:rPr>
          <w:i/>
          <w:iCs/>
          <w:color w:val="000000"/>
          <w:sz w:val="28"/>
          <w:szCs w:val="28"/>
        </w:rPr>
        <w:t>Villaseca</w:t>
      </w:r>
      <w:proofErr w:type="spellEnd"/>
      <w:r w:rsidR="002434ED" w:rsidRPr="00995C56">
        <w:rPr>
          <w:i/>
          <w:iCs/>
          <w:color w:val="000000"/>
          <w:sz w:val="28"/>
          <w:szCs w:val="28"/>
        </w:rPr>
        <w:t xml:space="preserve">, C. </w:t>
      </w:r>
      <w:r w:rsidR="002434ED" w:rsidRPr="00995C56">
        <w:rPr>
          <w:color w:val="000000"/>
          <w:sz w:val="28"/>
          <w:szCs w:val="28"/>
        </w:rPr>
        <w:t xml:space="preserve">A re-examination of the typology of </w:t>
      </w:r>
      <w:proofErr w:type="spellStart"/>
      <w:r w:rsidR="002434ED" w:rsidRPr="00995C56">
        <w:rPr>
          <w:color w:val="000000"/>
          <w:sz w:val="28"/>
          <w:szCs w:val="28"/>
        </w:rPr>
        <w:t>peraluminous</w:t>
      </w:r>
      <w:proofErr w:type="spellEnd"/>
      <w:r w:rsidR="002434ED" w:rsidRPr="00995C56">
        <w:rPr>
          <w:color w:val="000000"/>
          <w:sz w:val="28"/>
          <w:szCs w:val="28"/>
        </w:rPr>
        <w:t xml:space="preserve"> granite types in intracontinental orogenic belts</w:t>
      </w:r>
      <w:r w:rsidR="002434ED" w:rsidRPr="00995C56">
        <w:rPr>
          <w:sz w:val="28"/>
          <w:szCs w:val="28"/>
        </w:rPr>
        <w:t xml:space="preserve"> / C. </w:t>
      </w:r>
      <w:proofErr w:type="spellStart"/>
      <w:r w:rsidR="002434ED" w:rsidRPr="00995C56">
        <w:rPr>
          <w:sz w:val="28"/>
          <w:szCs w:val="28"/>
        </w:rPr>
        <w:t>Villaseca</w:t>
      </w:r>
      <w:proofErr w:type="spellEnd"/>
      <w:r w:rsidR="002434ED" w:rsidRPr="00995C56">
        <w:rPr>
          <w:sz w:val="28"/>
          <w:szCs w:val="28"/>
        </w:rPr>
        <w:t xml:space="preserve">, L. </w:t>
      </w:r>
      <w:proofErr w:type="spellStart"/>
      <w:r w:rsidR="002434ED" w:rsidRPr="00995C56">
        <w:rPr>
          <w:sz w:val="28"/>
          <w:szCs w:val="28"/>
        </w:rPr>
        <w:t>Barbero</w:t>
      </w:r>
      <w:proofErr w:type="spellEnd"/>
      <w:r w:rsidR="002434ED" w:rsidRPr="00995C56">
        <w:rPr>
          <w:sz w:val="28"/>
          <w:szCs w:val="28"/>
        </w:rPr>
        <w:t xml:space="preserve">, V. Herreros </w:t>
      </w:r>
      <w:r w:rsidR="002434ED" w:rsidRPr="00995C56">
        <w:rPr>
          <w:color w:val="000000"/>
          <w:sz w:val="28"/>
          <w:szCs w:val="28"/>
        </w:rPr>
        <w:t>// Trans. of Royal Soc. of Edinburg Earth Science, 1998. – V. 89. - P. 113-119.</w:t>
      </w:r>
    </w:p>
    <w:p w:rsidR="00F11664" w:rsidRPr="00995C56" w:rsidRDefault="00995C56" w:rsidP="00995C5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95C56">
        <w:rPr>
          <w:rFonts w:ascii="Times New Roman" w:hAnsi="Times New Roman" w:cs="Times New Roman"/>
          <w:color w:val="000000"/>
          <w:sz w:val="28"/>
          <w:szCs w:val="28"/>
          <w:lang w:val="en-US"/>
        </w:rPr>
        <w:t>8</w:t>
      </w:r>
      <w:r w:rsidR="00F11664" w:rsidRPr="00995C5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. </w:t>
      </w:r>
      <w:r w:rsidR="00272D76">
        <w:rPr>
          <w:rFonts w:ascii="Times New Roman" w:hAnsi="Times New Roman" w:cs="Times New Roman"/>
          <w:i/>
          <w:color w:val="000000"/>
          <w:sz w:val="28"/>
          <w:szCs w:val="28"/>
          <w:lang w:val="en-US"/>
        </w:rPr>
        <w:t>Rudnick, R.L., Gao, S</w:t>
      </w:r>
      <w:r w:rsidR="00272D76">
        <w:rPr>
          <w:rFonts w:ascii="Times New Roman" w:hAnsi="Times New Roman" w:cs="Times New Roman"/>
          <w:i/>
          <w:color w:val="000000"/>
          <w:sz w:val="28"/>
          <w:szCs w:val="28"/>
        </w:rPr>
        <w:t>ю</w:t>
      </w:r>
      <w:r w:rsidR="00F11664" w:rsidRPr="00995C5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="00F11664" w:rsidRPr="00995C56">
        <w:rPr>
          <w:rFonts w:ascii="Times New Roman" w:hAnsi="Times New Roman" w:cs="Times New Roman"/>
          <w:sz w:val="28"/>
          <w:szCs w:val="28"/>
          <w:lang w:val="en-US"/>
        </w:rPr>
        <w:t>Composition of the continental crust // Treat. Geochem., 2003. -V. 3. – P. 1–64.</w:t>
      </w:r>
    </w:p>
    <w:p w:rsidR="00F11664" w:rsidRPr="00995C56" w:rsidRDefault="00995C56" w:rsidP="00995C56">
      <w:pPr>
        <w:pStyle w:val="af4"/>
        <w:autoSpaceDE w:val="0"/>
        <w:autoSpaceDN w:val="0"/>
        <w:spacing w:after="0" w:line="360" w:lineRule="auto"/>
        <w:ind w:left="0"/>
        <w:jc w:val="both"/>
        <w:rPr>
          <w:sz w:val="28"/>
          <w:szCs w:val="28"/>
          <w:lang w:val="en-US"/>
        </w:rPr>
      </w:pPr>
      <w:r w:rsidRPr="00995C56">
        <w:rPr>
          <w:i/>
          <w:sz w:val="28"/>
          <w:szCs w:val="28"/>
          <w:lang w:val="en-US"/>
        </w:rPr>
        <w:t>9</w:t>
      </w:r>
      <w:r w:rsidR="00F11664" w:rsidRPr="00995C56">
        <w:rPr>
          <w:i/>
          <w:sz w:val="28"/>
          <w:szCs w:val="28"/>
          <w:lang w:val="en-US"/>
        </w:rPr>
        <w:t xml:space="preserve">. </w:t>
      </w:r>
      <w:proofErr w:type="spellStart"/>
      <w:proofErr w:type="gramStart"/>
      <w:r w:rsidR="00F11664" w:rsidRPr="00272D76">
        <w:rPr>
          <w:i/>
          <w:sz w:val="28"/>
          <w:szCs w:val="28"/>
          <w:lang w:val="en-US"/>
        </w:rPr>
        <w:t>Ewart</w:t>
      </w:r>
      <w:proofErr w:type="spellEnd"/>
      <w:r w:rsidR="00F11664" w:rsidRPr="00272D76">
        <w:rPr>
          <w:i/>
          <w:sz w:val="28"/>
          <w:szCs w:val="28"/>
          <w:lang w:val="en-US"/>
        </w:rPr>
        <w:t xml:space="preserve">  A</w:t>
      </w:r>
      <w:proofErr w:type="gramEnd"/>
      <w:r w:rsidR="00F11664" w:rsidRPr="00272D76">
        <w:rPr>
          <w:i/>
          <w:sz w:val="28"/>
          <w:szCs w:val="28"/>
          <w:lang w:val="en-US"/>
        </w:rPr>
        <w:t>.</w:t>
      </w:r>
      <w:r w:rsidR="00F11664" w:rsidRPr="00995C56">
        <w:rPr>
          <w:sz w:val="28"/>
          <w:szCs w:val="28"/>
          <w:lang w:val="en-US"/>
        </w:rPr>
        <w:t xml:space="preserve"> A review of the mineralogy and chemistry of Tertiary – Recent </w:t>
      </w:r>
      <w:proofErr w:type="spellStart"/>
      <w:r w:rsidR="00F11664" w:rsidRPr="00995C56">
        <w:rPr>
          <w:sz w:val="28"/>
          <w:szCs w:val="28"/>
          <w:lang w:val="en-US"/>
        </w:rPr>
        <w:t>dacitic</w:t>
      </w:r>
      <w:proofErr w:type="spellEnd"/>
      <w:r w:rsidR="00F11664" w:rsidRPr="00995C56">
        <w:rPr>
          <w:sz w:val="28"/>
          <w:szCs w:val="28"/>
          <w:lang w:val="en-US"/>
        </w:rPr>
        <w:t xml:space="preserve">, </w:t>
      </w:r>
      <w:proofErr w:type="spellStart"/>
      <w:r w:rsidR="00F11664" w:rsidRPr="00995C56">
        <w:rPr>
          <w:sz w:val="28"/>
          <w:szCs w:val="28"/>
          <w:lang w:val="en-US"/>
        </w:rPr>
        <w:t>latitic</w:t>
      </w:r>
      <w:proofErr w:type="spellEnd"/>
      <w:r w:rsidR="00F11664" w:rsidRPr="00995C56">
        <w:rPr>
          <w:sz w:val="28"/>
          <w:szCs w:val="28"/>
          <w:lang w:val="en-US"/>
        </w:rPr>
        <w:t xml:space="preserve">, </w:t>
      </w:r>
      <w:proofErr w:type="spellStart"/>
      <w:r w:rsidR="00F11664" w:rsidRPr="00995C56">
        <w:rPr>
          <w:sz w:val="28"/>
          <w:szCs w:val="28"/>
          <w:lang w:val="en-US"/>
        </w:rPr>
        <w:t>rhyolitic</w:t>
      </w:r>
      <w:proofErr w:type="spellEnd"/>
      <w:r w:rsidR="00F11664" w:rsidRPr="00995C56">
        <w:rPr>
          <w:sz w:val="28"/>
          <w:szCs w:val="28"/>
          <w:lang w:val="en-US"/>
        </w:rPr>
        <w:t xml:space="preserve"> and related </w:t>
      </w:r>
      <w:proofErr w:type="spellStart"/>
      <w:r w:rsidR="00F11664" w:rsidRPr="00995C56">
        <w:rPr>
          <w:sz w:val="28"/>
          <w:szCs w:val="28"/>
          <w:lang w:val="en-US"/>
        </w:rPr>
        <w:t>salic</w:t>
      </w:r>
      <w:proofErr w:type="spellEnd"/>
      <w:r w:rsidR="00F11664" w:rsidRPr="00995C56">
        <w:rPr>
          <w:sz w:val="28"/>
          <w:szCs w:val="28"/>
          <w:lang w:val="en-US"/>
        </w:rPr>
        <w:t xml:space="preserve"> </w:t>
      </w:r>
      <w:proofErr w:type="gramStart"/>
      <w:r w:rsidR="00F11664" w:rsidRPr="00995C56">
        <w:rPr>
          <w:sz w:val="28"/>
          <w:szCs w:val="28"/>
          <w:lang w:val="en-US"/>
        </w:rPr>
        <w:t>rocks  /</w:t>
      </w:r>
      <w:proofErr w:type="gramEnd"/>
      <w:r w:rsidR="00F11664" w:rsidRPr="00995C56">
        <w:rPr>
          <w:sz w:val="28"/>
          <w:szCs w:val="28"/>
          <w:lang w:val="en-US"/>
        </w:rPr>
        <w:t xml:space="preserve">/ </w:t>
      </w:r>
      <w:proofErr w:type="spellStart"/>
      <w:r w:rsidR="00F11664" w:rsidRPr="00995C56">
        <w:rPr>
          <w:sz w:val="28"/>
          <w:szCs w:val="28"/>
          <w:lang w:val="en-US"/>
        </w:rPr>
        <w:t>Trondjemites</w:t>
      </w:r>
      <w:proofErr w:type="spellEnd"/>
      <w:r w:rsidR="00F11664" w:rsidRPr="00995C56">
        <w:rPr>
          <w:sz w:val="28"/>
          <w:szCs w:val="28"/>
          <w:lang w:val="en-US"/>
        </w:rPr>
        <w:t xml:space="preserve">, </w:t>
      </w:r>
      <w:proofErr w:type="spellStart"/>
      <w:r w:rsidR="00F11664" w:rsidRPr="00995C56">
        <w:rPr>
          <w:sz w:val="28"/>
          <w:szCs w:val="28"/>
          <w:lang w:val="en-US"/>
        </w:rPr>
        <w:t>Dacites</w:t>
      </w:r>
      <w:proofErr w:type="spellEnd"/>
      <w:r w:rsidR="00F11664" w:rsidRPr="00995C56">
        <w:rPr>
          <w:sz w:val="28"/>
          <w:szCs w:val="28"/>
          <w:lang w:val="en-US"/>
        </w:rPr>
        <w:t xml:space="preserve"> and Relate</w:t>
      </w:r>
      <w:r w:rsidR="00272D76">
        <w:rPr>
          <w:sz w:val="28"/>
          <w:szCs w:val="28"/>
          <w:lang w:val="en-US"/>
        </w:rPr>
        <w:t>d Rocks. – Amsterdam, 1979. – P</w:t>
      </w:r>
      <w:r w:rsidR="00F11664" w:rsidRPr="00995C56">
        <w:rPr>
          <w:sz w:val="28"/>
          <w:szCs w:val="28"/>
          <w:lang w:val="en-US"/>
        </w:rPr>
        <w:t xml:space="preserve">. 13-121. </w:t>
      </w:r>
    </w:p>
    <w:p w:rsidR="00995C56" w:rsidRPr="00995C56" w:rsidRDefault="00995C56" w:rsidP="00995C56">
      <w:pPr>
        <w:pStyle w:val="af4"/>
        <w:autoSpaceDE w:val="0"/>
        <w:autoSpaceDN w:val="0"/>
        <w:spacing w:after="0" w:line="360" w:lineRule="auto"/>
        <w:ind w:left="0"/>
        <w:jc w:val="both"/>
        <w:rPr>
          <w:sz w:val="28"/>
          <w:szCs w:val="28"/>
          <w:lang w:val="en-US"/>
        </w:rPr>
      </w:pPr>
      <w:r w:rsidRPr="00995C56">
        <w:rPr>
          <w:sz w:val="28"/>
          <w:szCs w:val="28"/>
          <w:lang w:val="en-US"/>
        </w:rPr>
        <w:t>10</w:t>
      </w:r>
      <w:r w:rsidR="00F11664" w:rsidRPr="00995C56">
        <w:rPr>
          <w:sz w:val="28"/>
          <w:szCs w:val="28"/>
          <w:lang w:val="en-US"/>
        </w:rPr>
        <w:t>.</w:t>
      </w:r>
      <w:r w:rsidR="00272D76" w:rsidRPr="00272D76">
        <w:rPr>
          <w:sz w:val="28"/>
          <w:szCs w:val="28"/>
          <w:lang w:val="en-US"/>
        </w:rPr>
        <w:t xml:space="preserve"> </w:t>
      </w:r>
      <w:proofErr w:type="spellStart"/>
      <w:r w:rsidR="00F11664" w:rsidRPr="00272D76">
        <w:rPr>
          <w:i/>
          <w:sz w:val="28"/>
          <w:szCs w:val="28"/>
          <w:lang w:val="en-US"/>
        </w:rPr>
        <w:t>Ewart</w:t>
      </w:r>
      <w:proofErr w:type="spellEnd"/>
      <w:r w:rsidR="00F11664" w:rsidRPr="00272D76">
        <w:rPr>
          <w:i/>
          <w:sz w:val="28"/>
          <w:szCs w:val="28"/>
          <w:lang w:val="en-US"/>
        </w:rPr>
        <w:t xml:space="preserve"> A.</w:t>
      </w:r>
      <w:r w:rsidR="00F11664" w:rsidRPr="00995C56">
        <w:rPr>
          <w:sz w:val="28"/>
          <w:szCs w:val="28"/>
          <w:lang w:val="en-US"/>
        </w:rPr>
        <w:t xml:space="preserve"> The mineralogy and petrology of Tertiary – Recent </w:t>
      </w:r>
      <w:proofErr w:type="gramStart"/>
      <w:r w:rsidR="00F11664" w:rsidRPr="00995C56">
        <w:rPr>
          <w:sz w:val="28"/>
          <w:szCs w:val="28"/>
          <w:lang w:val="en-US"/>
        </w:rPr>
        <w:t>orogenic  volcanic</w:t>
      </w:r>
      <w:proofErr w:type="gramEnd"/>
      <w:r w:rsidR="00F11664" w:rsidRPr="00995C56">
        <w:rPr>
          <w:sz w:val="28"/>
          <w:szCs w:val="28"/>
          <w:lang w:val="en-US"/>
        </w:rPr>
        <w:t xml:space="preserve"> rocks: with special reference to the andesitic-basaltic compositional  range  // </w:t>
      </w:r>
      <w:proofErr w:type="spellStart"/>
      <w:r w:rsidR="00F11664" w:rsidRPr="00995C56">
        <w:rPr>
          <w:sz w:val="28"/>
          <w:szCs w:val="28"/>
          <w:lang w:val="en-US"/>
        </w:rPr>
        <w:t>Andesites</w:t>
      </w:r>
      <w:proofErr w:type="spellEnd"/>
      <w:r w:rsidR="00F11664" w:rsidRPr="00995C56">
        <w:rPr>
          <w:sz w:val="28"/>
          <w:szCs w:val="28"/>
          <w:lang w:val="en-US"/>
        </w:rPr>
        <w:t xml:space="preserve">: </w:t>
      </w:r>
      <w:proofErr w:type="spellStart"/>
      <w:r w:rsidR="00F11664" w:rsidRPr="00995C56">
        <w:rPr>
          <w:sz w:val="28"/>
          <w:szCs w:val="28"/>
          <w:lang w:val="en-US"/>
        </w:rPr>
        <w:t>Orogenic</w:t>
      </w:r>
      <w:proofErr w:type="spellEnd"/>
      <w:r w:rsidR="00F11664" w:rsidRPr="00995C56">
        <w:rPr>
          <w:sz w:val="28"/>
          <w:szCs w:val="28"/>
          <w:lang w:val="en-US"/>
        </w:rPr>
        <w:t xml:space="preserve"> </w:t>
      </w:r>
      <w:proofErr w:type="spellStart"/>
      <w:r w:rsidR="00F11664" w:rsidRPr="00995C56">
        <w:rPr>
          <w:sz w:val="28"/>
          <w:szCs w:val="28"/>
          <w:lang w:val="en-US"/>
        </w:rPr>
        <w:t>Andesites</w:t>
      </w:r>
      <w:proofErr w:type="spellEnd"/>
      <w:r w:rsidR="00F11664" w:rsidRPr="00995C56">
        <w:rPr>
          <w:sz w:val="28"/>
          <w:szCs w:val="28"/>
          <w:lang w:val="en-US"/>
        </w:rPr>
        <w:t xml:space="preserve"> and Related Rocks. –</w:t>
      </w:r>
      <w:r w:rsidR="00272D76">
        <w:rPr>
          <w:sz w:val="28"/>
          <w:szCs w:val="28"/>
          <w:lang w:val="en-US"/>
        </w:rPr>
        <w:t xml:space="preserve"> </w:t>
      </w:r>
      <w:proofErr w:type="spellStart"/>
      <w:r w:rsidR="00272D76">
        <w:rPr>
          <w:sz w:val="28"/>
          <w:szCs w:val="28"/>
          <w:lang w:val="en-US"/>
        </w:rPr>
        <w:t>Chichester</w:t>
      </w:r>
      <w:proofErr w:type="spellEnd"/>
      <w:r w:rsidR="00272D76">
        <w:rPr>
          <w:sz w:val="28"/>
          <w:szCs w:val="28"/>
          <w:lang w:val="en-US"/>
        </w:rPr>
        <w:t>, 1982. – P</w:t>
      </w:r>
      <w:r w:rsidRPr="00995C56">
        <w:rPr>
          <w:sz w:val="28"/>
          <w:szCs w:val="28"/>
          <w:lang w:val="en-US"/>
        </w:rPr>
        <w:t>. 25-95.</w:t>
      </w:r>
    </w:p>
    <w:p w:rsidR="002434ED" w:rsidRPr="00995C56" w:rsidRDefault="00995C56" w:rsidP="00995C56">
      <w:pPr>
        <w:pStyle w:val="af4"/>
        <w:autoSpaceDE w:val="0"/>
        <w:autoSpaceDN w:val="0"/>
        <w:spacing w:after="0" w:line="360" w:lineRule="auto"/>
        <w:ind w:left="0"/>
        <w:jc w:val="both"/>
        <w:rPr>
          <w:sz w:val="28"/>
          <w:szCs w:val="28"/>
          <w:lang w:val="en-US"/>
        </w:rPr>
      </w:pPr>
      <w:r w:rsidRPr="00995C56">
        <w:rPr>
          <w:sz w:val="28"/>
          <w:szCs w:val="28"/>
          <w:lang w:val="en-US"/>
        </w:rPr>
        <w:t>10</w:t>
      </w:r>
      <w:r w:rsidR="002434ED" w:rsidRPr="00995C56">
        <w:rPr>
          <w:sz w:val="28"/>
          <w:szCs w:val="28"/>
          <w:lang w:val="en-US"/>
        </w:rPr>
        <w:t xml:space="preserve">. </w:t>
      </w:r>
      <w:proofErr w:type="spellStart"/>
      <w:r w:rsidR="002434ED" w:rsidRPr="00995C56">
        <w:rPr>
          <w:i/>
          <w:sz w:val="28"/>
          <w:szCs w:val="28"/>
          <w:lang w:val="en-US"/>
        </w:rPr>
        <w:t>Barbarin</w:t>
      </w:r>
      <w:proofErr w:type="spellEnd"/>
      <w:r w:rsidR="002434ED" w:rsidRPr="00995C56">
        <w:rPr>
          <w:i/>
          <w:sz w:val="28"/>
          <w:szCs w:val="28"/>
          <w:lang w:val="en-US"/>
        </w:rPr>
        <w:t xml:space="preserve"> B.</w:t>
      </w:r>
      <w:r w:rsidR="002434ED" w:rsidRPr="00995C56">
        <w:rPr>
          <w:sz w:val="28"/>
          <w:szCs w:val="28"/>
          <w:lang w:val="en-US"/>
        </w:rPr>
        <w:t xml:space="preserve"> A Review of the relationships between </w:t>
      </w:r>
      <w:proofErr w:type="spellStart"/>
      <w:r w:rsidR="002434ED" w:rsidRPr="00995C56">
        <w:rPr>
          <w:sz w:val="28"/>
          <w:szCs w:val="28"/>
          <w:lang w:val="en-US"/>
        </w:rPr>
        <w:t>granitoid</w:t>
      </w:r>
      <w:proofErr w:type="spellEnd"/>
      <w:r w:rsidR="002434ED" w:rsidRPr="00995C56">
        <w:rPr>
          <w:sz w:val="28"/>
          <w:szCs w:val="28"/>
          <w:lang w:val="en-US"/>
        </w:rPr>
        <w:t xml:space="preserve"> types, their origins and their geodynamic environments // </w:t>
      </w:r>
      <w:proofErr w:type="spellStart"/>
      <w:r w:rsidR="002434ED" w:rsidRPr="00995C56">
        <w:rPr>
          <w:sz w:val="28"/>
          <w:szCs w:val="28"/>
          <w:lang w:val="en-US"/>
        </w:rPr>
        <w:t>Lithos</w:t>
      </w:r>
      <w:proofErr w:type="spellEnd"/>
      <w:r w:rsidR="002434ED" w:rsidRPr="00995C56">
        <w:rPr>
          <w:sz w:val="28"/>
          <w:szCs w:val="28"/>
          <w:lang w:val="en-US"/>
        </w:rPr>
        <w:t xml:space="preserve">. – 1999. – V. 46. – Issue 3. – </w:t>
      </w:r>
      <w:r w:rsidR="002434ED" w:rsidRPr="00995C56">
        <w:rPr>
          <w:sz w:val="28"/>
          <w:szCs w:val="28"/>
        </w:rPr>
        <w:t>Р</w:t>
      </w:r>
      <w:r w:rsidR="002434ED" w:rsidRPr="00995C56">
        <w:rPr>
          <w:sz w:val="28"/>
          <w:szCs w:val="28"/>
          <w:lang w:val="en-US"/>
        </w:rPr>
        <w:t>. 605–626.</w:t>
      </w:r>
    </w:p>
    <w:p w:rsidR="000671AB" w:rsidRDefault="00995C56" w:rsidP="00995C5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995C56">
        <w:rPr>
          <w:rFonts w:ascii="Times New Roman" w:hAnsi="Times New Roman" w:cs="Times New Roman"/>
          <w:color w:val="000000"/>
          <w:sz w:val="28"/>
          <w:szCs w:val="28"/>
          <w:lang w:val="en-US"/>
        </w:rPr>
        <w:t>11</w:t>
      </w:r>
      <w:r w:rsidR="002434ED" w:rsidRPr="00995C56">
        <w:rPr>
          <w:rFonts w:ascii="Times New Roman" w:hAnsi="Times New Roman" w:cs="Times New Roman"/>
          <w:color w:val="000000"/>
          <w:sz w:val="28"/>
          <w:szCs w:val="28"/>
          <w:lang w:val="en-US"/>
        </w:rPr>
        <w:t>.</w:t>
      </w:r>
      <w:r w:rsidR="00272D76" w:rsidRPr="00272D7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="000671AB" w:rsidRPr="00272D76">
        <w:rPr>
          <w:rFonts w:ascii="Times New Roman" w:hAnsi="Times New Roman" w:cs="Times New Roman"/>
          <w:i/>
          <w:color w:val="000000"/>
          <w:sz w:val="28"/>
          <w:szCs w:val="28"/>
          <w:lang w:val="en-US"/>
        </w:rPr>
        <w:t xml:space="preserve">Hofmann, A.W., </w:t>
      </w:r>
      <w:proofErr w:type="spellStart"/>
      <w:r w:rsidR="000671AB" w:rsidRPr="00272D76">
        <w:rPr>
          <w:rFonts w:ascii="Times New Roman" w:hAnsi="Times New Roman" w:cs="Times New Roman"/>
          <w:i/>
          <w:color w:val="000000"/>
          <w:sz w:val="28"/>
          <w:szCs w:val="28"/>
          <w:lang w:val="en-US"/>
        </w:rPr>
        <w:t>Jochum</w:t>
      </w:r>
      <w:proofErr w:type="spellEnd"/>
      <w:r w:rsidR="00272D76">
        <w:rPr>
          <w:rFonts w:ascii="Times New Roman" w:hAnsi="Times New Roman" w:cs="Times New Roman"/>
          <w:i/>
          <w:color w:val="000000"/>
          <w:sz w:val="28"/>
          <w:szCs w:val="28"/>
          <w:lang w:val="en-US"/>
        </w:rPr>
        <w:t xml:space="preserve">, K.P., </w:t>
      </w:r>
      <w:proofErr w:type="spellStart"/>
      <w:r w:rsidR="00272D76">
        <w:rPr>
          <w:rFonts w:ascii="Times New Roman" w:hAnsi="Times New Roman" w:cs="Times New Roman"/>
          <w:i/>
          <w:color w:val="000000"/>
          <w:sz w:val="28"/>
          <w:szCs w:val="28"/>
          <w:lang w:val="en-US"/>
        </w:rPr>
        <w:t>Seufert</w:t>
      </w:r>
      <w:proofErr w:type="gramStart"/>
      <w:r w:rsidR="00272D76">
        <w:rPr>
          <w:rFonts w:ascii="Times New Roman" w:hAnsi="Times New Roman" w:cs="Times New Roman"/>
          <w:i/>
          <w:color w:val="000000"/>
          <w:sz w:val="28"/>
          <w:szCs w:val="28"/>
          <w:lang w:val="en-US"/>
        </w:rPr>
        <w:t>,M</w:t>
      </w:r>
      <w:proofErr w:type="spellEnd"/>
      <w:proofErr w:type="gramEnd"/>
      <w:r w:rsidR="00272D76">
        <w:rPr>
          <w:rFonts w:ascii="Times New Roman" w:hAnsi="Times New Roman" w:cs="Times New Roman"/>
          <w:i/>
          <w:color w:val="000000"/>
          <w:sz w:val="28"/>
          <w:szCs w:val="28"/>
          <w:lang w:val="en-US"/>
        </w:rPr>
        <w:t>., White, W.M.</w:t>
      </w:r>
      <w:r w:rsidR="000671AB" w:rsidRPr="00995C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671AB" w:rsidRPr="00995C56">
        <w:rPr>
          <w:rFonts w:ascii="Times New Roman" w:hAnsi="Times New Roman" w:cs="Times New Roman"/>
          <w:sz w:val="28"/>
          <w:szCs w:val="28"/>
          <w:lang w:val="en-US"/>
        </w:rPr>
        <w:t>Nb</w:t>
      </w:r>
      <w:proofErr w:type="spellEnd"/>
      <w:r w:rsidR="000671AB" w:rsidRPr="00995C56">
        <w:rPr>
          <w:rFonts w:ascii="Times New Roman" w:hAnsi="Times New Roman" w:cs="Times New Roman"/>
          <w:sz w:val="28"/>
          <w:szCs w:val="28"/>
          <w:lang w:val="en-US"/>
        </w:rPr>
        <w:t xml:space="preserve"> and </w:t>
      </w:r>
      <w:proofErr w:type="spellStart"/>
      <w:r w:rsidR="000671AB" w:rsidRPr="00995C56">
        <w:rPr>
          <w:rFonts w:ascii="Times New Roman" w:hAnsi="Times New Roman" w:cs="Times New Roman"/>
          <w:sz w:val="28"/>
          <w:szCs w:val="28"/>
          <w:lang w:val="en-US"/>
        </w:rPr>
        <w:t>Pb</w:t>
      </w:r>
      <w:proofErr w:type="spellEnd"/>
      <w:r w:rsidR="000671AB" w:rsidRPr="00995C56">
        <w:rPr>
          <w:rFonts w:ascii="Times New Roman" w:hAnsi="Times New Roman" w:cs="Times New Roman"/>
          <w:sz w:val="28"/>
          <w:szCs w:val="28"/>
          <w:lang w:val="en-US"/>
        </w:rPr>
        <w:t xml:space="preserve"> in oceanic basalts</w:t>
      </w:r>
      <w:r w:rsidR="002434ED" w:rsidRPr="00995C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671AB" w:rsidRPr="00995C56">
        <w:rPr>
          <w:rFonts w:ascii="Times New Roman" w:hAnsi="Times New Roman" w:cs="Times New Roman"/>
          <w:sz w:val="28"/>
          <w:szCs w:val="28"/>
          <w:lang w:val="en-US"/>
        </w:rPr>
        <w:t xml:space="preserve">—new constraints on mantle evolution. </w:t>
      </w:r>
      <w:r w:rsidR="0001289D" w:rsidRPr="00995C56">
        <w:rPr>
          <w:rFonts w:ascii="Times New Roman" w:hAnsi="Times New Roman" w:cs="Times New Roman"/>
          <w:sz w:val="28"/>
          <w:szCs w:val="28"/>
          <w:lang w:val="en-US"/>
        </w:rPr>
        <w:t xml:space="preserve">// </w:t>
      </w:r>
      <w:r w:rsidR="000671AB" w:rsidRPr="00995C56">
        <w:rPr>
          <w:rFonts w:ascii="Times New Roman" w:hAnsi="Times New Roman" w:cs="Times New Roman"/>
          <w:sz w:val="28"/>
          <w:szCs w:val="28"/>
          <w:lang w:val="en-US"/>
        </w:rPr>
        <w:t xml:space="preserve">Earth Planet. </w:t>
      </w:r>
      <w:proofErr w:type="spellStart"/>
      <w:r w:rsidR="000671AB" w:rsidRPr="00995C56">
        <w:rPr>
          <w:rFonts w:ascii="Times New Roman" w:hAnsi="Times New Roman" w:cs="Times New Roman"/>
          <w:sz w:val="28"/>
          <w:szCs w:val="28"/>
          <w:lang w:val="en-US"/>
        </w:rPr>
        <w:t>Sci</w:t>
      </w:r>
      <w:proofErr w:type="spellEnd"/>
      <w:r w:rsidR="000671AB" w:rsidRPr="008636BD">
        <w:rPr>
          <w:rFonts w:ascii="Times New Roman" w:hAnsi="Times New Roman" w:cs="Times New Roman"/>
          <w:sz w:val="28"/>
          <w:szCs w:val="28"/>
        </w:rPr>
        <w:t xml:space="preserve">. </w:t>
      </w:r>
      <w:r w:rsidR="000671AB" w:rsidRPr="00995C56">
        <w:rPr>
          <w:rFonts w:ascii="Times New Roman" w:hAnsi="Times New Roman" w:cs="Times New Roman"/>
          <w:sz w:val="28"/>
          <w:szCs w:val="28"/>
          <w:lang w:val="en-US"/>
        </w:rPr>
        <w:t>Lett</w:t>
      </w:r>
      <w:r w:rsidR="000671AB" w:rsidRPr="008636BD">
        <w:rPr>
          <w:rFonts w:ascii="Times New Roman" w:hAnsi="Times New Roman" w:cs="Times New Roman"/>
          <w:sz w:val="28"/>
          <w:szCs w:val="28"/>
        </w:rPr>
        <w:t>.</w:t>
      </w:r>
      <w:r w:rsidR="0001289D" w:rsidRPr="008636BD">
        <w:rPr>
          <w:rFonts w:ascii="Times New Roman" w:hAnsi="Times New Roman" w:cs="Times New Roman"/>
          <w:sz w:val="28"/>
          <w:szCs w:val="28"/>
        </w:rPr>
        <w:t xml:space="preserve">, 1986. – </w:t>
      </w:r>
      <w:r w:rsidR="0001289D" w:rsidRPr="00995C56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01289D" w:rsidRPr="008636BD">
        <w:rPr>
          <w:rFonts w:ascii="Times New Roman" w:hAnsi="Times New Roman" w:cs="Times New Roman"/>
          <w:sz w:val="28"/>
          <w:szCs w:val="28"/>
        </w:rPr>
        <w:t xml:space="preserve">. 79. - </w:t>
      </w:r>
      <w:r w:rsidR="0001289D" w:rsidRPr="00995C5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01289D" w:rsidRPr="008636BD">
        <w:rPr>
          <w:rFonts w:ascii="Times New Roman" w:hAnsi="Times New Roman" w:cs="Times New Roman"/>
          <w:sz w:val="28"/>
          <w:szCs w:val="28"/>
        </w:rPr>
        <w:t xml:space="preserve">. </w:t>
      </w:r>
      <w:r w:rsidR="000671AB" w:rsidRPr="008636BD">
        <w:rPr>
          <w:rFonts w:ascii="Times New Roman" w:hAnsi="Times New Roman" w:cs="Times New Roman"/>
          <w:sz w:val="28"/>
          <w:szCs w:val="28"/>
        </w:rPr>
        <w:t xml:space="preserve"> </w:t>
      </w:r>
      <w:r w:rsidR="000671AB" w:rsidRPr="008518B4">
        <w:rPr>
          <w:rFonts w:ascii="Times New Roman" w:hAnsi="Times New Roman" w:cs="Times New Roman"/>
          <w:sz w:val="28"/>
          <w:szCs w:val="28"/>
        </w:rPr>
        <w:t>33–45</w:t>
      </w:r>
      <w:r w:rsidR="000671AB" w:rsidRPr="008518B4">
        <w:rPr>
          <w:rFonts w:ascii="Times New Roman" w:hAnsi="Times New Roman" w:cs="Times New Roman"/>
          <w:color w:val="0000FF"/>
          <w:sz w:val="28"/>
          <w:szCs w:val="28"/>
        </w:rPr>
        <w:t>.</w:t>
      </w:r>
    </w:p>
    <w:p w:rsidR="00F037DB" w:rsidRPr="00F037DB" w:rsidRDefault="00F037DB" w:rsidP="00F037DB">
      <w:pPr>
        <w:spacing w:after="0" w:line="360" w:lineRule="auto"/>
        <w:jc w:val="both"/>
        <w:rPr>
          <w:rFonts w:asciiTheme="majorHAnsi" w:hAnsiTheme="majorHAnsi" w:cstheme="majorHAnsi"/>
          <w:sz w:val="28"/>
          <w:szCs w:val="28"/>
          <w:shd w:val="clear" w:color="auto" w:fill="FFFFFF"/>
        </w:rPr>
      </w:pPr>
      <w:r w:rsidRPr="00F037DB">
        <w:rPr>
          <w:rFonts w:asciiTheme="majorHAnsi" w:hAnsiTheme="majorHAnsi" w:cstheme="majorHAnsi"/>
          <w:color w:val="0000FF"/>
          <w:sz w:val="28"/>
          <w:szCs w:val="28"/>
        </w:rPr>
        <w:t xml:space="preserve">12. </w:t>
      </w:r>
      <w:r w:rsidRPr="00242FCB">
        <w:rPr>
          <w:rFonts w:asciiTheme="majorHAnsi" w:hAnsiTheme="majorHAnsi" w:cstheme="majorHAnsi"/>
          <w:i/>
          <w:color w:val="333333"/>
          <w:sz w:val="28"/>
          <w:szCs w:val="28"/>
          <w:shd w:val="clear" w:color="auto" w:fill="FFFFFF"/>
        </w:rPr>
        <w:t>Гусев А.И., Коробейников А.Ф.</w:t>
      </w:r>
      <w:r w:rsidRPr="00F037DB">
        <w:rPr>
          <w:rFonts w:asciiTheme="majorHAnsi" w:hAnsiTheme="majorHAnsi" w:cstheme="majorHAnsi"/>
          <w:color w:val="333333"/>
          <w:sz w:val="28"/>
          <w:szCs w:val="28"/>
          <w:shd w:val="clear" w:color="auto" w:fill="FFFFFF"/>
        </w:rPr>
        <w:t xml:space="preserve"> Факторы </w:t>
      </w:r>
      <w:proofErr w:type="spellStart"/>
      <w:r w:rsidRPr="00F037DB">
        <w:rPr>
          <w:rFonts w:asciiTheme="majorHAnsi" w:hAnsiTheme="majorHAnsi" w:cstheme="majorHAnsi"/>
          <w:color w:val="333333"/>
          <w:sz w:val="28"/>
          <w:szCs w:val="28"/>
          <w:shd w:val="clear" w:color="auto" w:fill="FFFFFF"/>
        </w:rPr>
        <w:t>мантийно-корового</w:t>
      </w:r>
      <w:proofErr w:type="spellEnd"/>
      <w:r w:rsidRPr="00F037DB">
        <w:rPr>
          <w:rFonts w:asciiTheme="majorHAnsi" w:hAnsiTheme="majorHAnsi" w:cstheme="majorHAnsi"/>
          <w:color w:val="333333"/>
          <w:sz w:val="28"/>
          <w:szCs w:val="28"/>
          <w:shd w:val="clear" w:color="auto" w:fill="FFFFFF"/>
        </w:rPr>
        <w:t xml:space="preserve"> взаимодействия в магматогенных флюидах рудогенерирующих систем // Известия Томского политехнического университета. – 2009. – Т 315. – №, 1. – С.11-18.</w:t>
      </w:r>
    </w:p>
    <w:p w:rsidR="00F037DB" w:rsidRPr="00F037DB" w:rsidRDefault="00F037DB" w:rsidP="00F037DB">
      <w:pPr>
        <w:tabs>
          <w:tab w:val="left" w:pos="284"/>
        </w:tabs>
        <w:spacing w:after="0" w:line="360" w:lineRule="auto"/>
        <w:jc w:val="both"/>
        <w:rPr>
          <w:rFonts w:asciiTheme="majorHAnsi" w:hAnsiTheme="majorHAnsi" w:cstheme="majorHAnsi"/>
          <w:sz w:val="28"/>
          <w:szCs w:val="28"/>
          <w:shd w:val="clear" w:color="auto" w:fill="FFFFFF"/>
        </w:rPr>
      </w:pPr>
      <w:r w:rsidRPr="00F037DB">
        <w:rPr>
          <w:rFonts w:asciiTheme="majorHAnsi" w:hAnsiTheme="majorHAnsi" w:cstheme="majorHAnsi"/>
          <w:sz w:val="28"/>
          <w:szCs w:val="28"/>
          <w:shd w:val="clear" w:color="auto" w:fill="FFFFFF"/>
        </w:rPr>
        <w:t>13.</w:t>
      </w:r>
      <w:r w:rsidRPr="00242FCB">
        <w:rPr>
          <w:rFonts w:asciiTheme="majorHAnsi" w:hAnsiTheme="majorHAnsi" w:cstheme="majorHAnsi"/>
          <w:i/>
          <w:sz w:val="28"/>
          <w:szCs w:val="28"/>
          <w:shd w:val="clear" w:color="auto" w:fill="FFFFFF"/>
        </w:rPr>
        <w:t>Караганов В.В.</w:t>
      </w:r>
      <w:r w:rsidRPr="00F037DB">
        <w:rPr>
          <w:rFonts w:asciiTheme="majorHAnsi" w:hAnsiTheme="majorHAnsi" w:cstheme="majorHAnsi"/>
          <w:sz w:val="28"/>
          <w:szCs w:val="28"/>
          <w:shd w:val="clear" w:color="auto" w:fill="FFFFFF"/>
        </w:rPr>
        <w:t xml:space="preserve"> Итоги работы государственной геологической службы за </w:t>
      </w:r>
      <w:smartTag w:uri="urn:schemas-microsoft-com:office:smarttags" w:element="metricconverter">
        <w:smartTagPr>
          <w:attr w:name="ProductID" w:val="2001 г"/>
        </w:smartTagPr>
        <w:r w:rsidRPr="00F037DB">
          <w:rPr>
            <w:rFonts w:asciiTheme="majorHAnsi" w:hAnsiTheme="majorHAnsi" w:cstheme="majorHAnsi"/>
            <w:sz w:val="28"/>
            <w:szCs w:val="28"/>
            <w:shd w:val="clear" w:color="auto" w:fill="FFFFFF"/>
          </w:rPr>
          <w:t>2001 г</w:t>
        </w:r>
      </w:smartTag>
      <w:r w:rsidRPr="00F037DB">
        <w:rPr>
          <w:rFonts w:asciiTheme="majorHAnsi" w:hAnsiTheme="majorHAnsi" w:cstheme="majorHAnsi"/>
          <w:sz w:val="28"/>
          <w:szCs w:val="28"/>
          <w:shd w:val="clear" w:color="auto" w:fill="FFFFFF"/>
        </w:rPr>
        <w:t xml:space="preserve">. и приоритетные направления деятельности МПР России в развитии минерально-сырьевой базы России и ее континентального </w:t>
      </w:r>
      <w:r w:rsidRPr="00F037DB">
        <w:rPr>
          <w:rFonts w:asciiTheme="majorHAnsi" w:hAnsiTheme="majorHAnsi" w:cstheme="majorHAnsi"/>
          <w:sz w:val="28"/>
          <w:szCs w:val="28"/>
          <w:shd w:val="clear" w:color="auto" w:fill="FFFFFF"/>
        </w:rPr>
        <w:lastRenderedPageBreak/>
        <w:t xml:space="preserve">шельфа в </w:t>
      </w:r>
      <w:smartTag w:uri="urn:schemas-microsoft-com:office:smarttags" w:element="metricconverter">
        <w:smartTagPr>
          <w:attr w:name="ProductID" w:val="2002 г"/>
        </w:smartTagPr>
        <w:r w:rsidRPr="00F037DB">
          <w:rPr>
            <w:rFonts w:asciiTheme="majorHAnsi" w:hAnsiTheme="majorHAnsi" w:cstheme="majorHAnsi"/>
            <w:sz w:val="28"/>
            <w:szCs w:val="28"/>
            <w:shd w:val="clear" w:color="auto" w:fill="FFFFFF"/>
          </w:rPr>
          <w:t>2002 г</w:t>
        </w:r>
      </w:smartTag>
      <w:r w:rsidRPr="00F037DB">
        <w:rPr>
          <w:rFonts w:asciiTheme="majorHAnsi" w:hAnsiTheme="majorHAnsi" w:cstheme="majorHAnsi"/>
          <w:sz w:val="28"/>
          <w:szCs w:val="28"/>
          <w:shd w:val="clear" w:color="auto" w:fill="FFFFFF"/>
        </w:rPr>
        <w:t>. // Минеральные ресурсы России. Экономика и управление. – 2002. – № 1-2. – С. 4-11.</w:t>
      </w:r>
    </w:p>
    <w:p w:rsidR="00F037DB" w:rsidRPr="00F037DB" w:rsidRDefault="00F037DB" w:rsidP="00F037DB">
      <w:pPr>
        <w:tabs>
          <w:tab w:val="left" w:pos="284"/>
          <w:tab w:val="left" w:pos="426"/>
        </w:tabs>
        <w:spacing w:after="0" w:line="360" w:lineRule="auto"/>
        <w:jc w:val="both"/>
        <w:rPr>
          <w:rFonts w:asciiTheme="majorHAnsi" w:hAnsiTheme="majorHAnsi" w:cstheme="majorHAnsi"/>
          <w:sz w:val="28"/>
          <w:szCs w:val="28"/>
        </w:rPr>
      </w:pPr>
      <w:r w:rsidRPr="00F037DB">
        <w:rPr>
          <w:rFonts w:asciiTheme="majorHAnsi" w:hAnsiTheme="majorHAnsi" w:cstheme="majorHAnsi"/>
          <w:sz w:val="28"/>
          <w:szCs w:val="28"/>
          <w:shd w:val="clear" w:color="auto" w:fill="FFFFFF"/>
        </w:rPr>
        <w:t xml:space="preserve">14. </w:t>
      </w:r>
      <w:r w:rsidRPr="00242FCB">
        <w:rPr>
          <w:rFonts w:asciiTheme="majorHAnsi" w:hAnsiTheme="majorHAnsi" w:cstheme="majorHAnsi"/>
          <w:i/>
          <w:sz w:val="28"/>
          <w:szCs w:val="28"/>
        </w:rPr>
        <w:t>Щеглов А.Д., Говоров И.Н.</w:t>
      </w:r>
      <w:r w:rsidRPr="00F037DB">
        <w:rPr>
          <w:rFonts w:asciiTheme="majorHAnsi" w:hAnsiTheme="majorHAnsi" w:cstheme="majorHAnsi"/>
          <w:sz w:val="28"/>
          <w:szCs w:val="28"/>
        </w:rPr>
        <w:t xml:space="preserve"> Нелинейная металлогения и глубины Земли. – М.: Наука, 1985. – 325 с.</w:t>
      </w:r>
    </w:p>
    <w:p w:rsidR="00F037DB" w:rsidRPr="00F037DB" w:rsidRDefault="00F037DB" w:rsidP="00F037DB">
      <w:pPr>
        <w:tabs>
          <w:tab w:val="left" w:pos="284"/>
        </w:tabs>
        <w:spacing w:after="0" w:line="360" w:lineRule="auto"/>
        <w:jc w:val="both"/>
        <w:rPr>
          <w:rFonts w:asciiTheme="majorHAnsi" w:hAnsiTheme="majorHAnsi" w:cstheme="majorHAnsi"/>
          <w:sz w:val="28"/>
          <w:szCs w:val="28"/>
        </w:rPr>
      </w:pPr>
      <w:r w:rsidRPr="00F037DB">
        <w:rPr>
          <w:rFonts w:asciiTheme="majorHAnsi" w:hAnsiTheme="majorHAnsi" w:cstheme="majorHAnsi"/>
          <w:sz w:val="28"/>
          <w:szCs w:val="28"/>
          <w:shd w:val="clear" w:color="auto" w:fill="FFFFFF"/>
        </w:rPr>
        <w:t>15.</w:t>
      </w:r>
      <w:r w:rsidRPr="00F037DB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242FCB">
        <w:rPr>
          <w:rFonts w:asciiTheme="majorHAnsi" w:hAnsiTheme="majorHAnsi" w:cstheme="majorHAnsi"/>
          <w:i/>
          <w:sz w:val="28"/>
          <w:szCs w:val="28"/>
        </w:rPr>
        <w:t>Шепель</w:t>
      </w:r>
      <w:proofErr w:type="spellEnd"/>
      <w:r w:rsidRPr="00242FCB">
        <w:rPr>
          <w:rFonts w:asciiTheme="majorHAnsi" w:hAnsiTheme="majorHAnsi" w:cstheme="majorHAnsi"/>
          <w:i/>
          <w:sz w:val="28"/>
          <w:szCs w:val="28"/>
        </w:rPr>
        <w:t xml:space="preserve"> А.Б., Белоножко Е.А., Гавриленко М.Е.</w:t>
      </w:r>
      <w:r w:rsidRPr="00F037DB">
        <w:rPr>
          <w:rFonts w:asciiTheme="majorHAnsi" w:hAnsiTheme="majorHAnsi" w:cstheme="majorHAnsi"/>
          <w:sz w:val="28"/>
          <w:szCs w:val="28"/>
        </w:rPr>
        <w:t xml:space="preserve"> Поисковые критерии крупных </w:t>
      </w:r>
      <w:proofErr w:type="spellStart"/>
      <w:r w:rsidRPr="00F037DB">
        <w:rPr>
          <w:rFonts w:asciiTheme="majorHAnsi" w:hAnsiTheme="majorHAnsi" w:cstheme="majorHAnsi"/>
          <w:sz w:val="28"/>
          <w:szCs w:val="28"/>
        </w:rPr>
        <w:t>большеобъемных</w:t>
      </w:r>
      <w:proofErr w:type="spellEnd"/>
      <w:r w:rsidRPr="00F037DB">
        <w:rPr>
          <w:rFonts w:asciiTheme="majorHAnsi" w:hAnsiTheme="majorHAnsi" w:cstheme="majorHAnsi"/>
          <w:sz w:val="28"/>
          <w:szCs w:val="28"/>
        </w:rPr>
        <w:t xml:space="preserve"> золоторудных месторождений нетрадиционного типа // </w:t>
      </w:r>
      <w:r w:rsidRPr="00E35811">
        <w:rPr>
          <w:rFonts w:asciiTheme="majorHAnsi" w:hAnsiTheme="majorHAnsi" w:cstheme="majorHAnsi"/>
          <w:sz w:val="28"/>
          <w:szCs w:val="28"/>
        </w:rPr>
        <w:t>Золото и технологии</w:t>
      </w:r>
      <w:r w:rsidR="00E35811">
        <w:rPr>
          <w:rFonts w:asciiTheme="majorHAnsi" w:hAnsiTheme="majorHAnsi" w:cstheme="majorHAnsi"/>
          <w:sz w:val="28"/>
          <w:szCs w:val="28"/>
        </w:rPr>
        <w:t xml:space="preserve">, </w:t>
      </w:r>
      <w:r w:rsidR="00E35811" w:rsidRPr="00F037DB">
        <w:rPr>
          <w:rFonts w:asciiTheme="majorHAnsi" w:hAnsiTheme="majorHAnsi" w:cstheme="majorHAnsi"/>
          <w:sz w:val="28"/>
          <w:szCs w:val="28"/>
        </w:rPr>
        <w:t>2015.</w:t>
      </w:r>
      <w:r w:rsidR="00E35811">
        <w:rPr>
          <w:rFonts w:asciiTheme="majorHAnsi" w:hAnsiTheme="majorHAnsi" w:cstheme="majorHAnsi"/>
          <w:sz w:val="28"/>
          <w:szCs w:val="28"/>
        </w:rPr>
        <w:t xml:space="preserve"> - № 2 (28)</w:t>
      </w:r>
      <w:r w:rsidRPr="00F037DB">
        <w:rPr>
          <w:rFonts w:asciiTheme="majorHAnsi" w:hAnsiTheme="majorHAnsi" w:cstheme="majorHAnsi"/>
          <w:sz w:val="28"/>
          <w:szCs w:val="28"/>
        </w:rPr>
        <w:t>. -  С.95-104.</w:t>
      </w:r>
    </w:p>
    <w:p w:rsidR="00F037DB" w:rsidRPr="00F037DB" w:rsidRDefault="00F037DB" w:rsidP="00F037DB">
      <w:pPr>
        <w:tabs>
          <w:tab w:val="left" w:pos="284"/>
        </w:tabs>
        <w:spacing w:after="0" w:line="360" w:lineRule="auto"/>
        <w:jc w:val="both"/>
        <w:rPr>
          <w:rFonts w:asciiTheme="majorHAnsi" w:hAnsiTheme="majorHAnsi" w:cstheme="majorHAnsi"/>
          <w:sz w:val="28"/>
          <w:szCs w:val="28"/>
        </w:rPr>
      </w:pPr>
      <w:r w:rsidRPr="00F037DB">
        <w:rPr>
          <w:rFonts w:asciiTheme="majorHAnsi" w:hAnsiTheme="majorHAnsi" w:cstheme="majorHAnsi"/>
          <w:sz w:val="28"/>
          <w:szCs w:val="28"/>
        </w:rPr>
        <w:t>16.</w:t>
      </w:r>
      <w:r w:rsidRPr="00242FCB">
        <w:rPr>
          <w:rFonts w:asciiTheme="majorHAnsi" w:hAnsiTheme="majorHAnsi" w:cstheme="majorHAnsi"/>
          <w:i/>
          <w:sz w:val="28"/>
          <w:szCs w:val="28"/>
        </w:rPr>
        <w:t>Шепель А.Б., Гавриленко М.Е.</w:t>
      </w:r>
      <w:r w:rsidRPr="00F037DB">
        <w:rPr>
          <w:rFonts w:asciiTheme="majorHAnsi" w:hAnsiTheme="majorHAnsi" w:cstheme="majorHAnsi"/>
          <w:sz w:val="28"/>
          <w:szCs w:val="28"/>
        </w:rPr>
        <w:t xml:space="preserve">   Петрохимические особенности </w:t>
      </w:r>
      <w:proofErr w:type="spellStart"/>
      <w:r w:rsidRPr="00F037DB">
        <w:rPr>
          <w:rFonts w:asciiTheme="majorHAnsi" w:hAnsiTheme="majorHAnsi" w:cstheme="majorHAnsi"/>
          <w:sz w:val="28"/>
          <w:szCs w:val="28"/>
        </w:rPr>
        <w:t>оруденения</w:t>
      </w:r>
      <w:proofErr w:type="spellEnd"/>
      <w:r w:rsidRPr="00F037DB">
        <w:rPr>
          <w:rFonts w:asciiTheme="majorHAnsi" w:hAnsiTheme="majorHAnsi" w:cstheme="majorHAnsi"/>
          <w:sz w:val="28"/>
          <w:szCs w:val="28"/>
        </w:rPr>
        <w:t xml:space="preserve"> и вопросы генезиса Кедровского </w:t>
      </w:r>
      <w:proofErr w:type="spellStart"/>
      <w:r w:rsidRPr="00F037DB">
        <w:rPr>
          <w:rFonts w:asciiTheme="majorHAnsi" w:hAnsiTheme="majorHAnsi" w:cstheme="majorHAnsi"/>
          <w:sz w:val="28"/>
          <w:szCs w:val="28"/>
        </w:rPr>
        <w:t>большеобъемного</w:t>
      </w:r>
      <w:proofErr w:type="spellEnd"/>
      <w:r w:rsidRPr="00F037DB">
        <w:rPr>
          <w:rFonts w:asciiTheme="majorHAnsi" w:hAnsiTheme="majorHAnsi" w:cstheme="majorHAnsi"/>
          <w:sz w:val="28"/>
          <w:szCs w:val="28"/>
        </w:rPr>
        <w:t xml:space="preserve"> золоторудного проявления нетрадиционного типа (Кузнецкий Алатау) // </w:t>
      </w:r>
      <w:r w:rsidRPr="00E35811">
        <w:rPr>
          <w:rFonts w:asciiTheme="majorHAnsi" w:hAnsiTheme="majorHAnsi" w:cstheme="majorHAnsi"/>
          <w:sz w:val="28"/>
          <w:szCs w:val="28"/>
        </w:rPr>
        <w:t>Золото и технологии</w:t>
      </w:r>
      <w:r w:rsidR="00E35811">
        <w:rPr>
          <w:rFonts w:asciiTheme="majorHAnsi" w:hAnsiTheme="majorHAnsi" w:cstheme="majorHAnsi"/>
          <w:sz w:val="28"/>
          <w:szCs w:val="28"/>
        </w:rPr>
        <w:t xml:space="preserve">, </w:t>
      </w:r>
      <w:r w:rsidR="00E35811" w:rsidRPr="00F037DB">
        <w:rPr>
          <w:rFonts w:asciiTheme="majorHAnsi" w:hAnsiTheme="majorHAnsi" w:cstheme="majorHAnsi"/>
          <w:sz w:val="28"/>
          <w:szCs w:val="28"/>
        </w:rPr>
        <w:t>2017</w:t>
      </w:r>
      <w:r w:rsidR="00E35811">
        <w:rPr>
          <w:rFonts w:asciiTheme="majorHAnsi" w:hAnsiTheme="majorHAnsi" w:cstheme="majorHAnsi"/>
          <w:sz w:val="28"/>
          <w:szCs w:val="28"/>
        </w:rPr>
        <w:t>. - № 2 (36)</w:t>
      </w:r>
      <w:r w:rsidRPr="00F037DB">
        <w:rPr>
          <w:rFonts w:asciiTheme="majorHAnsi" w:hAnsiTheme="majorHAnsi" w:cstheme="majorHAnsi"/>
          <w:sz w:val="28"/>
          <w:szCs w:val="28"/>
        </w:rPr>
        <w:t>. -  С.84-94.</w:t>
      </w:r>
    </w:p>
    <w:p w:rsidR="00F037DB" w:rsidRDefault="00F037DB" w:rsidP="00995C5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FF"/>
          <w:sz w:val="28"/>
          <w:szCs w:val="28"/>
        </w:rPr>
      </w:pPr>
    </w:p>
    <w:p w:rsidR="0037357F" w:rsidRPr="00F037DB" w:rsidRDefault="004D63B4" w:rsidP="0037357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18B4">
        <w:rPr>
          <w:rFonts w:ascii="Times New Roman" w:hAnsi="Times New Roman" w:cs="Times New Roman"/>
          <w:b/>
          <w:sz w:val="28"/>
          <w:szCs w:val="28"/>
          <w:lang w:val="en-US"/>
        </w:rPr>
        <w:t>REFERENC</w:t>
      </w:r>
      <w:r w:rsidR="0037357F" w:rsidRPr="008518B4">
        <w:rPr>
          <w:rFonts w:ascii="Times New Roman" w:hAnsi="Times New Roman" w:cs="Times New Roman"/>
          <w:b/>
          <w:sz w:val="28"/>
          <w:szCs w:val="28"/>
          <w:lang w:val="en-US"/>
        </w:rPr>
        <w:t>ES</w:t>
      </w:r>
    </w:p>
    <w:p w:rsidR="0037357F" w:rsidRPr="00995C56" w:rsidRDefault="004D63B4" w:rsidP="0037357F">
      <w:pPr>
        <w:spacing w:after="0" w:line="360" w:lineRule="auto"/>
        <w:jc w:val="both"/>
        <w:outlineLvl w:val="2"/>
        <w:rPr>
          <w:rFonts w:ascii="Times New Roman" w:hAnsi="Times New Roman" w:cs="Times New Roman"/>
          <w:bCs/>
          <w:kern w:val="36"/>
          <w:sz w:val="28"/>
          <w:szCs w:val="28"/>
          <w:lang w:val="en-US" w:eastAsia="ru-RU"/>
        </w:rPr>
      </w:pPr>
      <w:proofErr w:type="gramStart"/>
      <w:r>
        <w:rPr>
          <w:rFonts w:ascii="Times New Roman" w:hAnsi="Times New Roman" w:cs="Times New Roman"/>
          <w:i/>
          <w:sz w:val="28"/>
          <w:szCs w:val="28"/>
          <w:lang w:val="en-US" w:eastAsia="ru-RU"/>
        </w:rPr>
        <w:t>1.</w:t>
      </w:r>
      <w:r w:rsidR="0037357F" w:rsidRPr="00272D76">
        <w:rPr>
          <w:rFonts w:ascii="Times New Roman" w:hAnsi="Times New Roman" w:cs="Times New Roman"/>
          <w:i/>
          <w:sz w:val="28"/>
          <w:szCs w:val="28"/>
          <w:lang w:val="en-US" w:eastAsia="ru-RU"/>
        </w:rPr>
        <w:t>Yasami</w:t>
      </w:r>
      <w:proofErr w:type="gramEnd"/>
      <w:r w:rsidR="0037357F" w:rsidRPr="00272D76">
        <w:rPr>
          <w:rFonts w:ascii="Times New Roman" w:hAnsi="Times New Roman" w:cs="Times New Roman"/>
          <w:i/>
          <w:sz w:val="28"/>
          <w:szCs w:val="28"/>
          <w:lang w:val="en-US" w:eastAsia="ru-RU"/>
        </w:rPr>
        <w:t xml:space="preserve"> N., </w:t>
      </w:r>
      <w:proofErr w:type="spellStart"/>
      <w:r w:rsidR="0037357F" w:rsidRPr="00272D76">
        <w:rPr>
          <w:rFonts w:ascii="Times New Roman" w:hAnsi="Times New Roman" w:cs="Times New Roman"/>
          <w:i/>
          <w:sz w:val="28"/>
          <w:szCs w:val="28"/>
          <w:lang w:val="en-US" w:eastAsia="ru-RU"/>
        </w:rPr>
        <w:t>Ghaderi</w:t>
      </w:r>
      <w:proofErr w:type="spellEnd"/>
      <w:r w:rsidR="0037357F" w:rsidRPr="00272D76">
        <w:rPr>
          <w:rFonts w:ascii="Times New Roman" w:hAnsi="Times New Roman" w:cs="Times New Roman"/>
          <w:i/>
          <w:sz w:val="28"/>
          <w:szCs w:val="28"/>
          <w:lang w:val="en-US" w:eastAsia="ru-RU"/>
        </w:rPr>
        <w:t xml:space="preserve"> M. et al.</w:t>
      </w:r>
      <w:r w:rsidR="0037357F" w:rsidRPr="00995C56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Structural control on overprinting high-</w:t>
      </w:r>
      <w:proofErr w:type="spellStart"/>
      <w:r w:rsidR="0037357F" w:rsidRPr="00995C56">
        <w:rPr>
          <w:rFonts w:ascii="Times New Roman" w:hAnsi="Times New Roman" w:cs="Times New Roman"/>
          <w:sz w:val="28"/>
          <w:szCs w:val="28"/>
          <w:lang w:val="en-US" w:eastAsia="ru-RU"/>
        </w:rPr>
        <w:t>sulfidation</w:t>
      </w:r>
      <w:proofErr w:type="spellEnd"/>
      <w:r w:rsidR="0037357F" w:rsidRPr="00995C56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epithermal on porphyry mineralization in the </w:t>
      </w:r>
      <w:proofErr w:type="spellStart"/>
      <w:r w:rsidR="0037357F" w:rsidRPr="00995C56">
        <w:rPr>
          <w:rFonts w:ascii="Times New Roman" w:hAnsi="Times New Roman" w:cs="Times New Roman"/>
          <w:sz w:val="28"/>
          <w:szCs w:val="28"/>
          <w:lang w:val="en-US" w:eastAsia="ru-RU"/>
        </w:rPr>
        <w:t>Chodar</w:t>
      </w:r>
      <w:r w:rsidR="00517CB8">
        <w:rPr>
          <w:rFonts w:ascii="Times New Roman" w:hAnsi="Times New Roman" w:cs="Times New Roman"/>
          <w:sz w:val="28"/>
          <w:szCs w:val="28"/>
          <w:lang w:val="en-US" w:eastAsia="ru-RU"/>
        </w:rPr>
        <w:t>chay</w:t>
      </w:r>
      <w:proofErr w:type="spellEnd"/>
      <w:r w:rsidR="00517CB8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deposit, northwestern Iran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>.</w:t>
      </w:r>
      <w:r w:rsidR="0037357F" w:rsidRPr="00995C56">
        <w:rPr>
          <w:rFonts w:ascii="Times New Roman" w:hAnsi="Times New Roman" w:cs="Times New Roman"/>
          <w:bCs/>
          <w:kern w:val="36"/>
          <w:sz w:val="28"/>
          <w:szCs w:val="28"/>
          <w:lang w:val="en-US" w:eastAsia="ru-RU"/>
        </w:rPr>
        <w:t xml:space="preserve"> </w:t>
      </w:r>
      <w:proofErr w:type="gramStart"/>
      <w:r w:rsidR="0037357F" w:rsidRPr="004D63B4">
        <w:rPr>
          <w:rFonts w:ascii="Times New Roman" w:hAnsi="Times New Roman" w:cs="Times New Roman"/>
          <w:bCs/>
          <w:i/>
          <w:kern w:val="36"/>
          <w:sz w:val="28"/>
          <w:szCs w:val="28"/>
          <w:lang w:val="en-US" w:eastAsia="ru-RU"/>
        </w:rPr>
        <w:t>Ore  Geology</w:t>
      </w:r>
      <w:proofErr w:type="gramEnd"/>
      <w:r w:rsidR="0037357F" w:rsidRPr="004D63B4">
        <w:rPr>
          <w:rFonts w:ascii="Times New Roman" w:hAnsi="Times New Roman" w:cs="Times New Roman"/>
          <w:bCs/>
          <w:i/>
          <w:kern w:val="36"/>
          <w:sz w:val="28"/>
          <w:szCs w:val="28"/>
          <w:lang w:val="en-US" w:eastAsia="ru-RU"/>
        </w:rPr>
        <w:t xml:space="preserve"> Reviews</w:t>
      </w:r>
      <w:r w:rsidR="00517CB8">
        <w:rPr>
          <w:rFonts w:ascii="Times New Roman" w:hAnsi="Times New Roman" w:cs="Times New Roman"/>
          <w:bCs/>
          <w:kern w:val="36"/>
          <w:sz w:val="28"/>
          <w:szCs w:val="28"/>
          <w:lang w:val="en-US" w:eastAsia="ru-RU"/>
        </w:rPr>
        <w:t>, 2017, vol. 86,  pp</w:t>
      </w:r>
      <w:r w:rsidR="0037357F" w:rsidRPr="00995C56">
        <w:rPr>
          <w:rFonts w:ascii="Times New Roman" w:hAnsi="Times New Roman" w:cs="Times New Roman"/>
          <w:bCs/>
          <w:kern w:val="36"/>
          <w:sz w:val="28"/>
          <w:szCs w:val="28"/>
          <w:lang w:val="en-US" w:eastAsia="ru-RU"/>
        </w:rPr>
        <w:t xml:space="preserve">. 212-224. </w:t>
      </w:r>
    </w:p>
    <w:p w:rsidR="0037357F" w:rsidRPr="00995C56" w:rsidRDefault="0037357F" w:rsidP="0037357F">
      <w:pPr>
        <w:spacing w:after="0" w:line="360" w:lineRule="auto"/>
        <w:jc w:val="both"/>
        <w:outlineLvl w:val="1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995C56">
        <w:rPr>
          <w:rFonts w:ascii="Times New Roman" w:hAnsi="Times New Roman" w:cs="Times New Roman"/>
          <w:bCs/>
          <w:kern w:val="36"/>
          <w:sz w:val="28"/>
          <w:szCs w:val="28"/>
          <w:lang w:val="en-US" w:eastAsia="ru-RU"/>
        </w:rPr>
        <w:t xml:space="preserve">2. </w:t>
      </w:r>
      <w:r w:rsidRPr="00272D76">
        <w:rPr>
          <w:rFonts w:ascii="Times New Roman" w:hAnsi="Times New Roman" w:cs="Times New Roman"/>
          <w:i/>
          <w:sz w:val="28"/>
          <w:szCs w:val="28"/>
          <w:lang w:val="en-US"/>
        </w:rPr>
        <w:t xml:space="preserve">Zhang X.-N, Li G.-M. </w:t>
      </w:r>
      <w:proofErr w:type="gramStart"/>
      <w:r w:rsidRPr="00272D76">
        <w:rPr>
          <w:rFonts w:ascii="Times New Roman" w:hAnsi="Times New Roman" w:cs="Times New Roman"/>
          <w:i/>
          <w:sz w:val="28"/>
          <w:szCs w:val="28"/>
          <w:lang w:val="en-US"/>
        </w:rPr>
        <w:t>et</w:t>
      </w:r>
      <w:proofErr w:type="gramEnd"/>
      <w:r w:rsidRPr="00272D76">
        <w:rPr>
          <w:rFonts w:ascii="Times New Roman" w:hAnsi="Times New Roman" w:cs="Times New Roman"/>
          <w:i/>
          <w:sz w:val="28"/>
          <w:szCs w:val="28"/>
          <w:lang w:val="en-US"/>
        </w:rPr>
        <w:t xml:space="preserve"> al.</w:t>
      </w:r>
      <w:r w:rsidRPr="00995C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95C56">
        <w:rPr>
          <w:rFonts w:ascii="Times New Roman" w:hAnsi="Times New Roman" w:cs="Times New Roman"/>
          <w:bCs/>
          <w:kern w:val="36"/>
          <w:sz w:val="28"/>
          <w:szCs w:val="28"/>
          <w:lang w:val="en-US" w:eastAsia="ru-RU"/>
        </w:rPr>
        <w:t xml:space="preserve">Porphyry to epithermal transition at the </w:t>
      </w:r>
      <w:proofErr w:type="spellStart"/>
      <w:r w:rsidRPr="00995C56">
        <w:rPr>
          <w:rFonts w:ascii="Times New Roman" w:hAnsi="Times New Roman" w:cs="Times New Roman"/>
          <w:bCs/>
          <w:kern w:val="36"/>
          <w:sz w:val="28"/>
          <w:szCs w:val="28"/>
          <w:lang w:val="en-US" w:eastAsia="ru-RU"/>
        </w:rPr>
        <w:t>Rongna</w:t>
      </w:r>
      <w:proofErr w:type="spellEnd"/>
      <w:r w:rsidRPr="00995C56">
        <w:rPr>
          <w:rFonts w:ascii="Times New Roman" w:hAnsi="Times New Roman" w:cs="Times New Roman"/>
          <w:bCs/>
          <w:kern w:val="36"/>
          <w:sz w:val="28"/>
          <w:szCs w:val="28"/>
          <w:lang w:val="en-US" w:eastAsia="ru-RU"/>
        </w:rPr>
        <w:t xml:space="preserve"> Cu-(Au) deposit, Tibet: Insights from H-O isotopes</w:t>
      </w:r>
      <w:r w:rsidR="00517CB8">
        <w:rPr>
          <w:rFonts w:ascii="Times New Roman" w:hAnsi="Times New Roman" w:cs="Times New Roman"/>
          <w:bCs/>
          <w:kern w:val="36"/>
          <w:sz w:val="28"/>
          <w:szCs w:val="28"/>
          <w:lang w:val="en-US" w:eastAsia="ru-RU"/>
        </w:rPr>
        <w:t xml:space="preserve"> and fluid inclusion analysis  </w:t>
      </w:r>
      <w:r w:rsidR="00517CB8" w:rsidRPr="00517CB8">
        <w:rPr>
          <w:rFonts w:ascii="Times New Roman" w:hAnsi="Times New Roman" w:cs="Times New Roman"/>
          <w:bCs/>
          <w:i/>
          <w:kern w:val="36"/>
          <w:sz w:val="28"/>
          <w:szCs w:val="28"/>
          <w:lang w:val="en-US" w:eastAsia="ru-RU"/>
        </w:rPr>
        <w:t>Ore  Geology Reviews</w:t>
      </w:r>
      <w:r w:rsidR="00517CB8">
        <w:rPr>
          <w:rFonts w:ascii="Times New Roman" w:hAnsi="Times New Roman" w:cs="Times New Roman"/>
          <w:bCs/>
          <w:kern w:val="36"/>
          <w:sz w:val="28"/>
          <w:szCs w:val="28"/>
          <w:lang w:val="en-US" w:eastAsia="ru-RU"/>
        </w:rPr>
        <w:t>, 2020, vol. 123, pp</w:t>
      </w:r>
      <w:r w:rsidRPr="009B4AF2">
        <w:rPr>
          <w:rFonts w:ascii="Times New Roman" w:hAnsi="Times New Roman" w:cs="Times New Roman"/>
          <w:bCs/>
          <w:kern w:val="36"/>
          <w:sz w:val="28"/>
          <w:szCs w:val="28"/>
          <w:lang w:val="en-US" w:eastAsia="ru-RU"/>
        </w:rPr>
        <w:t xml:space="preserve">. </w:t>
      </w:r>
      <w:r w:rsidRPr="00995C56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103585. </w:t>
      </w:r>
    </w:p>
    <w:p w:rsidR="0037357F" w:rsidRPr="00995C56" w:rsidRDefault="0037357F" w:rsidP="0037357F">
      <w:pPr>
        <w:pStyle w:val="Default"/>
        <w:spacing w:line="360" w:lineRule="auto"/>
        <w:jc w:val="both"/>
        <w:rPr>
          <w:sz w:val="28"/>
          <w:szCs w:val="28"/>
          <w:lang w:val="en-US"/>
        </w:rPr>
      </w:pPr>
      <w:r w:rsidRPr="00995C56">
        <w:rPr>
          <w:sz w:val="28"/>
          <w:szCs w:val="28"/>
          <w:lang w:val="en-US"/>
        </w:rPr>
        <w:t xml:space="preserve">3. </w:t>
      </w:r>
      <w:r w:rsidRPr="00995C56">
        <w:rPr>
          <w:i/>
          <w:sz w:val="28"/>
          <w:szCs w:val="28"/>
          <w:lang w:val="en-US"/>
        </w:rPr>
        <w:t xml:space="preserve">Anders E., </w:t>
      </w:r>
      <w:proofErr w:type="spellStart"/>
      <w:r w:rsidRPr="00995C56">
        <w:rPr>
          <w:i/>
          <w:sz w:val="28"/>
          <w:szCs w:val="28"/>
          <w:lang w:val="en-US"/>
        </w:rPr>
        <w:t>Greevesse</w:t>
      </w:r>
      <w:proofErr w:type="spellEnd"/>
      <w:r w:rsidRPr="00995C56">
        <w:rPr>
          <w:i/>
          <w:sz w:val="28"/>
          <w:szCs w:val="28"/>
          <w:lang w:val="en-US"/>
        </w:rPr>
        <w:t xml:space="preserve"> N.</w:t>
      </w:r>
      <w:r w:rsidRPr="00995C56">
        <w:rPr>
          <w:sz w:val="28"/>
          <w:szCs w:val="28"/>
          <w:lang w:val="en-US"/>
        </w:rPr>
        <w:t xml:space="preserve"> </w:t>
      </w:r>
      <w:proofErr w:type="spellStart"/>
      <w:r w:rsidRPr="00995C56">
        <w:rPr>
          <w:sz w:val="28"/>
          <w:szCs w:val="28"/>
          <w:lang w:val="en-US"/>
        </w:rPr>
        <w:t>Abundences</w:t>
      </w:r>
      <w:proofErr w:type="spellEnd"/>
      <w:r w:rsidRPr="00995C56">
        <w:rPr>
          <w:sz w:val="28"/>
          <w:szCs w:val="28"/>
          <w:lang w:val="en-US"/>
        </w:rPr>
        <w:t xml:space="preserve"> of the elements: meteoric and solar</w:t>
      </w:r>
      <w:r w:rsidR="00517CB8">
        <w:rPr>
          <w:sz w:val="28"/>
          <w:szCs w:val="28"/>
          <w:lang w:val="en-US"/>
        </w:rPr>
        <w:t>.</w:t>
      </w:r>
      <w:r w:rsidRPr="00995C56">
        <w:rPr>
          <w:sz w:val="28"/>
          <w:szCs w:val="28"/>
          <w:lang w:val="en-US"/>
        </w:rPr>
        <w:t xml:space="preserve"> </w:t>
      </w:r>
      <w:proofErr w:type="spellStart"/>
      <w:r w:rsidRPr="00517CB8">
        <w:rPr>
          <w:i/>
          <w:sz w:val="28"/>
          <w:szCs w:val="28"/>
          <w:lang w:val="en-US"/>
        </w:rPr>
        <w:t>Geochim</w:t>
      </w:r>
      <w:proofErr w:type="spellEnd"/>
      <w:r w:rsidRPr="00517CB8">
        <w:rPr>
          <w:i/>
          <w:sz w:val="28"/>
          <w:szCs w:val="28"/>
          <w:lang w:val="en-US"/>
        </w:rPr>
        <w:t xml:space="preserve">. </w:t>
      </w:r>
      <w:proofErr w:type="spellStart"/>
      <w:r w:rsidRPr="00517CB8">
        <w:rPr>
          <w:i/>
          <w:sz w:val="28"/>
          <w:szCs w:val="28"/>
          <w:lang w:val="en-US"/>
        </w:rPr>
        <w:t>Cosmochim</w:t>
      </w:r>
      <w:proofErr w:type="spellEnd"/>
      <w:r w:rsidRPr="00517CB8">
        <w:rPr>
          <w:i/>
          <w:sz w:val="28"/>
          <w:szCs w:val="28"/>
          <w:lang w:val="en-US"/>
        </w:rPr>
        <w:t xml:space="preserve">. </w:t>
      </w:r>
      <w:proofErr w:type="spellStart"/>
      <w:r w:rsidRPr="00517CB8">
        <w:rPr>
          <w:i/>
          <w:sz w:val="28"/>
          <w:szCs w:val="28"/>
          <w:lang w:val="en-US"/>
        </w:rPr>
        <w:t>Acta</w:t>
      </w:r>
      <w:proofErr w:type="spellEnd"/>
      <w:r w:rsidRPr="00517CB8">
        <w:rPr>
          <w:i/>
          <w:sz w:val="28"/>
          <w:szCs w:val="28"/>
          <w:lang w:val="en-US"/>
        </w:rPr>
        <w:t>.,</w:t>
      </w:r>
      <w:r w:rsidR="00517CB8">
        <w:rPr>
          <w:sz w:val="28"/>
          <w:szCs w:val="28"/>
          <w:lang w:val="en-US"/>
        </w:rPr>
        <w:t xml:space="preserve"> 1989, vol.53, pp</w:t>
      </w:r>
      <w:r w:rsidRPr="00995C56">
        <w:rPr>
          <w:sz w:val="28"/>
          <w:szCs w:val="28"/>
          <w:lang w:val="en-US"/>
        </w:rPr>
        <w:t>. 197-214.</w:t>
      </w:r>
    </w:p>
    <w:p w:rsidR="0037357F" w:rsidRPr="00517CB8" w:rsidRDefault="0037357F" w:rsidP="0037357F">
      <w:pPr>
        <w:pStyle w:val="Default"/>
        <w:spacing w:line="360" w:lineRule="auto"/>
        <w:jc w:val="both"/>
        <w:rPr>
          <w:sz w:val="28"/>
          <w:szCs w:val="28"/>
          <w:lang w:val="en-US"/>
        </w:rPr>
      </w:pPr>
      <w:proofErr w:type="gramStart"/>
      <w:r w:rsidRPr="00995C56">
        <w:rPr>
          <w:sz w:val="28"/>
          <w:szCs w:val="28"/>
          <w:lang w:val="en-US"/>
        </w:rPr>
        <w:t>4 .</w:t>
      </w:r>
      <w:proofErr w:type="gramEnd"/>
      <w:r w:rsidRPr="00995C56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995C56">
        <w:rPr>
          <w:i/>
          <w:sz w:val="28"/>
          <w:szCs w:val="28"/>
          <w:lang w:val="en-US"/>
        </w:rPr>
        <w:t>Irber</w:t>
      </w:r>
      <w:proofErr w:type="spellEnd"/>
      <w:r w:rsidRPr="00995C56">
        <w:rPr>
          <w:i/>
          <w:sz w:val="28"/>
          <w:szCs w:val="28"/>
          <w:lang w:val="en-US"/>
        </w:rPr>
        <w:t xml:space="preserve">  W</w:t>
      </w:r>
      <w:proofErr w:type="gramEnd"/>
      <w:r w:rsidRPr="00995C56">
        <w:rPr>
          <w:i/>
          <w:sz w:val="28"/>
          <w:szCs w:val="28"/>
          <w:lang w:val="en-US"/>
        </w:rPr>
        <w:t>.</w:t>
      </w:r>
      <w:r w:rsidRPr="00995C56">
        <w:rPr>
          <w:sz w:val="28"/>
          <w:szCs w:val="28"/>
          <w:lang w:val="en-US"/>
        </w:rPr>
        <w:t xml:space="preserve"> The lanthanide tetrad effect and its correlation with K/</w:t>
      </w:r>
      <w:proofErr w:type="spellStart"/>
      <w:r w:rsidRPr="00995C56">
        <w:rPr>
          <w:sz w:val="28"/>
          <w:szCs w:val="28"/>
          <w:lang w:val="en-US"/>
        </w:rPr>
        <w:t>Rb</w:t>
      </w:r>
      <w:proofErr w:type="spellEnd"/>
      <w:r w:rsidRPr="00995C56">
        <w:rPr>
          <w:sz w:val="28"/>
          <w:szCs w:val="28"/>
          <w:lang w:val="en-US"/>
        </w:rPr>
        <w:t xml:space="preserve">, </w:t>
      </w:r>
      <w:proofErr w:type="spellStart"/>
      <w:r w:rsidRPr="00995C56">
        <w:rPr>
          <w:sz w:val="28"/>
          <w:szCs w:val="28"/>
          <w:lang w:val="en-US"/>
        </w:rPr>
        <w:t>Eu</w:t>
      </w:r>
      <w:proofErr w:type="spellEnd"/>
      <w:r w:rsidRPr="00995C56">
        <w:rPr>
          <w:sz w:val="28"/>
          <w:szCs w:val="28"/>
          <w:lang w:val="en-US"/>
        </w:rPr>
        <w:t>/</w:t>
      </w:r>
      <w:proofErr w:type="spellStart"/>
      <w:r w:rsidRPr="00995C56">
        <w:rPr>
          <w:sz w:val="28"/>
          <w:szCs w:val="28"/>
          <w:lang w:val="en-US"/>
        </w:rPr>
        <w:t>Eu</w:t>
      </w:r>
      <w:proofErr w:type="spellEnd"/>
      <w:r w:rsidRPr="00995C56">
        <w:rPr>
          <w:sz w:val="28"/>
          <w:szCs w:val="28"/>
          <w:lang w:val="en-US"/>
        </w:rPr>
        <w:t xml:space="preserve">*, </w:t>
      </w:r>
      <w:proofErr w:type="spellStart"/>
      <w:r w:rsidRPr="00995C56">
        <w:rPr>
          <w:sz w:val="28"/>
          <w:szCs w:val="28"/>
          <w:lang w:val="en-US"/>
        </w:rPr>
        <w:t>Sr</w:t>
      </w:r>
      <w:proofErr w:type="spellEnd"/>
      <w:r w:rsidRPr="00995C56">
        <w:rPr>
          <w:sz w:val="28"/>
          <w:szCs w:val="28"/>
          <w:lang w:val="en-US"/>
        </w:rPr>
        <w:t>/</w:t>
      </w:r>
      <w:proofErr w:type="spellStart"/>
      <w:r w:rsidRPr="00995C56">
        <w:rPr>
          <w:sz w:val="28"/>
          <w:szCs w:val="28"/>
          <w:lang w:val="en-US"/>
        </w:rPr>
        <w:t>Eu</w:t>
      </w:r>
      <w:proofErr w:type="spellEnd"/>
      <w:r w:rsidRPr="00995C56">
        <w:rPr>
          <w:sz w:val="28"/>
          <w:szCs w:val="28"/>
          <w:lang w:val="en-US"/>
        </w:rPr>
        <w:t xml:space="preserve">, Y/Ho, and </w:t>
      </w:r>
      <w:proofErr w:type="spellStart"/>
      <w:r w:rsidRPr="00995C56">
        <w:rPr>
          <w:sz w:val="28"/>
          <w:szCs w:val="28"/>
          <w:lang w:val="en-US"/>
        </w:rPr>
        <w:t>Zr</w:t>
      </w:r>
      <w:proofErr w:type="spellEnd"/>
      <w:r w:rsidRPr="00995C56">
        <w:rPr>
          <w:sz w:val="28"/>
          <w:szCs w:val="28"/>
          <w:lang w:val="en-US"/>
        </w:rPr>
        <w:t>/</w:t>
      </w:r>
      <w:proofErr w:type="spellStart"/>
      <w:r w:rsidRPr="00995C56">
        <w:rPr>
          <w:sz w:val="28"/>
          <w:szCs w:val="28"/>
          <w:lang w:val="en-US"/>
        </w:rPr>
        <w:t>Hf</w:t>
      </w:r>
      <w:proofErr w:type="spellEnd"/>
      <w:r w:rsidRPr="00995C56">
        <w:rPr>
          <w:sz w:val="28"/>
          <w:szCs w:val="28"/>
          <w:lang w:val="en-US"/>
        </w:rPr>
        <w:t xml:space="preserve"> of evolvin</w:t>
      </w:r>
      <w:r w:rsidR="00517CB8">
        <w:rPr>
          <w:sz w:val="28"/>
          <w:szCs w:val="28"/>
          <w:lang w:val="en-US"/>
        </w:rPr>
        <w:t xml:space="preserve">g </w:t>
      </w:r>
      <w:proofErr w:type="spellStart"/>
      <w:r w:rsidR="00517CB8">
        <w:rPr>
          <w:sz w:val="28"/>
          <w:szCs w:val="28"/>
          <w:lang w:val="en-US"/>
        </w:rPr>
        <w:t>peraluminous</w:t>
      </w:r>
      <w:proofErr w:type="spellEnd"/>
      <w:r w:rsidR="00517CB8">
        <w:rPr>
          <w:sz w:val="28"/>
          <w:szCs w:val="28"/>
          <w:lang w:val="en-US"/>
        </w:rPr>
        <w:t xml:space="preserve"> granite suites.</w:t>
      </w:r>
      <w:r w:rsidRPr="00995C56">
        <w:rPr>
          <w:sz w:val="28"/>
          <w:szCs w:val="28"/>
          <w:lang w:val="en-US"/>
        </w:rPr>
        <w:t xml:space="preserve"> </w:t>
      </w:r>
      <w:proofErr w:type="spellStart"/>
      <w:r w:rsidRPr="00517CB8">
        <w:rPr>
          <w:i/>
          <w:sz w:val="28"/>
          <w:szCs w:val="28"/>
          <w:lang w:val="en-US"/>
        </w:rPr>
        <w:t>Geochim</w:t>
      </w:r>
      <w:proofErr w:type="spellEnd"/>
      <w:r w:rsidRPr="00517CB8">
        <w:rPr>
          <w:i/>
          <w:sz w:val="28"/>
          <w:szCs w:val="28"/>
          <w:lang w:val="en-US"/>
        </w:rPr>
        <w:t xml:space="preserve"> </w:t>
      </w:r>
      <w:proofErr w:type="spellStart"/>
      <w:r w:rsidRPr="00517CB8">
        <w:rPr>
          <w:i/>
          <w:sz w:val="28"/>
          <w:szCs w:val="28"/>
          <w:lang w:val="en-US"/>
        </w:rPr>
        <w:t>Cosmochim</w:t>
      </w:r>
      <w:proofErr w:type="spellEnd"/>
      <w:r w:rsidRPr="00517CB8">
        <w:rPr>
          <w:i/>
          <w:sz w:val="28"/>
          <w:szCs w:val="28"/>
          <w:lang w:val="en-US"/>
        </w:rPr>
        <w:t xml:space="preserve"> </w:t>
      </w:r>
      <w:proofErr w:type="spellStart"/>
      <w:r w:rsidRPr="00517CB8">
        <w:rPr>
          <w:i/>
          <w:sz w:val="28"/>
          <w:szCs w:val="28"/>
          <w:lang w:val="en-US"/>
        </w:rPr>
        <w:t>Acta</w:t>
      </w:r>
      <w:proofErr w:type="spellEnd"/>
      <w:r w:rsidRPr="00517CB8">
        <w:rPr>
          <w:i/>
          <w:sz w:val="28"/>
          <w:szCs w:val="28"/>
          <w:lang w:val="en-US"/>
        </w:rPr>
        <w:t>.</w:t>
      </w:r>
      <w:r w:rsidR="00517CB8" w:rsidRPr="00517CB8">
        <w:rPr>
          <w:sz w:val="28"/>
          <w:szCs w:val="28"/>
          <w:lang w:val="en-US"/>
        </w:rPr>
        <w:t>, 1999</w:t>
      </w:r>
      <w:r w:rsidR="00517CB8">
        <w:rPr>
          <w:sz w:val="28"/>
          <w:szCs w:val="28"/>
          <w:lang w:val="en-US"/>
        </w:rPr>
        <w:t>, vol..63, no. ¾, pp</w:t>
      </w:r>
      <w:r w:rsidRPr="00517CB8">
        <w:rPr>
          <w:sz w:val="28"/>
          <w:szCs w:val="28"/>
          <w:lang w:val="en-US"/>
        </w:rPr>
        <w:t>. 489-508.</w:t>
      </w:r>
    </w:p>
    <w:p w:rsidR="0037357F" w:rsidRPr="001B0457" w:rsidRDefault="0037357F" w:rsidP="0037357F">
      <w:pPr>
        <w:snapToGri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B0457">
        <w:rPr>
          <w:rFonts w:ascii="Times New Roman" w:hAnsi="Times New Roman" w:cs="Times New Roman"/>
          <w:sz w:val="28"/>
          <w:szCs w:val="28"/>
          <w:lang w:val="en-US"/>
        </w:rPr>
        <w:t xml:space="preserve">5. </w:t>
      </w:r>
      <w:proofErr w:type="spellStart"/>
      <w:r w:rsidR="001F5D4B">
        <w:rPr>
          <w:rFonts w:ascii="Times New Roman" w:hAnsi="Times New Roman" w:cs="Times New Roman"/>
          <w:sz w:val="28"/>
          <w:szCs w:val="28"/>
          <w:lang w:val="en-US"/>
        </w:rPr>
        <w:t>Gusev</w:t>
      </w:r>
      <w:proofErr w:type="spellEnd"/>
      <w:r w:rsidR="001F5D4B" w:rsidRPr="001B04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F5D4B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1F5D4B" w:rsidRPr="001B0457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1F5D4B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1F5D4B" w:rsidRPr="001B0457">
        <w:rPr>
          <w:rFonts w:ascii="Times New Roman" w:hAnsi="Times New Roman" w:cs="Times New Roman"/>
          <w:sz w:val="28"/>
          <w:szCs w:val="28"/>
          <w:lang w:val="en-US"/>
        </w:rPr>
        <w:t xml:space="preserve">., </w:t>
      </w:r>
      <w:proofErr w:type="spellStart"/>
      <w:r w:rsidR="001F5D4B">
        <w:rPr>
          <w:rFonts w:ascii="Times New Roman" w:hAnsi="Times New Roman" w:cs="Times New Roman"/>
          <w:sz w:val="28"/>
          <w:szCs w:val="28"/>
          <w:lang w:val="en-US"/>
        </w:rPr>
        <w:t>Tabakaeva</w:t>
      </w:r>
      <w:proofErr w:type="spellEnd"/>
      <w:r w:rsidR="001F5D4B" w:rsidRPr="001B04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F5D4B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1F5D4B" w:rsidRPr="001B0457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1F5D4B">
        <w:rPr>
          <w:rFonts w:ascii="Times New Roman" w:hAnsi="Times New Roman" w:cs="Times New Roman"/>
          <w:sz w:val="28"/>
          <w:szCs w:val="28"/>
          <w:lang w:val="en-US"/>
        </w:rPr>
        <w:t>M</w:t>
      </w:r>
      <w:r w:rsidR="001F5D4B" w:rsidRPr="001B045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1B0457">
        <w:rPr>
          <w:rFonts w:ascii="Times New Roman" w:hAnsi="Times New Roman" w:cs="Times New Roman"/>
          <w:sz w:val="28"/>
          <w:szCs w:val="28"/>
          <w:lang w:val="en-US"/>
        </w:rPr>
        <w:t>Magmatizm</w:t>
      </w:r>
      <w:proofErr w:type="spellEnd"/>
      <w:r w:rsidR="001B0457" w:rsidRPr="001B04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50AAC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="001B04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B0457">
        <w:rPr>
          <w:rFonts w:ascii="Times New Roman" w:hAnsi="Times New Roman" w:cs="Times New Roman"/>
          <w:sz w:val="28"/>
          <w:szCs w:val="28"/>
          <w:lang w:val="en-US"/>
        </w:rPr>
        <w:t>epitermalnoe</w:t>
      </w:r>
      <w:proofErr w:type="spellEnd"/>
      <w:r w:rsidR="001B04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B0457" w:rsidRPr="00517CB8">
        <w:rPr>
          <w:rFonts w:ascii="Times New Roman" w:hAnsi="Times New Roman" w:cs="Times New Roman"/>
          <w:sz w:val="28"/>
          <w:szCs w:val="28"/>
          <w:lang w:val="en-US"/>
        </w:rPr>
        <w:t>Ag</w:t>
      </w:r>
      <w:r w:rsidR="001B0457" w:rsidRPr="001B0457"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1B0457" w:rsidRPr="00517CB8">
        <w:rPr>
          <w:rFonts w:ascii="Times New Roman" w:hAnsi="Times New Roman" w:cs="Times New Roman"/>
          <w:sz w:val="28"/>
          <w:szCs w:val="28"/>
          <w:lang w:val="en-US"/>
        </w:rPr>
        <w:t>Au</w:t>
      </w:r>
      <w:r w:rsidR="001B04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B0457">
        <w:rPr>
          <w:rFonts w:ascii="Times New Roman" w:hAnsi="Times New Roman" w:cs="Times New Roman"/>
          <w:sz w:val="28"/>
          <w:szCs w:val="28"/>
          <w:lang w:val="en-US"/>
        </w:rPr>
        <w:t>orudenenie</w:t>
      </w:r>
      <w:proofErr w:type="spellEnd"/>
      <w:r w:rsidR="001B04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B0457">
        <w:rPr>
          <w:rFonts w:ascii="Times New Roman" w:hAnsi="Times New Roman" w:cs="Times New Roman"/>
          <w:sz w:val="28"/>
          <w:szCs w:val="28"/>
          <w:lang w:val="en-US"/>
        </w:rPr>
        <w:t>Ktasnojarsk</w:t>
      </w:r>
      <w:proofErr w:type="spellEnd"/>
      <w:r w:rsidR="001B04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B0457">
        <w:rPr>
          <w:rFonts w:ascii="Times New Roman" w:hAnsi="Times New Roman" w:cs="Times New Roman"/>
          <w:sz w:val="28"/>
          <w:szCs w:val="28"/>
          <w:lang w:val="en-US"/>
        </w:rPr>
        <w:t>rudnogo</w:t>
      </w:r>
      <w:proofErr w:type="spellEnd"/>
      <w:r w:rsidR="001B04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B0457">
        <w:rPr>
          <w:rFonts w:ascii="Times New Roman" w:hAnsi="Times New Roman" w:cs="Times New Roman"/>
          <w:sz w:val="28"/>
          <w:szCs w:val="28"/>
          <w:lang w:val="en-US"/>
        </w:rPr>
        <w:t>polja</w:t>
      </w:r>
      <w:proofErr w:type="spellEnd"/>
      <w:r w:rsidR="001B04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B0457">
        <w:rPr>
          <w:rFonts w:ascii="Times New Roman" w:hAnsi="Times New Roman" w:cs="Times New Roman"/>
          <w:sz w:val="28"/>
          <w:szCs w:val="28"/>
          <w:lang w:val="en-US"/>
        </w:rPr>
        <w:t>Gornogo</w:t>
      </w:r>
      <w:proofErr w:type="spellEnd"/>
      <w:r w:rsidR="001B04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B0457">
        <w:rPr>
          <w:rFonts w:ascii="Times New Roman" w:hAnsi="Times New Roman" w:cs="Times New Roman"/>
          <w:sz w:val="28"/>
          <w:szCs w:val="28"/>
          <w:lang w:val="en-US"/>
        </w:rPr>
        <w:t>Altaja</w:t>
      </w:r>
      <w:proofErr w:type="spellEnd"/>
      <w:r w:rsidR="001B045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1B0457" w:rsidRPr="0017024A">
        <w:rPr>
          <w:rFonts w:ascii="Times New Roman" w:hAnsi="Times New Roman" w:cs="Times New Roman"/>
          <w:i/>
          <w:sz w:val="28"/>
          <w:szCs w:val="28"/>
          <w:lang w:val="en-US"/>
        </w:rPr>
        <w:t>Izvestija</w:t>
      </w:r>
      <w:proofErr w:type="spellEnd"/>
      <w:r w:rsidR="001B0457" w:rsidRPr="0017024A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="001B0457" w:rsidRPr="0017024A">
        <w:rPr>
          <w:rFonts w:ascii="Times New Roman" w:hAnsi="Times New Roman" w:cs="Times New Roman"/>
          <w:i/>
          <w:sz w:val="28"/>
          <w:szCs w:val="28"/>
          <w:lang w:val="en-US"/>
        </w:rPr>
        <w:t>Tomskogo</w:t>
      </w:r>
      <w:proofErr w:type="spellEnd"/>
      <w:r w:rsidR="001B0457" w:rsidRPr="0017024A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="001B0457" w:rsidRPr="0017024A">
        <w:rPr>
          <w:rFonts w:ascii="Times New Roman" w:hAnsi="Times New Roman" w:cs="Times New Roman"/>
          <w:i/>
          <w:sz w:val="28"/>
          <w:szCs w:val="28"/>
          <w:lang w:val="en-US"/>
        </w:rPr>
        <w:t>politekhnicheskogo</w:t>
      </w:r>
      <w:proofErr w:type="spellEnd"/>
      <w:r w:rsidR="001B0457" w:rsidRPr="0017024A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="001B0457" w:rsidRPr="0017024A">
        <w:rPr>
          <w:rFonts w:ascii="Times New Roman" w:hAnsi="Times New Roman" w:cs="Times New Roman"/>
          <w:i/>
          <w:sz w:val="28"/>
          <w:szCs w:val="28"/>
          <w:lang w:val="en-US"/>
        </w:rPr>
        <w:t>universiteta</w:t>
      </w:r>
      <w:proofErr w:type="spellEnd"/>
      <w:r w:rsidR="001B0457" w:rsidRPr="0017024A">
        <w:rPr>
          <w:rFonts w:ascii="Times New Roman" w:hAnsi="Times New Roman" w:cs="Times New Roman"/>
          <w:i/>
          <w:sz w:val="28"/>
          <w:szCs w:val="28"/>
          <w:lang w:val="en-US"/>
        </w:rPr>
        <w:t>, INGINIRING GEORESURSOV</w:t>
      </w:r>
      <w:r w:rsidR="001B0457">
        <w:rPr>
          <w:rFonts w:ascii="Times New Roman" w:hAnsi="Times New Roman" w:cs="Times New Roman"/>
          <w:sz w:val="28"/>
          <w:szCs w:val="28"/>
          <w:lang w:val="en-US"/>
        </w:rPr>
        <w:t>, 2019</w:t>
      </w:r>
      <w:r w:rsidR="0017024A">
        <w:rPr>
          <w:rFonts w:ascii="Times New Roman" w:hAnsi="Times New Roman" w:cs="Times New Roman"/>
          <w:sz w:val="28"/>
          <w:szCs w:val="28"/>
          <w:lang w:val="en-US"/>
        </w:rPr>
        <w:t>, vol. 330, no. 1,</w:t>
      </w:r>
      <w:r w:rsidR="001B04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7024A">
        <w:rPr>
          <w:rFonts w:ascii="Times New Roman" w:hAnsi="Times New Roman" w:cs="Times New Roman"/>
          <w:sz w:val="28"/>
          <w:szCs w:val="28"/>
          <w:lang w:val="en-US"/>
        </w:rPr>
        <w:t xml:space="preserve">s.26-38. </w:t>
      </w:r>
      <w:r w:rsidR="001B04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37357F" w:rsidRPr="00995C56" w:rsidRDefault="0037357F" w:rsidP="0037357F">
      <w:pPr>
        <w:pStyle w:val="31"/>
        <w:spacing w:line="360" w:lineRule="auto"/>
        <w:ind w:left="0" w:firstLine="0"/>
        <w:jc w:val="both"/>
        <w:rPr>
          <w:snapToGrid w:val="0"/>
          <w:sz w:val="28"/>
          <w:szCs w:val="28"/>
        </w:rPr>
      </w:pPr>
      <w:r w:rsidRPr="00995C56">
        <w:rPr>
          <w:sz w:val="28"/>
          <w:szCs w:val="28"/>
        </w:rPr>
        <w:lastRenderedPageBreak/>
        <w:t xml:space="preserve">6. </w:t>
      </w:r>
      <w:proofErr w:type="spellStart"/>
      <w:r w:rsidRPr="00995C56">
        <w:rPr>
          <w:i/>
          <w:snapToGrid w:val="0"/>
          <w:sz w:val="28"/>
          <w:szCs w:val="28"/>
        </w:rPr>
        <w:t>Maniar</w:t>
      </w:r>
      <w:proofErr w:type="spellEnd"/>
      <w:r w:rsidRPr="00995C56">
        <w:rPr>
          <w:i/>
          <w:snapToGrid w:val="0"/>
          <w:sz w:val="28"/>
          <w:szCs w:val="28"/>
        </w:rPr>
        <w:t xml:space="preserve"> P.D.</w:t>
      </w:r>
      <w:r w:rsidR="0017024A">
        <w:rPr>
          <w:i/>
          <w:snapToGrid w:val="0"/>
          <w:sz w:val="28"/>
          <w:szCs w:val="28"/>
        </w:rPr>
        <w:t xml:space="preserve">, </w:t>
      </w:r>
      <w:proofErr w:type="spellStart"/>
      <w:r w:rsidR="0017024A" w:rsidRPr="00995C56">
        <w:rPr>
          <w:sz w:val="28"/>
          <w:szCs w:val="28"/>
        </w:rPr>
        <w:t>Piccoli</w:t>
      </w:r>
      <w:proofErr w:type="spellEnd"/>
      <w:r w:rsidR="0017024A">
        <w:rPr>
          <w:sz w:val="28"/>
          <w:szCs w:val="28"/>
        </w:rPr>
        <w:t xml:space="preserve"> P.M.</w:t>
      </w:r>
      <w:r w:rsidRPr="00995C56">
        <w:rPr>
          <w:i/>
          <w:snapToGrid w:val="0"/>
          <w:sz w:val="28"/>
          <w:szCs w:val="28"/>
        </w:rPr>
        <w:t xml:space="preserve">  </w:t>
      </w:r>
      <w:r w:rsidRPr="00995C56">
        <w:rPr>
          <w:sz w:val="28"/>
          <w:szCs w:val="28"/>
        </w:rPr>
        <w:t xml:space="preserve">Tectonic discrimination of </w:t>
      </w:r>
      <w:proofErr w:type="spellStart"/>
      <w:r w:rsidRPr="00995C56">
        <w:rPr>
          <w:sz w:val="28"/>
          <w:szCs w:val="28"/>
        </w:rPr>
        <w:t>granitoids</w:t>
      </w:r>
      <w:proofErr w:type="spellEnd"/>
      <w:r w:rsidR="0017024A">
        <w:rPr>
          <w:sz w:val="28"/>
          <w:szCs w:val="28"/>
        </w:rPr>
        <w:t>.</w:t>
      </w:r>
      <w:r w:rsidRPr="00995C56">
        <w:rPr>
          <w:sz w:val="28"/>
          <w:szCs w:val="28"/>
        </w:rPr>
        <w:t xml:space="preserve">  </w:t>
      </w:r>
      <w:r w:rsidRPr="0017024A">
        <w:rPr>
          <w:i/>
          <w:snapToGrid w:val="0"/>
          <w:sz w:val="28"/>
          <w:szCs w:val="28"/>
        </w:rPr>
        <w:t xml:space="preserve">Geological </w:t>
      </w:r>
      <w:r w:rsidR="0017024A" w:rsidRPr="0017024A">
        <w:rPr>
          <w:i/>
          <w:snapToGrid w:val="0"/>
          <w:sz w:val="28"/>
          <w:szCs w:val="28"/>
        </w:rPr>
        <w:t>Soc. America Bulletin,</w:t>
      </w:r>
      <w:r w:rsidR="0017024A">
        <w:rPr>
          <w:snapToGrid w:val="0"/>
          <w:sz w:val="28"/>
          <w:szCs w:val="28"/>
        </w:rPr>
        <w:t xml:space="preserve"> 1989, vol.101, pp.</w:t>
      </w:r>
      <w:r w:rsidRPr="00995C56">
        <w:rPr>
          <w:snapToGrid w:val="0"/>
          <w:sz w:val="28"/>
          <w:szCs w:val="28"/>
        </w:rPr>
        <w:t xml:space="preserve"> 635-643.</w:t>
      </w:r>
    </w:p>
    <w:p w:rsidR="0037357F" w:rsidRPr="00995C56" w:rsidRDefault="0037357F" w:rsidP="0037357F">
      <w:pPr>
        <w:pStyle w:val="31"/>
        <w:spacing w:line="360" w:lineRule="auto"/>
        <w:ind w:left="0" w:firstLine="0"/>
        <w:jc w:val="both"/>
        <w:rPr>
          <w:color w:val="000000"/>
          <w:sz w:val="28"/>
          <w:szCs w:val="28"/>
        </w:rPr>
      </w:pPr>
      <w:r w:rsidRPr="00995C56">
        <w:rPr>
          <w:i/>
          <w:iCs/>
          <w:color w:val="000000"/>
          <w:sz w:val="28"/>
          <w:szCs w:val="28"/>
        </w:rPr>
        <w:t>7</w:t>
      </w:r>
      <w:r w:rsidR="0017024A">
        <w:rPr>
          <w:i/>
          <w:iCs/>
          <w:color w:val="000000"/>
          <w:sz w:val="28"/>
          <w:szCs w:val="28"/>
        </w:rPr>
        <w:t xml:space="preserve">. </w:t>
      </w:r>
      <w:proofErr w:type="spellStart"/>
      <w:r w:rsidR="0017024A">
        <w:rPr>
          <w:i/>
          <w:iCs/>
          <w:color w:val="000000"/>
          <w:sz w:val="28"/>
          <w:szCs w:val="28"/>
        </w:rPr>
        <w:t>Villaseca</w:t>
      </w:r>
      <w:proofErr w:type="spellEnd"/>
      <w:r w:rsidRPr="00995C56">
        <w:rPr>
          <w:i/>
          <w:iCs/>
          <w:color w:val="000000"/>
          <w:sz w:val="28"/>
          <w:szCs w:val="28"/>
        </w:rPr>
        <w:t xml:space="preserve"> C.</w:t>
      </w:r>
      <w:r w:rsidR="0017024A">
        <w:rPr>
          <w:i/>
          <w:iCs/>
          <w:color w:val="000000"/>
          <w:sz w:val="28"/>
          <w:szCs w:val="28"/>
        </w:rPr>
        <w:t xml:space="preserve">, </w:t>
      </w:r>
      <w:proofErr w:type="spellStart"/>
      <w:r w:rsidR="0017024A" w:rsidRPr="00995C56">
        <w:rPr>
          <w:sz w:val="28"/>
          <w:szCs w:val="28"/>
        </w:rPr>
        <w:t>Barbero</w:t>
      </w:r>
      <w:proofErr w:type="spellEnd"/>
      <w:r w:rsidR="0017024A">
        <w:rPr>
          <w:sz w:val="28"/>
          <w:szCs w:val="28"/>
        </w:rPr>
        <w:t xml:space="preserve"> L., </w:t>
      </w:r>
      <w:r w:rsidR="0017024A" w:rsidRPr="00995C56">
        <w:rPr>
          <w:sz w:val="28"/>
          <w:szCs w:val="28"/>
        </w:rPr>
        <w:t>Herreros</w:t>
      </w:r>
      <w:r w:rsidR="0017024A">
        <w:rPr>
          <w:sz w:val="28"/>
          <w:szCs w:val="28"/>
        </w:rPr>
        <w:t xml:space="preserve"> V.</w:t>
      </w:r>
      <w:r w:rsidRPr="00995C56">
        <w:rPr>
          <w:i/>
          <w:iCs/>
          <w:color w:val="000000"/>
          <w:sz w:val="28"/>
          <w:szCs w:val="28"/>
        </w:rPr>
        <w:t xml:space="preserve"> </w:t>
      </w:r>
      <w:r w:rsidRPr="00995C56">
        <w:rPr>
          <w:color w:val="000000"/>
          <w:sz w:val="28"/>
          <w:szCs w:val="28"/>
        </w:rPr>
        <w:t xml:space="preserve">A re-examination of the typology of </w:t>
      </w:r>
      <w:proofErr w:type="spellStart"/>
      <w:r w:rsidRPr="00995C56">
        <w:rPr>
          <w:color w:val="000000"/>
          <w:sz w:val="28"/>
          <w:szCs w:val="28"/>
        </w:rPr>
        <w:t>peraluminous</w:t>
      </w:r>
      <w:proofErr w:type="spellEnd"/>
      <w:r w:rsidRPr="00995C56">
        <w:rPr>
          <w:color w:val="000000"/>
          <w:sz w:val="28"/>
          <w:szCs w:val="28"/>
        </w:rPr>
        <w:t xml:space="preserve"> granite types in intracontinental orogenic belts</w:t>
      </w:r>
      <w:r w:rsidR="0017024A">
        <w:rPr>
          <w:color w:val="000000"/>
          <w:sz w:val="28"/>
          <w:szCs w:val="28"/>
        </w:rPr>
        <w:t>.</w:t>
      </w:r>
      <w:r w:rsidRPr="00995C56">
        <w:rPr>
          <w:sz w:val="28"/>
          <w:szCs w:val="28"/>
        </w:rPr>
        <w:t xml:space="preserve"> </w:t>
      </w:r>
      <w:r w:rsidRPr="0017024A">
        <w:rPr>
          <w:i/>
          <w:color w:val="000000"/>
          <w:sz w:val="28"/>
          <w:szCs w:val="28"/>
        </w:rPr>
        <w:t>Trans. of Royal Soc. of Edinburg Earth Science,</w:t>
      </w:r>
      <w:r w:rsidR="0017024A">
        <w:rPr>
          <w:color w:val="000000"/>
          <w:sz w:val="28"/>
          <w:szCs w:val="28"/>
        </w:rPr>
        <w:t xml:space="preserve"> 1998, vol. 89, pp</w:t>
      </w:r>
      <w:r w:rsidRPr="00995C56">
        <w:rPr>
          <w:color w:val="000000"/>
          <w:sz w:val="28"/>
          <w:szCs w:val="28"/>
        </w:rPr>
        <w:t>. 113-119.</w:t>
      </w:r>
    </w:p>
    <w:p w:rsidR="0037357F" w:rsidRPr="00995C56" w:rsidRDefault="0037357F" w:rsidP="0037357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95C5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8. </w:t>
      </w:r>
      <w:r>
        <w:rPr>
          <w:rFonts w:ascii="Times New Roman" w:hAnsi="Times New Roman" w:cs="Times New Roman"/>
          <w:i/>
          <w:color w:val="000000"/>
          <w:sz w:val="28"/>
          <w:szCs w:val="28"/>
          <w:lang w:val="en-US"/>
        </w:rPr>
        <w:t>Rudnick, R.L., Gao, S</w:t>
      </w:r>
      <w:r w:rsidR="0017024A">
        <w:rPr>
          <w:rFonts w:ascii="Times New Roman" w:hAnsi="Times New Roman" w:cs="Times New Roman"/>
          <w:i/>
          <w:color w:val="000000"/>
          <w:sz w:val="28"/>
          <w:szCs w:val="28"/>
          <w:lang w:val="en-US"/>
        </w:rPr>
        <w:t>.</w:t>
      </w:r>
      <w:r w:rsidRPr="00995C5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995C56">
        <w:rPr>
          <w:rFonts w:ascii="Times New Roman" w:hAnsi="Times New Roman" w:cs="Times New Roman"/>
          <w:sz w:val="28"/>
          <w:szCs w:val="28"/>
          <w:lang w:val="en-US"/>
        </w:rPr>
        <w:t>Composition of the continental crust</w:t>
      </w:r>
      <w:r w:rsidR="0017024A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995C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7024A">
        <w:rPr>
          <w:rFonts w:ascii="Times New Roman" w:hAnsi="Times New Roman" w:cs="Times New Roman"/>
          <w:i/>
          <w:sz w:val="28"/>
          <w:szCs w:val="28"/>
          <w:lang w:val="en-US"/>
        </w:rPr>
        <w:t>Treat. Geochem</w:t>
      </w:r>
      <w:r w:rsidR="0017024A">
        <w:rPr>
          <w:rFonts w:ascii="Times New Roman" w:hAnsi="Times New Roman" w:cs="Times New Roman"/>
          <w:sz w:val="28"/>
          <w:szCs w:val="28"/>
          <w:lang w:val="en-US"/>
        </w:rPr>
        <w:t>., 2003, vol. 3, pp</w:t>
      </w:r>
      <w:r w:rsidRPr="00995C56">
        <w:rPr>
          <w:rFonts w:ascii="Times New Roman" w:hAnsi="Times New Roman" w:cs="Times New Roman"/>
          <w:sz w:val="28"/>
          <w:szCs w:val="28"/>
          <w:lang w:val="en-US"/>
        </w:rPr>
        <w:t>. 1–64.</w:t>
      </w:r>
    </w:p>
    <w:p w:rsidR="0037357F" w:rsidRPr="00995C56" w:rsidRDefault="0037357F" w:rsidP="0037357F">
      <w:pPr>
        <w:pStyle w:val="af4"/>
        <w:autoSpaceDE w:val="0"/>
        <w:autoSpaceDN w:val="0"/>
        <w:spacing w:after="0" w:line="360" w:lineRule="auto"/>
        <w:ind w:left="0"/>
        <w:jc w:val="both"/>
        <w:rPr>
          <w:sz w:val="28"/>
          <w:szCs w:val="28"/>
          <w:lang w:val="en-US"/>
        </w:rPr>
      </w:pPr>
      <w:r w:rsidRPr="00995C56">
        <w:rPr>
          <w:i/>
          <w:sz w:val="28"/>
          <w:szCs w:val="28"/>
          <w:lang w:val="en-US"/>
        </w:rPr>
        <w:t xml:space="preserve">9. </w:t>
      </w:r>
      <w:proofErr w:type="spellStart"/>
      <w:proofErr w:type="gramStart"/>
      <w:r w:rsidRPr="00272D76">
        <w:rPr>
          <w:i/>
          <w:sz w:val="28"/>
          <w:szCs w:val="28"/>
          <w:lang w:val="en-US"/>
        </w:rPr>
        <w:t>Ewart</w:t>
      </w:r>
      <w:proofErr w:type="spellEnd"/>
      <w:r w:rsidRPr="00272D76">
        <w:rPr>
          <w:i/>
          <w:sz w:val="28"/>
          <w:szCs w:val="28"/>
          <w:lang w:val="en-US"/>
        </w:rPr>
        <w:t xml:space="preserve">  A</w:t>
      </w:r>
      <w:proofErr w:type="gramEnd"/>
      <w:r w:rsidRPr="00272D76">
        <w:rPr>
          <w:i/>
          <w:sz w:val="28"/>
          <w:szCs w:val="28"/>
          <w:lang w:val="en-US"/>
        </w:rPr>
        <w:t>.</w:t>
      </w:r>
      <w:r w:rsidRPr="00995C56">
        <w:rPr>
          <w:sz w:val="28"/>
          <w:szCs w:val="28"/>
          <w:lang w:val="en-US"/>
        </w:rPr>
        <w:t xml:space="preserve"> A review of the mineralogy and chemistry of Tertiary – Recent </w:t>
      </w:r>
      <w:proofErr w:type="spellStart"/>
      <w:r w:rsidRPr="00995C56">
        <w:rPr>
          <w:sz w:val="28"/>
          <w:szCs w:val="28"/>
          <w:lang w:val="en-US"/>
        </w:rPr>
        <w:t>dacitic</w:t>
      </w:r>
      <w:proofErr w:type="spellEnd"/>
      <w:r w:rsidRPr="00995C56">
        <w:rPr>
          <w:sz w:val="28"/>
          <w:szCs w:val="28"/>
          <w:lang w:val="en-US"/>
        </w:rPr>
        <w:t xml:space="preserve">, </w:t>
      </w:r>
      <w:proofErr w:type="spellStart"/>
      <w:r w:rsidRPr="00995C56">
        <w:rPr>
          <w:sz w:val="28"/>
          <w:szCs w:val="28"/>
          <w:lang w:val="en-US"/>
        </w:rPr>
        <w:t>latitic</w:t>
      </w:r>
      <w:proofErr w:type="spellEnd"/>
      <w:r w:rsidRPr="00995C56">
        <w:rPr>
          <w:sz w:val="28"/>
          <w:szCs w:val="28"/>
          <w:lang w:val="en-US"/>
        </w:rPr>
        <w:t xml:space="preserve">, </w:t>
      </w:r>
      <w:proofErr w:type="spellStart"/>
      <w:r w:rsidRPr="00995C56">
        <w:rPr>
          <w:sz w:val="28"/>
          <w:szCs w:val="28"/>
          <w:lang w:val="en-US"/>
        </w:rPr>
        <w:t>rhyol</w:t>
      </w:r>
      <w:r w:rsidR="0017024A">
        <w:rPr>
          <w:sz w:val="28"/>
          <w:szCs w:val="28"/>
          <w:lang w:val="en-US"/>
        </w:rPr>
        <w:t>itic</w:t>
      </w:r>
      <w:proofErr w:type="spellEnd"/>
      <w:r w:rsidR="0017024A">
        <w:rPr>
          <w:sz w:val="28"/>
          <w:szCs w:val="28"/>
          <w:lang w:val="en-US"/>
        </w:rPr>
        <w:t xml:space="preserve"> and related </w:t>
      </w:r>
      <w:proofErr w:type="spellStart"/>
      <w:r w:rsidR="0017024A">
        <w:rPr>
          <w:sz w:val="28"/>
          <w:szCs w:val="28"/>
          <w:lang w:val="en-US"/>
        </w:rPr>
        <w:t>salic</w:t>
      </w:r>
      <w:proofErr w:type="spellEnd"/>
      <w:r w:rsidR="0017024A">
        <w:rPr>
          <w:sz w:val="28"/>
          <w:szCs w:val="28"/>
          <w:lang w:val="en-US"/>
        </w:rPr>
        <w:t xml:space="preserve"> rocks.</w:t>
      </w:r>
      <w:r w:rsidRPr="00995C56">
        <w:rPr>
          <w:sz w:val="28"/>
          <w:szCs w:val="28"/>
          <w:lang w:val="en-US"/>
        </w:rPr>
        <w:t xml:space="preserve"> </w:t>
      </w:r>
      <w:proofErr w:type="spellStart"/>
      <w:r w:rsidRPr="0017024A">
        <w:rPr>
          <w:i/>
          <w:sz w:val="28"/>
          <w:szCs w:val="28"/>
          <w:lang w:val="en-US"/>
        </w:rPr>
        <w:t>Trondjemites</w:t>
      </w:r>
      <w:proofErr w:type="spellEnd"/>
      <w:r w:rsidRPr="0017024A">
        <w:rPr>
          <w:i/>
          <w:sz w:val="28"/>
          <w:szCs w:val="28"/>
          <w:lang w:val="en-US"/>
        </w:rPr>
        <w:t xml:space="preserve">, </w:t>
      </w:r>
      <w:proofErr w:type="spellStart"/>
      <w:r w:rsidRPr="0017024A">
        <w:rPr>
          <w:i/>
          <w:sz w:val="28"/>
          <w:szCs w:val="28"/>
          <w:lang w:val="en-US"/>
        </w:rPr>
        <w:t>Dacites</w:t>
      </w:r>
      <w:proofErr w:type="spellEnd"/>
      <w:r w:rsidRPr="0017024A">
        <w:rPr>
          <w:i/>
          <w:sz w:val="28"/>
          <w:szCs w:val="28"/>
          <w:lang w:val="en-US"/>
        </w:rPr>
        <w:t xml:space="preserve"> and Related Rocks.</w:t>
      </w:r>
      <w:r w:rsidR="0017024A">
        <w:rPr>
          <w:sz w:val="28"/>
          <w:szCs w:val="28"/>
          <w:lang w:val="en-US"/>
        </w:rPr>
        <w:t xml:space="preserve"> Amsterdam, 1979, pp</w:t>
      </w:r>
      <w:r w:rsidRPr="00995C56">
        <w:rPr>
          <w:sz w:val="28"/>
          <w:szCs w:val="28"/>
          <w:lang w:val="en-US"/>
        </w:rPr>
        <w:t xml:space="preserve">. 13-121. </w:t>
      </w:r>
    </w:p>
    <w:p w:rsidR="0037357F" w:rsidRPr="00995C56" w:rsidRDefault="0037357F" w:rsidP="0037357F">
      <w:pPr>
        <w:pStyle w:val="af4"/>
        <w:autoSpaceDE w:val="0"/>
        <w:autoSpaceDN w:val="0"/>
        <w:spacing w:after="0" w:line="360" w:lineRule="auto"/>
        <w:ind w:left="0"/>
        <w:jc w:val="both"/>
        <w:rPr>
          <w:sz w:val="28"/>
          <w:szCs w:val="28"/>
          <w:lang w:val="en-US"/>
        </w:rPr>
      </w:pPr>
      <w:r w:rsidRPr="00995C56">
        <w:rPr>
          <w:sz w:val="28"/>
          <w:szCs w:val="28"/>
          <w:lang w:val="en-US"/>
        </w:rPr>
        <w:t>10.</w:t>
      </w:r>
      <w:r w:rsidRPr="00272D76">
        <w:rPr>
          <w:sz w:val="28"/>
          <w:szCs w:val="28"/>
          <w:lang w:val="en-US"/>
        </w:rPr>
        <w:t xml:space="preserve"> </w:t>
      </w:r>
      <w:proofErr w:type="spellStart"/>
      <w:r w:rsidRPr="00272D76">
        <w:rPr>
          <w:i/>
          <w:sz w:val="28"/>
          <w:szCs w:val="28"/>
          <w:lang w:val="en-US"/>
        </w:rPr>
        <w:t>Ewart</w:t>
      </w:r>
      <w:proofErr w:type="spellEnd"/>
      <w:r w:rsidRPr="00272D76">
        <w:rPr>
          <w:i/>
          <w:sz w:val="28"/>
          <w:szCs w:val="28"/>
          <w:lang w:val="en-US"/>
        </w:rPr>
        <w:t xml:space="preserve"> A.</w:t>
      </w:r>
      <w:r w:rsidRPr="00995C56">
        <w:rPr>
          <w:sz w:val="28"/>
          <w:szCs w:val="28"/>
          <w:lang w:val="en-US"/>
        </w:rPr>
        <w:t xml:space="preserve"> The mineralogy and petrology of Tertiary – Recent </w:t>
      </w:r>
      <w:proofErr w:type="gramStart"/>
      <w:r w:rsidRPr="00995C56">
        <w:rPr>
          <w:sz w:val="28"/>
          <w:szCs w:val="28"/>
          <w:lang w:val="en-US"/>
        </w:rPr>
        <w:t>orogenic  volcanic</w:t>
      </w:r>
      <w:proofErr w:type="gramEnd"/>
      <w:r w:rsidRPr="00995C56">
        <w:rPr>
          <w:sz w:val="28"/>
          <w:szCs w:val="28"/>
          <w:lang w:val="en-US"/>
        </w:rPr>
        <w:t xml:space="preserve"> rocks: with special reference to the andesitic-b</w:t>
      </w:r>
      <w:r w:rsidR="0017024A">
        <w:rPr>
          <w:sz w:val="28"/>
          <w:szCs w:val="28"/>
          <w:lang w:val="en-US"/>
        </w:rPr>
        <w:t>asaltic compositional  range.</w:t>
      </w:r>
      <w:r w:rsidRPr="00995C56">
        <w:rPr>
          <w:sz w:val="28"/>
          <w:szCs w:val="28"/>
          <w:lang w:val="en-US"/>
        </w:rPr>
        <w:t xml:space="preserve"> </w:t>
      </w:r>
      <w:proofErr w:type="spellStart"/>
      <w:r w:rsidRPr="0017024A">
        <w:rPr>
          <w:i/>
          <w:sz w:val="28"/>
          <w:szCs w:val="28"/>
          <w:lang w:val="en-US"/>
        </w:rPr>
        <w:t>Andesites</w:t>
      </w:r>
      <w:proofErr w:type="spellEnd"/>
      <w:r w:rsidRPr="0017024A">
        <w:rPr>
          <w:i/>
          <w:sz w:val="28"/>
          <w:szCs w:val="28"/>
          <w:lang w:val="en-US"/>
        </w:rPr>
        <w:t xml:space="preserve">: </w:t>
      </w:r>
      <w:proofErr w:type="spellStart"/>
      <w:r w:rsidRPr="0017024A">
        <w:rPr>
          <w:i/>
          <w:sz w:val="28"/>
          <w:szCs w:val="28"/>
          <w:lang w:val="en-US"/>
        </w:rPr>
        <w:t>Orogenic</w:t>
      </w:r>
      <w:proofErr w:type="spellEnd"/>
      <w:r w:rsidRPr="0017024A">
        <w:rPr>
          <w:i/>
          <w:sz w:val="28"/>
          <w:szCs w:val="28"/>
          <w:lang w:val="en-US"/>
        </w:rPr>
        <w:t xml:space="preserve"> </w:t>
      </w:r>
      <w:proofErr w:type="spellStart"/>
      <w:r w:rsidRPr="0017024A">
        <w:rPr>
          <w:i/>
          <w:sz w:val="28"/>
          <w:szCs w:val="28"/>
          <w:lang w:val="en-US"/>
        </w:rPr>
        <w:t>Andesites</w:t>
      </w:r>
      <w:proofErr w:type="spellEnd"/>
      <w:r w:rsidRPr="0017024A">
        <w:rPr>
          <w:i/>
          <w:sz w:val="28"/>
          <w:szCs w:val="28"/>
          <w:lang w:val="en-US"/>
        </w:rPr>
        <w:t xml:space="preserve"> and Related Rocks</w:t>
      </w:r>
      <w:r w:rsidR="0017024A">
        <w:rPr>
          <w:sz w:val="28"/>
          <w:szCs w:val="28"/>
          <w:lang w:val="en-US"/>
        </w:rPr>
        <w:t xml:space="preserve">.  </w:t>
      </w:r>
      <w:proofErr w:type="spellStart"/>
      <w:r w:rsidR="0017024A">
        <w:rPr>
          <w:sz w:val="28"/>
          <w:szCs w:val="28"/>
          <w:lang w:val="en-US"/>
        </w:rPr>
        <w:t>Chichester</w:t>
      </w:r>
      <w:proofErr w:type="spellEnd"/>
      <w:r w:rsidR="0017024A">
        <w:rPr>
          <w:sz w:val="28"/>
          <w:szCs w:val="28"/>
          <w:lang w:val="en-US"/>
        </w:rPr>
        <w:t>, 1982, pp</w:t>
      </w:r>
      <w:r w:rsidRPr="00995C56">
        <w:rPr>
          <w:sz w:val="28"/>
          <w:szCs w:val="28"/>
          <w:lang w:val="en-US"/>
        </w:rPr>
        <w:t>. 25-95.</w:t>
      </w:r>
    </w:p>
    <w:p w:rsidR="0037357F" w:rsidRPr="00995C56" w:rsidRDefault="0037357F" w:rsidP="0037357F">
      <w:pPr>
        <w:pStyle w:val="af4"/>
        <w:autoSpaceDE w:val="0"/>
        <w:autoSpaceDN w:val="0"/>
        <w:spacing w:after="0" w:line="360" w:lineRule="auto"/>
        <w:ind w:left="0"/>
        <w:jc w:val="both"/>
        <w:rPr>
          <w:sz w:val="28"/>
          <w:szCs w:val="28"/>
          <w:lang w:val="en-US"/>
        </w:rPr>
      </w:pPr>
      <w:r w:rsidRPr="00995C56">
        <w:rPr>
          <w:sz w:val="28"/>
          <w:szCs w:val="28"/>
          <w:lang w:val="en-US"/>
        </w:rPr>
        <w:t xml:space="preserve">10. </w:t>
      </w:r>
      <w:proofErr w:type="spellStart"/>
      <w:r w:rsidRPr="00995C56">
        <w:rPr>
          <w:i/>
          <w:sz w:val="28"/>
          <w:szCs w:val="28"/>
          <w:lang w:val="en-US"/>
        </w:rPr>
        <w:t>Barbarin</w:t>
      </w:r>
      <w:proofErr w:type="spellEnd"/>
      <w:r w:rsidRPr="00995C56">
        <w:rPr>
          <w:i/>
          <w:sz w:val="28"/>
          <w:szCs w:val="28"/>
          <w:lang w:val="en-US"/>
        </w:rPr>
        <w:t xml:space="preserve"> B.</w:t>
      </w:r>
      <w:r w:rsidRPr="00995C56">
        <w:rPr>
          <w:sz w:val="28"/>
          <w:szCs w:val="28"/>
          <w:lang w:val="en-US"/>
        </w:rPr>
        <w:t xml:space="preserve"> A Review of the relationships between </w:t>
      </w:r>
      <w:proofErr w:type="spellStart"/>
      <w:r w:rsidRPr="00995C56">
        <w:rPr>
          <w:sz w:val="28"/>
          <w:szCs w:val="28"/>
          <w:lang w:val="en-US"/>
        </w:rPr>
        <w:t>granitoid</w:t>
      </w:r>
      <w:proofErr w:type="spellEnd"/>
      <w:r w:rsidRPr="00995C56">
        <w:rPr>
          <w:sz w:val="28"/>
          <w:szCs w:val="28"/>
          <w:lang w:val="en-US"/>
        </w:rPr>
        <w:t xml:space="preserve"> types, their origins and </w:t>
      </w:r>
      <w:r w:rsidR="0017024A">
        <w:rPr>
          <w:sz w:val="28"/>
          <w:szCs w:val="28"/>
          <w:lang w:val="en-US"/>
        </w:rPr>
        <w:t>their geodynamic environments.</w:t>
      </w:r>
      <w:r w:rsidRPr="00995C56">
        <w:rPr>
          <w:sz w:val="28"/>
          <w:szCs w:val="28"/>
          <w:lang w:val="en-US"/>
        </w:rPr>
        <w:t xml:space="preserve"> </w:t>
      </w:r>
      <w:proofErr w:type="spellStart"/>
      <w:r w:rsidR="0017024A">
        <w:rPr>
          <w:i/>
          <w:sz w:val="28"/>
          <w:szCs w:val="28"/>
          <w:lang w:val="en-US"/>
        </w:rPr>
        <w:t>Lithos</w:t>
      </w:r>
      <w:proofErr w:type="spellEnd"/>
      <w:r w:rsidR="0017024A">
        <w:rPr>
          <w:i/>
          <w:sz w:val="28"/>
          <w:szCs w:val="28"/>
          <w:lang w:val="en-US"/>
        </w:rPr>
        <w:t xml:space="preserve">, </w:t>
      </w:r>
      <w:r w:rsidR="0017024A">
        <w:rPr>
          <w:sz w:val="28"/>
          <w:szCs w:val="28"/>
          <w:lang w:val="en-US"/>
        </w:rPr>
        <w:t>1999, vol. 46, no. 3, pp</w:t>
      </w:r>
      <w:r w:rsidRPr="00995C56">
        <w:rPr>
          <w:sz w:val="28"/>
          <w:szCs w:val="28"/>
          <w:lang w:val="en-US"/>
        </w:rPr>
        <w:t>. 605–626.</w:t>
      </w:r>
    </w:p>
    <w:p w:rsidR="0037357F" w:rsidRPr="008636BD" w:rsidRDefault="0037357F" w:rsidP="0037357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95C56">
        <w:rPr>
          <w:rFonts w:ascii="Times New Roman" w:hAnsi="Times New Roman" w:cs="Times New Roman"/>
          <w:color w:val="000000"/>
          <w:sz w:val="28"/>
          <w:szCs w:val="28"/>
          <w:lang w:val="en-US"/>
        </w:rPr>
        <w:t>11.</w:t>
      </w:r>
      <w:r w:rsidRPr="00272D7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72D76">
        <w:rPr>
          <w:rFonts w:ascii="Times New Roman" w:hAnsi="Times New Roman" w:cs="Times New Roman"/>
          <w:i/>
          <w:color w:val="000000"/>
          <w:sz w:val="28"/>
          <w:szCs w:val="28"/>
          <w:lang w:val="en-US"/>
        </w:rPr>
        <w:t xml:space="preserve">Hofmann, A.W., </w:t>
      </w:r>
      <w:proofErr w:type="spellStart"/>
      <w:r w:rsidRPr="00272D76">
        <w:rPr>
          <w:rFonts w:ascii="Times New Roman" w:hAnsi="Times New Roman" w:cs="Times New Roman"/>
          <w:i/>
          <w:color w:val="000000"/>
          <w:sz w:val="28"/>
          <w:szCs w:val="28"/>
          <w:lang w:val="en-US"/>
        </w:rPr>
        <w:t>Jochum</w:t>
      </w:r>
      <w:proofErr w:type="spellEnd"/>
      <w:r>
        <w:rPr>
          <w:rFonts w:ascii="Times New Roman" w:hAnsi="Times New Roman" w:cs="Times New Roman"/>
          <w:i/>
          <w:color w:val="000000"/>
          <w:sz w:val="28"/>
          <w:szCs w:val="28"/>
          <w:lang w:val="en-US"/>
        </w:rPr>
        <w:t xml:space="preserve">, K.P., </w:t>
      </w:r>
      <w:proofErr w:type="spellStart"/>
      <w:r>
        <w:rPr>
          <w:rFonts w:ascii="Times New Roman" w:hAnsi="Times New Roman" w:cs="Times New Roman"/>
          <w:i/>
          <w:color w:val="000000"/>
          <w:sz w:val="28"/>
          <w:szCs w:val="28"/>
          <w:lang w:val="en-US"/>
        </w:rPr>
        <w:t>Seufert</w:t>
      </w:r>
      <w:proofErr w:type="gramStart"/>
      <w:r>
        <w:rPr>
          <w:rFonts w:ascii="Times New Roman" w:hAnsi="Times New Roman" w:cs="Times New Roman"/>
          <w:i/>
          <w:color w:val="000000"/>
          <w:sz w:val="28"/>
          <w:szCs w:val="28"/>
          <w:lang w:val="en-US"/>
        </w:rPr>
        <w:t>,M</w:t>
      </w:r>
      <w:proofErr w:type="spellEnd"/>
      <w:proofErr w:type="gramEnd"/>
      <w:r>
        <w:rPr>
          <w:rFonts w:ascii="Times New Roman" w:hAnsi="Times New Roman" w:cs="Times New Roman"/>
          <w:i/>
          <w:color w:val="000000"/>
          <w:sz w:val="28"/>
          <w:szCs w:val="28"/>
          <w:lang w:val="en-US"/>
        </w:rPr>
        <w:t>., White, W.M.</w:t>
      </w:r>
      <w:r w:rsidRPr="00995C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95C56">
        <w:rPr>
          <w:rFonts w:ascii="Times New Roman" w:hAnsi="Times New Roman" w:cs="Times New Roman"/>
          <w:sz w:val="28"/>
          <w:szCs w:val="28"/>
          <w:lang w:val="en-US"/>
        </w:rPr>
        <w:t>Nb</w:t>
      </w:r>
      <w:proofErr w:type="spellEnd"/>
      <w:r w:rsidRPr="00995C56">
        <w:rPr>
          <w:rFonts w:ascii="Times New Roman" w:hAnsi="Times New Roman" w:cs="Times New Roman"/>
          <w:sz w:val="28"/>
          <w:szCs w:val="28"/>
          <w:lang w:val="en-US"/>
        </w:rPr>
        <w:t xml:space="preserve"> and </w:t>
      </w:r>
      <w:proofErr w:type="spellStart"/>
      <w:r w:rsidRPr="00995C56">
        <w:rPr>
          <w:rFonts w:ascii="Times New Roman" w:hAnsi="Times New Roman" w:cs="Times New Roman"/>
          <w:sz w:val="28"/>
          <w:szCs w:val="28"/>
          <w:lang w:val="en-US"/>
        </w:rPr>
        <w:t>Pb</w:t>
      </w:r>
      <w:proofErr w:type="spellEnd"/>
      <w:r w:rsidRPr="00995C56">
        <w:rPr>
          <w:rFonts w:ascii="Times New Roman" w:hAnsi="Times New Roman" w:cs="Times New Roman"/>
          <w:sz w:val="28"/>
          <w:szCs w:val="28"/>
          <w:lang w:val="en-US"/>
        </w:rPr>
        <w:t xml:space="preserve"> in oceanic basalts —new c</w:t>
      </w:r>
      <w:r w:rsidR="0017024A">
        <w:rPr>
          <w:rFonts w:ascii="Times New Roman" w:hAnsi="Times New Roman" w:cs="Times New Roman"/>
          <w:sz w:val="28"/>
          <w:szCs w:val="28"/>
          <w:lang w:val="en-US"/>
        </w:rPr>
        <w:t>onstraints on mantle evolution.</w:t>
      </w:r>
      <w:r w:rsidRPr="0017024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518B4">
        <w:rPr>
          <w:rFonts w:ascii="Times New Roman" w:hAnsi="Times New Roman" w:cs="Times New Roman"/>
          <w:i/>
          <w:sz w:val="28"/>
          <w:szCs w:val="28"/>
          <w:lang w:val="en-US"/>
        </w:rPr>
        <w:t>Earth</w:t>
      </w:r>
      <w:r w:rsidRPr="008636BD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8518B4">
        <w:rPr>
          <w:rFonts w:ascii="Times New Roman" w:hAnsi="Times New Roman" w:cs="Times New Roman"/>
          <w:i/>
          <w:sz w:val="28"/>
          <w:szCs w:val="28"/>
          <w:lang w:val="en-US"/>
        </w:rPr>
        <w:t>Planet</w:t>
      </w:r>
      <w:r w:rsidRPr="008636BD">
        <w:rPr>
          <w:rFonts w:ascii="Times New Roman" w:hAnsi="Times New Roman" w:cs="Times New Roman"/>
          <w:i/>
          <w:sz w:val="28"/>
          <w:szCs w:val="28"/>
          <w:lang w:val="en-US"/>
        </w:rPr>
        <w:t xml:space="preserve">. </w:t>
      </w:r>
      <w:r w:rsidRPr="008518B4">
        <w:rPr>
          <w:rFonts w:ascii="Times New Roman" w:hAnsi="Times New Roman" w:cs="Times New Roman"/>
          <w:i/>
          <w:sz w:val="28"/>
          <w:szCs w:val="28"/>
          <w:lang w:val="en-US"/>
        </w:rPr>
        <w:t>Sci</w:t>
      </w:r>
      <w:r w:rsidRPr="008636BD">
        <w:rPr>
          <w:rFonts w:ascii="Times New Roman" w:hAnsi="Times New Roman" w:cs="Times New Roman"/>
          <w:i/>
          <w:sz w:val="28"/>
          <w:szCs w:val="28"/>
          <w:lang w:val="en-US"/>
        </w:rPr>
        <w:t xml:space="preserve">. </w:t>
      </w:r>
      <w:r w:rsidRPr="008518B4">
        <w:rPr>
          <w:rFonts w:ascii="Times New Roman" w:hAnsi="Times New Roman" w:cs="Times New Roman"/>
          <w:i/>
          <w:sz w:val="28"/>
          <w:szCs w:val="28"/>
          <w:lang w:val="en-US"/>
        </w:rPr>
        <w:t>Lett</w:t>
      </w:r>
      <w:r w:rsidRPr="008636BD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8518B4" w:rsidRPr="008636BD">
        <w:rPr>
          <w:rFonts w:ascii="Times New Roman" w:hAnsi="Times New Roman" w:cs="Times New Roman"/>
          <w:sz w:val="28"/>
          <w:szCs w:val="28"/>
          <w:lang w:val="en-US"/>
        </w:rPr>
        <w:t xml:space="preserve">, 1986, </w:t>
      </w:r>
      <w:r w:rsidR="008518B4">
        <w:rPr>
          <w:rFonts w:ascii="Times New Roman" w:hAnsi="Times New Roman" w:cs="Times New Roman"/>
          <w:sz w:val="28"/>
          <w:szCs w:val="28"/>
          <w:lang w:val="en-US"/>
        </w:rPr>
        <w:t>vol</w:t>
      </w:r>
      <w:r w:rsidR="008518B4" w:rsidRPr="008636BD">
        <w:rPr>
          <w:rFonts w:ascii="Times New Roman" w:hAnsi="Times New Roman" w:cs="Times New Roman"/>
          <w:sz w:val="28"/>
          <w:szCs w:val="28"/>
          <w:lang w:val="en-US"/>
        </w:rPr>
        <w:t xml:space="preserve">. 79, </w:t>
      </w:r>
      <w:r w:rsidR="008518B4">
        <w:rPr>
          <w:rFonts w:ascii="Times New Roman" w:hAnsi="Times New Roman" w:cs="Times New Roman"/>
          <w:sz w:val="28"/>
          <w:szCs w:val="28"/>
          <w:lang w:val="en-US"/>
        </w:rPr>
        <w:t>pp</w:t>
      </w:r>
      <w:r w:rsidRPr="008636BD">
        <w:rPr>
          <w:rFonts w:ascii="Times New Roman" w:hAnsi="Times New Roman" w:cs="Times New Roman"/>
          <w:sz w:val="28"/>
          <w:szCs w:val="28"/>
          <w:lang w:val="en-US"/>
        </w:rPr>
        <w:t>.  33–45</w:t>
      </w:r>
      <w:r w:rsidRPr="008636BD">
        <w:rPr>
          <w:rFonts w:ascii="Times New Roman" w:hAnsi="Times New Roman" w:cs="Times New Roman"/>
          <w:color w:val="0000FF"/>
          <w:sz w:val="28"/>
          <w:szCs w:val="28"/>
          <w:lang w:val="en-US"/>
        </w:rPr>
        <w:t>.</w:t>
      </w:r>
    </w:p>
    <w:p w:rsidR="00B42F5C" w:rsidRPr="008636BD" w:rsidRDefault="00B42F5C" w:rsidP="00B42F5C">
      <w:pPr>
        <w:spacing w:after="0" w:line="360" w:lineRule="auto"/>
        <w:jc w:val="both"/>
        <w:rPr>
          <w:rFonts w:asciiTheme="majorHAnsi" w:hAnsiTheme="majorHAnsi" w:cstheme="majorHAnsi"/>
          <w:sz w:val="28"/>
          <w:szCs w:val="28"/>
          <w:shd w:val="clear" w:color="auto" w:fill="FFFFFF"/>
          <w:lang w:val="en-US"/>
        </w:rPr>
      </w:pPr>
      <w:r w:rsidRPr="008636BD">
        <w:rPr>
          <w:rFonts w:asciiTheme="majorHAnsi" w:hAnsiTheme="majorHAnsi" w:cstheme="majorHAnsi"/>
          <w:sz w:val="28"/>
          <w:szCs w:val="28"/>
          <w:lang w:val="en-US"/>
        </w:rPr>
        <w:t xml:space="preserve">12. </w:t>
      </w:r>
      <w:proofErr w:type="spellStart"/>
      <w:r w:rsidRPr="00B42F5C">
        <w:rPr>
          <w:rFonts w:asciiTheme="majorHAnsi" w:hAnsiTheme="majorHAnsi" w:cstheme="majorHAnsi"/>
          <w:i/>
          <w:sz w:val="28"/>
          <w:szCs w:val="28"/>
          <w:lang w:val="en-US"/>
        </w:rPr>
        <w:t>Gusev</w:t>
      </w:r>
      <w:proofErr w:type="spellEnd"/>
      <w:r w:rsidRPr="008636BD">
        <w:rPr>
          <w:rFonts w:asciiTheme="majorHAnsi" w:hAnsiTheme="majorHAnsi" w:cstheme="majorHAnsi"/>
          <w:i/>
          <w:sz w:val="28"/>
          <w:szCs w:val="28"/>
          <w:lang w:val="en-US"/>
        </w:rPr>
        <w:t xml:space="preserve"> </w:t>
      </w:r>
      <w:r w:rsidRPr="00B42F5C">
        <w:rPr>
          <w:rFonts w:asciiTheme="majorHAnsi" w:hAnsiTheme="majorHAnsi" w:cstheme="majorHAnsi"/>
          <w:i/>
          <w:sz w:val="28"/>
          <w:szCs w:val="28"/>
          <w:lang w:val="en-US"/>
        </w:rPr>
        <w:t>A</w:t>
      </w:r>
      <w:r w:rsidRPr="008636BD">
        <w:rPr>
          <w:rFonts w:asciiTheme="majorHAnsi" w:hAnsiTheme="majorHAnsi" w:cstheme="majorHAnsi"/>
          <w:i/>
          <w:sz w:val="28"/>
          <w:szCs w:val="28"/>
          <w:lang w:val="en-US"/>
        </w:rPr>
        <w:t>.</w:t>
      </w:r>
      <w:r w:rsidRPr="00B42F5C">
        <w:rPr>
          <w:rFonts w:asciiTheme="majorHAnsi" w:hAnsiTheme="majorHAnsi" w:cstheme="majorHAnsi"/>
          <w:i/>
          <w:sz w:val="28"/>
          <w:szCs w:val="28"/>
          <w:lang w:val="en-US"/>
        </w:rPr>
        <w:t>I</w:t>
      </w:r>
      <w:r w:rsidRPr="008636BD">
        <w:rPr>
          <w:rFonts w:asciiTheme="majorHAnsi" w:hAnsiTheme="majorHAnsi" w:cstheme="majorHAnsi"/>
          <w:i/>
          <w:sz w:val="28"/>
          <w:szCs w:val="28"/>
          <w:lang w:val="en-US"/>
        </w:rPr>
        <w:t xml:space="preserve">., </w:t>
      </w:r>
      <w:proofErr w:type="spellStart"/>
      <w:r w:rsidRPr="00B42F5C">
        <w:rPr>
          <w:rFonts w:asciiTheme="majorHAnsi" w:hAnsiTheme="majorHAnsi" w:cstheme="majorHAnsi"/>
          <w:i/>
          <w:sz w:val="28"/>
          <w:szCs w:val="28"/>
          <w:lang w:val="en-US"/>
        </w:rPr>
        <w:t>Korobeynikov</w:t>
      </w:r>
      <w:proofErr w:type="spellEnd"/>
      <w:r w:rsidRPr="008636BD">
        <w:rPr>
          <w:rFonts w:asciiTheme="majorHAnsi" w:hAnsiTheme="majorHAnsi" w:cstheme="majorHAnsi"/>
          <w:i/>
          <w:sz w:val="28"/>
          <w:szCs w:val="28"/>
          <w:lang w:val="en-US"/>
        </w:rPr>
        <w:t xml:space="preserve"> </w:t>
      </w:r>
      <w:r w:rsidRPr="00B42F5C">
        <w:rPr>
          <w:rFonts w:asciiTheme="majorHAnsi" w:hAnsiTheme="majorHAnsi" w:cstheme="majorHAnsi"/>
          <w:i/>
          <w:sz w:val="28"/>
          <w:szCs w:val="28"/>
          <w:lang w:val="en-US"/>
        </w:rPr>
        <w:t>A</w:t>
      </w:r>
      <w:r w:rsidRPr="008636BD">
        <w:rPr>
          <w:rFonts w:asciiTheme="majorHAnsi" w:hAnsiTheme="majorHAnsi" w:cstheme="majorHAnsi"/>
          <w:i/>
          <w:sz w:val="28"/>
          <w:szCs w:val="28"/>
          <w:lang w:val="en-US"/>
        </w:rPr>
        <w:t>.</w:t>
      </w:r>
      <w:r w:rsidRPr="00B42F5C">
        <w:rPr>
          <w:rFonts w:asciiTheme="majorHAnsi" w:hAnsiTheme="majorHAnsi" w:cstheme="majorHAnsi"/>
          <w:i/>
          <w:sz w:val="28"/>
          <w:szCs w:val="28"/>
          <w:lang w:val="en-US"/>
        </w:rPr>
        <w:t>F</w:t>
      </w:r>
      <w:r w:rsidRPr="008636BD">
        <w:rPr>
          <w:rFonts w:asciiTheme="majorHAnsi" w:hAnsiTheme="majorHAnsi" w:cstheme="majorHAnsi"/>
          <w:color w:val="0000FF"/>
          <w:sz w:val="28"/>
          <w:szCs w:val="28"/>
          <w:lang w:val="en-US"/>
        </w:rPr>
        <w:t xml:space="preserve">. </w:t>
      </w:r>
      <w:proofErr w:type="spellStart"/>
      <w:r w:rsidRPr="005A1733">
        <w:rPr>
          <w:rFonts w:asciiTheme="majorHAnsi" w:hAnsiTheme="majorHAnsi" w:cstheme="majorHAnsi"/>
          <w:sz w:val="28"/>
          <w:szCs w:val="28"/>
          <w:lang w:val="en-US"/>
        </w:rPr>
        <w:t>Faktory</w:t>
      </w:r>
      <w:proofErr w:type="spellEnd"/>
      <w:r w:rsidRPr="008636BD">
        <w:rPr>
          <w:rFonts w:asciiTheme="majorHAnsi" w:hAnsiTheme="majorHAnsi" w:cstheme="majorHAnsi"/>
          <w:sz w:val="28"/>
          <w:szCs w:val="28"/>
          <w:lang w:val="en-US"/>
        </w:rPr>
        <w:t xml:space="preserve"> </w:t>
      </w:r>
      <w:proofErr w:type="spellStart"/>
      <w:r w:rsidRPr="005A1733">
        <w:rPr>
          <w:rFonts w:asciiTheme="majorHAnsi" w:hAnsiTheme="majorHAnsi" w:cstheme="majorHAnsi"/>
          <w:sz w:val="28"/>
          <w:szCs w:val="28"/>
          <w:lang w:val="en-US"/>
        </w:rPr>
        <w:t>mantiyno</w:t>
      </w:r>
      <w:r w:rsidRPr="008636BD">
        <w:rPr>
          <w:rFonts w:asciiTheme="majorHAnsi" w:hAnsiTheme="majorHAnsi" w:cstheme="majorHAnsi"/>
          <w:sz w:val="28"/>
          <w:szCs w:val="28"/>
          <w:lang w:val="en-US"/>
        </w:rPr>
        <w:t>-</w:t>
      </w:r>
      <w:r w:rsidRPr="005A1733">
        <w:rPr>
          <w:rFonts w:asciiTheme="majorHAnsi" w:hAnsiTheme="majorHAnsi" w:cstheme="majorHAnsi"/>
          <w:sz w:val="28"/>
          <w:szCs w:val="28"/>
          <w:lang w:val="en-US"/>
        </w:rPr>
        <w:t>korovogo</w:t>
      </w:r>
      <w:proofErr w:type="spellEnd"/>
      <w:r w:rsidRPr="008636BD">
        <w:rPr>
          <w:rFonts w:asciiTheme="majorHAnsi" w:hAnsiTheme="majorHAnsi" w:cstheme="majorHAnsi"/>
          <w:sz w:val="28"/>
          <w:szCs w:val="28"/>
          <w:lang w:val="en-US"/>
        </w:rPr>
        <w:t xml:space="preserve"> </w:t>
      </w:r>
      <w:proofErr w:type="spellStart"/>
      <w:r w:rsidRPr="005A1733">
        <w:rPr>
          <w:rFonts w:asciiTheme="majorHAnsi" w:hAnsiTheme="majorHAnsi" w:cstheme="majorHAnsi"/>
          <w:sz w:val="28"/>
          <w:szCs w:val="28"/>
          <w:lang w:val="en-US"/>
        </w:rPr>
        <w:t>vzaimodeystviya</w:t>
      </w:r>
      <w:proofErr w:type="spellEnd"/>
      <w:r w:rsidRPr="008636BD">
        <w:rPr>
          <w:rFonts w:asciiTheme="majorHAnsi" w:hAnsiTheme="majorHAnsi" w:cstheme="majorHAnsi"/>
          <w:sz w:val="28"/>
          <w:szCs w:val="28"/>
          <w:lang w:val="en-US"/>
        </w:rPr>
        <w:t xml:space="preserve"> </w:t>
      </w:r>
      <w:r w:rsidRPr="005A1733">
        <w:rPr>
          <w:rFonts w:asciiTheme="majorHAnsi" w:hAnsiTheme="majorHAnsi" w:cstheme="majorHAnsi"/>
          <w:sz w:val="28"/>
          <w:szCs w:val="28"/>
          <w:lang w:val="en-US"/>
        </w:rPr>
        <w:t>v</w:t>
      </w:r>
      <w:r w:rsidRPr="008636BD">
        <w:rPr>
          <w:rFonts w:asciiTheme="majorHAnsi" w:hAnsiTheme="majorHAnsi" w:cstheme="majorHAnsi"/>
          <w:sz w:val="28"/>
          <w:szCs w:val="28"/>
          <w:lang w:val="en-US"/>
        </w:rPr>
        <w:t xml:space="preserve"> </w:t>
      </w:r>
      <w:proofErr w:type="spellStart"/>
      <w:r w:rsidRPr="005A1733">
        <w:rPr>
          <w:rFonts w:asciiTheme="majorHAnsi" w:hAnsiTheme="majorHAnsi" w:cstheme="majorHAnsi"/>
          <w:sz w:val="28"/>
          <w:szCs w:val="28"/>
          <w:lang w:val="en-US"/>
        </w:rPr>
        <w:t>magmatogennykh</w:t>
      </w:r>
      <w:proofErr w:type="spellEnd"/>
      <w:r w:rsidRPr="008636BD">
        <w:rPr>
          <w:rFonts w:asciiTheme="majorHAnsi" w:hAnsiTheme="majorHAnsi" w:cstheme="majorHAnsi"/>
          <w:sz w:val="28"/>
          <w:szCs w:val="28"/>
          <w:lang w:val="en-US"/>
        </w:rPr>
        <w:t xml:space="preserve"> </w:t>
      </w:r>
      <w:proofErr w:type="spellStart"/>
      <w:r w:rsidRPr="005A1733">
        <w:rPr>
          <w:rFonts w:asciiTheme="majorHAnsi" w:hAnsiTheme="majorHAnsi" w:cstheme="majorHAnsi"/>
          <w:sz w:val="28"/>
          <w:szCs w:val="28"/>
          <w:lang w:val="en-US"/>
        </w:rPr>
        <w:t>fluidakh</w:t>
      </w:r>
      <w:proofErr w:type="spellEnd"/>
      <w:r w:rsidRPr="008636BD">
        <w:rPr>
          <w:rFonts w:asciiTheme="majorHAnsi" w:hAnsiTheme="majorHAnsi" w:cstheme="majorHAnsi"/>
          <w:sz w:val="28"/>
          <w:szCs w:val="28"/>
          <w:lang w:val="en-US"/>
        </w:rPr>
        <w:t xml:space="preserve"> </w:t>
      </w:r>
      <w:proofErr w:type="spellStart"/>
      <w:r w:rsidRPr="005A1733">
        <w:rPr>
          <w:rFonts w:asciiTheme="majorHAnsi" w:hAnsiTheme="majorHAnsi" w:cstheme="majorHAnsi"/>
          <w:sz w:val="28"/>
          <w:szCs w:val="28"/>
          <w:lang w:val="en-US"/>
        </w:rPr>
        <w:t>rudogeneriruyushchikh</w:t>
      </w:r>
      <w:proofErr w:type="spellEnd"/>
      <w:r w:rsidRPr="008636BD">
        <w:rPr>
          <w:rFonts w:asciiTheme="majorHAnsi" w:hAnsiTheme="majorHAnsi" w:cstheme="majorHAnsi"/>
          <w:sz w:val="28"/>
          <w:szCs w:val="28"/>
          <w:lang w:val="en-US"/>
        </w:rPr>
        <w:t xml:space="preserve"> </w:t>
      </w:r>
      <w:r w:rsidRPr="005A1733">
        <w:rPr>
          <w:rFonts w:asciiTheme="majorHAnsi" w:hAnsiTheme="majorHAnsi" w:cstheme="majorHAnsi"/>
          <w:sz w:val="28"/>
          <w:szCs w:val="28"/>
          <w:lang w:val="en-US"/>
        </w:rPr>
        <w:t>system</w:t>
      </w:r>
      <w:r w:rsidRPr="008636BD">
        <w:rPr>
          <w:rFonts w:asciiTheme="majorHAnsi" w:hAnsiTheme="majorHAnsi" w:cstheme="majorHAnsi"/>
          <w:sz w:val="28"/>
          <w:szCs w:val="28"/>
          <w:lang w:val="en-US"/>
        </w:rPr>
        <w:t xml:space="preserve">. </w:t>
      </w:r>
      <w:proofErr w:type="spellStart"/>
      <w:r w:rsidRPr="005A1733">
        <w:rPr>
          <w:rFonts w:asciiTheme="majorHAnsi" w:hAnsiTheme="majorHAnsi" w:cstheme="majorHAnsi"/>
          <w:sz w:val="28"/>
          <w:szCs w:val="28"/>
          <w:lang w:val="en-US"/>
        </w:rPr>
        <w:t>Izvestiya</w:t>
      </w:r>
      <w:proofErr w:type="spellEnd"/>
      <w:r w:rsidRPr="008636BD">
        <w:rPr>
          <w:rFonts w:asciiTheme="majorHAnsi" w:hAnsiTheme="majorHAnsi" w:cstheme="majorHAnsi"/>
          <w:sz w:val="28"/>
          <w:szCs w:val="28"/>
          <w:lang w:val="en-US"/>
        </w:rPr>
        <w:t xml:space="preserve"> </w:t>
      </w:r>
      <w:proofErr w:type="spellStart"/>
      <w:r w:rsidRPr="005A1733">
        <w:rPr>
          <w:rFonts w:asciiTheme="majorHAnsi" w:hAnsiTheme="majorHAnsi" w:cstheme="majorHAnsi"/>
          <w:sz w:val="28"/>
          <w:szCs w:val="28"/>
          <w:lang w:val="en-US"/>
        </w:rPr>
        <w:t>Tomskogo</w:t>
      </w:r>
      <w:proofErr w:type="spellEnd"/>
      <w:r w:rsidRPr="008636BD">
        <w:rPr>
          <w:rFonts w:asciiTheme="majorHAnsi" w:hAnsiTheme="majorHAnsi" w:cstheme="majorHAnsi"/>
          <w:sz w:val="28"/>
          <w:szCs w:val="28"/>
          <w:lang w:val="en-US"/>
        </w:rPr>
        <w:t xml:space="preserve"> </w:t>
      </w:r>
      <w:proofErr w:type="spellStart"/>
      <w:r w:rsidRPr="005A1733">
        <w:rPr>
          <w:rFonts w:asciiTheme="majorHAnsi" w:hAnsiTheme="majorHAnsi" w:cstheme="majorHAnsi"/>
          <w:sz w:val="28"/>
          <w:szCs w:val="28"/>
          <w:lang w:val="en-US"/>
        </w:rPr>
        <w:t>politekhnicheskogo</w:t>
      </w:r>
      <w:proofErr w:type="spellEnd"/>
      <w:r w:rsidRPr="008636BD">
        <w:rPr>
          <w:rFonts w:asciiTheme="majorHAnsi" w:hAnsiTheme="majorHAnsi" w:cstheme="majorHAnsi"/>
          <w:sz w:val="28"/>
          <w:szCs w:val="28"/>
          <w:lang w:val="en-US"/>
        </w:rPr>
        <w:t xml:space="preserve"> </w:t>
      </w:r>
      <w:proofErr w:type="spellStart"/>
      <w:r w:rsidR="005A1733" w:rsidRPr="005A1733">
        <w:rPr>
          <w:rFonts w:asciiTheme="majorHAnsi" w:hAnsiTheme="majorHAnsi" w:cstheme="majorHAnsi"/>
          <w:sz w:val="28"/>
          <w:szCs w:val="28"/>
          <w:lang w:val="en-US"/>
        </w:rPr>
        <w:t>universiteta</w:t>
      </w:r>
      <w:proofErr w:type="spellEnd"/>
      <w:r w:rsidR="005A1733" w:rsidRPr="008636BD">
        <w:rPr>
          <w:rFonts w:asciiTheme="majorHAnsi" w:hAnsiTheme="majorHAnsi" w:cstheme="majorHAnsi"/>
          <w:sz w:val="28"/>
          <w:szCs w:val="28"/>
          <w:shd w:val="clear" w:color="auto" w:fill="FFFFFF"/>
          <w:lang w:val="en-US"/>
        </w:rPr>
        <w:t xml:space="preserve">. </w:t>
      </w:r>
      <w:r w:rsidR="005A1733" w:rsidRPr="008636BD">
        <w:rPr>
          <w:rFonts w:asciiTheme="majorHAnsi" w:hAnsiTheme="majorHAnsi" w:cstheme="majorHAnsi"/>
          <w:color w:val="333333"/>
          <w:sz w:val="28"/>
          <w:szCs w:val="28"/>
          <w:shd w:val="clear" w:color="auto" w:fill="FFFFFF"/>
          <w:lang w:val="en-US"/>
        </w:rPr>
        <w:t>– 2009, t. 315</w:t>
      </w:r>
      <w:r w:rsidRPr="008636BD">
        <w:rPr>
          <w:rFonts w:asciiTheme="majorHAnsi" w:hAnsiTheme="majorHAnsi" w:cstheme="majorHAnsi"/>
          <w:color w:val="333333"/>
          <w:sz w:val="28"/>
          <w:szCs w:val="28"/>
          <w:shd w:val="clear" w:color="auto" w:fill="FFFFFF"/>
          <w:lang w:val="en-US"/>
        </w:rPr>
        <w:t xml:space="preserve">, </w:t>
      </w:r>
      <w:r w:rsidR="005A1733">
        <w:rPr>
          <w:rFonts w:asciiTheme="majorHAnsi" w:hAnsiTheme="majorHAnsi" w:cstheme="majorHAnsi"/>
          <w:color w:val="333333"/>
          <w:sz w:val="28"/>
          <w:szCs w:val="28"/>
          <w:shd w:val="clear" w:color="auto" w:fill="FFFFFF"/>
          <w:lang w:val="en-US"/>
        </w:rPr>
        <w:t>no</w:t>
      </w:r>
      <w:r w:rsidR="005A1733" w:rsidRPr="008636BD">
        <w:rPr>
          <w:rFonts w:asciiTheme="majorHAnsi" w:hAnsiTheme="majorHAnsi" w:cstheme="majorHAnsi"/>
          <w:color w:val="333333"/>
          <w:sz w:val="28"/>
          <w:szCs w:val="28"/>
          <w:shd w:val="clear" w:color="auto" w:fill="FFFFFF"/>
          <w:lang w:val="en-US"/>
        </w:rPr>
        <w:t xml:space="preserve">1, </w:t>
      </w:r>
      <w:r w:rsidR="005A1733">
        <w:rPr>
          <w:rFonts w:asciiTheme="majorHAnsi" w:hAnsiTheme="majorHAnsi" w:cstheme="majorHAnsi"/>
          <w:color w:val="333333"/>
          <w:sz w:val="28"/>
          <w:szCs w:val="28"/>
          <w:shd w:val="clear" w:color="auto" w:fill="FFFFFF"/>
          <w:lang w:val="en-US"/>
        </w:rPr>
        <w:t>s</w:t>
      </w:r>
      <w:r w:rsidR="005A1733" w:rsidRPr="008636BD">
        <w:rPr>
          <w:rFonts w:asciiTheme="majorHAnsi" w:hAnsiTheme="majorHAnsi" w:cstheme="majorHAnsi"/>
          <w:color w:val="333333"/>
          <w:sz w:val="28"/>
          <w:szCs w:val="28"/>
          <w:shd w:val="clear" w:color="auto" w:fill="FFFFFF"/>
          <w:lang w:val="en-US"/>
        </w:rPr>
        <w:t>.</w:t>
      </w:r>
      <w:r w:rsidRPr="008636BD">
        <w:rPr>
          <w:rFonts w:asciiTheme="majorHAnsi" w:hAnsiTheme="majorHAnsi" w:cstheme="majorHAnsi"/>
          <w:color w:val="333333"/>
          <w:sz w:val="28"/>
          <w:szCs w:val="28"/>
          <w:shd w:val="clear" w:color="auto" w:fill="FFFFFF"/>
          <w:lang w:val="en-US"/>
        </w:rPr>
        <w:t>.11-18.</w:t>
      </w:r>
    </w:p>
    <w:p w:rsidR="00B42F5C" w:rsidRPr="008636BD" w:rsidRDefault="00B42F5C" w:rsidP="00B42F5C">
      <w:pPr>
        <w:tabs>
          <w:tab w:val="left" w:pos="284"/>
        </w:tabs>
        <w:spacing w:after="0" w:line="360" w:lineRule="auto"/>
        <w:jc w:val="both"/>
        <w:rPr>
          <w:rFonts w:asciiTheme="majorHAnsi" w:hAnsiTheme="majorHAnsi" w:cstheme="majorHAnsi"/>
          <w:sz w:val="28"/>
          <w:szCs w:val="28"/>
          <w:shd w:val="clear" w:color="auto" w:fill="FFFFFF"/>
          <w:lang w:val="en-US"/>
        </w:rPr>
      </w:pPr>
      <w:r w:rsidRPr="008636BD">
        <w:rPr>
          <w:rFonts w:asciiTheme="majorHAnsi" w:hAnsiTheme="majorHAnsi" w:cstheme="majorHAnsi"/>
          <w:sz w:val="28"/>
          <w:szCs w:val="28"/>
          <w:shd w:val="clear" w:color="auto" w:fill="FFFFFF"/>
          <w:lang w:val="en-US"/>
        </w:rPr>
        <w:t>13.</w:t>
      </w:r>
      <w:r w:rsidR="005A1733" w:rsidRPr="008636BD">
        <w:rPr>
          <w:rFonts w:asciiTheme="majorHAnsi" w:hAnsiTheme="majorHAnsi" w:cstheme="majorHAnsi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="005A1733" w:rsidRPr="005A1733">
        <w:rPr>
          <w:rFonts w:asciiTheme="majorHAnsi" w:hAnsiTheme="majorHAnsi" w:cstheme="majorHAnsi"/>
          <w:i/>
          <w:sz w:val="28"/>
          <w:szCs w:val="28"/>
          <w:shd w:val="clear" w:color="auto" w:fill="FFFFFF"/>
          <w:lang w:val="en-US"/>
        </w:rPr>
        <w:t>Karaganov</w:t>
      </w:r>
      <w:proofErr w:type="spellEnd"/>
      <w:r w:rsidR="005A1733" w:rsidRPr="008636BD">
        <w:rPr>
          <w:rFonts w:asciiTheme="majorHAnsi" w:hAnsiTheme="majorHAnsi" w:cstheme="majorHAnsi"/>
          <w:i/>
          <w:sz w:val="28"/>
          <w:szCs w:val="28"/>
          <w:shd w:val="clear" w:color="auto" w:fill="FFFFFF"/>
          <w:lang w:val="en-US"/>
        </w:rPr>
        <w:t xml:space="preserve"> </w:t>
      </w:r>
      <w:r w:rsidR="005A1733" w:rsidRPr="005A1733">
        <w:rPr>
          <w:rFonts w:asciiTheme="majorHAnsi" w:hAnsiTheme="majorHAnsi" w:cstheme="majorHAnsi"/>
          <w:i/>
          <w:sz w:val="28"/>
          <w:szCs w:val="28"/>
          <w:shd w:val="clear" w:color="auto" w:fill="FFFFFF"/>
          <w:lang w:val="en-US"/>
        </w:rPr>
        <w:t>V</w:t>
      </w:r>
      <w:r w:rsidR="005A1733" w:rsidRPr="008636BD">
        <w:rPr>
          <w:rFonts w:asciiTheme="majorHAnsi" w:hAnsiTheme="majorHAnsi" w:cstheme="majorHAnsi"/>
          <w:i/>
          <w:sz w:val="28"/>
          <w:szCs w:val="28"/>
          <w:shd w:val="clear" w:color="auto" w:fill="FFFFFF"/>
          <w:lang w:val="en-US"/>
        </w:rPr>
        <w:t>.</w:t>
      </w:r>
      <w:r w:rsidR="005A1733" w:rsidRPr="005A1733">
        <w:rPr>
          <w:rFonts w:asciiTheme="majorHAnsi" w:hAnsiTheme="majorHAnsi" w:cstheme="majorHAnsi"/>
          <w:i/>
          <w:sz w:val="28"/>
          <w:szCs w:val="28"/>
          <w:shd w:val="clear" w:color="auto" w:fill="FFFFFF"/>
          <w:lang w:val="en-US"/>
        </w:rPr>
        <w:t>V</w:t>
      </w:r>
      <w:r w:rsidR="005A1733" w:rsidRPr="008636BD">
        <w:rPr>
          <w:rFonts w:asciiTheme="majorHAnsi" w:hAnsiTheme="majorHAnsi" w:cstheme="majorHAnsi"/>
          <w:i/>
          <w:sz w:val="28"/>
          <w:szCs w:val="28"/>
          <w:shd w:val="clear" w:color="auto" w:fill="FFFFFF"/>
          <w:lang w:val="en-US"/>
        </w:rPr>
        <w:t xml:space="preserve">. </w:t>
      </w:r>
      <w:proofErr w:type="spellStart"/>
      <w:r w:rsidR="005A1733">
        <w:rPr>
          <w:rFonts w:asciiTheme="majorHAnsi" w:hAnsiTheme="majorHAnsi" w:cstheme="majorHAnsi"/>
          <w:sz w:val="28"/>
          <w:szCs w:val="28"/>
          <w:shd w:val="clear" w:color="auto" w:fill="FFFFFF"/>
          <w:lang w:val="en-US"/>
        </w:rPr>
        <w:t>Itogi</w:t>
      </w:r>
      <w:proofErr w:type="spellEnd"/>
      <w:r w:rsidR="005A1733" w:rsidRPr="008636BD">
        <w:rPr>
          <w:rFonts w:asciiTheme="majorHAnsi" w:hAnsiTheme="majorHAnsi" w:cstheme="majorHAnsi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="005A1733">
        <w:rPr>
          <w:rFonts w:asciiTheme="majorHAnsi" w:hAnsiTheme="majorHAnsi" w:cstheme="majorHAnsi"/>
          <w:sz w:val="28"/>
          <w:szCs w:val="28"/>
          <w:shd w:val="clear" w:color="auto" w:fill="FFFFFF"/>
          <w:lang w:val="en-US"/>
        </w:rPr>
        <w:t>raboty</w:t>
      </w:r>
      <w:proofErr w:type="spellEnd"/>
      <w:r w:rsidR="005A1733" w:rsidRPr="008636BD">
        <w:rPr>
          <w:rFonts w:asciiTheme="majorHAnsi" w:hAnsiTheme="majorHAnsi" w:cstheme="majorHAnsi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="005A1733">
        <w:rPr>
          <w:rFonts w:asciiTheme="majorHAnsi" w:hAnsiTheme="majorHAnsi" w:cstheme="majorHAnsi"/>
          <w:sz w:val="28"/>
          <w:szCs w:val="28"/>
          <w:shd w:val="clear" w:color="auto" w:fill="FFFFFF"/>
          <w:lang w:val="en-US"/>
        </w:rPr>
        <w:t>gosudarstvennoy</w:t>
      </w:r>
      <w:proofErr w:type="spellEnd"/>
      <w:r w:rsidR="005A1733" w:rsidRPr="008636BD">
        <w:rPr>
          <w:rFonts w:asciiTheme="majorHAnsi" w:hAnsiTheme="majorHAnsi" w:cstheme="majorHAnsi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="005A1733">
        <w:rPr>
          <w:rFonts w:asciiTheme="majorHAnsi" w:hAnsiTheme="majorHAnsi" w:cstheme="majorHAnsi"/>
          <w:sz w:val="28"/>
          <w:szCs w:val="28"/>
          <w:shd w:val="clear" w:color="auto" w:fill="FFFFFF"/>
          <w:lang w:val="en-US"/>
        </w:rPr>
        <w:t>geologicheskoy</w:t>
      </w:r>
      <w:proofErr w:type="spellEnd"/>
      <w:r w:rsidR="005A1733" w:rsidRPr="008636BD">
        <w:rPr>
          <w:rFonts w:asciiTheme="majorHAnsi" w:hAnsiTheme="majorHAnsi" w:cstheme="majorHAnsi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="005A1733">
        <w:rPr>
          <w:rFonts w:asciiTheme="majorHAnsi" w:hAnsiTheme="majorHAnsi" w:cstheme="majorHAnsi"/>
          <w:sz w:val="28"/>
          <w:szCs w:val="28"/>
          <w:shd w:val="clear" w:color="auto" w:fill="FFFFFF"/>
          <w:lang w:val="en-US"/>
        </w:rPr>
        <w:t>sluzhby</w:t>
      </w:r>
      <w:proofErr w:type="spellEnd"/>
      <w:r w:rsidR="005A1733" w:rsidRPr="008636BD">
        <w:rPr>
          <w:rFonts w:asciiTheme="majorHAnsi" w:hAnsiTheme="majorHAnsi" w:cstheme="majorHAnsi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="005A1733">
        <w:rPr>
          <w:rFonts w:asciiTheme="majorHAnsi" w:hAnsiTheme="majorHAnsi" w:cstheme="majorHAnsi"/>
          <w:sz w:val="28"/>
          <w:szCs w:val="28"/>
          <w:shd w:val="clear" w:color="auto" w:fill="FFFFFF"/>
          <w:lang w:val="en-US"/>
        </w:rPr>
        <w:t>za</w:t>
      </w:r>
      <w:proofErr w:type="spellEnd"/>
      <w:r w:rsidRPr="008636BD">
        <w:rPr>
          <w:rFonts w:asciiTheme="majorHAnsi" w:hAnsiTheme="majorHAnsi" w:cstheme="majorHAnsi"/>
          <w:sz w:val="28"/>
          <w:szCs w:val="28"/>
          <w:shd w:val="clear" w:color="auto" w:fill="FFFFFF"/>
          <w:lang w:val="en-US"/>
        </w:rPr>
        <w:t xml:space="preserve"> </w:t>
      </w:r>
      <w:r w:rsidR="005A1733" w:rsidRPr="008636BD">
        <w:rPr>
          <w:rFonts w:asciiTheme="majorHAnsi" w:hAnsiTheme="majorHAnsi" w:cstheme="majorHAnsi"/>
          <w:sz w:val="28"/>
          <w:szCs w:val="28"/>
          <w:shd w:val="clear" w:color="auto" w:fill="FFFFFF"/>
          <w:lang w:val="en-US"/>
        </w:rPr>
        <w:t>2001 g</w:t>
      </w:r>
      <w:r w:rsidRPr="008636BD">
        <w:rPr>
          <w:rFonts w:asciiTheme="majorHAnsi" w:hAnsiTheme="majorHAnsi" w:cstheme="majorHAnsi"/>
          <w:sz w:val="28"/>
          <w:szCs w:val="28"/>
          <w:shd w:val="clear" w:color="auto" w:fill="FFFFFF"/>
          <w:lang w:val="en-US"/>
        </w:rPr>
        <w:t xml:space="preserve">. </w:t>
      </w:r>
      <w:proofErr w:type="spellStart"/>
      <w:r w:rsidR="005A1733">
        <w:rPr>
          <w:rFonts w:asciiTheme="majorHAnsi" w:hAnsiTheme="majorHAnsi" w:cstheme="majorHAnsi"/>
          <w:sz w:val="28"/>
          <w:szCs w:val="28"/>
          <w:shd w:val="clear" w:color="auto" w:fill="FFFFFF"/>
          <w:lang w:val="en-US"/>
        </w:rPr>
        <w:t>i</w:t>
      </w:r>
      <w:proofErr w:type="spellEnd"/>
      <w:r w:rsidR="005A1733" w:rsidRPr="008636BD">
        <w:rPr>
          <w:rFonts w:asciiTheme="majorHAnsi" w:hAnsiTheme="majorHAnsi" w:cstheme="majorHAnsi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="005A1733">
        <w:rPr>
          <w:rFonts w:asciiTheme="majorHAnsi" w:hAnsiTheme="majorHAnsi" w:cstheme="majorHAnsi"/>
          <w:sz w:val="28"/>
          <w:szCs w:val="28"/>
          <w:shd w:val="clear" w:color="auto" w:fill="FFFFFF"/>
          <w:lang w:val="en-US"/>
        </w:rPr>
        <w:t>prioritetnye</w:t>
      </w:r>
      <w:proofErr w:type="spellEnd"/>
      <w:r w:rsidR="005A1733" w:rsidRPr="008636BD">
        <w:rPr>
          <w:rFonts w:asciiTheme="majorHAnsi" w:hAnsiTheme="majorHAnsi" w:cstheme="majorHAnsi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="005A1733">
        <w:rPr>
          <w:rFonts w:asciiTheme="majorHAnsi" w:hAnsiTheme="majorHAnsi" w:cstheme="majorHAnsi"/>
          <w:sz w:val="28"/>
          <w:szCs w:val="28"/>
          <w:shd w:val="clear" w:color="auto" w:fill="FFFFFF"/>
          <w:lang w:val="en-US"/>
        </w:rPr>
        <w:t>napravleniya</w:t>
      </w:r>
      <w:proofErr w:type="spellEnd"/>
      <w:r w:rsidR="005A1733" w:rsidRPr="008636BD">
        <w:rPr>
          <w:rFonts w:asciiTheme="majorHAnsi" w:hAnsiTheme="majorHAnsi" w:cstheme="majorHAnsi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="005A1733">
        <w:rPr>
          <w:rFonts w:asciiTheme="majorHAnsi" w:hAnsiTheme="majorHAnsi" w:cstheme="majorHAnsi"/>
          <w:sz w:val="28"/>
          <w:szCs w:val="28"/>
          <w:shd w:val="clear" w:color="auto" w:fill="FFFFFF"/>
          <w:lang w:val="en-US"/>
        </w:rPr>
        <w:t>deyatel</w:t>
      </w:r>
      <w:r w:rsidR="005A1733" w:rsidRPr="008636BD">
        <w:rPr>
          <w:rFonts w:asciiTheme="majorHAnsi" w:hAnsiTheme="majorHAnsi" w:cstheme="majorHAnsi"/>
          <w:sz w:val="28"/>
          <w:szCs w:val="28"/>
          <w:shd w:val="clear" w:color="auto" w:fill="FFFFFF"/>
          <w:lang w:val="en-US"/>
        </w:rPr>
        <w:t>'</w:t>
      </w:r>
      <w:r w:rsidR="005A1733">
        <w:rPr>
          <w:rFonts w:asciiTheme="majorHAnsi" w:hAnsiTheme="majorHAnsi" w:cstheme="majorHAnsi"/>
          <w:sz w:val="28"/>
          <w:szCs w:val="28"/>
          <w:shd w:val="clear" w:color="auto" w:fill="FFFFFF"/>
          <w:lang w:val="en-US"/>
        </w:rPr>
        <w:t>nosti</w:t>
      </w:r>
      <w:proofErr w:type="spellEnd"/>
      <w:r w:rsidR="005A1733" w:rsidRPr="008636BD">
        <w:rPr>
          <w:rFonts w:asciiTheme="majorHAnsi" w:hAnsiTheme="majorHAnsi" w:cstheme="majorHAnsi"/>
          <w:sz w:val="28"/>
          <w:szCs w:val="28"/>
          <w:shd w:val="clear" w:color="auto" w:fill="FFFFFF"/>
          <w:lang w:val="en-US"/>
        </w:rPr>
        <w:t xml:space="preserve"> </w:t>
      </w:r>
      <w:r w:rsidR="005A1733">
        <w:rPr>
          <w:rFonts w:asciiTheme="majorHAnsi" w:hAnsiTheme="majorHAnsi" w:cstheme="majorHAnsi"/>
          <w:sz w:val="28"/>
          <w:szCs w:val="28"/>
          <w:shd w:val="clear" w:color="auto" w:fill="FFFFFF"/>
          <w:lang w:val="en-US"/>
        </w:rPr>
        <w:t>MPR</w:t>
      </w:r>
      <w:r w:rsidR="005A1733" w:rsidRPr="008636BD">
        <w:rPr>
          <w:rFonts w:asciiTheme="majorHAnsi" w:hAnsiTheme="majorHAnsi" w:cstheme="majorHAnsi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="005A1733">
        <w:rPr>
          <w:rFonts w:asciiTheme="majorHAnsi" w:hAnsiTheme="majorHAnsi" w:cstheme="majorHAnsi"/>
          <w:sz w:val="28"/>
          <w:szCs w:val="28"/>
          <w:shd w:val="clear" w:color="auto" w:fill="FFFFFF"/>
          <w:lang w:val="en-US"/>
        </w:rPr>
        <w:t>Rossii</w:t>
      </w:r>
      <w:proofErr w:type="spellEnd"/>
      <w:r w:rsidR="005A1733" w:rsidRPr="008636BD">
        <w:rPr>
          <w:rFonts w:asciiTheme="majorHAnsi" w:hAnsiTheme="majorHAnsi" w:cstheme="majorHAnsi"/>
          <w:sz w:val="28"/>
          <w:szCs w:val="28"/>
          <w:shd w:val="clear" w:color="auto" w:fill="FFFFFF"/>
          <w:lang w:val="en-US"/>
        </w:rPr>
        <w:t xml:space="preserve"> </w:t>
      </w:r>
      <w:r w:rsidR="005A1733">
        <w:rPr>
          <w:rFonts w:asciiTheme="majorHAnsi" w:hAnsiTheme="majorHAnsi" w:cstheme="majorHAnsi"/>
          <w:sz w:val="28"/>
          <w:szCs w:val="28"/>
          <w:shd w:val="clear" w:color="auto" w:fill="FFFFFF"/>
          <w:lang w:val="en-US"/>
        </w:rPr>
        <w:t>v</w:t>
      </w:r>
      <w:r w:rsidR="005A1733" w:rsidRPr="008636BD">
        <w:rPr>
          <w:rFonts w:asciiTheme="majorHAnsi" w:hAnsiTheme="majorHAnsi" w:cstheme="majorHAnsi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="005A1733">
        <w:rPr>
          <w:rFonts w:asciiTheme="majorHAnsi" w:hAnsiTheme="majorHAnsi" w:cstheme="majorHAnsi"/>
          <w:sz w:val="28"/>
          <w:szCs w:val="28"/>
          <w:shd w:val="clear" w:color="auto" w:fill="FFFFFF"/>
          <w:lang w:val="en-US"/>
        </w:rPr>
        <w:t>razvitii</w:t>
      </w:r>
      <w:proofErr w:type="spellEnd"/>
      <w:r w:rsidR="005A1733" w:rsidRPr="008636BD">
        <w:rPr>
          <w:rFonts w:asciiTheme="majorHAnsi" w:hAnsiTheme="majorHAnsi" w:cstheme="majorHAnsi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="005A1733">
        <w:rPr>
          <w:rFonts w:asciiTheme="majorHAnsi" w:hAnsiTheme="majorHAnsi" w:cstheme="majorHAnsi"/>
          <w:sz w:val="28"/>
          <w:szCs w:val="28"/>
          <w:shd w:val="clear" w:color="auto" w:fill="FFFFFF"/>
          <w:lang w:val="en-US"/>
        </w:rPr>
        <w:t>mineral</w:t>
      </w:r>
      <w:r w:rsidR="005A1733" w:rsidRPr="008636BD">
        <w:rPr>
          <w:rFonts w:asciiTheme="majorHAnsi" w:hAnsiTheme="majorHAnsi" w:cstheme="majorHAnsi"/>
          <w:sz w:val="28"/>
          <w:szCs w:val="28"/>
          <w:shd w:val="clear" w:color="auto" w:fill="FFFFFF"/>
          <w:lang w:val="en-US"/>
        </w:rPr>
        <w:t>'</w:t>
      </w:r>
      <w:r w:rsidR="005A1733">
        <w:rPr>
          <w:rFonts w:asciiTheme="majorHAnsi" w:hAnsiTheme="majorHAnsi" w:cstheme="majorHAnsi"/>
          <w:sz w:val="28"/>
          <w:szCs w:val="28"/>
          <w:shd w:val="clear" w:color="auto" w:fill="FFFFFF"/>
          <w:lang w:val="en-US"/>
        </w:rPr>
        <w:t>no</w:t>
      </w:r>
      <w:proofErr w:type="spellEnd"/>
      <w:r w:rsidR="005A1733" w:rsidRPr="008636BD">
        <w:rPr>
          <w:rFonts w:asciiTheme="majorHAnsi" w:hAnsiTheme="majorHAnsi" w:cstheme="majorHAnsi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="005A1733">
        <w:rPr>
          <w:rFonts w:asciiTheme="majorHAnsi" w:hAnsiTheme="majorHAnsi" w:cstheme="majorHAnsi"/>
          <w:sz w:val="28"/>
          <w:szCs w:val="28"/>
          <w:shd w:val="clear" w:color="auto" w:fill="FFFFFF"/>
          <w:lang w:val="en-US"/>
        </w:rPr>
        <w:t>syr</w:t>
      </w:r>
      <w:r w:rsidR="005A1733" w:rsidRPr="008636BD">
        <w:rPr>
          <w:rFonts w:asciiTheme="majorHAnsi" w:hAnsiTheme="majorHAnsi" w:cstheme="majorHAnsi"/>
          <w:sz w:val="28"/>
          <w:szCs w:val="28"/>
          <w:shd w:val="clear" w:color="auto" w:fill="FFFFFF"/>
          <w:lang w:val="en-US"/>
        </w:rPr>
        <w:t>'</w:t>
      </w:r>
      <w:r w:rsidR="005A1733">
        <w:rPr>
          <w:rFonts w:asciiTheme="majorHAnsi" w:hAnsiTheme="majorHAnsi" w:cstheme="majorHAnsi"/>
          <w:sz w:val="28"/>
          <w:szCs w:val="28"/>
          <w:shd w:val="clear" w:color="auto" w:fill="FFFFFF"/>
          <w:lang w:val="en-US"/>
        </w:rPr>
        <w:t>evoy</w:t>
      </w:r>
      <w:proofErr w:type="spellEnd"/>
      <w:r w:rsidR="005A1733" w:rsidRPr="008636BD">
        <w:rPr>
          <w:rFonts w:asciiTheme="majorHAnsi" w:hAnsiTheme="majorHAnsi" w:cstheme="majorHAnsi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="005A1733">
        <w:rPr>
          <w:rFonts w:asciiTheme="majorHAnsi" w:hAnsiTheme="majorHAnsi" w:cstheme="majorHAnsi"/>
          <w:sz w:val="28"/>
          <w:szCs w:val="28"/>
          <w:shd w:val="clear" w:color="auto" w:fill="FFFFFF"/>
          <w:lang w:val="en-US"/>
        </w:rPr>
        <w:t>bazy</w:t>
      </w:r>
      <w:proofErr w:type="spellEnd"/>
      <w:r w:rsidR="005A1733" w:rsidRPr="008636BD">
        <w:rPr>
          <w:rFonts w:asciiTheme="majorHAnsi" w:hAnsiTheme="majorHAnsi" w:cstheme="majorHAnsi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="005A1733">
        <w:rPr>
          <w:rFonts w:asciiTheme="majorHAnsi" w:hAnsiTheme="majorHAnsi" w:cstheme="majorHAnsi"/>
          <w:sz w:val="28"/>
          <w:szCs w:val="28"/>
          <w:shd w:val="clear" w:color="auto" w:fill="FFFFFF"/>
          <w:lang w:val="en-US"/>
        </w:rPr>
        <w:t>Rossii</w:t>
      </w:r>
      <w:proofErr w:type="spellEnd"/>
      <w:r w:rsidR="005A1733" w:rsidRPr="008636BD">
        <w:rPr>
          <w:rFonts w:asciiTheme="majorHAnsi" w:hAnsiTheme="majorHAnsi" w:cstheme="majorHAnsi"/>
          <w:sz w:val="28"/>
          <w:szCs w:val="28"/>
          <w:shd w:val="clear" w:color="auto" w:fill="FFFFFF"/>
          <w:lang w:val="en-US"/>
        </w:rPr>
        <w:t xml:space="preserve"> </w:t>
      </w:r>
      <w:r w:rsidR="005A1733">
        <w:rPr>
          <w:rFonts w:asciiTheme="majorHAnsi" w:hAnsiTheme="majorHAnsi" w:cstheme="majorHAnsi"/>
          <w:sz w:val="28"/>
          <w:szCs w:val="28"/>
          <w:shd w:val="clear" w:color="auto" w:fill="FFFFFF"/>
          <w:lang w:val="en-US"/>
        </w:rPr>
        <w:t>I</w:t>
      </w:r>
      <w:r w:rsidR="005A1733" w:rsidRPr="008636BD">
        <w:rPr>
          <w:rFonts w:asciiTheme="majorHAnsi" w:hAnsiTheme="majorHAnsi" w:cstheme="majorHAnsi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="005A1733">
        <w:rPr>
          <w:rFonts w:asciiTheme="majorHAnsi" w:hAnsiTheme="majorHAnsi" w:cstheme="majorHAnsi"/>
          <w:sz w:val="28"/>
          <w:szCs w:val="28"/>
          <w:shd w:val="clear" w:color="auto" w:fill="FFFFFF"/>
          <w:lang w:val="en-US"/>
        </w:rPr>
        <w:t>ee</w:t>
      </w:r>
      <w:proofErr w:type="spellEnd"/>
      <w:r w:rsidR="005A1733" w:rsidRPr="008636BD">
        <w:rPr>
          <w:rFonts w:asciiTheme="majorHAnsi" w:hAnsiTheme="majorHAnsi" w:cstheme="majorHAnsi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="005A1733">
        <w:rPr>
          <w:rFonts w:asciiTheme="majorHAnsi" w:hAnsiTheme="majorHAnsi" w:cstheme="majorHAnsi"/>
          <w:sz w:val="28"/>
          <w:szCs w:val="28"/>
          <w:shd w:val="clear" w:color="auto" w:fill="FFFFFF"/>
          <w:lang w:val="en-US"/>
        </w:rPr>
        <w:t>kontinental</w:t>
      </w:r>
      <w:r w:rsidR="005A1733" w:rsidRPr="008636BD">
        <w:rPr>
          <w:rFonts w:asciiTheme="majorHAnsi" w:hAnsiTheme="majorHAnsi" w:cstheme="majorHAnsi"/>
          <w:sz w:val="28"/>
          <w:szCs w:val="28"/>
          <w:shd w:val="clear" w:color="auto" w:fill="FFFFFF"/>
          <w:lang w:val="en-US"/>
        </w:rPr>
        <w:t>'</w:t>
      </w:r>
      <w:r w:rsidR="005A1733">
        <w:rPr>
          <w:rFonts w:asciiTheme="majorHAnsi" w:hAnsiTheme="majorHAnsi" w:cstheme="majorHAnsi"/>
          <w:sz w:val="28"/>
          <w:szCs w:val="28"/>
          <w:shd w:val="clear" w:color="auto" w:fill="FFFFFF"/>
          <w:lang w:val="en-US"/>
        </w:rPr>
        <w:t>nogo</w:t>
      </w:r>
      <w:proofErr w:type="spellEnd"/>
      <w:r w:rsidR="005A1733" w:rsidRPr="008636BD">
        <w:rPr>
          <w:rFonts w:asciiTheme="majorHAnsi" w:hAnsiTheme="majorHAnsi" w:cstheme="majorHAnsi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="005A1733">
        <w:rPr>
          <w:rFonts w:asciiTheme="majorHAnsi" w:hAnsiTheme="majorHAnsi" w:cstheme="majorHAnsi"/>
          <w:sz w:val="28"/>
          <w:szCs w:val="28"/>
          <w:shd w:val="clear" w:color="auto" w:fill="FFFFFF"/>
          <w:lang w:val="en-US"/>
        </w:rPr>
        <w:t>shel</w:t>
      </w:r>
      <w:r w:rsidR="005A1733" w:rsidRPr="008636BD">
        <w:rPr>
          <w:rFonts w:asciiTheme="majorHAnsi" w:hAnsiTheme="majorHAnsi" w:cstheme="majorHAnsi"/>
          <w:sz w:val="28"/>
          <w:szCs w:val="28"/>
          <w:shd w:val="clear" w:color="auto" w:fill="FFFFFF"/>
          <w:lang w:val="en-US"/>
        </w:rPr>
        <w:t>'</w:t>
      </w:r>
      <w:r w:rsidR="005A1733">
        <w:rPr>
          <w:rFonts w:asciiTheme="majorHAnsi" w:hAnsiTheme="majorHAnsi" w:cstheme="majorHAnsi"/>
          <w:sz w:val="28"/>
          <w:szCs w:val="28"/>
          <w:shd w:val="clear" w:color="auto" w:fill="FFFFFF"/>
          <w:lang w:val="en-US"/>
        </w:rPr>
        <w:t>fa</w:t>
      </w:r>
      <w:proofErr w:type="spellEnd"/>
      <w:r w:rsidR="005A1733" w:rsidRPr="008636BD">
        <w:rPr>
          <w:rFonts w:asciiTheme="majorHAnsi" w:hAnsiTheme="majorHAnsi" w:cstheme="majorHAnsi"/>
          <w:sz w:val="28"/>
          <w:szCs w:val="28"/>
          <w:shd w:val="clear" w:color="auto" w:fill="FFFFFF"/>
          <w:lang w:val="en-US"/>
        </w:rPr>
        <w:t xml:space="preserve"> </w:t>
      </w:r>
      <w:r w:rsidR="005A1733">
        <w:rPr>
          <w:rFonts w:asciiTheme="majorHAnsi" w:hAnsiTheme="majorHAnsi" w:cstheme="majorHAnsi"/>
          <w:sz w:val="28"/>
          <w:szCs w:val="28"/>
          <w:shd w:val="clear" w:color="auto" w:fill="FFFFFF"/>
          <w:lang w:val="en-US"/>
        </w:rPr>
        <w:t>v</w:t>
      </w:r>
      <w:r w:rsidR="005A1733" w:rsidRPr="008636BD">
        <w:rPr>
          <w:rFonts w:asciiTheme="majorHAnsi" w:hAnsiTheme="majorHAnsi" w:cstheme="majorHAnsi"/>
          <w:sz w:val="28"/>
          <w:szCs w:val="28"/>
          <w:shd w:val="clear" w:color="auto" w:fill="FFFFFF"/>
          <w:lang w:val="en-US"/>
        </w:rPr>
        <w:t xml:space="preserve"> 2002 g. </w:t>
      </w:r>
      <w:r w:rsidRPr="008636BD">
        <w:rPr>
          <w:rFonts w:asciiTheme="majorHAnsi" w:hAnsiTheme="majorHAnsi" w:cstheme="majorHAnsi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="005A1733">
        <w:rPr>
          <w:rFonts w:asciiTheme="majorHAnsi" w:hAnsiTheme="majorHAnsi" w:cstheme="majorHAnsi"/>
          <w:sz w:val="28"/>
          <w:szCs w:val="28"/>
          <w:shd w:val="clear" w:color="auto" w:fill="FFFFFF"/>
          <w:lang w:val="en-US"/>
        </w:rPr>
        <w:t>Mineral</w:t>
      </w:r>
      <w:r w:rsidR="005A1733" w:rsidRPr="008636BD">
        <w:rPr>
          <w:rFonts w:asciiTheme="majorHAnsi" w:hAnsiTheme="majorHAnsi" w:cstheme="majorHAnsi"/>
          <w:sz w:val="28"/>
          <w:szCs w:val="28"/>
          <w:shd w:val="clear" w:color="auto" w:fill="FFFFFF"/>
          <w:lang w:val="en-US"/>
        </w:rPr>
        <w:t>'</w:t>
      </w:r>
      <w:r w:rsidR="005A1733">
        <w:rPr>
          <w:rFonts w:asciiTheme="majorHAnsi" w:hAnsiTheme="majorHAnsi" w:cstheme="majorHAnsi"/>
          <w:sz w:val="28"/>
          <w:szCs w:val="28"/>
          <w:shd w:val="clear" w:color="auto" w:fill="FFFFFF"/>
          <w:lang w:val="en-US"/>
        </w:rPr>
        <w:t>nye</w:t>
      </w:r>
      <w:proofErr w:type="spellEnd"/>
      <w:r w:rsidR="005A1733" w:rsidRPr="008636BD">
        <w:rPr>
          <w:rFonts w:asciiTheme="majorHAnsi" w:hAnsiTheme="majorHAnsi" w:cstheme="majorHAnsi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="005A1733">
        <w:rPr>
          <w:rFonts w:asciiTheme="majorHAnsi" w:hAnsiTheme="majorHAnsi" w:cstheme="majorHAnsi"/>
          <w:sz w:val="28"/>
          <w:szCs w:val="28"/>
          <w:shd w:val="clear" w:color="auto" w:fill="FFFFFF"/>
          <w:lang w:val="en-US"/>
        </w:rPr>
        <w:t>resursy</w:t>
      </w:r>
      <w:proofErr w:type="spellEnd"/>
      <w:r w:rsidR="005A1733" w:rsidRPr="008636BD">
        <w:rPr>
          <w:rFonts w:asciiTheme="majorHAnsi" w:hAnsiTheme="majorHAnsi" w:cstheme="majorHAnsi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="005A1733">
        <w:rPr>
          <w:rFonts w:asciiTheme="majorHAnsi" w:hAnsiTheme="majorHAnsi" w:cstheme="majorHAnsi"/>
          <w:sz w:val="28"/>
          <w:szCs w:val="28"/>
          <w:shd w:val="clear" w:color="auto" w:fill="FFFFFF"/>
          <w:lang w:val="en-US"/>
        </w:rPr>
        <w:t>Rossii</w:t>
      </w:r>
      <w:proofErr w:type="spellEnd"/>
      <w:r w:rsidR="005A1733" w:rsidRPr="008636BD">
        <w:rPr>
          <w:rFonts w:asciiTheme="majorHAnsi" w:hAnsiTheme="majorHAnsi" w:cstheme="majorHAnsi"/>
          <w:sz w:val="28"/>
          <w:szCs w:val="28"/>
          <w:shd w:val="clear" w:color="auto" w:fill="FFFFFF"/>
          <w:lang w:val="en-US"/>
        </w:rPr>
        <w:t xml:space="preserve">. </w:t>
      </w:r>
      <w:proofErr w:type="spellStart"/>
      <w:r w:rsidR="005A1733">
        <w:rPr>
          <w:rFonts w:asciiTheme="majorHAnsi" w:hAnsiTheme="majorHAnsi" w:cstheme="majorHAnsi"/>
          <w:sz w:val="28"/>
          <w:szCs w:val="28"/>
          <w:shd w:val="clear" w:color="auto" w:fill="FFFFFF"/>
          <w:lang w:val="en-US"/>
        </w:rPr>
        <w:t>Ekonomika</w:t>
      </w:r>
      <w:proofErr w:type="spellEnd"/>
      <w:r w:rsidR="005A1733" w:rsidRPr="008636BD">
        <w:rPr>
          <w:rFonts w:asciiTheme="majorHAnsi" w:hAnsiTheme="majorHAnsi" w:cstheme="majorHAnsi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="005A1733">
        <w:rPr>
          <w:rFonts w:asciiTheme="majorHAnsi" w:hAnsiTheme="majorHAnsi" w:cstheme="majorHAnsi"/>
          <w:sz w:val="28"/>
          <w:szCs w:val="28"/>
          <w:shd w:val="clear" w:color="auto" w:fill="FFFFFF"/>
          <w:lang w:val="en-US"/>
        </w:rPr>
        <w:t>i</w:t>
      </w:r>
      <w:proofErr w:type="spellEnd"/>
      <w:r w:rsidR="005A1733" w:rsidRPr="008636BD">
        <w:rPr>
          <w:rFonts w:asciiTheme="majorHAnsi" w:hAnsiTheme="majorHAnsi" w:cstheme="majorHAnsi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="005A1733">
        <w:rPr>
          <w:rFonts w:asciiTheme="majorHAnsi" w:hAnsiTheme="majorHAnsi" w:cstheme="majorHAnsi"/>
          <w:sz w:val="28"/>
          <w:szCs w:val="28"/>
          <w:shd w:val="clear" w:color="auto" w:fill="FFFFFF"/>
          <w:lang w:val="en-US"/>
        </w:rPr>
        <w:t>upravlenie</w:t>
      </w:r>
      <w:proofErr w:type="spellEnd"/>
      <w:r w:rsidR="005A1733" w:rsidRPr="008636BD">
        <w:rPr>
          <w:rFonts w:asciiTheme="majorHAnsi" w:hAnsiTheme="majorHAnsi" w:cstheme="majorHAnsi"/>
          <w:sz w:val="28"/>
          <w:szCs w:val="28"/>
          <w:shd w:val="clear" w:color="auto" w:fill="FFFFFF"/>
          <w:lang w:val="en-US"/>
        </w:rPr>
        <w:t>, 2002, no. 1-2, s.</w:t>
      </w:r>
      <w:r w:rsidRPr="008636BD">
        <w:rPr>
          <w:rFonts w:asciiTheme="majorHAnsi" w:hAnsiTheme="majorHAnsi" w:cstheme="majorHAnsi"/>
          <w:sz w:val="28"/>
          <w:szCs w:val="28"/>
          <w:shd w:val="clear" w:color="auto" w:fill="FFFFFF"/>
          <w:lang w:val="en-US"/>
        </w:rPr>
        <w:t xml:space="preserve"> 4-11.</w:t>
      </w:r>
    </w:p>
    <w:p w:rsidR="00B42F5C" w:rsidRPr="00F037DB" w:rsidRDefault="00B42F5C" w:rsidP="00B42F5C">
      <w:pPr>
        <w:tabs>
          <w:tab w:val="left" w:pos="284"/>
          <w:tab w:val="left" w:pos="426"/>
        </w:tabs>
        <w:spacing w:after="0" w:line="360" w:lineRule="auto"/>
        <w:jc w:val="both"/>
        <w:rPr>
          <w:rFonts w:asciiTheme="majorHAnsi" w:hAnsiTheme="majorHAnsi" w:cstheme="majorHAnsi"/>
          <w:sz w:val="28"/>
          <w:szCs w:val="28"/>
        </w:rPr>
      </w:pPr>
      <w:r w:rsidRPr="003419C3">
        <w:rPr>
          <w:rFonts w:asciiTheme="majorHAnsi" w:hAnsiTheme="majorHAnsi" w:cstheme="majorHAnsi"/>
          <w:sz w:val="28"/>
          <w:szCs w:val="28"/>
          <w:shd w:val="clear" w:color="auto" w:fill="FFFFFF"/>
          <w:lang w:val="en-US"/>
        </w:rPr>
        <w:t xml:space="preserve">14. </w:t>
      </w:r>
      <w:proofErr w:type="spellStart"/>
      <w:r w:rsidR="003419C3" w:rsidRPr="003419C3">
        <w:rPr>
          <w:rFonts w:asciiTheme="majorHAnsi" w:hAnsiTheme="majorHAnsi" w:cstheme="majorHAnsi"/>
          <w:i/>
          <w:sz w:val="28"/>
          <w:szCs w:val="28"/>
          <w:shd w:val="clear" w:color="auto" w:fill="FFFFFF"/>
          <w:lang w:val="en-US"/>
        </w:rPr>
        <w:t>Shcheglov</w:t>
      </w:r>
      <w:proofErr w:type="spellEnd"/>
      <w:r w:rsidR="003419C3" w:rsidRPr="003419C3">
        <w:rPr>
          <w:rFonts w:asciiTheme="majorHAnsi" w:hAnsiTheme="majorHAnsi" w:cstheme="majorHAnsi"/>
          <w:i/>
          <w:sz w:val="28"/>
          <w:szCs w:val="28"/>
          <w:shd w:val="clear" w:color="auto" w:fill="FFFFFF"/>
          <w:lang w:val="en-US"/>
        </w:rPr>
        <w:t xml:space="preserve"> A.D., </w:t>
      </w:r>
      <w:proofErr w:type="spellStart"/>
      <w:r w:rsidR="003419C3" w:rsidRPr="003419C3">
        <w:rPr>
          <w:rFonts w:asciiTheme="majorHAnsi" w:hAnsiTheme="majorHAnsi" w:cstheme="majorHAnsi"/>
          <w:i/>
          <w:sz w:val="28"/>
          <w:szCs w:val="28"/>
          <w:shd w:val="clear" w:color="auto" w:fill="FFFFFF"/>
          <w:lang w:val="en-US"/>
        </w:rPr>
        <w:t>Govorov</w:t>
      </w:r>
      <w:proofErr w:type="spellEnd"/>
      <w:r w:rsidR="003419C3" w:rsidRPr="003419C3">
        <w:rPr>
          <w:rFonts w:asciiTheme="majorHAnsi" w:hAnsiTheme="majorHAnsi" w:cstheme="majorHAnsi"/>
          <w:i/>
          <w:sz w:val="28"/>
          <w:szCs w:val="28"/>
          <w:shd w:val="clear" w:color="auto" w:fill="FFFFFF"/>
          <w:lang w:val="en-US"/>
        </w:rPr>
        <w:t xml:space="preserve"> I.N.</w:t>
      </w:r>
      <w:r w:rsidRPr="003419C3">
        <w:rPr>
          <w:rFonts w:asciiTheme="majorHAnsi" w:hAnsiTheme="majorHAnsi" w:cstheme="majorHAnsi"/>
          <w:sz w:val="28"/>
          <w:szCs w:val="28"/>
          <w:lang w:val="en-US"/>
        </w:rPr>
        <w:t xml:space="preserve"> </w:t>
      </w:r>
      <w:proofErr w:type="spellStart"/>
      <w:r w:rsidR="003419C3">
        <w:rPr>
          <w:rFonts w:asciiTheme="majorHAnsi" w:hAnsiTheme="majorHAnsi" w:cstheme="majorHAnsi"/>
          <w:sz w:val="28"/>
          <w:szCs w:val="28"/>
          <w:lang w:val="en-US"/>
        </w:rPr>
        <w:t>Nelineynaya</w:t>
      </w:r>
      <w:proofErr w:type="spellEnd"/>
      <w:r w:rsidR="003419C3" w:rsidRPr="003419C3">
        <w:rPr>
          <w:rFonts w:asciiTheme="majorHAnsi" w:hAnsiTheme="majorHAnsi" w:cstheme="majorHAnsi"/>
          <w:sz w:val="28"/>
          <w:szCs w:val="28"/>
          <w:lang w:val="en-US"/>
        </w:rPr>
        <w:t xml:space="preserve"> </w:t>
      </w:r>
      <w:proofErr w:type="spellStart"/>
      <w:r w:rsidR="003419C3">
        <w:rPr>
          <w:rFonts w:asciiTheme="majorHAnsi" w:hAnsiTheme="majorHAnsi" w:cstheme="majorHAnsi"/>
          <w:sz w:val="28"/>
          <w:szCs w:val="28"/>
          <w:lang w:val="en-US"/>
        </w:rPr>
        <w:t>metallogeniya</w:t>
      </w:r>
      <w:proofErr w:type="spellEnd"/>
      <w:r w:rsidR="003419C3" w:rsidRPr="003419C3">
        <w:rPr>
          <w:rFonts w:asciiTheme="majorHAnsi" w:hAnsiTheme="majorHAnsi" w:cstheme="majorHAnsi"/>
          <w:sz w:val="28"/>
          <w:szCs w:val="28"/>
          <w:lang w:val="en-US"/>
        </w:rPr>
        <w:t xml:space="preserve"> </w:t>
      </w:r>
      <w:proofErr w:type="spellStart"/>
      <w:r w:rsidR="003419C3">
        <w:rPr>
          <w:rFonts w:asciiTheme="majorHAnsi" w:hAnsiTheme="majorHAnsi" w:cstheme="majorHAnsi"/>
          <w:sz w:val="28"/>
          <w:szCs w:val="28"/>
          <w:lang w:val="en-US"/>
        </w:rPr>
        <w:t>i</w:t>
      </w:r>
      <w:proofErr w:type="spellEnd"/>
      <w:r w:rsidR="003419C3" w:rsidRPr="003419C3">
        <w:rPr>
          <w:rFonts w:asciiTheme="majorHAnsi" w:hAnsiTheme="majorHAnsi" w:cstheme="majorHAnsi"/>
          <w:sz w:val="28"/>
          <w:szCs w:val="28"/>
          <w:lang w:val="en-US"/>
        </w:rPr>
        <w:t xml:space="preserve"> </w:t>
      </w:r>
      <w:proofErr w:type="spellStart"/>
      <w:r w:rsidR="003419C3">
        <w:rPr>
          <w:rFonts w:asciiTheme="majorHAnsi" w:hAnsiTheme="majorHAnsi" w:cstheme="majorHAnsi"/>
          <w:sz w:val="28"/>
          <w:szCs w:val="28"/>
          <w:lang w:val="en-US"/>
        </w:rPr>
        <w:t>glubiny</w:t>
      </w:r>
      <w:proofErr w:type="spellEnd"/>
      <w:r w:rsidR="003419C3" w:rsidRPr="003419C3">
        <w:rPr>
          <w:rFonts w:asciiTheme="majorHAnsi" w:hAnsiTheme="majorHAnsi" w:cstheme="majorHAnsi"/>
          <w:sz w:val="28"/>
          <w:szCs w:val="28"/>
          <w:lang w:val="en-US"/>
        </w:rPr>
        <w:t xml:space="preserve"> </w:t>
      </w:r>
      <w:proofErr w:type="spellStart"/>
      <w:r w:rsidR="003419C3">
        <w:rPr>
          <w:rFonts w:asciiTheme="majorHAnsi" w:hAnsiTheme="majorHAnsi" w:cstheme="majorHAnsi"/>
          <w:sz w:val="28"/>
          <w:szCs w:val="28"/>
          <w:lang w:val="en-US"/>
        </w:rPr>
        <w:t>Zemli</w:t>
      </w:r>
      <w:proofErr w:type="spellEnd"/>
      <w:r w:rsidR="003419C3" w:rsidRPr="003419C3">
        <w:rPr>
          <w:rFonts w:asciiTheme="majorHAnsi" w:hAnsiTheme="majorHAnsi" w:cstheme="majorHAnsi"/>
          <w:sz w:val="28"/>
          <w:szCs w:val="28"/>
          <w:lang w:val="en-US"/>
        </w:rPr>
        <w:t xml:space="preserve">. </w:t>
      </w:r>
      <w:r w:rsidRPr="003419C3">
        <w:rPr>
          <w:rFonts w:asciiTheme="majorHAnsi" w:hAnsiTheme="majorHAnsi" w:cstheme="majorHAnsi"/>
          <w:sz w:val="28"/>
          <w:szCs w:val="28"/>
          <w:lang w:val="en-US"/>
        </w:rPr>
        <w:t xml:space="preserve"> </w:t>
      </w:r>
      <w:r w:rsidR="003419C3">
        <w:rPr>
          <w:rFonts w:asciiTheme="majorHAnsi" w:hAnsiTheme="majorHAnsi" w:cstheme="majorHAnsi"/>
          <w:sz w:val="28"/>
          <w:szCs w:val="28"/>
        </w:rPr>
        <w:t>М.: Наука, 1985, 325 s</w:t>
      </w:r>
      <w:r w:rsidRPr="00F037DB">
        <w:rPr>
          <w:rFonts w:asciiTheme="majorHAnsi" w:hAnsiTheme="majorHAnsi" w:cstheme="majorHAnsi"/>
          <w:sz w:val="28"/>
          <w:szCs w:val="28"/>
        </w:rPr>
        <w:t>.</w:t>
      </w:r>
    </w:p>
    <w:p w:rsidR="00B42F5C" w:rsidRPr="00F037DB" w:rsidRDefault="00B42F5C" w:rsidP="00B42F5C">
      <w:pPr>
        <w:tabs>
          <w:tab w:val="left" w:pos="284"/>
        </w:tabs>
        <w:spacing w:after="0" w:line="360" w:lineRule="auto"/>
        <w:jc w:val="both"/>
        <w:rPr>
          <w:rFonts w:asciiTheme="majorHAnsi" w:hAnsiTheme="majorHAnsi" w:cstheme="majorHAnsi"/>
          <w:sz w:val="28"/>
          <w:szCs w:val="28"/>
        </w:rPr>
      </w:pPr>
      <w:r w:rsidRPr="00F037DB">
        <w:rPr>
          <w:rFonts w:asciiTheme="majorHAnsi" w:hAnsiTheme="majorHAnsi" w:cstheme="majorHAnsi"/>
          <w:sz w:val="28"/>
          <w:szCs w:val="28"/>
          <w:shd w:val="clear" w:color="auto" w:fill="FFFFFF"/>
        </w:rPr>
        <w:lastRenderedPageBreak/>
        <w:t>15.</w:t>
      </w:r>
      <w:r w:rsidRPr="00F037DB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A254AF" w:rsidRPr="00A254AF">
        <w:rPr>
          <w:rFonts w:asciiTheme="majorHAnsi" w:hAnsiTheme="majorHAnsi" w:cstheme="majorHAnsi"/>
          <w:i/>
          <w:sz w:val="28"/>
          <w:szCs w:val="28"/>
          <w:lang w:val="en-US"/>
        </w:rPr>
        <w:t>Shepel</w:t>
      </w:r>
      <w:proofErr w:type="spellEnd"/>
      <w:r w:rsidR="00A254AF" w:rsidRPr="00A254AF">
        <w:rPr>
          <w:rFonts w:asciiTheme="majorHAnsi" w:hAnsiTheme="majorHAnsi" w:cstheme="majorHAnsi"/>
          <w:i/>
          <w:sz w:val="28"/>
          <w:szCs w:val="28"/>
        </w:rPr>
        <w:t xml:space="preserve">' </w:t>
      </w:r>
      <w:r w:rsidR="00A254AF" w:rsidRPr="00A254AF">
        <w:rPr>
          <w:rFonts w:asciiTheme="majorHAnsi" w:hAnsiTheme="majorHAnsi" w:cstheme="majorHAnsi"/>
          <w:i/>
          <w:sz w:val="28"/>
          <w:szCs w:val="28"/>
          <w:lang w:val="en-US"/>
        </w:rPr>
        <w:t>A</w:t>
      </w:r>
      <w:r w:rsidR="00A254AF" w:rsidRPr="00A254AF">
        <w:rPr>
          <w:rFonts w:asciiTheme="majorHAnsi" w:hAnsiTheme="majorHAnsi" w:cstheme="majorHAnsi"/>
          <w:i/>
          <w:sz w:val="28"/>
          <w:szCs w:val="28"/>
        </w:rPr>
        <w:t>.</w:t>
      </w:r>
      <w:r w:rsidR="00A254AF" w:rsidRPr="00A254AF">
        <w:rPr>
          <w:rFonts w:asciiTheme="majorHAnsi" w:hAnsiTheme="majorHAnsi" w:cstheme="majorHAnsi"/>
          <w:i/>
          <w:sz w:val="28"/>
          <w:szCs w:val="28"/>
          <w:lang w:val="en-US"/>
        </w:rPr>
        <w:t>B</w:t>
      </w:r>
      <w:r w:rsidR="00A254AF" w:rsidRPr="00A254AF">
        <w:rPr>
          <w:rFonts w:asciiTheme="majorHAnsi" w:hAnsiTheme="majorHAnsi" w:cstheme="majorHAnsi"/>
          <w:i/>
          <w:sz w:val="28"/>
          <w:szCs w:val="28"/>
        </w:rPr>
        <w:t xml:space="preserve">., </w:t>
      </w:r>
      <w:proofErr w:type="spellStart"/>
      <w:r w:rsidR="00A254AF" w:rsidRPr="00A254AF">
        <w:rPr>
          <w:rFonts w:asciiTheme="majorHAnsi" w:hAnsiTheme="majorHAnsi" w:cstheme="majorHAnsi"/>
          <w:i/>
          <w:sz w:val="28"/>
          <w:szCs w:val="28"/>
          <w:lang w:val="en-US"/>
        </w:rPr>
        <w:t>Belonozhko</w:t>
      </w:r>
      <w:proofErr w:type="spellEnd"/>
      <w:r w:rsidR="00A254AF" w:rsidRPr="00A254AF">
        <w:rPr>
          <w:rFonts w:asciiTheme="majorHAnsi" w:hAnsiTheme="majorHAnsi" w:cstheme="majorHAnsi"/>
          <w:i/>
          <w:sz w:val="28"/>
          <w:szCs w:val="28"/>
        </w:rPr>
        <w:t xml:space="preserve"> </w:t>
      </w:r>
      <w:r w:rsidR="00A254AF" w:rsidRPr="00A254AF">
        <w:rPr>
          <w:rFonts w:asciiTheme="majorHAnsi" w:hAnsiTheme="majorHAnsi" w:cstheme="majorHAnsi"/>
          <w:i/>
          <w:sz w:val="28"/>
          <w:szCs w:val="28"/>
          <w:lang w:val="en-US"/>
        </w:rPr>
        <w:t>E</w:t>
      </w:r>
      <w:r w:rsidR="00A254AF" w:rsidRPr="00A254AF">
        <w:rPr>
          <w:rFonts w:asciiTheme="majorHAnsi" w:hAnsiTheme="majorHAnsi" w:cstheme="majorHAnsi"/>
          <w:i/>
          <w:sz w:val="28"/>
          <w:szCs w:val="28"/>
        </w:rPr>
        <w:t>.</w:t>
      </w:r>
      <w:r w:rsidR="00A254AF" w:rsidRPr="00A254AF">
        <w:rPr>
          <w:rFonts w:asciiTheme="majorHAnsi" w:hAnsiTheme="majorHAnsi" w:cstheme="majorHAnsi"/>
          <w:i/>
          <w:sz w:val="28"/>
          <w:szCs w:val="28"/>
          <w:lang w:val="en-US"/>
        </w:rPr>
        <w:t>A</w:t>
      </w:r>
      <w:r w:rsidR="00A254AF" w:rsidRPr="00A254AF">
        <w:rPr>
          <w:rFonts w:asciiTheme="majorHAnsi" w:hAnsiTheme="majorHAnsi" w:cstheme="majorHAnsi"/>
          <w:i/>
          <w:sz w:val="28"/>
          <w:szCs w:val="28"/>
        </w:rPr>
        <w:t xml:space="preserve">., </w:t>
      </w:r>
      <w:proofErr w:type="spellStart"/>
      <w:r w:rsidR="00A254AF" w:rsidRPr="00A254AF">
        <w:rPr>
          <w:rFonts w:asciiTheme="majorHAnsi" w:hAnsiTheme="majorHAnsi" w:cstheme="majorHAnsi"/>
          <w:i/>
          <w:sz w:val="28"/>
          <w:szCs w:val="28"/>
          <w:lang w:val="en-US"/>
        </w:rPr>
        <w:t>Gavrilenko</w:t>
      </w:r>
      <w:proofErr w:type="spellEnd"/>
      <w:r w:rsidR="00A254AF" w:rsidRPr="00A254AF">
        <w:rPr>
          <w:rFonts w:asciiTheme="majorHAnsi" w:hAnsiTheme="majorHAnsi" w:cstheme="majorHAnsi"/>
          <w:i/>
          <w:sz w:val="28"/>
          <w:szCs w:val="28"/>
        </w:rPr>
        <w:t xml:space="preserve"> </w:t>
      </w:r>
      <w:r w:rsidR="00A254AF" w:rsidRPr="00A254AF">
        <w:rPr>
          <w:rFonts w:asciiTheme="majorHAnsi" w:hAnsiTheme="majorHAnsi" w:cstheme="majorHAnsi"/>
          <w:i/>
          <w:sz w:val="28"/>
          <w:szCs w:val="28"/>
          <w:lang w:val="en-US"/>
        </w:rPr>
        <w:t>M</w:t>
      </w:r>
      <w:r w:rsidR="00A254AF" w:rsidRPr="00A254AF">
        <w:rPr>
          <w:rFonts w:asciiTheme="majorHAnsi" w:hAnsiTheme="majorHAnsi" w:cstheme="majorHAnsi"/>
          <w:i/>
          <w:sz w:val="28"/>
          <w:szCs w:val="28"/>
        </w:rPr>
        <w:t>.</w:t>
      </w:r>
      <w:r w:rsidR="00A254AF" w:rsidRPr="00A254AF">
        <w:rPr>
          <w:rFonts w:asciiTheme="majorHAnsi" w:hAnsiTheme="majorHAnsi" w:cstheme="majorHAnsi"/>
          <w:i/>
          <w:sz w:val="28"/>
          <w:szCs w:val="28"/>
          <w:lang w:val="en-US"/>
        </w:rPr>
        <w:t>E</w:t>
      </w:r>
      <w:r w:rsidR="00A254AF" w:rsidRPr="00A254AF">
        <w:rPr>
          <w:rFonts w:asciiTheme="majorHAnsi" w:hAnsiTheme="majorHAnsi" w:cstheme="majorHAnsi"/>
          <w:i/>
          <w:sz w:val="28"/>
          <w:szCs w:val="28"/>
        </w:rPr>
        <w:t xml:space="preserve">. </w:t>
      </w:r>
      <w:proofErr w:type="spellStart"/>
      <w:r w:rsidR="00A254AF">
        <w:rPr>
          <w:rFonts w:asciiTheme="majorHAnsi" w:hAnsiTheme="majorHAnsi" w:cstheme="majorHAnsi"/>
          <w:sz w:val="28"/>
          <w:szCs w:val="28"/>
          <w:lang w:val="en-US"/>
        </w:rPr>
        <w:t>Poiskovye</w:t>
      </w:r>
      <w:proofErr w:type="spellEnd"/>
      <w:r w:rsidR="00A254AF" w:rsidRPr="00A254AF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A254AF">
        <w:rPr>
          <w:rFonts w:asciiTheme="majorHAnsi" w:hAnsiTheme="majorHAnsi" w:cstheme="majorHAnsi"/>
          <w:sz w:val="28"/>
          <w:szCs w:val="28"/>
          <w:lang w:val="en-US"/>
        </w:rPr>
        <w:t>kriterii</w:t>
      </w:r>
      <w:proofErr w:type="spellEnd"/>
      <w:r w:rsidR="00A254AF" w:rsidRPr="00A254AF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A254AF">
        <w:rPr>
          <w:rFonts w:asciiTheme="majorHAnsi" w:hAnsiTheme="majorHAnsi" w:cstheme="majorHAnsi"/>
          <w:sz w:val="28"/>
          <w:szCs w:val="28"/>
          <w:lang w:val="en-US"/>
        </w:rPr>
        <w:t>krupntkh</w:t>
      </w:r>
      <w:proofErr w:type="spellEnd"/>
      <w:r w:rsidR="00A254AF" w:rsidRPr="00A254AF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A254AF">
        <w:rPr>
          <w:rFonts w:asciiTheme="majorHAnsi" w:hAnsiTheme="majorHAnsi" w:cstheme="majorHAnsi"/>
          <w:sz w:val="28"/>
          <w:szCs w:val="28"/>
          <w:lang w:val="en-US"/>
        </w:rPr>
        <w:t>bol</w:t>
      </w:r>
      <w:proofErr w:type="spellEnd"/>
      <w:r w:rsidR="00A254AF" w:rsidRPr="00A254AF">
        <w:rPr>
          <w:rFonts w:asciiTheme="majorHAnsi" w:hAnsiTheme="majorHAnsi" w:cstheme="majorHAnsi"/>
          <w:sz w:val="28"/>
          <w:szCs w:val="28"/>
        </w:rPr>
        <w:t>'</w:t>
      </w:r>
      <w:proofErr w:type="spellStart"/>
      <w:r w:rsidR="00A254AF">
        <w:rPr>
          <w:rFonts w:asciiTheme="majorHAnsi" w:hAnsiTheme="majorHAnsi" w:cstheme="majorHAnsi"/>
          <w:sz w:val="28"/>
          <w:szCs w:val="28"/>
          <w:lang w:val="en-US"/>
        </w:rPr>
        <w:t>sheob</w:t>
      </w:r>
      <w:proofErr w:type="spellEnd"/>
      <w:r w:rsidR="00A254AF" w:rsidRPr="00A254AF">
        <w:rPr>
          <w:rFonts w:asciiTheme="majorHAnsi" w:hAnsiTheme="majorHAnsi" w:cstheme="majorHAnsi"/>
          <w:sz w:val="28"/>
          <w:szCs w:val="28"/>
        </w:rPr>
        <w:t>'</w:t>
      </w:r>
      <w:proofErr w:type="spellStart"/>
      <w:r w:rsidR="00A254AF">
        <w:rPr>
          <w:rFonts w:asciiTheme="majorHAnsi" w:hAnsiTheme="majorHAnsi" w:cstheme="majorHAnsi"/>
          <w:sz w:val="28"/>
          <w:szCs w:val="28"/>
          <w:lang w:val="en-US"/>
        </w:rPr>
        <w:t>emnykh</w:t>
      </w:r>
      <w:proofErr w:type="spellEnd"/>
      <w:r w:rsidR="00A254AF" w:rsidRPr="00A254AF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A254AF">
        <w:rPr>
          <w:rFonts w:asciiTheme="majorHAnsi" w:hAnsiTheme="majorHAnsi" w:cstheme="majorHAnsi"/>
          <w:sz w:val="28"/>
          <w:szCs w:val="28"/>
          <w:lang w:val="en-US"/>
        </w:rPr>
        <w:t>zolotorudnykh</w:t>
      </w:r>
      <w:proofErr w:type="spellEnd"/>
      <w:r w:rsidR="00A254AF" w:rsidRPr="00A254AF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A254AF">
        <w:rPr>
          <w:rFonts w:asciiTheme="majorHAnsi" w:hAnsiTheme="majorHAnsi" w:cstheme="majorHAnsi"/>
          <w:sz w:val="28"/>
          <w:szCs w:val="28"/>
          <w:lang w:val="en-US"/>
        </w:rPr>
        <w:t>mestorozhdeniy</w:t>
      </w:r>
      <w:proofErr w:type="spellEnd"/>
      <w:r w:rsidR="00A254AF" w:rsidRPr="00A254AF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A254AF">
        <w:rPr>
          <w:rFonts w:asciiTheme="majorHAnsi" w:hAnsiTheme="majorHAnsi" w:cstheme="majorHAnsi"/>
          <w:sz w:val="28"/>
          <w:szCs w:val="28"/>
          <w:lang w:val="en-US"/>
        </w:rPr>
        <w:t>netraditsionnogo</w:t>
      </w:r>
      <w:proofErr w:type="spellEnd"/>
      <w:r w:rsidR="00A254AF" w:rsidRPr="00A254AF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A254AF">
        <w:rPr>
          <w:rFonts w:asciiTheme="majorHAnsi" w:hAnsiTheme="majorHAnsi" w:cstheme="majorHAnsi"/>
          <w:sz w:val="28"/>
          <w:szCs w:val="28"/>
          <w:lang w:val="en-US"/>
        </w:rPr>
        <w:t>tipa</w:t>
      </w:r>
      <w:proofErr w:type="spellEnd"/>
      <w:r w:rsidR="00A254AF" w:rsidRPr="00A254AF">
        <w:rPr>
          <w:rFonts w:asciiTheme="majorHAnsi" w:hAnsiTheme="majorHAnsi" w:cstheme="majorHAnsi"/>
          <w:sz w:val="28"/>
          <w:szCs w:val="28"/>
        </w:rPr>
        <w:t xml:space="preserve">. </w:t>
      </w:r>
      <w:proofErr w:type="spellStart"/>
      <w:r w:rsidR="00A254AF">
        <w:rPr>
          <w:rFonts w:asciiTheme="majorHAnsi" w:hAnsiTheme="majorHAnsi" w:cstheme="majorHAnsi"/>
          <w:sz w:val="28"/>
          <w:szCs w:val="28"/>
          <w:lang w:val="en-US"/>
        </w:rPr>
        <w:t>Zoloto</w:t>
      </w:r>
      <w:proofErr w:type="spellEnd"/>
      <w:r w:rsidR="00A254AF" w:rsidRPr="00A254AF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A254AF">
        <w:rPr>
          <w:rFonts w:asciiTheme="majorHAnsi" w:hAnsiTheme="majorHAnsi" w:cstheme="majorHAnsi"/>
          <w:sz w:val="28"/>
          <w:szCs w:val="28"/>
          <w:lang w:val="en-US"/>
        </w:rPr>
        <w:t>i</w:t>
      </w:r>
      <w:proofErr w:type="spellEnd"/>
      <w:r w:rsidR="00A254AF" w:rsidRPr="00A254AF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A254AF">
        <w:rPr>
          <w:rFonts w:asciiTheme="majorHAnsi" w:hAnsiTheme="majorHAnsi" w:cstheme="majorHAnsi"/>
          <w:sz w:val="28"/>
          <w:szCs w:val="28"/>
          <w:lang w:val="en-US"/>
        </w:rPr>
        <w:t>tekhnologii</w:t>
      </w:r>
      <w:proofErr w:type="spellEnd"/>
      <w:r>
        <w:rPr>
          <w:rFonts w:asciiTheme="majorHAnsi" w:hAnsiTheme="majorHAnsi" w:cstheme="majorHAnsi"/>
          <w:sz w:val="28"/>
          <w:szCs w:val="28"/>
        </w:rPr>
        <w:t xml:space="preserve">, </w:t>
      </w:r>
      <w:r w:rsidR="00A254AF">
        <w:rPr>
          <w:rFonts w:asciiTheme="majorHAnsi" w:hAnsiTheme="majorHAnsi" w:cstheme="majorHAnsi"/>
          <w:sz w:val="28"/>
          <w:szCs w:val="28"/>
        </w:rPr>
        <w:t xml:space="preserve">2015, </w:t>
      </w:r>
      <w:proofErr w:type="spellStart"/>
      <w:r w:rsidR="00A254AF">
        <w:rPr>
          <w:rFonts w:asciiTheme="majorHAnsi" w:hAnsiTheme="majorHAnsi" w:cstheme="majorHAnsi"/>
          <w:sz w:val="28"/>
          <w:szCs w:val="28"/>
        </w:rPr>
        <w:t>no</w:t>
      </w:r>
      <w:proofErr w:type="spellEnd"/>
      <w:r w:rsidR="00A254AF">
        <w:rPr>
          <w:rFonts w:asciiTheme="majorHAnsi" w:hAnsiTheme="majorHAnsi" w:cstheme="majorHAnsi"/>
          <w:sz w:val="28"/>
          <w:szCs w:val="28"/>
        </w:rPr>
        <w:t>.</w:t>
      </w:r>
      <w:r>
        <w:rPr>
          <w:rFonts w:asciiTheme="majorHAnsi" w:hAnsiTheme="majorHAnsi" w:cstheme="majorHAnsi"/>
          <w:sz w:val="28"/>
          <w:szCs w:val="28"/>
        </w:rPr>
        <w:t xml:space="preserve"> 2 (28)</w:t>
      </w:r>
      <w:proofErr w:type="gramStart"/>
      <w:r w:rsidR="00A254AF">
        <w:rPr>
          <w:rFonts w:asciiTheme="majorHAnsi" w:hAnsiTheme="majorHAnsi" w:cstheme="majorHAnsi"/>
          <w:sz w:val="28"/>
          <w:szCs w:val="28"/>
        </w:rPr>
        <w:t>,  s</w:t>
      </w:r>
      <w:r w:rsidRPr="00F037DB">
        <w:rPr>
          <w:rFonts w:asciiTheme="majorHAnsi" w:hAnsiTheme="majorHAnsi" w:cstheme="majorHAnsi"/>
          <w:sz w:val="28"/>
          <w:szCs w:val="28"/>
        </w:rPr>
        <w:t>.95</w:t>
      </w:r>
      <w:proofErr w:type="gramEnd"/>
      <w:r w:rsidRPr="00F037DB">
        <w:rPr>
          <w:rFonts w:asciiTheme="majorHAnsi" w:hAnsiTheme="majorHAnsi" w:cstheme="majorHAnsi"/>
          <w:sz w:val="28"/>
          <w:szCs w:val="28"/>
        </w:rPr>
        <w:t>-104.</w:t>
      </w:r>
    </w:p>
    <w:p w:rsidR="00B42F5C" w:rsidRPr="00F037DB" w:rsidRDefault="00B42F5C" w:rsidP="00B42F5C">
      <w:pPr>
        <w:tabs>
          <w:tab w:val="left" w:pos="284"/>
        </w:tabs>
        <w:spacing w:after="0" w:line="360" w:lineRule="auto"/>
        <w:jc w:val="both"/>
        <w:rPr>
          <w:rFonts w:asciiTheme="majorHAnsi" w:hAnsiTheme="majorHAnsi" w:cstheme="majorHAnsi"/>
          <w:sz w:val="28"/>
          <w:szCs w:val="28"/>
        </w:rPr>
      </w:pPr>
      <w:r w:rsidRPr="00F037DB">
        <w:rPr>
          <w:rFonts w:asciiTheme="majorHAnsi" w:hAnsiTheme="majorHAnsi" w:cstheme="majorHAnsi"/>
          <w:sz w:val="28"/>
          <w:szCs w:val="28"/>
        </w:rPr>
        <w:t>16.</w:t>
      </w:r>
      <w:r w:rsidR="00A254AF" w:rsidRPr="00A254AF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A254AF" w:rsidRPr="00A254AF">
        <w:rPr>
          <w:rFonts w:asciiTheme="majorHAnsi" w:hAnsiTheme="majorHAnsi" w:cstheme="majorHAnsi"/>
          <w:i/>
          <w:sz w:val="28"/>
          <w:szCs w:val="28"/>
          <w:lang w:val="en-US"/>
        </w:rPr>
        <w:t>Shepel</w:t>
      </w:r>
      <w:proofErr w:type="spellEnd"/>
      <w:r w:rsidR="00A254AF" w:rsidRPr="00A254AF">
        <w:rPr>
          <w:rFonts w:asciiTheme="majorHAnsi" w:hAnsiTheme="majorHAnsi" w:cstheme="majorHAnsi"/>
          <w:i/>
          <w:sz w:val="28"/>
          <w:szCs w:val="28"/>
        </w:rPr>
        <w:t xml:space="preserve">' </w:t>
      </w:r>
      <w:r w:rsidR="00A254AF" w:rsidRPr="00A254AF">
        <w:rPr>
          <w:rFonts w:asciiTheme="majorHAnsi" w:hAnsiTheme="majorHAnsi" w:cstheme="majorHAnsi"/>
          <w:i/>
          <w:sz w:val="28"/>
          <w:szCs w:val="28"/>
          <w:lang w:val="en-US"/>
        </w:rPr>
        <w:t>A</w:t>
      </w:r>
      <w:r w:rsidR="00A254AF" w:rsidRPr="00A254AF">
        <w:rPr>
          <w:rFonts w:asciiTheme="majorHAnsi" w:hAnsiTheme="majorHAnsi" w:cstheme="majorHAnsi"/>
          <w:i/>
          <w:sz w:val="28"/>
          <w:szCs w:val="28"/>
        </w:rPr>
        <w:t>.</w:t>
      </w:r>
      <w:r w:rsidR="00A254AF" w:rsidRPr="00A254AF">
        <w:rPr>
          <w:rFonts w:asciiTheme="majorHAnsi" w:hAnsiTheme="majorHAnsi" w:cstheme="majorHAnsi"/>
          <w:i/>
          <w:sz w:val="28"/>
          <w:szCs w:val="28"/>
          <w:lang w:val="en-US"/>
        </w:rPr>
        <w:t>B</w:t>
      </w:r>
      <w:r w:rsidR="00A254AF" w:rsidRPr="00A254AF">
        <w:rPr>
          <w:rFonts w:asciiTheme="majorHAnsi" w:hAnsiTheme="majorHAnsi" w:cstheme="majorHAnsi"/>
          <w:i/>
          <w:sz w:val="28"/>
          <w:szCs w:val="28"/>
        </w:rPr>
        <w:t xml:space="preserve">., </w:t>
      </w:r>
      <w:proofErr w:type="spellStart"/>
      <w:r w:rsidR="00A254AF" w:rsidRPr="00A254AF">
        <w:rPr>
          <w:rFonts w:asciiTheme="majorHAnsi" w:hAnsiTheme="majorHAnsi" w:cstheme="majorHAnsi"/>
          <w:i/>
          <w:sz w:val="28"/>
          <w:szCs w:val="28"/>
          <w:lang w:val="en-US"/>
        </w:rPr>
        <w:t>Gavrilenko</w:t>
      </w:r>
      <w:proofErr w:type="spellEnd"/>
      <w:r w:rsidR="00A254AF" w:rsidRPr="00A254AF">
        <w:rPr>
          <w:rFonts w:asciiTheme="majorHAnsi" w:hAnsiTheme="majorHAnsi" w:cstheme="majorHAnsi"/>
          <w:i/>
          <w:sz w:val="28"/>
          <w:szCs w:val="28"/>
        </w:rPr>
        <w:t xml:space="preserve"> </w:t>
      </w:r>
      <w:r w:rsidR="00A254AF" w:rsidRPr="00A254AF">
        <w:rPr>
          <w:rFonts w:asciiTheme="majorHAnsi" w:hAnsiTheme="majorHAnsi" w:cstheme="majorHAnsi"/>
          <w:i/>
          <w:sz w:val="28"/>
          <w:szCs w:val="28"/>
          <w:lang w:val="en-US"/>
        </w:rPr>
        <w:t>M</w:t>
      </w:r>
      <w:r w:rsidR="00A254AF" w:rsidRPr="00A254AF">
        <w:rPr>
          <w:rFonts w:asciiTheme="majorHAnsi" w:hAnsiTheme="majorHAnsi" w:cstheme="majorHAnsi"/>
          <w:i/>
          <w:sz w:val="28"/>
          <w:szCs w:val="28"/>
        </w:rPr>
        <w:t>.</w:t>
      </w:r>
      <w:r w:rsidR="00A254AF" w:rsidRPr="00A254AF">
        <w:rPr>
          <w:rFonts w:asciiTheme="majorHAnsi" w:hAnsiTheme="majorHAnsi" w:cstheme="majorHAnsi"/>
          <w:i/>
          <w:sz w:val="28"/>
          <w:szCs w:val="28"/>
          <w:lang w:val="en-US"/>
        </w:rPr>
        <w:t>E</w:t>
      </w:r>
      <w:r w:rsidR="00A254AF" w:rsidRPr="00A254AF">
        <w:rPr>
          <w:rFonts w:asciiTheme="majorHAnsi" w:hAnsiTheme="majorHAnsi" w:cstheme="majorHAnsi"/>
          <w:i/>
          <w:sz w:val="28"/>
          <w:szCs w:val="28"/>
        </w:rPr>
        <w:t xml:space="preserve">. </w:t>
      </w:r>
      <w:proofErr w:type="spellStart"/>
      <w:r w:rsidR="00A254AF">
        <w:rPr>
          <w:rFonts w:asciiTheme="majorHAnsi" w:hAnsiTheme="majorHAnsi" w:cstheme="majorHAnsi"/>
          <w:sz w:val="28"/>
          <w:szCs w:val="28"/>
          <w:lang w:val="en-US"/>
        </w:rPr>
        <w:t>Petrokhimicheskie</w:t>
      </w:r>
      <w:proofErr w:type="spellEnd"/>
      <w:r w:rsidR="00A254AF" w:rsidRPr="00A254AF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A254AF">
        <w:rPr>
          <w:rFonts w:asciiTheme="majorHAnsi" w:hAnsiTheme="majorHAnsi" w:cstheme="majorHAnsi"/>
          <w:sz w:val="28"/>
          <w:szCs w:val="28"/>
          <w:lang w:val="en-US"/>
        </w:rPr>
        <w:t>osobennosti</w:t>
      </w:r>
      <w:proofErr w:type="spellEnd"/>
      <w:r w:rsidR="00A254AF" w:rsidRPr="00A254AF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A254AF">
        <w:rPr>
          <w:rFonts w:asciiTheme="majorHAnsi" w:hAnsiTheme="majorHAnsi" w:cstheme="majorHAnsi"/>
          <w:sz w:val="28"/>
          <w:szCs w:val="28"/>
          <w:lang w:val="en-US"/>
        </w:rPr>
        <w:t>orudeneniya</w:t>
      </w:r>
      <w:proofErr w:type="spellEnd"/>
      <w:r w:rsidR="00A254AF" w:rsidRPr="00A254AF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A254AF">
        <w:rPr>
          <w:rFonts w:asciiTheme="majorHAnsi" w:hAnsiTheme="majorHAnsi" w:cstheme="majorHAnsi"/>
          <w:sz w:val="28"/>
          <w:szCs w:val="28"/>
          <w:lang w:val="en-US"/>
        </w:rPr>
        <w:t>i</w:t>
      </w:r>
      <w:proofErr w:type="spellEnd"/>
      <w:r w:rsidR="00A254AF" w:rsidRPr="00A254AF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A254AF">
        <w:rPr>
          <w:rFonts w:asciiTheme="majorHAnsi" w:hAnsiTheme="majorHAnsi" w:cstheme="majorHAnsi"/>
          <w:sz w:val="28"/>
          <w:szCs w:val="28"/>
          <w:lang w:val="en-US"/>
        </w:rPr>
        <w:t>voprosy</w:t>
      </w:r>
      <w:proofErr w:type="spellEnd"/>
      <w:r w:rsidR="00A254AF" w:rsidRPr="00A254AF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A254AF">
        <w:rPr>
          <w:rFonts w:asciiTheme="majorHAnsi" w:hAnsiTheme="majorHAnsi" w:cstheme="majorHAnsi"/>
          <w:sz w:val="28"/>
          <w:szCs w:val="28"/>
          <w:lang w:val="en-US"/>
        </w:rPr>
        <w:t>genezisa</w:t>
      </w:r>
      <w:proofErr w:type="spellEnd"/>
      <w:r w:rsidR="00A254AF" w:rsidRPr="00A254AF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A254AF">
        <w:rPr>
          <w:rFonts w:asciiTheme="majorHAnsi" w:hAnsiTheme="majorHAnsi" w:cstheme="majorHAnsi"/>
          <w:sz w:val="28"/>
          <w:szCs w:val="28"/>
          <w:lang w:val="en-US"/>
        </w:rPr>
        <w:t>Kedrovskogo</w:t>
      </w:r>
      <w:proofErr w:type="spellEnd"/>
      <w:r w:rsidR="00A254AF" w:rsidRPr="00A254AF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A254AF">
        <w:rPr>
          <w:rFonts w:asciiTheme="majorHAnsi" w:hAnsiTheme="majorHAnsi" w:cstheme="majorHAnsi"/>
          <w:sz w:val="28"/>
          <w:szCs w:val="28"/>
          <w:lang w:val="en-US"/>
        </w:rPr>
        <w:t>bol</w:t>
      </w:r>
      <w:proofErr w:type="spellEnd"/>
      <w:r w:rsidR="00A254AF" w:rsidRPr="003105B8">
        <w:rPr>
          <w:rFonts w:asciiTheme="majorHAnsi" w:hAnsiTheme="majorHAnsi" w:cstheme="majorHAnsi"/>
          <w:sz w:val="28"/>
          <w:szCs w:val="28"/>
        </w:rPr>
        <w:t>'</w:t>
      </w:r>
      <w:proofErr w:type="spellStart"/>
      <w:r w:rsidR="003105B8">
        <w:rPr>
          <w:rFonts w:asciiTheme="majorHAnsi" w:hAnsiTheme="majorHAnsi" w:cstheme="majorHAnsi"/>
          <w:sz w:val="28"/>
          <w:szCs w:val="28"/>
          <w:lang w:val="en-US"/>
        </w:rPr>
        <w:t>sheob</w:t>
      </w:r>
      <w:proofErr w:type="spellEnd"/>
      <w:r w:rsidR="003105B8" w:rsidRPr="003105B8">
        <w:rPr>
          <w:rFonts w:asciiTheme="majorHAnsi" w:hAnsiTheme="majorHAnsi" w:cstheme="majorHAnsi"/>
          <w:sz w:val="28"/>
          <w:szCs w:val="28"/>
        </w:rPr>
        <w:t>'</w:t>
      </w:r>
      <w:proofErr w:type="spellStart"/>
      <w:r w:rsidR="003105B8">
        <w:rPr>
          <w:rFonts w:asciiTheme="majorHAnsi" w:hAnsiTheme="majorHAnsi" w:cstheme="majorHAnsi"/>
          <w:sz w:val="28"/>
          <w:szCs w:val="28"/>
          <w:lang w:val="en-US"/>
        </w:rPr>
        <w:t>emnogo</w:t>
      </w:r>
      <w:proofErr w:type="spellEnd"/>
      <w:r w:rsidR="003105B8" w:rsidRPr="003105B8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3105B8">
        <w:rPr>
          <w:rFonts w:asciiTheme="majorHAnsi" w:hAnsiTheme="majorHAnsi" w:cstheme="majorHAnsi"/>
          <w:sz w:val="28"/>
          <w:szCs w:val="28"/>
          <w:lang w:val="en-US"/>
        </w:rPr>
        <w:t>zolotorudnogo</w:t>
      </w:r>
      <w:proofErr w:type="spellEnd"/>
      <w:r w:rsidR="003105B8" w:rsidRPr="003105B8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3105B8">
        <w:rPr>
          <w:rFonts w:asciiTheme="majorHAnsi" w:hAnsiTheme="majorHAnsi" w:cstheme="majorHAnsi"/>
          <w:sz w:val="28"/>
          <w:szCs w:val="28"/>
          <w:lang w:val="en-US"/>
        </w:rPr>
        <w:t>proyavleniya</w:t>
      </w:r>
      <w:proofErr w:type="spellEnd"/>
      <w:r w:rsidR="003105B8" w:rsidRPr="003105B8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proofErr w:type="gramStart"/>
      <w:r w:rsidR="003105B8">
        <w:rPr>
          <w:rFonts w:asciiTheme="majorHAnsi" w:hAnsiTheme="majorHAnsi" w:cstheme="majorHAnsi"/>
          <w:sz w:val="28"/>
          <w:szCs w:val="28"/>
          <w:lang w:val="en-US"/>
        </w:rPr>
        <w:t>netraditsionnogo</w:t>
      </w:r>
      <w:proofErr w:type="spellEnd"/>
      <w:r w:rsidR="003105B8" w:rsidRPr="003105B8">
        <w:rPr>
          <w:rFonts w:asciiTheme="majorHAnsi" w:hAnsiTheme="majorHAnsi" w:cstheme="majorHAnsi"/>
          <w:sz w:val="28"/>
          <w:szCs w:val="28"/>
        </w:rPr>
        <w:t xml:space="preserve"> </w:t>
      </w:r>
      <w:r w:rsidR="00A254AF" w:rsidRPr="00A254AF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3105B8">
        <w:rPr>
          <w:rFonts w:asciiTheme="majorHAnsi" w:hAnsiTheme="majorHAnsi" w:cstheme="majorHAnsi"/>
          <w:sz w:val="28"/>
          <w:szCs w:val="28"/>
          <w:lang w:val="en-US"/>
        </w:rPr>
        <w:t>tipa</w:t>
      </w:r>
      <w:proofErr w:type="spellEnd"/>
      <w:proofErr w:type="gramEnd"/>
      <w:r w:rsidR="003105B8" w:rsidRPr="003105B8">
        <w:rPr>
          <w:rFonts w:asciiTheme="majorHAnsi" w:hAnsiTheme="majorHAnsi" w:cstheme="majorHAnsi"/>
          <w:sz w:val="28"/>
          <w:szCs w:val="28"/>
        </w:rPr>
        <w:t xml:space="preserve"> (</w:t>
      </w:r>
      <w:proofErr w:type="spellStart"/>
      <w:r w:rsidR="003105B8">
        <w:rPr>
          <w:rFonts w:asciiTheme="majorHAnsi" w:hAnsiTheme="majorHAnsi" w:cstheme="majorHAnsi"/>
          <w:sz w:val="28"/>
          <w:szCs w:val="28"/>
          <w:lang w:val="en-US"/>
        </w:rPr>
        <w:t>Kuznetskiy</w:t>
      </w:r>
      <w:proofErr w:type="spellEnd"/>
      <w:r w:rsidR="003105B8" w:rsidRPr="003105B8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3105B8">
        <w:rPr>
          <w:rFonts w:asciiTheme="majorHAnsi" w:hAnsiTheme="majorHAnsi" w:cstheme="majorHAnsi"/>
          <w:sz w:val="28"/>
          <w:szCs w:val="28"/>
          <w:lang w:val="en-US"/>
        </w:rPr>
        <w:t>Alatau</w:t>
      </w:r>
      <w:proofErr w:type="spellEnd"/>
      <w:r w:rsidR="003105B8" w:rsidRPr="003105B8">
        <w:rPr>
          <w:rFonts w:asciiTheme="majorHAnsi" w:hAnsiTheme="majorHAnsi" w:cstheme="majorHAnsi"/>
          <w:sz w:val="28"/>
          <w:szCs w:val="28"/>
        </w:rPr>
        <w:t xml:space="preserve">). </w:t>
      </w:r>
      <w:proofErr w:type="spellStart"/>
      <w:r w:rsidR="003105B8">
        <w:rPr>
          <w:rFonts w:asciiTheme="majorHAnsi" w:hAnsiTheme="majorHAnsi" w:cstheme="majorHAnsi"/>
          <w:sz w:val="28"/>
          <w:szCs w:val="28"/>
          <w:lang w:val="en-US"/>
        </w:rPr>
        <w:t>Zoloto</w:t>
      </w:r>
      <w:proofErr w:type="spellEnd"/>
      <w:r w:rsidR="003105B8" w:rsidRPr="00A254AF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3105B8">
        <w:rPr>
          <w:rFonts w:asciiTheme="majorHAnsi" w:hAnsiTheme="majorHAnsi" w:cstheme="majorHAnsi"/>
          <w:sz w:val="28"/>
          <w:szCs w:val="28"/>
          <w:lang w:val="en-US"/>
        </w:rPr>
        <w:t>i</w:t>
      </w:r>
      <w:proofErr w:type="spellEnd"/>
      <w:r w:rsidR="003105B8" w:rsidRPr="00A254AF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3105B8">
        <w:rPr>
          <w:rFonts w:asciiTheme="majorHAnsi" w:hAnsiTheme="majorHAnsi" w:cstheme="majorHAnsi"/>
          <w:sz w:val="28"/>
          <w:szCs w:val="28"/>
          <w:lang w:val="en-US"/>
        </w:rPr>
        <w:t>tekhnologii</w:t>
      </w:r>
      <w:proofErr w:type="spellEnd"/>
      <w:r w:rsidR="003105B8">
        <w:rPr>
          <w:rFonts w:asciiTheme="majorHAnsi" w:hAnsiTheme="majorHAnsi" w:cstheme="majorHAnsi"/>
          <w:sz w:val="28"/>
          <w:szCs w:val="28"/>
        </w:rPr>
        <w:t xml:space="preserve">, </w:t>
      </w:r>
      <w:r w:rsidRPr="00F037DB">
        <w:rPr>
          <w:rFonts w:asciiTheme="majorHAnsi" w:hAnsiTheme="majorHAnsi" w:cstheme="majorHAnsi"/>
          <w:sz w:val="28"/>
          <w:szCs w:val="28"/>
        </w:rPr>
        <w:t>2017</w:t>
      </w:r>
      <w:r w:rsidR="003105B8">
        <w:rPr>
          <w:rFonts w:asciiTheme="majorHAnsi" w:hAnsiTheme="majorHAnsi" w:cstheme="majorHAnsi"/>
          <w:sz w:val="28"/>
          <w:szCs w:val="28"/>
        </w:rPr>
        <w:t xml:space="preserve">, </w:t>
      </w:r>
      <w:proofErr w:type="spellStart"/>
      <w:r w:rsidR="003105B8">
        <w:rPr>
          <w:rFonts w:asciiTheme="majorHAnsi" w:hAnsiTheme="majorHAnsi" w:cstheme="majorHAnsi"/>
          <w:sz w:val="28"/>
          <w:szCs w:val="28"/>
        </w:rPr>
        <w:t>no</w:t>
      </w:r>
      <w:proofErr w:type="spellEnd"/>
      <w:r w:rsidR="003105B8">
        <w:rPr>
          <w:rFonts w:asciiTheme="majorHAnsi" w:hAnsiTheme="majorHAnsi" w:cstheme="majorHAnsi"/>
          <w:sz w:val="28"/>
          <w:szCs w:val="28"/>
        </w:rPr>
        <w:t>.</w:t>
      </w:r>
      <w:r>
        <w:rPr>
          <w:rFonts w:asciiTheme="majorHAnsi" w:hAnsiTheme="majorHAnsi" w:cstheme="majorHAnsi"/>
          <w:sz w:val="28"/>
          <w:szCs w:val="28"/>
        </w:rPr>
        <w:t xml:space="preserve"> 2 (36)</w:t>
      </w:r>
      <w:r w:rsidR="003105B8">
        <w:rPr>
          <w:rFonts w:asciiTheme="majorHAnsi" w:hAnsiTheme="majorHAnsi" w:cstheme="majorHAnsi"/>
          <w:sz w:val="28"/>
          <w:szCs w:val="28"/>
        </w:rPr>
        <w:t>, s.</w:t>
      </w:r>
      <w:r w:rsidRPr="00F037DB">
        <w:rPr>
          <w:rFonts w:asciiTheme="majorHAnsi" w:hAnsiTheme="majorHAnsi" w:cstheme="majorHAnsi"/>
          <w:sz w:val="28"/>
          <w:szCs w:val="28"/>
        </w:rPr>
        <w:t>84-94.</w:t>
      </w:r>
    </w:p>
    <w:p w:rsidR="0037357F" w:rsidRPr="0017024A" w:rsidRDefault="0037357F" w:rsidP="0037357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7357F" w:rsidRPr="0017024A" w:rsidSect="0061679D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D477C4"/>
    <w:multiLevelType w:val="hybridMultilevel"/>
    <w:tmpl w:val="78BC5900"/>
    <w:lvl w:ilvl="0" w:tplc="87B25E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C5A5058"/>
    <w:multiLevelType w:val="hybridMultilevel"/>
    <w:tmpl w:val="489617B0"/>
    <w:lvl w:ilvl="0" w:tplc="7228EBD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EE70E12"/>
    <w:multiLevelType w:val="hybridMultilevel"/>
    <w:tmpl w:val="0CF0CC64"/>
    <w:lvl w:ilvl="0" w:tplc="4984DE98">
      <w:start w:val="1"/>
      <w:numFmt w:val="decimal"/>
      <w:lvlText w:val="%1-"/>
      <w:lvlJc w:val="left"/>
      <w:pPr>
        <w:ind w:left="1069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93B2DEB"/>
    <w:multiLevelType w:val="hybridMultilevel"/>
    <w:tmpl w:val="4A7A8940"/>
    <w:lvl w:ilvl="0" w:tplc="B70E0864">
      <w:start w:val="1"/>
      <w:numFmt w:val="decimal"/>
      <w:lvlText w:val="%1-"/>
      <w:lvlJc w:val="left"/>
      <w:pPr>
        <w:ind w:left="1069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4E0D"/>
    <w:rsid w:val="0000155E"/>
    <w:rsid w:val="0001289D"/>
    <w:rsid w:val="0001319D"/>
    <w:rsid w:val="000365E8"/>
    <w:rsid w:val="000515CD"/>
    <w:rsid w:val="00061752"/>
    <w:rsid w:val="000671AB"/>
    <w:rsid w:val="00080D6B"/>
    <w:rsid w:val="000A7303"/>
    <w:rsid w:val="000D2DBC"/>
    <w:rsid w:val="000E742B"/>
    <w:rsid w:val="000F4CDF"/>
    <w:rsid w:val="000F6F71"/>
    <w:rsid w:val="00106A94"/>
    <w:rsid w:val="00107F22"/>
    <w:rsid w:val="00116117"/>
    <w:rsid w:val="001257E2"/>
    <w:rsid w:val="001268DE"/>
    <w:rsid w:val="0015761F"/>
    <w:rsid w:val="00161830"/>
    <w:rsid w:val="00164FCF"/>
    <w:rsid w:val="0017024A"/>
    <w:rsid w:val="00193513"/>
    <w:rsid w:val="00196F7D"/>
    <w:rsid w:val="001A7800"/>
    <w:rsid w:val="001B0457"/>
    <w:rsid w:val="001D612A"/>
    <w:rsid w:val="001E4B36"/>
    <w:rsid w:val="001F5572"/>
    <w:rsid w:val="001F5D4B"/>
    <w:rsid w:val="0021722D"/>
    <w:rsid w:val="00242FCB"/>
    <w:rsid w:val="002434ED"/>
    <w:rsid w:val="0025156B"/>
    <w:rsid w:val="00272D76"/>
    <w:rsid w:val="002A1149"/>
    <w:rsid w:val="002B19AA"/>
    <w:rsid w:val="002C073C"/>
    <w:rsid w:val="002D38DB"/>
    <w:rsid w:val="0030637B"/>
    <w:rsid w:val="0030732C"/>
    <w:rsid w:val="003105B8"/>
    <w:rsid w:val="00312015"/>
    <w:rsid w:val="00317F27"/>
    <w:rsid w:val="00340657"/>
    <w:rsid w:val="003419C3"/>
    <w:rsid w:val="00347031"/>
    <w:rsid w:val="0037357F"/>
    <w:rsid w:val="003958D0"/>
    <w:rsid w:val="0039748C"/>
    <w:rsid w:val="003A6D21"/>
    <w:rsid w:val="003B5510"/>
    <w:rsid w:val="003C35C8"/>
    <w:rsid w:val="003D4583"/>
    <w:rsid w:val="0040171A"/>
    <w:rsid w:val="00411A56"/>
    <w:rsid w:val="00431A5B"/>
    <w:rsid w:val="00432791"/>
    <w:rsid w:val="00463EFB"/>
    <w:rsid w:val="0048236A"/>
    <w:rsid w:val="00495088"/>
    <w:rsid w:val="004B177F"/>
    <w:rsid w:val="004D63B4"/>
    <w:rsid w:val="00517CB8"/>
    <w:rsid w:val="00530988"/>
    <w:rsid w:val="0056141B"/>
    <w:rsid w:val="00564715"/>
    <w:rsid w:val="005A1733"/>
    <w:rsid w:val="005C2E98"/>
    <w:rsid w:val="005C57CA"/>
    <w:rsid w:val="005E7768"/>
    <w:rsid w:val="0061679D"/>
    <w:rsid w:val="00623F42"/>
    <w:rsid w:val="00654D64"/>
    <w:rsid w:val="006D7841"/>
    <w:rsid w:val="006F411A"/>
    <w:rsid w:val="006F6B51"/>
    <w:rsid w:val="00705CB1"/>
    <w:rsid w:val="00707485"/>
    <w:rsid w:val="00707DD0"/>
    <w:rsid w:val="0071624E"/>
    <w:rsid w:val="00724F37"/>
    <w:rsid w:val="00726987"/>
    <w:rsid w:val="0073440A"/>
    <w:rsid w:val="00753EAA"/>
    <w:rsid w:val="00766597"/>
    <w:rsid w:val="007A0E84"/>
    <w:rsid w:val="007C45D2"/>
    <w:rsid w:val="007D4FEA"/>
    <w:rsid w:val="007E119E"/>
    <w:rsid w:val="007F74EF"/>
    <w:rsid w:val="008518B4"/>
    <w:rsid w:val="00861D81"/>
    <w:rsid w:val="008636BD"/>
    <w:rsid w:val="00877BE2"/>
    <w:rsid w:val="008B32E0"/>
    <w:rsid w:val="008C1529"/>
    <w:rsid w:val="008E6352"/>
    <w:rsid w:val="008F4097"/>
    <w:rsid w:val="00921262"/>
    <w:rsid w:val="00924167"/>
    <w:rsid w:val="009251E9"/>
    <w:rsid w:val="00934FD7"/>
    <w:rsid w:val="00950AAC"/>
    <w:rsid w:val="009864DE"/>
    <w:rsid w:val="00995C56"/>
    <w:rsid w:val="009B4AF2"/>
    <w:rsid w:val="009C242E"/>
    <w:rsid w:val="009E2AF4"/>
    <w:rsid w:val="00A05AEB"/>
    <w:rsid w:val="00A254AF"/>
    <w:rsid w:val="00A34EB9"/>
    <w:rsid w:val="00A43E3C"/>
    <w:rsid w:val="00A45BB9"/>
    <w:rsid w:val="00A524CC"/>
    <w:rsid w:val="00A73581"/>
    <w:rsid w:val="00A7501F"/>
    <w:rsid w:val="00A97842"/>
    <w:rsid w:val="00AA41DA"/>
    <w:rsid w:val="00AF0930"/>
    <w:rsid w:val="00B0168F"/>
    <w:rsid w:val="00B22117"/>
    <w:rsid w:val="00B2272E"/>
    <w:rsid w:val="00B23D3B"/>
    <w:rsid w:val="00B2619A"/>
    <w:rsid w:val="00B42F5C"/>
    <w:rsid w:val="00B77531"/>
    <w:rsid w:val="00B9282A"/>
    <w:rsid w:val="00BA0CD5"/>
    <w:rsid w:val="00BB4ADC"/>
    <w:rsid w:val="00BC4A00"/>
    <w:rsid w:val="00BE352C"/>
    <w:rsid w:val="00BF6DF6"/>
    <w:rsid w:val="00C029CC"/>
    <w:rsid w:val="00C02E98"/>
    <w:rsid w:val="00C10DDC"/>
    <w:rsid w:val="00C137E4"/>
    <w:rsid w:val="00C1620E"/>
    <w:rsid w:val="00C527C3"/>
    <w:rsid w:val="00C75A12"/>
    <w:rsid w:val="00CA3CF1"/>
    <w:rsid w:val="00D1644C"/>
    <w:rsid w:val="00D21DAB"/>
    <w:rsid w:val="00D80C21"/>
    <w:rsid w:val="00DA348C"/>
    <w:rsid w:val="00DB48A3"/>
    <w:rsid w:val="00DC09E8"/>
    <w:rsid w:val="00E32F5A"/>
    <w:rsid w:val="00E35811"/>
    <w:rsid w:val="00E42531"/>
    <w:rsid w:val="00EA0FD5"/>
    <w:rsid w:val="00EA5EF5"/>
    <w:rsid w:val="00EC301E"/>
    <w:rsid w:val="00F037DB"/>
    <w:rsid w:val="00F11664"/>
    <w:rsid w:val="00F26CF1"/>
    <w:rsid w:val="00F52E6C"/>
    <w:rsid w:val="00F67056"/>
    <w:rsid w:val="00F729F9"/>
    <w:rsid w:val="00F84E0D"/>
    <w:rsid w:val="00FC7061"/>
    <w:rsid w:val="00FD21D9"/>
    <w:rsid w:val="00FD6E68"/>
    <w:rsid w:val="00FD7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1"/>
        <w:szCs w:val="21"/>
        <w:lang w:val="ru-RU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3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572"/>
  </w:style>
  <w:style w:type="paragraph" w:styleId="1">
    <w:name w:val="heading 1"/>
    <w:basedOn w:val="a"/>
    <w:next w:val="a"/>
    <w:link w:val="10"/>
    <w:uiPriority w:val="9"/>
    <w:qFormat/>
    <w:rsid w:val="00654D64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54D64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4D64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54D64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54D6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54D64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54D64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54D64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54D64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A97842"/>
    <w:pPr>
      <w:suppressAutoHyphens/>
      <w:autoSpaceDN w:val="0"/>
      <w:textAlignment w:val="baseline"/>
    </w:pPr>
    <w:rPr>
      <w:rFonts w:ascii="Calibri" w:eastAsia="SimSun" w:hAnsi="Calibri" w:cs="F"/>
      <w:kern w:val="3"/>
    </w:rPr>
  </w:style>
  <w:style w:type="paragraph" w:styleId="a3">
    <w:name w:val="List Paragraph"/>
    <w:basedOn w:val="a"/>
    <w:uiPriority w:val="34"/>
    <w:qFormat/>
    <w:rsid w:val="0056141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54D6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54D64"/>
    <w:rPr>
      <w:rFonts w:asciiTheme="majorHAnsi" w:eastAsiaTheme="majorEastAsia" w:hAnsiTheme="majorHAnsi" w:cstheme="majorBidi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54D64"/>
    <w:rPr>
      <w:rFonts w:asciiTheme="majorHAnsi" w:eastAsiaTheme="majorEastAsia" w:hAnsiTheme="majorHAnsi" w:cstheme="majorBidi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654D64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50">
    <w:name w:val="Заголовок 5 Знак"/>
    <w:basedOn w:val="a0"/>
    <w:link w:val="5"/>
    <w:uiPriority w:val="9"/>
    <w:semiHidden/>
    <w:rsid w:val="00654D64"/>
    <w:rPr>
      <w:rFonts w:asciiTheme="majorHAnsi" w:eastAsiaTheme="majorEastAsia" w:hAnsiTheme="majorHAnsi" w:cstheme="majorBidi"/>
      <w:sz w:val="28"/>
      <w:szCs w:val="28"/>
    </w:rPr>
  </w:style>
  <w:style w:type="character" w:customStyle="1" w:styleId="60">
    <w:name w:val="Заголовок 6 Знак"/>
    <w:basedOn w:val="a0"/>
    <w:link w:val="6"/>
    <w:uiPriority w:val="9"/>
    <w:semiHidden/>
    <w:rsid w:val="00654D64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uiPriority w:val="9"/>
    <w:semiHidden/>
    <w:rsid w:val="00654D64"/>
    <w:rPr>
      <w:rFonts w:asciiTheme="majorHAnsi" w:eastAsiaTheme="majorEastAsia" w:hAnsiTheme="majorHAnsi"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654D64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semiHidden/>
    <w:rsid w:val="00654D64"/>
    <w:rPr>
      <w:b/>
      <w:bCs/>
      <w:i/>
      <w:iCs/>
    </w:rPr>
  </w:style>
  <w:style w:type="paragraph" w:styleId="a4">
    <w:name w:val="caption"/>
    <w:basedOn w:val="a"/>
    <w:next w:val="a"/>
    <w:uiPriority w:val="35"/>
    <w:semiHidden/>
    <w:unhideWhenUsed/>
    <w:qFormat/>
    <w:rsid w:val="00654D64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a5">
    <w:name w:val="Title"/>
    <w:basedOn w:val="a"/>
    <w:next w:val="a"/>
    <w:link w:val="a6"/>
    <w:uiPriority w:val="10"/>
    <w:qFormat/>
    <w:rsid w:val="00654D64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a6">
    <w:name w:val="Название Знак"/>
    <w:basedOn w:val="a0"/>
    <w:link w:val="a5"/>
    <w:uiPriority w:val="10"/>
    <w:rsid w:val="00654D64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a7">
    <w:name w:val="Subtitle"/>
    <w:basedOn w:val="a"/>
    <w:next w:val="a"/>
    <w:link w:val="a8"/>
    <w:uiPriority w:val="11"/>
    <w:qFormat/>
    <w:rsid w:val="00654D64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a8">
    <w:name w:val="Подзаголовок Знак"/>
    <w:basedOn w:val="a0"/>
    <w:link w:val="a7"/>
    <w:uiPriority w:val="11"/>
    <w:rsid w:val="00654D64"/>
    <w:rPr>
      <w:color w:val="44546A" w:themeColor="text2"/>
      <w:sz w:val="28"/>
      <w:szCs w:val="28"/>
    </w:rPr>
  </w:style>
  <w:style w:type="character" w:styleId="a9">
    <w:name w:val="Strong"/>
    <w:basedOn w:val="a0"/>
    <w:uiPriority w:val="22"/>
    <w:qFormat/>
    <w:rsid w:val="00654D64"/>
    <w:rPr>
      <w:b/>
      <w:bCs/>
    </w:rPr>
  </w:style>
  <w:style w:type="character" w:styleId="aa">
    <w:name w:val="Emphasis"/>
    <w:basedOn w:val="a0"/>
    <w:uiPriority w:val="20"/>
    <w:qFormat/>
    <w:rsid w:val="00654D64"/>
    <w:rPr>
      <w:i/>
      <w:iCs/>
      <w:color w:val="000000" w:themeColor="text1"/>
    </w:rPr>
  </w:style>
  <w:style w:type="paragraph" w:styleId="ab">
    <w:name w:val="No Spacing"/>
    <w:uiPriority w:val="1"/>
    <w:qFormat/>
    <w:rsid w:val="00654D64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654D64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654D64"/>
    <w:rPr>
      <w:i/>
      <w:iCs/>
      <w:color w:val="7B7B7B" w:themeColor="accent3" w:themeShade="BF"/>
      <w:sz w:val="24"/>
      <w:szCs w:val="24"/>
    </w:rPr>
  </w:style>
  <w:style w:type="paragraph" w:styleId="ac">
    <w:name w:val="Intense Quote"/>
    <w:basedOn w:val="a"/>
    <w:next w:val="a"/>
    <w:link w:val="ad"/>
    <w:uiPriority w:val="30"/>
    <w:qFormat/>
    <w:rsid w:val="00654D64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customStyle="1" w:styleId="ad">
    <w:name w:val="Выделенная цитата Знак"/>
    <w:basedOn w:val="a0"/>
    <w:link w:val="ac"/>
    <w:uiPriority w:val="30"/>
    <w:rsid w:val="00654D64"/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styleId="ae">
    <w:name w:val="Subtle Emphasis"/>
    <w:basedOn w:val="a0"/>
    <w:uiPriority w:val="19"/>
    <w:qFormat/>
    <w:rsid w:val="00654D64"/>
    <w:rPr>
      <w:i/>
      <w:iCs/>
      <w:color w:val="595959" w:themeColor="text1" w:themeTint="A6"/>
    </w:rPr>
  </w:style>
  <w:style w:type="character" w:styleId="af">
    <w:name w:val="Intense Emphasis"/>
    <w:basedOn w:val="a0"/>
    <w:uiPriority w:val="21"/>
    <w:qFormat/>
    <w:rsid w:val="00654D64"/>
    <w:rPr>
      <w:b/>
      <w:bCs/>
      <w:i/>
      <w:iCs/>
      <w:color w:val="auto"/>
    </w:rPr>
  </w:style>
  <w:style w:type="character" w:styleId="af0">
    <w:name w:val="Subtle Reference"/>
    <w:basedOn w:val="a0"/>
    <w:uiPriority w:val="31"/>
    <w:qFormat/>
    <w:rsid w:val="00654D64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af1">
    <w:name w:val="Intense Reference"/>
    <w:basedOn w:val="a0"/>
    <w:uiPriority w:val="32"/>
    <w:qFormat/>
    <w:rsid w:val="00654D64"/>
    <w:rPr>
      <w:b/>
      <w:bCs/>
      <w:caps w:val="0"/>
      <w:smallCaps/>
      <w:color w:val="auto"/>
      <w:spacing w:val="0"/>
      <w:u w:val="single"/>
    </w:rPr>
  </w:style>
  <w:style w:type="character" w:styleId="af2">
    <w:name w:val="Book Title"/>
    <w:basedOn w:val="a0"/>
    <w:uiPriority w:val="33"/>
    <w:qFormat/>
    <w:rsid w:val="00654D64"/>
    <w:rPr>
      <w:b/>
      <w:bCs/>
      <w:caps w:val="0"/>
      <w:smallCaps/>
      <w:spacing w:val="0"/>
    </w:rPr>
  </w:style>
  <w:style w:type="paragraph" w:styleId="af3">
    <w:name w:val="TOC Heading"/>
    <w:basedOn w:val="1"/>
    <w:next w:val="a"/>
    <w:uiPriority w:val="39"/>
    <w:semiHidden/>
    <w:unhideWhenUsed/>
    <w:qFormat/>
    <w:rsid w:val="00654D64"/>
    <w:pPr>
      <w:outlineLvl w:val="9"/>
    </w:pPr>
  </w:style>
  <w:style w:type="paragraph" w:styleId="31">
    <w:name w:val="List 3"/>
    <w:basedOn w:val="a"/>
    <w:rsid w:val="00F729F9"/>
    <w:pPr>
      <w:spacing w:after="0" w:line="240" w:lineRule="auto"/>
      <w:ind w:left="849" w:hanging="283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customStyle="1" w:styleId="Default">
    <w:name w:val="Default"/>
    <w:rsid w:val="00F729F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f4">
    <w:name w:val="Body Text Indent"/>
    <w:basedOn w:val="a"/>
    <w:link w:val="af5"/>
    <w:rsid w:val="000515CD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Основной текст с отступом Знак"/>
    <w:basedOn w:val="a0"/>
    <w:link w:val="af4"/>
    <w:rsid w:val="000515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Balloon Text"/>
    <w:basedOn w:val="a"/>
    <w:link w:val="af7"/>
    <w:uiPriority w:val="99"/>
    <w:semiHidden/>
    <w:unhideWhenUsed/>
    <w:rsid w:val="00C02E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C02E98"/>
    <w:rPr>
      <w:rFonts w:ascii="Tahoma" w:hAnsi="Tahoma" w:cs="Tahoma"/>
      <w:sz w:val="16"/>
      <w:szCs w:val="16"/>
    </w:rPr>
  </w:style>
  <w:style w:type="character" w:styleId="af8">
    <w:name w:val="Hyperlink"/>
    <w:basedOn w:val="a0"/>
    <w:rsid w:val="006F411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1"/>
        <w:szCs w:val="21"/>
        <w:lang w:val="ru-RU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3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572"/>
  </w:style>
  <w:style w:type="paragraph" w:styleId="1">
    <w:name w:val="heading 1"/>
    <w:basedOn w:val="a"/>
    <w:next w:val="a"/>
    <w:link w:val="10"/>
    <w:uiPriority w:val="9"/>
    <w:qFormat/>
    <w:rsid w:val="00654D64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54D64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4D64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54D64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54D6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54D64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54D64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54D64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54D64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A97842"/>
    <w:pPr>
      <w:suppressAutoHyphens/>
      <w:autoSpaceDN w:val="0"/>
      <w:textAlignment w:val="baseline"/>
    </w:pPr>
    <w:rPr>
      <w:rFonts w:ascii="Calibri" w:eastAsia="SimSun" w:hAnsi="Calibri" w:cs="F"/>
      <w:kern w:val="3"/>
    </w:rPr>
  </w:style>
  <w:style w:type="paragraph" w:styleId="a3">
    <w:name w:val="List Paragraph"/>
    <w:basedOn w:val="a"/>
    <w:uiPriority w:val="34"/>
    <w:qFormat/>
    <w:rsid w:val="0056141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54D6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54D64"/>
    <w:rPr>
      <w:rFonts w:asciiTheme="majorHAnsi" w:eastAsiaTheme="majorEastAsia" w:hAnsiTheme="majorHAnsi" w:cstheme="majorBidi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54D64"/>
    <w:rPr>
      <w:rFonts w:asciiTheme="majorHAnsi" w:eastAsiaTheme="majorEastAsia" w:hAnsiTheme="majorHAnsi" w:cstheme="majorBidi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654D64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50">
    <w:name w:val="Заголовок 5 Знак"/>
    <w:basedOn w:val="a0"/>
    <w:link w:val="5"/>
    <w:uiPriority w:val="9"/>
    <w:semiHidden/>
    <w:rsid w:val="00654D64"/>
    <w:rPr>
      <w:rFonts w:asciiTheme="majorHAnsi" w:eastAsiaTheme="majorEastAsia" w:hAnsiTheme="majorHAnsi" w:cstheme="majorBidi"/>
      <w:sz w:val="28"/>
      <w:szCs w:val="28"/>
    </w:rPr>
  </w:style>
  <w:style w:type="character" w:customStyle="1" w:styleId="60">
    <w:name w:val="Заголовок 6 Знак"/>
    <w:basedOn w:val="a0"/>
    <w:link w:val="6"/>
    <w:uiPriority w:val="9"/>
    <w:semiHidden/>
    <w:rsid w:val="00654D64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uiPriority w:val="9"/>
    <w:semiHidden/>
    <w:rsid w:val="00654D64"/>
    <w:rPr>
      <w:rFonts w:asciiTheme="majorHAnsi" w:eastAsiaTheme="majorEastAsia" w:hAnsiTheme="majorHAnsi"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654D64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semiHidden/>
    <w:rsid w:val="00654D64"/>
    <w:rPr>
      <w:b/>
      <w:bCs/>
      <w:i/>
      <w:iCs/>
    </w:rPr>
  </w:style>
  <w:style w:type="paragraph" w:styleId="a4">
    <w:name w:val="caption"/>
    <w:basedOn w:val="a"/>
    <w:next w:val="a"/>
    <w:uiPriority w:val="35"/>
    <w:semiHidden/>
    <w:unhideWhenUsed/>
    <w:qFormat/>
    <w:rsid w:val="00654D64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a5">
    <w:name w:val="Title"/>
    <w:basedOn w:val="a"/>
    <w:next w:val="a"/>
    <w:link w:val="a6"/>
    <w:uiPriority w:val="10"/>
    <w:qFormat/>
    <w:rsid w:val="00654D64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a6">
    <w:name w:val="Название Знак"/>
    <w:basedOn w:val="a0"/>
    <w:link w:val="a5"/>
    <w:uiPriority w:val="10"/>
    <w:rsid w:val="00654D64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a7">
    <w:name w:val="Subtitle"/>
    <w:basedOn w:val="a"/>
    <w:next w:val="a"/>
    <w:link w:val="a8"/>
    <w:uiPriority w:val="11"/>
    <w:qFormat/>
    <w:rsid w:val="00654D64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a8">
    <w:name w:val="Подзаголовок Знак"/>
    <w:basedOn w:val="a0"/>
    <w:link w:val="a7"/>
    <w:uiPriority w:val="11"/>
    <w:rsid w:val="00654D64"/>
    <w:rPr>
      <w:color w:val="44546A" w:themeColor="text2"/>
      <w:sz w:val="28"/>
      <w:szCs w:val="28"/>
    </w:rPr>
  </w:style>
  <w:style w:type="character" w:styleId="a9">
    <w:name w:val="Strong"/>
    <w:basedOn w:val="a0"/>
    <w:uiPriority w:val="22"/>
    <w:qFormat/>
    <w:rsid w:val="00654D64"/>
    <w:rPr>
      <w:b/>
      <w:bCs/>
    </w:rPr>
  </w:style>
  <w:style w:type="character" w:styleId="aa">
    <w:name w:val="Emphasis"/>
    <w:basedOn w:val="a0"/>
    <w:uiPriority w:val="20"/>
    <w:qFormat/>
    <w:rsid w:val="00654D64"/>
    <w:rPr>
      <w:i/>
      <w:iCs/>
      <w:color w:val="000000" w:themeColor="text1"/>
    </w:rPr>
  </w:style>
  <w:style w:type="paragraph" w:styleId="ab">
    <w:name w:val="No Spacing"/>
    <w:uiPriority w:val="1"/>
    <w:qFormat/>
    <w:rsid w:val="00654D64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654D64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654D64"/>
    <w:rPr>
      <w:i/>
      <w:iCs/>
      <w:color w:val="7B7B7B" w:themeColor="accent3" w:themeShade="BF"/>
      <w:sz w:val="24"/>
      <w:szCs w:val="24"/>
    </w:rPr>
  </w:style>
  <w:style w:type="paragraph" w:styleId="ac">
    <w:name w:val="Intense Quote"/>
    <w:basedOn w:val="a"/>
    <w:next w:val="a"/>
    <w:link w:val="ad"/>
    <w:uiPriority w:val="30"/>
    <w:qFormat/>
    <w:rsid w:val="00654D64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customStyle="1" w:styleId="ad">
    <w:name w:val="Выделенная цитата Знак"/>
    <w:basedOn w:val="a0"/>
    <w:link w:val="ac"/>
    <w:uiPriority w:val="30"/>
    <w:rsid w:val="00654D64"/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styleId="ae">
    <w:name w:val="Subtle Emphasis"/>
    <w:basedOn w:val="a0"/>
    <w:uiPriority w:val="19"/>
    <w:qFormat/>
    <w:rsid w:val="00654D64"/>
    <w:rPr>
      <w:i/>
      <w:iCs/>
      <w:color w:val="595959" w:themeColor="text1" w:themeTint="A6"/>
    </w:rPr>
  </w:style>
  <w:style w:type="character" w:styleId="af">
    <w:name w:val="Intense Emphasis"/>
    <w:basedOn w:val="a0"/>
    <w:uiPriority w:val="21"/>
    <w:qFormat/>
    <w:rsid w:val="00654D64"/>
    <w:rPr>
      <w:b/>
      <w:bCs/>
      <w:i/>
      <w:iCs/>
      <w:color w:val="auto"/>
    </w:rPr>
  </w:style>
  <w:style w:type="character" w:styleId="af0">
    <w:name w:val="Subtle Reference"/>
    <w:basedOn w:val="a0"/>
    <w:uiPriority w:val="31"/>
    <w:qFormat/>
    <w:rsid w:val="00654D64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af1">
    <w:name w:val="Intense Reference"/>
    <w:basedOn w:val="a0"/>
    <w:uiPriority w:val="32"/>
    <w:qFormat/>
    <w:rsid w:val="00654D64"/>
    <w:rPr>
      <w:b/>
      <w:bCs/>
      <w:caps w:val="0"/>
      <w:smallCaps/>
      <w:color w:val="auto"/>
      <w:spacing w:val="0"/>
      <w:u w:val="single"/>
    </w:rPr>
  </w:style>
  <w:style w:type="character" w:styleId="af2">
    <w:name w:val="Book Title"/>
    <w:basedOn w:val="a0"/>
    <w:uiPriority w:val="33"/>
    <w:qFormat/>
    <w:rsid w:val="00654D64"/>
    <w:rPr>
      <w:b/>
      <w:bCs/>
      <w:caps w:val="0"/>
      <w:smallCaps/>
      <w:spacing w:val="0"/>
    </w:rPr>
  </w:style>
  <w:style w:type="paragraph" w:styleId="af3">
    <w:name w:val="TOC Heading"/>
    <w:basedOn w:val="1"/>
    <w:next w:val="a"/>
    <w:uiPriority w:val="39"/>
    <w:semiHidden/>
    <w:unhideWhenUsed/>
    <w:qFormat/>
    <w:rsid w:val="00654D64"/>
    <w:pPr>
      <w:outlineLvl w:val="9"/>
    </w:pPr>
  </w:style>
  <w:style w:type="paragraph" w:styleId="31">
    <w:name w:val="List 3"/>
    <w:basedOn w:val="a"/>
    <w:rsid w:val="00F729F9"/>
    <w:pPr>
      <w:spacing w:after="0" w:line="240" w:lineRule="auto"/>
      <w:ind w:left="849" w:hanging="283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customStyle="1" w:styleId="Default">
    <w:name w:val="Default"/>
    <w:rsid w:val="00F729F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f4">
    <w:name w:val="Body Text Indent"/>
    <w:basedOn w:val="a"/>
    <w:link w:val="af5"/>
    <w:rsid w:val="000515CD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Основной текст с отступом Знак"/>
    <w:basedOn w:val="a0"/>
    <w:link w:val="af4"/>
    <w:rsid w:val="000515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Balloon Text"/>
    <w:basedOn w:val="a"/>
    <w:link w:val="af7"/>
    <w:uiPriority w:val="99"/>
    <w:semiHidden/>
    <w:unhideWhenUsed/>
    <w:rsid w:val="00C02E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C02E98"/>
    <w:rPr>
      <w:rFonts w:ascii="Tahoma" w:hAnsi="Tahoma" w:cs="Tahoma"/>
      <w:sz w:val="16"/>
      <w:szCs w:val="16"/>
    </w:rPr>
  </w:style>
  <w:style w:type="character" w:styleId="af8">
    <w:name w:val="Hyperlink"/>
    <w:basedOn w:val="a0"/>
    <w:rsid w:val="006F411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zerg@mail.ru" TargetMode="External"/><Relationship Id="rId3" Type="http://schemas.openxmlformats.org/officeDocument/2006/relationships/styles" Target="styles.xml"/><Relationship Id="rId7" Type="http://schemas.openxmlformats.org/officeDocument/2006/relationships/hyperlink" Target="mailto:anzerg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/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F3A256-C156-44BA-AD79-D8A5551CC6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603</TotalTime>
  <Pages>17</Pages>
  <Words>4288</Words>
  <Characters>24446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67</cp:revision>
  <dcterms:created xsi:type="dcterms:W3CDTF">2021-11-29T06:27:00Z</dcterms:created>
  <dcterms:modified xsi:type="dcterms:W3CDTF">2022-05-11T01:44:00Z</dcterms:modified>
</cp:coreProperties>
</file>