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6C" w:rsidRPr="00BD3927" w:rsidRDefault="00BD3927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Гаврюшкина М.Ю.</w:t>
      </w:r>
      <w:r w:rsidR="002B2DD7" w:rsidRPr="00BD3927">
        <w:rPr>
          <w:rFonts w:ascii="Times New Roman" w:hAnsi="Times New Roman" w:cs="Times New Roman"/>
          <w:b/>
          <w:sz w:val="24"/>
          <w:szCs w:val="24"/>
        </w:rPr>
        <w:t xml:space="preserve"> (кафедра </w:t>
      </w:r>
      <w:r>
        <w:rPr>
          <w:rFonts w:ascii="Times New Roman" w:hAnsi="Times New Roman" w:cs="Times New Roman"/>
          <w:b/>
          <w:sz w:val="24"/>
          <w:szCs w:val="24"/>
        </w:rPr>
        <w:t>физической культуры и здоровья</w:t>
      </w:r>
      <w:r w:rsidR="002B2DD7" w:rsidRPr="00BD3927">
        <w:rPr>
          <w:rFonts w:ascii="Times New Roman" w:hAnsi="Times New Roman" w:cs="Times New Roman"/>
          <w:b/>
          <w:sz w:val="24"/>
          <w:szCs w:val="24"/>
        </w:rPr>
        <w:t>)</w:t>
      </w:r>
    </w:p>
    <w:p w:rsidR="0091781C" w:rsidRDefault="0091781C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856" w:rsidRPr="00BD3927" w:rsidRDefault="00656E5B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Публикации</w:t>
      </w:r>
      <w:r w:rsidR="00DD3AD1" w:rsidRPr="00BD3927">
        <w:rPr>
          <w:rFonts w:ascii="Times New Roman" w:hAnsi="Times New Roman" w:cs="Times New Roman"/>
          <w:b/>
          <w:sz w:val="24"/>
          <w:szCs w:val="24"/>
        </w:rPr>
        <w:t xml:space="preserve"> со ссылками на полный текст</w:t>
      </w:r>
    </w:p>
    <w:p w:rsidR="00DD3AD1" w:rsidRPr="00BD3927" w:rsidRDefault="00DD3AD1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3AD1" w:rsidRPr="00BD3927" w:rsidRDefault="00DD3AD1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2019</w:t>
      </w:r>
    </w:p>
    <w:p w:rsidR="005317CD" w:rsidRPr="003307DF" w:rsidRDefault="005317CD" w:rsidP="00BD39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7DF">
        <w:rPr>
          <w:rFonts w:ascii="Times New Roman" w:hAnsi="Times New Roman" w:cs="Times New Roman"/>
          <w:b/>
          <w:sz w:val="24"/>
          <w:szCs w:val="24"/>
        </w:rPr>
        <w:t>Статьи в РИНЦ</w:t>
      </w:r>
    </w:p>
    <w:p w:rsidR="00BD3927" w:rsidRPr="003307DF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7DF">
        <w:rPr>
          <w:rFonts w:ascii="Times New Roman" w:hAnsi="Times New Roman" w:cs="Times New Roman"/>
          <w:i/>
          <w:sz w:val="24"/>
          <w:szCs w:val="24"/>
        </w:rPr>
        <w:t>Гаврюшкина, М.Ю., Шубина, О.А.</w:t>
      </w:r>
      <w:r w:rsidRPr="003307DF">
        <w:rPr>
          <w:rFonts w:ascii="Times New Roman" w:hAnsi="Times New Roman" w:cs="Times New Roman"/>
          <w:sz w:val="24"/>
          <w:szCs w:val="24"/>
        </w:rPr>
        <w:t xml:space="preserve"> Внеурочная деятельность по физической культуре в начальной школе // Психолого-педагогическое сопровождение обучающихся в пространстве образования [Электронный ресурс]: сборник статей участников Всероссийской научно-практической конференции педагогов и психологов, социальных педагогов системы образования, молодых ученых, студентов и учащихся (Бийск, 12 апреля 2019 г.) / Отв. ред. М.Б. Исаева, М.В. Папина. – Бийск: АГГПУ им. В.М. Шукшина, 2019. - С. 27-31. - 399 с.</w:t>
      </w:r>
    </w:p>
    <w:p w:rsidR="00BD3927" w:rsidRDefault="003307DF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http://www2.bigpi.biysk.ru/nir2016/file/kfiz_25_09_2020_10_39_03.pdf</w:t>
        </w:r>
      </w:hyperlink>
    </w:p>
    <w:p w:rsidR="003307DF" w:rsidRPr="003307DF" w:rsidRDefault="003307DF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927" w:rsidRPr="003307DF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7DF">
        <w:rPr>
          <w:rFonts w:ascii="Times New Roman" w:hAnsi="Times New Roman" w:cs="Times New Roman"/>
          <w:i/>
          <w:sz w:val="24"/>
          <w:szCs w:val="24"/>
        </w:rPr>
        <w:t xml:space="preserve">Гаврюшкина, М.Ю. </w:t>
      </w:r>
      <w:r w:rsidRPr="003307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Развитие познавательного интереса учащихся на уроках химии // </w:t>
      </w:r>
      <w:r w:rsidRPr="003307DF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пространстве: Материалы XV</w:t>
      </w:r>
      <w:r w:rsidRPr="003307D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307DF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181-184. -  282 с.</w:t>
      </w:r>
    </w:p>
    <w:p w:rsidR="00BD3927" w:rsidRDefault="00185024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http://www2.bigpi.biysk.ru/nir2016/file/kfiz_28_10_2019_09_13_55.doc</w:t>
        </w:r>
      </w:hyperlink>
    </w:p>
    <w:p w:rsidR="003307DF" w:rsidRPr="003307DF" w:rsidRDefault="003307DF" w:rsidP="00BD39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D3927" w:rsidRPr="003307DF" w:rsidRDefault="00BD3927" w:rsidP="00BD3927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07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Жижелева</w:t>
      </w:r>
      <w:proofErr w:type="spellEnd"/>
      <w:r w:rsidRPr="003307D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 А.А., Гаврюшкина, М.Ю.</w:t>
      </w:r>
      <w:r w:rsidRPr="003307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Методика изучения подгруппы кислорода в условиях химии средней школы // </w:t>
      </w:r>
      <w:r w:rsidRPr="003307DF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пространстве: Материалы XV</w:t>
      </w:r>
      <w:r w:rsidRPr="003307D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307DF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194-196. -  282 с.</w:t>
      </w:r>
    </w:p>
    <w:p w:rsidR="00BD3927" w:rsidRDefault="00185024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http://www2.bigpi.biysk.ru/nir2016/file/kfiz_28_10_2019_09_16_15.doc</w:t>
        </w:r>
      </w:hyperlink>
    </w:p>
    <w:p w:rsidR="00185024" w:rsidRPr="003307DF" w:rsidRDefault="00185024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927" w:rsidRPr="003307DF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7DF">
        <w:rPr>
          <w:rFonts w:ascii="Times New Roman" w:hAnsi="Times New Roman" w:cs="Times New Roman"/>
          <w:i/>
          <w:sz w:val="24"/>
          <w:szCs w:val="24"/>
        </w:rPr>
        <w:t xml:space="preserve">Цветкова, Е.А., Гаврюшкина М.Ю. </w:t>
      </w:r>
      <w:r w:rsidRPr="003307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Инновационные технологии на уроках химии при изучении подгруппы галогенов // </w:t>
      </w:r>
      <w:r w:rsidRPr="003307DF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пространстве: Материалы XV</w:t>
      </w:r>
      <w:r w:rsidRPr="003307D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307DF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208-211. -  282 с.</w:t>
      </w:r>
    </w:p>
    <w:p w:rsidR="00BD3927" w:rsidRDefault="00185024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http://www2.bigpi.biysk.ru/nir2016/file/kfiz_28_10_2019_09_17_21.doc</w:t>
        </w:r>
      </w:hyperlink>
    </w:p>
    <w:p w:rsidR="003307DF" w:rsidRPr="003307DF" w:rsidRDefault="003307DF" w:rsidP="00BD392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D3927" w:rsidRPr="003307DF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07DF">
        <w:rPr>
          <w:rFonts w:ascii="Times New Roman" w:hAnsi="Times New Roman" w:cs="Times New Roman"/>
          <w:i/>
          <w:sz w:val="24"/>
          <w:szCs w:val="24"/>
        </w:rPr>
        <w:t>Брусенцев</w:t>
      </w:r>
      <w:proofErr w:type="spellEnd"/>
      <w:r w:rsidRPr="003307DF">
        <w:rPr>
          <w:rFonts w:ascii="Times New Roman" w:hAnsi="Times New Roman" w:cs="Times New Roman"/>
          <w:i/>
          <w:sz w:val="24"/>
          <w:szCs w:val="24"/>
        </w:rPr>
        <w:t xml:space="preserve">, С.В., Гаврюшкина, М.Ю., </w:t>
      </w:r>
      <w:proofErr w:type="spellStart"/>
      <w:r w:rsidRPr="003307DF">
        <w:rPr>
          <w:rFonts w:ascii="Times New Roman" w:hAnsi="Times New Roman" w:cs="Times New Roman"/>
          <w:i/>
          <w:sz w:val="24"/>
          <w:szCs w:val="24"/>
        </w:rPr>
        <w:t>Фаляхова</w:t>
      </w:r>
      <w:proofErr w:type="spellEnd"/>
      <w:r w:rsidRPr="003307DF">
        <w:rPr>
          <w:rFonts w:ascii="Times New Roman" w:hAnsi="Times New Roman" w:cs="Times New Roman"/>
          <w:i/>
          <w:sz w:val="24"/>
          <w:szCs w:val="24"/>
        </w:rPr>
        <w:t>, В.Э.</w:t>
      </w:r>
      <w:r w:rsidRPr="003307DF">
        <w:rPr>
          <w:rFonts w:ascii="Times New Roman" w:hAnsi="Times New Roman" w:cs="Times New Roman"/>
          <w:sz w:val="24"/>
          <w:szCs w:val="24"/>
        </w:rPr>
        <w:t xml:space="preserve"> Развитие координационных способностей у детей школьного возраста средствами гимнастики // Развитие личности в образовательном пространстве: Материалы XV</w:t>
      </w:r>
      <w:r w:rsidRPr="003307D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307DF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211-214. -  282 с.  </w:t>
      </w:r>
    </w:p>
    <w:p w:rsidR="003307DF" w:rsidRDefault="00185024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http://www2.bigpi.biysk.ru/nir2016/file/kfiz_28_10_2019_09_18_45.doc</w:t>
        </w:r>
      </w:hyperlink>
    </w:p>
    <w:p w:rsidR="00BD3927" w:rsidRPr="003307DF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30B1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07DF">
        <w:rPr>
          <w:rFonts w:ascii="Times New Roman" w:hAnsi="Times New Roman" w:cs="Times New Roman"/>
          <w:i/>
          <w:sz w:val="24"/>
          <w:szCs w:val="24"/>
        </w:rPr>
        <w:t>Старыгина</w:t>
      </w:r>
      <w:proofErr w:type="spellEnd"/>
      <w:r w:rsidRPr="003307DF">
        <w:rPr>
          <w:rFonts w:ascii="Times New Roman" w:hAnsi="Times New Roman" w:cs="Times New Roman"/>
          <w:i/>
          <w:sz w:val="24"/>
          <w:szCs w:val="24"/>
        </w:rPr>
        <w:t>, Е.Г., Гаврюшкина, М.Ю</w:t>
      </w:r>
      <w:r w:rsidRPr="003307DF">
        <w:rPr>
          <w:rFonts w:ascii="Times New Roman" w:hAnsi="Times New Roman" w:cs="Times New Roman"/>
          <w:sz w:val="24"/>
          <w:szCs w:val="24"/>
        </w:rPr>
        <w:t>. Особенности развития физических качеств школьников 13-15 лет, занимающихся в секции волейбола // Развитие личности в образовательном пространстве: Материалы XV</w:t>
      </w:r>
      <w:r w:rsidRPr="003307D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307DF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220-223. -  282 с.</w:t>
      </w:r>
    </w:p>
    <w:p w:rsidR="00185024" w:rsidRDefault="00185024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http://www2.bigpi.biysk.ru/nir2016/file/kfiz_28_10_2019_09_19_48.doc</w:t>
        </w:r>
      </w:hyperlink>
    </w:p>
    <w:p w:rsidR="003307DF" w:rsidRDefault="003307DF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A5D">
        <w:rPr>
          <w:rFonts w:ascii="Times New Roman" w:hAnsi="Times New Roman" w:cs="Times New Roman"/>
          <w:b/>
          <w:sz w:val="24"/>
          <w:szCs w:val="24"/>
        </w:rPr>
        <w:t>Прочие публикации</w:t>
      </w:r>
    </w:p>
    <w:p w:rsidR="00550A5D" w:rsidRPr="003307DF" w:rsidRDefault="00550A5D" w:rsidP="00550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7DF">
        <w:rPr>
          <w:rFonts w:ascii="Times New Roman" w:hAnsi="Times New Roman" w:cs="Times New Roman"/>
          <w:i/>
          <w:sz w:val="24"/>
          <w:szCs w:val="24"/>
        </w:rPr>
        <w:t xml:space="preserve">Гаврюшкина, М.Ю. </w:t>
      </w:r>
      <w:r w:rsidRPr="003307DF">
        <w:rPr>
          <w:rFonts w:ascii="Times New Roman" w:hAnsi="Times New Roman" w:cs="Times New Roman"/>
          <w:sz w:val="24"/>
          <w:szCs w:val="24"/>
        </w:rPr>
        <w:t>Алгоритмический подход при обучении химии в условиях реализации ФГОС // СОВРЕМЕННАЯ НАУКА: АКТУАЛЬНЫЕ ВОПРОСЫ, ДОСТИЖЕНИЯ И ИННОВАЦИИ: сборник статей VII Международной научно-практической конференции. В 4 ч. Ч. 4.  – Пенза: МЦНС «Наука и Просвещение». – 2019. – С. 64-67. - 218 с.</w:t>
      </w:r>
    </w:p>
    <w:p w:rsidR="00550A5D" w:rsidRDefault="00550A5D" w:rsidP="00550A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EC7479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http://www2.bigpi.biysk.ru/nir2016/file/kfiz_28_10_2019_09_10_57.pdf</w:t>
        </w:r>
      </w:hyperlink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E69" w:rsidRPr="00BD3927" w:rsidRDefault="008D5E69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3927">
        <w:rPr>
          <w:rFonts w:ascii="Times New Roman" w:hAnsi="Times New Roman" w:cs="Times New Roman"/>
          <w:b/>
          <w:sz w:val="24"/>
          <w:szCs w:val="24"/>
        </w:rPr>
        <w:lastRenderedPageBreak/>
        <w:t>2020</w:t>
      </w:r>
    </w:p>
    <w:p w:rsidR="00B73BC1" w:rsidRPr="00BD3927" w:rsidRDefault="00B73BC1" w:rsidP="00BD39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Статьи в РИНЦ</w:t>
      </w:r>
    </w:p>
    <w:p w:rsidR="00BD3927" w:rsidRPr="00BD3927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3927">
        <w:rPr>
          <w:rFonts w:ascii="Times New Roman" w:hAnsi="Times New Roman" w:cs="Times New Roman"/>
          <w:i/>
          <w:sz w:val="24"/>
          <w:szCs w:val="24"/>
        </w:rPr>
        <w:t>Артунян</w:t>
      </w:r>
      <w:proofErr w:type="spellEnd"/>
      <w:r w:rsidRPr="00BD3927">
        <w:rPr>
          <w:rFonts w:ascii="Times New Roman" w:hAnsi="Times New Roman" w:cs="Times New Roman"/>
          <w:i/>
          <w:sz w:val="24"/>
          <w:szCs w:val="24"/>
        </w:rPr>
        <w:t xml:space="preserve">, С.А., Гаврюшкина, М.Ю. </w:t>
      </w:r>
      <w:r w:rsidRPr="00BD3927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gramStart"/>
      <w:r w:rsidRPr="00BD3927">
        <w:rPr>
          <w:rFonts w:ascii="Times New Roman" w:hAnsi="Times New Roman" w:cs="Times New Roman"/>
          <w:sz w:val="24"/>
          <w:szCs w:val="24"/>
        </w:rPr>
        <w:t>скоростно-силовых качеств</w:t>
      </w:r>
      <w:proofErr w:type="gramEnd"/>
      <w:r w:rsidRPr="00BD3927">
        <w:rPr>
          <w:rFonts w:ascii="Times New Roman" w:hAnsi="Times New Roman" w:cs="Times New Roman"/>
          <w:sz w:val="24"/>
          <w:szCs w:val="24"/>
        </w:rPr>
        <w:t xml:space="preserve"> обучающихся 7-9 классов на уроках физической культуры </w:t>
      </w:r>
      <w:r w:rsidRPr="00BD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BD3927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 [Электронный ресурс]: Материалы XV</w:t>
      </w:r>
      <w:r w:rsidRPr="00BD392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D3927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 (Бийск, 21 мая 2020 г.). / Отв. ред. Л.А. </w:t>
      </w:r>
      <w:proofErr w:type="spellStart"/>
      <w:r w:rsidRPr="00BD3927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BD3927">
        <w:rPr>
          <w:rFonts w:ascii="Times New Roman" w:hAnsi="Times New Roman" w:cs="Times New Roman"/>
          <w:sz w:val="24"/>
          <w:szCs w:val="24"/>
        </w:rPr>
        <w:t>. – Бийск: АГГПУ им. В.М. Шукшина, 2020. – С. 262-265. – 282 с. – 1 электрон. опт. диск (CD-R). – ISBN 978-5-85127-955-3.</w:t>
      </w:r>
    </w:p>
    <w:p w:rsidR="00BD3927" w:rsidRDefault="0091781C" w:rsidP="00BD3927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5BD1"/>
          <w:sz w:val="24"/>
          <w:szCs w:val="24"/>
          <w:shd w:val="clear" w:color="auto" w:fill="FFFFFF"/>
        </w:rPr>
      </w:pPr>
      <w:hyperlink r:id="rId11" w:tgtFrame="_blank" w:history="1">
        <w:r w:rsidR="00BD3927" w:rsidRPr="00BD3927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http://www2.bigpi.biysk.ru/wwwsite/doc/news/KPiP2020.pdf</w:t>
        </w:r>
      </w:hyperlink>
    </w:p>
    <w:p w:rsidR="00550A5D" w:rsidRPr="00BD3927" w:rsidRDefault="00550A5D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927" w:rsidRPr="00BD3927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927">
        <w:rPr>
          <w:rFonts w:ascii="Times New Roman" w:hAnsi="Times New Roman" w:cs="Times New Roman"/>
          <w:i/>
          <w:sz w:val="24"/>
          <w:szCs w:val="24"/>
        </w:rPr>
        <w:t xml:space="preserve">Кость, С.А., Гаврюшкина, М.Ю. </w:t>
      </w:r>
      <w:r w:rsidRPr="00BD3927">
        <w:rPr>
          <w:rFonts w:ascii="Times New Roman" w:hAnsi="Times New Roman" w:cs="Times New Roman"/>
          <w:sz w:val="24"/>
          <w:szCs w:val="24"/>
        </w:rPr>
        <w:t xml:space="preserve">Статодинамический метод как средство развития силовых способностей школьников старших классов </w:t>
      </w:r>
      <w:r w:rsidRPr="00BD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BD3927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 [Электронный ресурс]: Материалы XV</w:t>
      </w:r>
      <w:r w:rsidRPr="00BD392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D3927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 (Бийск, 21 мая 2020 г.). / Отв. ред. Л.А. </w:t>
      </w:r>
      <w:proofErr w:type="spellStart"/>
      <w:r w:rsidRPr="00BD3927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BD3927">
        <w:rPr>
          <w:rFonts w:ascii="Times New Roman" w:hAnsi="Times New Roman" w:cs="Times New Roman"/>
          <w:sz w:val="24"/>
          <w:szCs w:val="24"/>
        </w:rPr>
        <w:t>. – Бийск: АГГПУ им. В.М. Шукшина, 2020. – С. 271-274. – 282 с. – 1 электрон. опт. диск (CD-R). – ISBN 978-5-85127-955-3.</w:t>
      </w:r>
    </w:p>
    <w:p w:rsidR="00BD3927" w:rsidRDefault="0091781C" w:rsidP="00BD3927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5BD1"/>
          <w:sz w:val="24"/>
          <w:szCs w:val="24"/>
          <w:shd w:val="clear" w:color="auto" w:fill="FFFFFF"/>
        </w:rPr>
      </w:pPr>
      <w:hyperlink r:id="rId12" w:tgtFrame="_blank" w:history="1">
        <w:r w:rsidR="00BD3927" w:rsidRPr="00BD3927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http://www2.bigpi.biysk.ru/wwwsite/doc/news/KPiP2020.pdf</w:t>
        </w:r>
      </w:hyperlink>
    </w:p>
    <w:p w:rsidR="00550A5D" w:rsidRPr="00BD3927" w:rsidRDefault="00550A5D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927" w:rsidRPr="00BD3927" w:rsidRDefault="00BD3927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927">
        <w:rPr>
          <w:rFonts w:ascii="Times New Roman" w:hAnsi="Times New Roman" w:cs="Times New Roman"/>
          <w:i/>
          <w:sz w:val="24"/>
          <w:szCs w:val="24"/>
        </w:rPr>
        <w:t xml:space="preserve">Ординат, И.А., Гаврюшкина, М.Ю. </w:t>
      </w:r>
      <w:r w:rsidRPr="00BD3927">
        <w:rPr>
          <w:rFonts w:ascii="Times New Roman" w:hAnsi="Times New Roman" w:cs="Times New Roman"/>
          <w:sz w:val="24"/>
          <w:szCs w:val="24"/>
        </w:rPr>
        <w:t xml:space="preserve">Статодинамический метод как средство развития силовых способностей школьников старших классов </w:t>
      </w:r>
      <w:r w:rsidRPr="00BD39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BD3927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 [Электронный ресурс]: Материалы XV</w:t>
      </w:r>
      <w:r w:rsidRPr="00BD392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D3927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 (Бийск, 21 мая 2020 г.). / Отв. ред. Л.А. </w:t>
      </w:r>
      <w:proofErr w:type="spellStart"/>
      <w:r w:rsidRPr="00BD3927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BD3927">
        <w:rPr>
          <w:rFonts w:ascii="Times New Roman" w:hAnsi="Times New Roman" w:cs="Times New Roman"/>
          <w:sz w:val="24"/>
          <w:szCs w:val="24"/>
        </w:rPr>
        <w:t>. – Бийск: АГГПУ им. В.М. Шукшина, 2020. – С. 274-277. – 282 с. – 1 электрон. опт. диск (CD-R). – ISBN 978-5-85127-955-3.</w:t>
      </w:r>
    </w:p>
    <w:p w:rsidR="00230AF8" w:rsidRPr="00BD3927" w:rsidRDefault="0091781C" w:rsidP="00BD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tgtFrame="_blank" w:history="1">
        <w:r w:rsidR="00BD3927" w:rsidRPr="00BD3927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http://www2.bigpi.biysk.ru/wwwsite/doc/news/KPiP2020.pdf</w:t>
        </w:r>
      </w:hyperlink>
      <w:r w:rsidR="00230AF8" w:rsidRPr="00BD392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0AF8" w:rsidRPr="00BD3927" w:rsidSect="00550A5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D7"/>
    <w:rsid w:val="0004503C"/>
    <w:rsid w:val="00064A14"/>
    <w:rsid w:val="00185024"/>
    <w:rsid w:val="001C49E4"/>
    <w:rsid w:val="00230AF8"/>
    <w:rsid w:val="002B2DD7"/>
    <w:rsid w:val="002D3A42"/>
    <w:rsid w:val="002D45F2"/>
    <w:rsid w:val="002F5AA1"/>
    <w:rsid w:val="003307DF"/>
    <w:rsid w:val="00380A98"/>
    <w:rsid w:val="003C626C"/>
    <w:rsid w:val="0048156B"/>
    <w:rsid w:val="004F1764"/>
    <w:rsid w:val="005317CD"/>
    <w:rsid w:val="00550A5D"/>
    <w:rsid w:val="005675C9"/>
    <w:rsid w:val="005946AE"/>
    <w:rsid w:val="00656E5B"/>
    <w:rsid w:val="006B39C8"/>
    <w:rsid w:val="006D19F6"/>
    <w:rsid w:val="00725856"/>
    <w:rsid w:val="007C28C9"/>
    <w:rsid w:val="008D5E69"/>
    <w:rsid w:val="0091781C"/>
    <w:rsid w:val="00944867"/>
    <w:rsid w:val="009D3792"/>
    <w:rsid w:val="00B73BC1"/>
    <w:rsid w:val="00B85438"/>
    <w:rsid w:val="00BC30B1"/>
    <w:rsid w:val="00BD3927"/>
    <w:rsid w:val="00CE262F"/>
    <w:rsid w:val="00CF2501"/>
    <w:rsid w:val="00DD3AD1"/>
    <w:rsid w:val="00E5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90CD"/>
  <w15:chartTrackingRefBased/>
  <w15:docId w15:val="{A4527164-7218-4D1F-85B5-CAA60E87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50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45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bigpi.biysk.ru/nir2016/file/kfiz_28_10_2019_09_18_45.doc" TargetMode="External"/><Relationship Id="rId13" Type="http://schemas.openxmlformats.org/officeDocument/2006/relationships/hyperlink" Target="http://www2.bigpi.biysk.ru/wwwsite/doc/news/KPiP2020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2.bigpi.biysk.ru/nir2016/file/kfiz_28_10_2019_09_17_21.doc" TargetMode="External"/><Relationship Id="rId12" Type="http://schemas.openxmlformats.org/officeDocument/2006/relationships/hyperlink" Target="http://www2.bigpi.biysk.ru/wwwsite/doc/news/KPiP202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nir2016/file/kfiz_28_10_2019_09_16_15.doc" TargetMode="External"/><Relationship Id="rId11" Type="http://schemas.openxmlformats.org/officeDocument/2006/relationships/hyperlink" Target="http://www2.bigpi.biysk.ru/wwwsite/doc/news/KPiP2020.pdf" TargetMode="External"/><Relationship Id="rId5" Type="http://schemas.openxmlformats.org/officeDocument/2006/relationships/hyperlink" Target="http://www2.bigpi.biysk.ru/nir2016/file/kfiz_28_10_2019_09_13_55.do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2.bigpi.biysk.ru/nir2016/file/kfiz_28_10_2019_09_10_57.pdf" TargetMode="External"/><Relationship Id="rId4" Type="http://schemas.openxmlformats.org/officeDocument/2006/relationships/hyperlink" Target="http://www2.bigpi.biysk.ru/nir2016/file/kfiz_25_09_2020_10_39_03.pdf" TargetMode="External"/><Relationship Id="rId9" Type="http://schemas.openxmlformats.org/officeDocument/2006/relationships/hyperlink" Target="http://www2.bigpi.biysk.ru/nir2016/file/kfiz_28_10_2019_09_19_48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Марина</cp:lastModifiedBy>
  <cp:revision>25</cp:revision>
  <dcterms:created xsi:type="dcterms:W3CDTF">2020-09-21T04:49:00Z</dcterms:created>
  <dcterms:modified xsi:type="dcterms:W3CDTF">2020-09-25T03:55:00Z</dcterms:modified>
</cp:coreProperties>
</file>