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4C6" w:rsidRPr="00C41875" w:rsidRDefault="00F744C6" w:rsidP="000C626A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41875">
        <w:rPr>
          <w:rFonts w:ascii="Times New Roman" w:hAnsi="Times New Roman" w:cs="Times New Roman"/>
          <w:sz w:val="24"/>
          <w:szCs w:val="24"/>
        </w:rPr>
        <w:t>Т.П. Алексеева,</w:t>
      </w:r>
    </w:p>
    <w:p w:rsidR="00F744C6" w:rsidRPr="00C41875" w:rsidRDefault="002D6046" w:rsidP="000C626A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hAnsi="Times New Roman" w:cs="Times New Roman"/>
          <w:sz w:val="24"/>
          <w:szCs w:val="24"/>
        </w:rPr>
        <w:t>к</w:t>
      </w:r>
      <w:r w:rsidR="00F744C6" w:rsidRPr="00C41875">
        <w:rPr>
          <w:rFonts w:ascii="Times New Roman" w:hAnsi="Times New Roman" w:cs="Times New Roman"/>
          <w:sz w:val="24"/>
          <w:szCs w:val="24"/>
        </w:rPr>
        <w:t xml:space="preserve">анд. </w:t>
      </w:r>
      <w:r w:rsidRPr="00C41875">
        <w:rPr>
          <w:rFonts w:ascii="Times New Roman" w:hAnsi="Times New Roman" w:cs="Times New Roman"/>
          <w:sz w:val="24"/>
          <w:szCs w:val="24"/>
        </w:rPr>
        <w:t>и</w:t>
      </w:r>
      <w:r w:rsidR="00F744C6" w:rsidRPr="00C41875">
        <w:rPr>
          <w:rFonts w:ascii="Times New Roman" w:hAnsi="Times New Roman" w:cs="Times New Roman"/>
          <w:sz w:val="24"/>
          <w:szCs w:val="24"/>
        </w:rPr>
        <w:t xml:space="preserve">скусствоведения, </w:t>
      </w:r>
    </w:p>
    <w:p w:rsidR="00F744C6" w:rsidRPr="00C41875" w:rsidRDefault="002D6046" w:rsidP="000C626A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41875">
        <w:rPr>
          <w:rFonts w:ascii="Times New Roman" w:hAnsi="Times New Roman" w:cs="Times New Roman"/>
          <w:sz w:val="24"/>
          <w:szCs w:val="24"/>
        </w:rPr>
        <w:t>д</w:t>
      </w:r>
      <w:r w:rsidR="00F744C6" w:rsidRPr="00C41875">
        <w:rPr>
          <w:rFonts w:ascii="Times New Roman" w:hAnsi="Times New Roman" w:cs="Times New Roman"/>
          <w:sz w:val="24"/>
          <w:szCs w:val="24"/>
        </w:rPr>
        <w:t>оцент</w:t>
      </w:r>
      <w:proofErr w:type="gramEnd"/>
      <w:r w:rsidR="00F744C6" w:rsidRPr="00C41875">
        <w:rPr>
          <w:rFonts w:ascii="Times New Roman" w:hAnsi="Times New Roman" w:cs="Times New Roman"/>
          <w:sz w:val="24"/>
          <w:szCs w:val="24"/>
        </w:rPr>
        <w:t xml:space="preserve"> кафедры изобразительного искусства, технологии и дизайна</w:t>
      </w:r>
    </w:p>
    <w:p w:rsidR="002D6046" w:rsidRPr="00C41875" w:rsidRDefault="002D6046" w:rsidP="000C626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eastAsia="Calibri" w:hAnsi="Times New Roman" w:cs="Times New Roman"/>
          <w:sz w:val="24"/>
          <w:szCs w:val="24"/>
        </w:rPr>
        <w:t xml:space="preserve">ФГБОУ ВО «Алтайский государственный гуманитарно-педагогический университет имени В.М. Шукшина», </w:t>
      </w:r>
      <w:r w:rsidRPr="00C41875">
        <w:rPr>
          <w:rFonts w:ascii="Times New Roman" w:hAnsi="Times New Roman" w:cs="Times New Roman"/>
          <w:sz w:val="24"/>
          <w:szCs w:val="24"/>
        </w:rPr>
        <w:t>(г. Бийск),</w:t>
      </w:r>
    </w:p>
    <w:p w:rsidR="002D6046" w:rsidRPr="00C41875" w:rsidRDefault="002D6046" w:rsidP="000C626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hAnsi="Times New Roman" w:cs="Times New Roman"/>
          <w:sz w:val="24"/>
          <w:szCs w:val="24"/>
        </w:rPr>
        <w:t>Н.А. Алексеев,</w:t>
      </w:r>
    </w:p>
    <w:p w:rsidR="002D6046" w:rsidRPr="00C41875" w:rsidRDefault="002D6046" w:rsidP="000C626A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41875">
        <w:rPr>
          <w:rFonts w:ascii="Times New Roman" w:hAnsi="Times New Roman" w:cs="Times New Roman"/>
          <w:iCs/>
          <w:sz w:val="24"/>
          <w:szCs w:val="24"/>
        </w:rPr>
        <w:t>магистрант</w:t>
      </w:r>
      <w:proofErr w:type="gramEnd"/>
      <w:r w:rsidRPr="00C41875">
        <w:rPr>
          <w:rFonts w:ascii="Times New Roman" w:hAnsi="Times New Roman" w:cs="Times New Roman"/>
          <w:iCs/>
          <w:sz w:val="24"/>
          <w:szCs w:val="24"/>
        </w:rPr>
        <w:t xml:space="preserve"> 1 курса,</w:t>
      </w:r>
      <w:r w:rsidRPr="00C4187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6046" w:rsidRPr="00C41875" w:rsidRDefault="002D6046" w:rsidP="000C626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eastAsia="Calibri" w:hAnsi="Times New Roman" w:cs="Times New Roman"/>
          <w:sz w:val="24"/>
          <w:szCs w:val="24"/>
        </w:rPr>
        <w:t xml:space="preserve">ФГБОУ ВО «Алтайский государственный гуманитарно-педагогический университет имени В.М. Шукшина», </w:t>
      </w:r>
      <w:r w:rsidRPr="00C41875">
        <w:rPr>
          <w:rFonts w:ascii="Times New Roman" w:hAnsi="Times New Roman" w:cs="Times New Roman"/>
          <w:sz w:val="24"/>
          <w:szCs w:val="24"/>
        </w:rPr>
        <w:t>(г. Бийск)</w:t>
      </w:r>
    </w:p>
    <w:p w:rsidR="002D6046" w:rsidRPr="00C41875" w:rsidRDefault="002D6046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41875">
        <w:rPr>
          <w:rFonts w:ascii="Times New Roman" w:hAnsi="Times New Roman" w:cs="Times New Roman"/>
          <w:b/>
        </w:rPr>
        <w:t>Аннотация.</w:t>
      </w:r>
      <w:r w:rsidRPr="00C41875">
        <w:rPr>
          <w:rFonts w:ascii="Times New Roman" w:hAnsi="Times New Roman" w:cs="Times New Roman"/>
        </w:rPr>
        <w:t xml:space="preserve"> </w:t>
      </w:r>
      <w:r w:rsidRPr="00C41875">
        <w:rPr>
          <w:rFonts w:ascii="Times New Roman" w:hAnsi="Times New Roman" w:cs="Times New Roman"/>
          <w:sz w:val="24"/>
          <w:szCs w:val="24"/>
        </w:rPr>
        <w:t xml:space="preserve">Материал текста посвящен </w:t>
      </w:r>
      <w:r w:rsidR="00C42ACA" w:rsidRPr="00C41875">
        <w:rPr>
          <w:rFonts w:ascii="Times New Roman" w:hAnsi="Times New Roman" w:cs="Times New Roman"/>
          <w:sz w:val="24"/>
          <w:szCs w:val="24"/>
        </w:rPr>
        <w:t>арт-терапии как методу</w:t>
      </w:r>
      <w:r w:rsidR="0032281A" w:rsidRPr="00C41875">
        <w:rPr>
          <w:rFonts w:ascii="Times New Roman" w:hAnsi="Times New Roman" w:cs="Times New Roman"/>
          <w:sz w:val="24"/>
          <w:szCs w:val="24"/>
        </w:rPr>
        <w:t xml:space="preserve"> работы с подростками</w:t>
      </w:r>
      <w:r w:rsidR="0032281A" w:rsidRPr="00C418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2281A" w:rsidRPr="00C41875">
        <w:rPr>
          <w:rFonts w:ascii="Times New Roman" w:hAnsi="Times New Roman" w:cs="Times New Roman"/>
          <w:sz w:val="24"/>
          <w:szCs w:val="24"/>
        </w:rPr>
        <w:t>находящихся в кризисной ситуации</w:t>
      </w:r>
      <w:r w:rsidRPr="00C41875">
        <w:rPr>
          <w:rFonts w:ascii="Times New Roman" w:hAnsi="Times New Roman" w:cs="Times New Roman"/>
          <w:sz w:val="24"/>
          <w:szCs w:val="24"/>
        </w:rPr>
        <w:t>.</w:t>
      </w:r>
      <w:r w:rsidR="00B77853" w:rsidRPr="00C41875">
        <w:rPr>
          <w:rFonts w:ascii="Times New Roman" w:hAnsi="Times New Roman" w:cs="Times New Roman"/>
          <w:sz w:val="24"/>
          <w:szCs w:val="24"/>
        </w:rPr>
        <w:t xml:space="preserve"> Рассмотрен</w:t>
      </w:r>
      <w:r w:rsidR="00B2625C" w:rsidRPr="00C41875">
        <w:rPr>
          <w:rFonts w:ascii="Times New Roman" w:hAnsi="Times New Roman" w:cs="Times New Roman"/>
          <w:sz w:val="24"/>
          <w:szCs w:val="24"/>
        </w:rPr>
        <w:t>о</w:t>
      </w:r>
      <w:r w:rsidR="00B77853" w:rsidRPr="00C41875">
        <w:rPr>
          <w:rFonts w:ascii="Times New Roman" w:hAnsi="Times New Roman" w:cs="Times New Roman"/>
          <w:sz w:val="24"/>
          <w:szCs w:val="24"/>
        </w:rPr>
        <w:t xml:space="preserve"> поняти</w:t>
      </w:r>
      <w:r w:rsidR="00B2625C" w:rsidRPr="00C41875">
        <w:rPr>
          <w:rFonts w:ascii="Times New Roman" w:hAnsi="Times New Roman" w:cs="Times New Roman"/>
          <w:sz w:val="24"/>
          <w:szCs w:val="24"/>
        </w:rPr>
        <w:t>е</w:t>
      </w:r>
      <w:r w:rsidR="00B77853" w:rsidRPr="00C41875">
        <w:rPr>
          <w:rFonts w:ascii="Times New Roman" w:hAnsi="Times New Roman" w:cs="Times New Roman"/>
          <w:sz w:val="24"/>
          <w:szCs w:val="24"/>
        </w:rPr>
        <w:t xml:space="preserve"> </w:t>
      </w:r>
      <w:r w:rsidR="00B77853" w:rsidRPr="00C41875">
        <w:rPr>
          <w:rFonts w:ascii="Times New Roman" w:hAnsi="Times New Roman" w:cs="Times New Roman"/>
          <w:bCs/>
          <w:sz w:val="24"/>
          <w:szCs w:val="24"/>
        </w:rPr>
        <w:t>«</w:t>
      </w:r>
      <w:r w:rsidR="00B2625C" w:rsidRPr="00C41875">
        <w:rPr>
          <w:rFonts w:ascii="Times New Roman" w:hAnsi="Times New Roman" w:cs="Times New Roman"/>
          <w:bCs/>
          <w:sz w:val="24"/>
          <w:szCs w:val="24"/>
        </w:rPr>
        <w:t>арт-терапия»</w:t>
      </w:r>
      <w:r w:rsidR="00B77853" w:rsidRPr="00C41875">
        <w:rPr>
          <w:rFonts w:ascii="Times New Roman" w:hAnsi="Times New Roman" w:cs="Times New Roman"/>
          <w:sz w:val="24"/>
          <w:szCs w:val="24"/>
        </w:rPr>
        <w:t xml:space="preserve">. Описаны </w:t>
      </w:r>
      <w:r w:rsidR="00B2625C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эффективные направления арт-терапии.</w:t>
      </w:r>
      <w:r w:rsidR="00B2625C" w:rsidRPr="00C41875">
        <w:rPr>
          <w:rFonts w:ascii="Times New Roman" w:hAnsi="Times New Roman" w:cs="Times New Roman"/>
          <w:sz w:val="24"/>
          <w:szCs w:val="24"/>
        </w:rPr>
        <w:t xml:space="preserve"> В заключении отмечено, что </w:t>
      </w:r>
      <w:r w:rsidR="00B2625C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арт-терапии способствует снижению тревожности, повышению уверенности в себе, формированию навыков самоконтроля у подростков, </w:t>
      </w:r>
      <w:r w:rsidR="009A658A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кризисной ситуации</w:t>
      </w:r>
      <w:r w:rsidR="00B2625C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6046" w:rsidRPr="00C41875" w:rsidRDefault="002D6046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="00E41C24" w:rsidRPr="00C41875">
        <w:rPr>
          <w:rFonts w:ascii="Times New Roman" w:hAnsi="Times New Roman" w:cs="Times New Roman"/>
          <w:sz w:val="24"/>
          <w:szCs w:val="24"/>
        </w:rPr>
        <w:t>арт-терапии</w:t>
      </w:r>
      <w:r w:rsidRPr="00C41875">
        <w:rPr>
          <w:rFonts w:ascii="Times New Roman" w:hAnsi="Times New Roman" w:cs="Times New Roman"/>
          <w:sz w:val="24"/>
          <w:szCs w:val="24"/>
        </w:rPr>
        <w:t xml:space="preserve">, </w:t>
      </w:r>
      <w:r w:rsidR="0032281A" w:rsidRPr="00C41875">
        <w:rPr>
          <w:rFonts w:ascii="Times New Roman" w:hAnsi="Times New Roman" w:cs="Times New Roman"/>
          <w:sz w:val="24"/>
          <w:szCs w:val="24"/>
        </w:rPr>
        <w:t>кризисная ситуация</w:t>
      </w:r>
      <w:r w:rsidRPr="00C41875">
        <w:rPr>
          <w:rFonts w:ascii="Times New Roman" w:hAnsi="Times New Roman" w:cs="Times New Roman"/>
          <w:sz w:val="24"/>
          <w:szCs w:val="24"/>
        </w:rPr>
        <w:t>, подростки</w:t>
      </w:r>
      <w:r w:rsidR="00A24876" w:rsidRPr="00C41875">
        <w:rPr>
          <w:rFonts w:ascii="Times New Roman" w:hAnsi="Times New Roman" w:cs="Times New Roman"/>
          <w:sz w:val="24"/>
          <w:szCs w:val="24"/>
        </w:rPr>
        <w:t>.</w:t>
      </w:r>
    </w:p>
    <w:p w:rsidR="00D652D0" w:rsidRPr="00C41875" w:rsidRDefault="00464FAE" w:rsidP="000C626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Арт-терапии как метод</w:t>
      </w:r>
      <w:r w:rsidR="00D603C7" w:rsidRPr="00C41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работы с подростками</w:t>
      </w:r>
      <w:r w:rsidR="0032281A" w:rsidRPr="00C41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D603C7" w:rsidRPr="00C41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2281A" w:rsidRPr="00C41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находящихся в кризисной ситуации</w:t>
      </w:r>
    </w:p>
    <w:p w:rsidR="00D652D0" w:rsidRPr="00C41875" w:rsidRDefault="00D652D0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существует множество форм и методов работы с подростками</w:t>
      </w:r>
      <w:r w:rsidR="00CB6EA8" w:rsidRPr="00C41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CB6EA8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находящихся в кризисной ситуации.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метода арт-терапии в работе с подростками </w:t>
      </w:r>
      <w:r w:rsidR="00CB6EA8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оказавшимися в кризисной ситуации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 возможность научить их справляться с проблемами, связанными с учебой, взаимоотношениями со сверстниками и родителями, педагогами </w:t>
      </w:r>
      <w:r w:rsid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формированию личной ответственности за свое поведение, за свое настоящее и будущее, снижению тревожности, а так</w:t>
      </w:r>
      <w:r w:rsid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же развитию у них самоконтроля.</w:t>
      </w:r>
    </w:p>
    <w:p w:rsidR="005D2025" w:rsidRPr="00C41875" w:rsidRDefault="00B2625C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Арт-терапия</w:t>
      </w:r>
      <w:r w:rsidR="009A658A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буквально означает лечение искусством. Это комплекс методов оздоровления и психологической коррекции при помощи искусства и творчества. </w:t>
      </w:r>
      <w:r w:rsidR="005D2025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Арт-терапия – метод, связанный с раскрытием творческого потенциала индивида, высвобождением его скрытых энергетических резервов и, в результате, нахождением им оптимальных способов решения своих проблем [4].</w:t>
      </w:r>
    </w:p>
    <w:p w:rsidR="00194D9F" w:rsidRPr="00C41875" w:rsidRDefault="00194D9F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Арт-терапевтические техники в искусстве позволяют человеку лучше понять собственное «Я», сформировать готовое представление о собственной личности, снять психоэмоциональное напряжение, развить мелкую моторику руки, улучшить навыки коммуникации, образного мышления, творческой деятельности [</w:t>
      </w:r>
      <w:r w:rsidR="00440527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194D9F" w:rsidRPr="00C41875" w:rsidRDefault="00194D9F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мнению Е. А. Медведевой, основными функциями арт-терапии являются: </w:t>
      </w:r>
      <w:proofErr w:type="spellStart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катарсистическая</w:t>
      </w:r>
      <w:proofErr w:type="spellEnd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т.е. очищающая, освобождающая от негативных состояний; регулятивная, как снятие нервно-психического напряжения, регуляция психосоматических процессов,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моделирование положительного психоэмоционального состояния; коммуникативно-рефлексивная, т.е. обеспечивающая коррекцию нарушений общения, формирование адекватного межличностного поведения, самооценки [</w:t>
      </w:r>
      <w:r w:rsidR="00583E59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194D9F" w:rsidRPr="00C41875" w:rsidRDefault="00194D9F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Арт-терапия широко используется при оказании краткосрочной психологической помощи детям, подросткам и взрослым, пережившим кризисные и экстремальные ситуации [3</w:t>
      </w:r>
      <w:r w:rsidR="00583E59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, с.</w:t>
      </w:r>
      <w:r w:rsidR="00322FD2" w:rsidRPr="00C41875">
        <w:rPr>
          <w:rFonts w:ascii="Times New Roman" w:hAnsi="Times New Roman" w:cs="Times New Roman"/>
          <w:sz w:val="24"/>
          <w:szCs w:val="24"/>
        </w:rPr>
        <w:t xml:space="preserve"> </w:t>
      </w:r>
      <w:r w:rsidR="00322FD2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83E59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]. А. И. Копытин определяет «арт-терапию» как направление в психотерапии, реабилитации и </w:t>
      </w:r>
      <w:proofErr w:type="spellStart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психокоррекции</w:t>
      </w:r>
      <w:proofErr w:type="spellEnd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основанное на упражнениях пациентов (клиентов) изобразительным творчеством [</w:t>
      </w:r>
      <w:r w:rsidR="00583E59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322FD2" w:rsidRPr="00C41875" w:rsidRDefault="00322FD2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искусства в терапии обеспечивает фактор удовольствия, который не является тем, с чем подростки ожидают столкнуться, и это стимулирует их желание быть выразительными. Рисование, или создание символов, находится в гармонии с развитием подростков, о чем свидетельствуют </w:t>
      </w:r>
      <w:r w:rsidR="00CB6EA8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интересы, например граффити, компьютерная графика</w:t>
      </w:r>
      <w:r w:rsidR="00CB6EA8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Подросток имеет желание «оставить свой след». Этот «след» остается не только в виде хозяйственной деятельности, но и в продуктах его активной психической деятельности. Одной из наиболее ярких ее форм проявлений можно считать творчество и искусство. Творчество и искусство являются результатом процессов переработки информации при взаимодействии с окружающим миром. Личность при этом будет развиваться гармонично, если эти процессы, в целом, несут конструктивный характер.</w:t>
      </w:r>
    </w:p>
    <w:p w:rsidR="00322FD2" w:rsidRPr="00C41875" w:rsidRDefault="00D603C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Привлекательность арт-терапии в основном для человека состоит в том, что этот метод в основном использует невербальный способ общения и самовыражения. Арт-терапия обращается к внутренним, </w:t>
      </w:r>
      <w:proofErr w:type="spellStart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самоисцеляющим</w:t>
      </w:r>
      <w:proofErr w:type="spellEnd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ресурсам человека, тесно связанными с его творческими возможностями. Отличительной особенностью человека является способность и в тоже время потребность в отображении своего внутреннего мира. Эта способность позволяет активно прорабатывать информацию, которая поступает извне. В результате в психике индивидуума сформировываются различные адаптивные механизмы. Они позволяют человеку лучше адаптироваться к жизни, быть более успешным в непрерывно меняющемся мире. </w:t>
      </w:r>
    </w:p>
    <w:p w:rsidR="00B15C15" w:rsidRPr="00C41875" w:rsidRDefault="00B15C15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проведения арт-терапевтических занятий в образовательных учреждениях важно, чтобы подростки относились к ним с положительной стороны, не воспринимали их как занятия для отстающих.</w:t>
      </w:r>
    </w:p>
    <w:p w:rsidR="00173DFC" w:rsidRPr="00C41875" w:rsidRDefault="00B15C15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отмечает Т. В. Леонтьева, для использования арт-терапии при работе с подростками не обязательно обучать их рисовать профессионально, или заставлять учить музыкальную грамоту. Можно просто, взяв ручку, карандаш или музыкальный инструмент, с их помощью попытаться выразить то, что чувствуешь [</w:t>
      </w:r>
      <w:r w:rsidR="00583E59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6,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3E59" w:rsidRPr="00C41875">
        <w:rPr>
          <w:rFonts w:ascii="Times New Roman" w:hAnsi="Times New Roman" w:cs="Times New Roman"/>
          <w:sz w:val="24"/>
          <w:szCs w:val="24"/>
        </w:rPr>
        <w:t>с.</w:t>
      </w:r>
      <w:r w:rsidRPr="00C41875">
        <w:rPr>
          <w:rFonts w:ascii="Times New Roman" w:hAnsi="Times New Roman" w:cs="Times New Roman"/>
          <w:sz w:val="24"/>
          <w:szCs w:val="24"/>
        </w:rPr>
        <w:t xml:space="preserve"> 6</w:t>
      </w:r>
      <w:r w:rsidR="00583E59" w:rsidRPr="00C41875">
        <w:rPr>
          <w:rFonts w:ascii="Times New Roman" w:hAnsi="Times New Roman" w:cs="Times New Roman"/>
          <w:sz w:val="24"/>
          <w:szCs w:val="24"/>
        </w:rPr>
        <w:t>3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  <w:r w:rsidR="00CB6EA8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3DFC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арт-терапии основное внимание уделяется процессу создания и, в меньшей степени, конечному продукту. На </w:t>
      </w:r>
      <w:r w:rsidR="00173DFC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занятиях арт-терапии, с помощью техник и произведений искусств, подросток учится не только выражать свои эмоции, но и управлять ими, что для подросткового возраста особенно важно.</w:t>
      </w:r>
    </w:p>
    <w:p w:rsidR="00F51D17" w:rsidRPr="00C41875" w:rsidRDefault="00CB6EA8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н</w:t>
      </w:r>
      <w:r w:rsidR="00F51D17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занятии с использованием арт-терапии подростка просят сделать коллаж, на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рисовать определенный предмет</w:t>
      </w:r>
      <w:r w:rsidR="00F51D17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 помощью метафорических карт увидеть различные образы, чтобы проиллюстрировать трудности, которые </w:t>
      </w:r>
      <w:r w:rsid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F51D17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испытывает в данный период. Психолог не интерпретирует созданные творческие работы детей, и учащиеся могут свободно делиться смыслом своего искусства в той мере, в какой они этого хотят. Подросткам, в частности, интересны символы, и графические изображения, поэтому их больше привлекает использование искусства в качестве языка, чем вербальные вопросы.</w:t>
      </w:r>
    </w:p>
    <w:p w:rsidR="00F51D17" w:rsidRPr="00C41875" w:rsidRDefault="00F51D1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hAnsi="Times New Roman" w:cs="Times New Roman"/>
          <w:sz w:val="24"/>
          <w:szCs w:val="24"/>
        </w:rPr>
        <w:t>Искусство как язык терапии в сочетании со словесным диалогом использует все способности подростка, чтобы найти более успешное разрешение его трудностей. При использовании арт-терапевтических методов подростку дается возможность в контакте с бессознательным пережить внутренние конфликты прошлого. При поддержке со стороны психолога происходит общение на символическом языке образов, появляются новые формы опыта.</w:t>
      </w:r>
      <w:r w:rsidR="004667EA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r w:rsidR="00651A70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нескольких занятий </w:t>
      </w:r>
      <w:r w:rsidR="00CE56A6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арт-терапии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оценивает происходящие с подростком перемены путем сравнения творческих продуктов и фиксации изменений, которые происходят как в содержании работ, так и в вербальных объяснениях подростком их смысла.</w:t>
      </w:r>
    </w:p>
    <w:p w:rsidR="00CE56A6" w:rsidRPr="00C41875" w:rsidRDefault="00F51D1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с подростками</w:t>
      </w:r>
      <w:r w:rsidR="00CB6EA8" w:rsidRPr="00C41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CB6EA8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находящимися в кризисной ситуации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быть использованы различные направления арт-терапии. </w:t>
      </w:r>
      <w:r w:rsidR="002C4347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="00CE56A6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Леонтьева, например,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считают востребованными, и эффективными такие направления как: </w:t>
      </w:r>
      <w:proofErr w:type="spellStart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изотерапия</w:t>
      </w:r>
      <w:proofErr w:type="spellEnd"/>
      <w:r w:rsidR="00CE56A6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</w:t>
      </w:r>
      <w:r w:rsidR="00CE56A6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зыкотерапия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56A6" w:rsidRPr="00C41875" w:rsidRDefault="00F51D1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Изотерапия</w:t>
      </w:r>
      <w:proofErr w:type="spellEnd"/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одно из наиболее развитых направлений арт-терапии, которое предполагает использование изобразительных средств и возможностей.</w:t>
      </w:r>
      <w:r w:rsidR="004667EA" w:rsidRPr="00C41875">
        <w:rPr>
          <w:rFonts w:ascii="Times New Roman" w:hAnsi="Times New Roman" w:cs="Times New Roman"/>
          <w:sz w:val="24"/>
          <w:szCs w:val="24"/>
        </w:rPr>
        <w:t xml:space="preserve"> </w:t>
      </w:r>
      <w:r w:rsidR="00CE56A6" w:rsidRPr="00C41875">
        <w:rPr>
          <w:rFonts w:ascii="Times New Roman" w:hAnsi="Times New Roman" w:cs="Times New Roman"/>
          <w:sz w:val="24"/>
          <w:szCs w:val="24"/>
        </w:rPr>
        <w:t xml:space="preserve">Изобразительное творчество позволяет подростку понять самого себя, выразить свои мысли и чувства. В </w:t>
      </w:r>
      <w:proofErr w:type="spellStart"/>
      <w:r w:rsidR="00CE56A6" w:rsidRPr="00C41875">
        <w:rPr>
          <w:rFonts w:ascii="Times New Roman" w:hAnsi="Times New Roman" w:cs="Times New Roman"/>
          <w:sz w:val="24"/>
          <w:szCs w:val="24"/>
        </w:rPr>
        <w:t>изотерапии</w:t>
      </w:r>
      <w:proofErr w:type="spellEnd"/>
      <w:r w:rsidR="00CE56A6" w:rsidRPr="00C41875">
        <w:rPr>
          <w:rFonts w:ascii="Times New Roman" w:hAnsi="Times New Roman" w:cs="Times New Roman"/>
          <w:sz w:val="24"/>
          <w:szCs w:val="24"/>
        </w:rPr>
        <w:t xml:space="preserve"> выделяются две формы работы: активная и пассивная. При активной форме дети сами рисуют, создают что-то новое, представляют собственное видение различных предметов, вещей и явлений. Пассивная форма работы заключается в использовании уже готовых произведений искусства. В этом случае, дети выражают свое отношение к произведению, анализируют художественные образы. В </w:t>
      </w:r>
      <w:proofErr w:type="spellStart"/>
      <w:r w:rsidR="00CE56A6" w:rsidRPr="00C41875">
        <w:rPr>
          <w:rFonts w:ascii="Times New Roman" w:hAnsi="Times New Roman" w:cs="Times New Roman"/>
          <w:sz w:val="24"/>
          <w:szCs w:val="24"/>
        </w:rPr>
        <w:t>изотерапии</w:t>
      </w:r>
      <w:proofErr w:type="spellEnd"/>
      <w:r w:rsidR="00CE56A6" w:rsidRPr="00C41875">
        <w:rPr>
          <w:rFonts w:ascii="Times New Roman" w:hAnsi="Times New Roman" w:cs="Times New Roman"/>
          <w:sz w:val="24"/>
          <w:szCs w:val="24"/>
        </w:rPr>
        <w:t xml:space="preserve"> используются следующие техники: </w:t>
      </w:r>
      <w:proofErr w:type="spellStart"/>
      <w:r w:rsidR="00CE56A6" w:rsidRPr="00C41875">
        <w:rPr>
          <w:rFonts w:ascii="Times New Roman" w:hAnsi="Times New Roman" w:cs="Times New Roman"/>
          <w:sz w:val="24"/>
          <w:szCs w:val="24"/>
        </w:rPr>
        <w:t>кляксография</w:t>
      </w:r>
      <w:proofErr w:type="spellEnd"/>
      <w:r w:rsidR="00CE56A6" w:rsidRPr="00C41875">
        <w:rPr>
          <w:rFonts w:ascii="Times New Roman" w:hAnsi="Times New Roman" w:cs="Times New Roman"/>
          <w:sz w:val="24"/>
          <w:szCs w:val="24"/>
        </w:rPr>
        <w:t>, монотипия, каракули, рисование историй</w:t>
      </w:r>
      <w:r w:rsidR="008267B8" w:rsidRPr="00C41875">
        <w:rPr>
          <w:rFonts w:ascii="Times New Roman" w:hAnsi="Times New Roman" w:cs="Times New Roman"/>
          <w:sz w:val="24"/>
          <w:szCs w:val="24"/>
        </w:rPr>
        <w:t>, лепка</w:t>
      </w:r>
      <w:r w:rsidR="00CE56A6" w:rsidRPr="00C41875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D603C7" w:rsidRPr="00C41875" w:rsidRDefault="00D603C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Арт-терапия дает возможность ребенку выразить свою эмоции, чувства с помощью лепки, рисования, конструирования из природных материалов. </w:t>
      </w:r>
      <w:r w:rsidR="002D440C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достигаются следующие цели:</w:t>
      </w:r>
    </w:p>
    <w:p w:rsidR="00D603C7" w:rsidRPr="00C41875" w:rsidRDefault="00D603C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выражение эмоций и чувств, связанных с переживаниями каких-либо проблем;</w:t>
      </w:r>
    </w:p>
    <w:p w:rsidR="00D603C7" w:rsidRPr="00C41875" w:rsidRDefault="00D603C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активный поиск новых форм взаимодействия с миром;</w:t>
      </w:r>
    </w:p>
    <w:p w:rsidR="00D603C7" w:rsidRPr="00C41875" w:rsidRDefault="00D603C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подтверждение своей неповторимости, особенности и значимости;</w:t>
      </w:r>
    </w:p>
    <w:p w:rsidR="00D603C7" w:rsidRPr="00C41875" w:rsidRDefault="00D603C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D440C"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адаптивности (гибкости) в постоянно меняющемся мире.</w:t>
      </w:r>
    </w:p>
    <w:p w:rsidR="00D603C7" w:rsidRPr="00C41875" w:rsidRDefault="00D603C7" w:rsidP="000C626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Арт-терапия - это наиболее мягкий метод работы, контакта с тяжелыми проблемами. Ребенок не может признать свои проблемы своими, и говорить о них, но при этом может выражать себя движением тела. </w:t>
      </w:r>
      <w:r w:rsid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</w:t>
      </w:r>
      <w:r w:rsidRPr="00C41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арт-терапией способны снимать психическое напряжение.</w:t>
      </w:r>
    </w:p>
    <w:p w:rsidR="009A658A" w:rsidRPr="00C41875" w:rsidRDefault="00FB64BC" w:rsidP="000C62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1875">
        <w:rPr>
          <w:rFonts w:ascii="Times New Roman" w:hAnsi="Times New Roman" w:cs="Times New Roman"/>
          <w:sz w:val="24"/>
          <w:szCs w:val="24"/>
        </w:rPr>
        <w:t xml:space="preserve">Таким образом, можно сделать вывод о том, что </w:t>
      </w:r>
      <w:r w:rsidR="008267B8" w:rsidRPr="00C41875">
        <w:rPr>
          <w:rFonts w:ascii="Times New Roman" w:hAnsi="Times New Roman" w:cs="Times New Roman"/>
          <w:sz w:val="24"/>
          <w:szCs w:val="24"/>
        </w:rPr>
        <w:t>и</w:t>
      </w:r>
      <w:r w:rsidRPr="00C41875">
        <w:rPr>
          <w:rFonts w:ascii="Times New Roman" w:hAnsi="Times New Roman" w:cs="Times New Roman"/>
          <w:sz w:val="24"/>
          <w:szCs w:val="24"/>
        </w:rPr>
        <w:t>спользование арт-терапии способствует снижению тревожности, повышению уверенности в себе, формированию навыков самоконтроля у подростков</w:t>
      </w:r>
      <w:r w:rsidR="00B2625C" w:rsidRPr="00C41875">
        <w:rPr>
          <w:rFonts w:ascii="Times New Roman" w:hAnsi="Times New Roman" w:cs="Times New Roman"/>
          <w:sz w:val="24"/>
          <w:szCs w:val="24"/>
        </w:rPr>
        <w:t xml:space="preserve">, </w:t>
      </w:r>
      <w:r w:rsidR="009A658A" w:rsidRPr="00C41875">
        <w:rPr>
          <w:rFonts w:ascii="Times New Roman" w:hAnsi="Times New Roman" w:cs="Times New Roman"/>
          <w:sz w:val="24"/>
          <w:szCs w:val="24"/>
        </w:rPr>
        <w:t>находящихся в кризисной ситуации.</w:t>
      </w:r>
      <w:r w:rsidRPr="00C41875">
        <w:rPr>
          <w:rFonts w:ascii="Times New Roman" w:hAnsi="Times New Roman" w:cs="Times New Roman"/>
          <w:sz w:val="24"/>
          <w:szCs w:val="24"/>
        </w:rPr>
        <w:t xml:space="preserve"> Использование метода арт-терапии в работе с подростками</w:t>
      </w:r>
      <w:r w:rsidR="00160A07" w:rsidRPr="00C41875">
        <w:rPr>
          <w:rFonts w:ascii="Times New Roman" w:hAnsi="Times New Roman" w:cs="Times New Roman"/>
          <w:sz w:val="24"/>
          <w:szCs w:val="24"/>
        </w:rPr>
        <w:t>,</w:t>
      </w:r>
      <w:r w:rsidRPr="00C41875">
        <w:rPr>
          <w:rFonts w:ascii="Times New Roman" w:hAnsi="Times New Roman" w:cs="Times New Roman"/>
          <w:sz w:val="24"/>
          <w:szCs w:val="24"/>
        </w:rPr>
        <w:t xml:space="preserve"> </w:t>
      </w:r>
      <w:r w:rsidR="00160A07" w:rsidRPr="00C41875">
        <w:rPr>
          <w:rFonts w:ascii="Times New Roman" w:hAnsi="Times New Roman" w:cs="Times New Roman"/>
          <w:sz w:val="24"/>
          <w:szCs w:val="24"/>
        </w:rPr>
        <w:t xml:space="preserve">находящихся в кризисной ситуации </w:t>
      </w:r>
      <w:r w:rsidRPr="00C41875">
        <w:rPr>
          <w:rFonts w:ascii="Times New Roman" w:hAnsi="Times New Roman" w:cs="Times New Roman"/>
          <w:sz w:val="24"/>
          <w:szCs w:val="24"/>
        </w:rPr>
        <w:t xml:space="preserve">помогает установить контакт с </w:t>
      </w:r>
      <w:r w:rsidR="00E41C24" w:rsidRPr="00C41875">
        <w:rPr>
          <w:rFonts w:ascii="Times New Roman" w:hAnsi="Times New Roman" w:cs="Times New Roman"/>
          <w:sz w:val="24"/>
          <w:szCs w:val="24"/>
        </w:rPr>
        <w:t>ними</w:t>
      </w:r>
      <w:r w:rsidRPr="00C41875">
        <w:rPr>
          <w:rFonts w:ascii="Times New Roman" w:hAnsi="Times New Roman" w:cs="Times New Roman"/>
          <w:sz w:val="24"/>
          <w:szCs w:val="24"/>
        </w:rPr>
        <w:t>, увидеть их скрытые возможности</w:t>
      </w:r>
      <w:r w:rsidR="004667EA" w:rsidRPr="00C41875">
        <w:rPr>
          <w:rFonts w:ascii="Times New Roman" w:hAnsi="Times New Roman" w:cs="Times New Roman"/>
          <w:sz w:val="24"/>
          <w:szCs w:val="24"/>
        </w:rPr>
        <w:t>,</w:t>
      </w:r>
      <w:r w:rsidRPr="00C41875">
        <w:rPr>
          <w:rFonts w:ascii="Times New Roman" w:hAnsi="Times New Roman" w:cs="Times New Roman"/>
          <w:sz w:val="24"/>
          <w:szCs w:val="24"/>
        </w:rPr>
        <w:t xml:space="preserve"> безболезненно выявить </w:t>
      </w:r>
      <w:r w:rsidR="00160A07" w:rsidRPr="00C41875">
        <w:rPr>
          <w:rFonts w:ascii="Times New Roman" w:hAnsi="Times New Roman" w:cs="Times New Roman"/>
          <w:sz w:val="24"/>
          <w:szCs w:val="24"/>
        </w:rPr>
        <w:t xml:space="preserve">их </w:t>
      </w:r>
      <w:r w:rsidRPr="00C41875">
        <w:rPr>
          <w:rFonts w:ascii="Times New Roman" w:hAnsi="Times New Roman" w:cs="Times New Roman"/>
          <w:sz w:val="24"/>
          <w:szCs w:val="24"/>
        </w:rPr>
        <w:t>проблемы</w:t>
      </w:r>
      <w:r w:rsidR="004667EA" w:rsidRPr="00C41875">
        <w:rPr>
          <w:rFonts w:ascii="Times New Roman" w:hAnsi="Times New Roman" w:cs="Times New Roman"/>
          <w:sz w:val="24"/>
          <w:szCs w:val="24"/>
        </w:rPr>
        <w:t xml:space="preserve">, </w:t>
      </w:r>
      <w:r w:rsidR="00160A07" w:rsidRPr="00C418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 новые типы поведения, избавиться от фобий, скорректировать поведенческие установки.</w:t>
      </w:r>
    </w:p>
    <w:p w:rsidR="009A658A" w:rsidRPr="00C41875" w:rsidRDefault="009A658A" w:rsidP="000C6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875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D20FF3" w:rsidRPr="00C41875" w:rsidRDefault="0003347B" w:rsidP="000C626A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</w:pPr>
      <w:r w:rsidRPr="00C41875">
        <w:rPr>
          <w:rFonts w:ascii="Times New Roman" w:hAnsi="Times New Roman" w:cs="Times New Roman"/>
          <w:sz w:val="24"/>
          <w:szCs w:val="24"/>
        </w:rPr>
        <w:t xml:space="preserve">Арт-педагогика и арт-терапия в специальном образовании: учебник для вузов / Е. А. Медведева, И. Ю. Левченко, Л. Н. Комиссарова, Т. А. Добровольская. – </w:t>
      </w:r>
      <w:proofErr w:type="gramStart"/>
      <w:r w:rsidRPr="00C41875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41875">
        <w:rPr>
          <w:rFonts w:ascii="Times New Roman" w:hAnsi="Times New Roman" w:cs="Times New Roman"/>
          <w:sz w:val="24"/>
          <w:szCs w:val="24"/>
        </w:rPr>
        <w:t xml:space="preserve"> Академия, 2001. – 248 с.</w:t>
      </w:r>
    </w:p>
    <w:p w:rsidR="0003347B" w:rsidRPr="00C41875" w:rsidRDefault="0003347B" w:rsidP="000C626A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1875">
        <w:rPr>
          <w:rFonts w:ascii="Times New Roman" w:hAnsi="Times New Roman" w:cs="Times New Roman"/>
          <w:sz w:val="24"/>
          <w:szCs w:val="24"/>
        </w:rPr>
        <w:t>Денежко</w:t>
      </w:r>
      <w:proofErr w:type="spellEnd"/>
      <w:r w:rsidRPr="00C41875">
        <w:rPr>
          <w:rFonts w:ascii="Times New Roman" w:hAnsi="Times New Roman" w:cs="Times New Roman"/>
          <w:sz w:val="24"/>
          <w:szCs w:val="24"/>
        </w:rPr>
        <w:t xml:space="preserve">, Л. А. Арт-терапия в работе с детьми и подростками в учреждении дополнительного образования / Л. А. </w:t>
      </w:r>
      <w:proofErr w:type="spellStart"/>
      <w:r w:rsidRPr="00C41875">
        <w:rPr>
          <w:rFonts w:ascii="Times New Roman" w:hAnsi="Times New Roman" w:cs="Times New Roman"/>
          <w:sz w:val="24"/>
          <w:szCs w:val="24"/>
        </w:rPr>
        <w:t>Денежко</w:t>
      </w:r>
      <w:proofErr w:type="spellEnd"/>
      <w:r w:rsidRPr="00C41875">
        <w:rPr>
          <w:rFonts w:ascii="Times New Roman" w:hAnsi="Times New Roman" w:cs="Times New Roman"/>
          <w:sz w:val="24"/>
          <w:szCs w:val="24"/>
        </w:rPr>
        <w:t xml:space="preserve">, Л. А. </w:t>
      </w:r>
      <w:proofErr w:type="spellStart"/>
      <w:r w:rsidRPr="00C41875">
        <w:rPr>
          <w:rFonts w:ascii="Times New Roman" w:hAnsi="Times New Roman" w:cs="Times New Roman"/>
          <w:sz w:val="24"/>
          <w:szCs w:val="24"/>
        </w:rPr>
        <w:t>Чешкина</w:t>
      </w:r>
      <w:proofErr w:type="spellEnd"/>
      <w:r w:rsidRPr="00C41875">
        <w:rPr>
          <w:rFonts w:ascii="Times New Roman" w:hAnsi="Times New Roman" w:cs="Times New Roman"/>
          <w:sz w:val="24"/>
          <w:szCs w:val="24"/>
        </w:rPr>
        <w:t xml:space="preserve"> // Современные технологии в мировом научном </w:t>
      </w:r>
      <w:proofErr w:type="gramStart"/>
      <w:r w:rsidRPr="00C41875">
        <w:rPr>
          <w:rFonts w:ascii="Times New Roman" w:hAnsi="Times New Roman" w:cs="Times New Roman"/>
          <w:sz w:val="24"/>
          <w:szCs w:val="24"/>
        </w:rPr>
        <w:t>пространстве :</w:t>
      </w:r>
      <w:proofErr w:type="gramEnd"/>
      <w:r w:rsidRPr="00C41875">
        <w:rPr>
          <w:rFonts w:ascii="Times New Roman" w:hAnsi="Times New Roman" w:cs="Times New Roman"/>
          <w:sz w:val="24"/>
          <w:szCs w:val="24"/>
        </w:rPr>
        <w:t xml:space="preserve"> методы, модели, прогнозы : сб. науч. тр. – Петрозаводск : Новая наука, 2019. – С. 138–151.</w:t>
      </w:r>
    </w:p>
    <w:p w:rsidR="0003347B" w:rsidRPr="00C41875" w:rsidRDefault="0003347B" w:rsidP="000C626A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</w:pPr>
      <w:proofErr w:type="spellStart"/>
      <w:r w:rsidRPr="00C41875">
        <w:rPr>
          <w:rFonts w:ascii="Times New Roman" w:hAnsi="Times New Roman" w:cs="Times New Roman"/>
          <w:sz w:val="24"/>
          <w:szCs w:val="24"/>
        </w:rPr>
        <w:t>Кирейчева</w:t>
      </w:r>
      <w:proofErr w:type="spellEnd"/>
      <w:r w:rsidRPr="00C41875">
        <w:rPr>
          <w:rFonts w:ascii="Times New Roman" w:hAnsi="Times New Roman" w:cs="Times New Roman"/>
          <w:sz w:val="24"/>
          <w:szCs w:val="24"/>
        </w:rPr>
        <w:t xml:space="preserve">, Е. В. Методы арт-терапии при краткосрочной психологической помощи / Е. В. </w:t>
      </w:r>
      <w:proofErr w:type="spellStart"/>
      <w:r w:rsidRPr="00C41875">
        <w:rPr>
          <w:rFonts w:ascii="Times New Roman" w:hAnsi="Times New Roman" w:cs="Times New Roman"/>
          <w:sz w:val="24"/>
          <w:szCs w:val="24"/>
        </w:rPr>
        <w:t>Кирейчева</w:t>
      </w:r>
      <w:proofErr w:type="spellEnd"/>
      <w:r w:rsidRPr="00C41875">
        <w:rPr>
          <w:rFonts w:ascii="Times New Roman" w:hAnsi="Times New Roman" w:cs="Times New Roman"/>
          <w:sz w:val="24"/>
          <w:szCs w:val="24"/>
        </w:rPr>
        <w:t xml:space="preserve"> // Психологическое обеспечение деятельности силовых </w:t>
      </w:r>
      <w:proofErr w:type="gramStart"/>
      <w:r w:rsidRPr="00C41875">
        <w:rPr>
          <w:rFonts w:ascii="Times New Roman" w:hAnsi="Times New Roman" w:cs="Times New Roman"/>
          <w:sz w:val="24"/>
          <w:szCs w:val="24"/>
        </w:rPr>
        <w:t>структур :</w:t>
      </w:r>
      <w:proofErr w:type="gramEnd"/>
      <w:r w:rsidRPr="00C41875">
        <w:rPr>
          <w:rFonts w:ascii="Times New Roman" w:hAnsi="Times New Roman" w:cs="Times New Roman"/>
          <w:sz w:val="24"/>
          <w:szCs w:val="24"/>
        </w:rPr>
        <w:t xml:space="preserve"> сб. науч. тр. / ФГАОУ ВО Крымский федеральный ун-т им. В. И. Вернадского. – Севастополь, 2017. – С. 24–28.</w:t>
      </w:r>
    </w:p>
    <w:p w:rsidR="00DB0329" w:rsidRPr="00C41875" w:rsidRDefault="0003347B" w:rsidP="000C626A">
      <w:pPr>
        <w:pStyle w:val="aa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hAnsi="Times New Roman" w:cs="Times New Roman"/>
          <w:sz w:val="24"/>
          <w:szCs w:val="24"/>
        </w:rPr>
        <w:t>Киселева, М. В. Арт-терапия в работе с детьми: руководство для детских психологов, педагогов, врачей и специалистов, работающих с детьми / М. В. Киселева. – Санкт-</w:t>
      </w:r>
      <w:proofErr w:type="gramStart"/>
      <w:r w:rsidRPr="00C41875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C41875">
        <w:rPr>
          <w:rFonts w:ascii="Times New Roman" w:hAnsi="Times New Roman" w:cs="Times New Roman"/>
          <w:sz w:val="24"/>
          <w:szCs w:val="24"/>
        </w:rPr>
        <w:t xml:space="preserve"> Речь, 2016. – 160 с.</w:t>
      </w:r>
    </w:p>
    <w:p w:rsidR="00DB0329" w:rsidRPr="00C41875" w:rsidRDefault="0003347B" w:rsidP="000C626A">
      <w:pPr>
        <w:pStyle w:val="aa"/>
        <w:numPr>
          <w:ilvl w:val="0"/>
          <w:numId w:val="17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hAnsi="Times New Roman" w:cs="Times New Roman"/>
          <w:sz w:val="24"/>
          <w:szCs w:val="24"/>
        </w:rPr>
        <w:t xml:space="preserve">Копытин, А. И. Арт-терапия – новые горизонты / А. И. Копытин. – </w:t>
      </w:r>
      <w:proofErr w:type="gramStart"/>
      <w:r w:rsidRPr="00C41875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C41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875">
        <w:rPr>
          <w:rFonts w:ascii="Times New Roman" w:hAnsi="Times New Roman" w:cs="Times New Roman"/>
          <w:sz w:val="24"/>
          <w:szCs w:val="24"/>
        </w:rPr>
        <w:t>Когито</w:t>
      </w:r>
      <w:proofErr w:type="spellEnd"/>
      <w:r w:rsidRPr="00C41875">
        <w:rPr>
          <w:rFonts w:ascii="Times New Roman" w:hAnsi="Times New Roman" w:cs="Times New Roman"/>
          <w:sz w:val="24"/>
          <w:szCs w:val="24"/>
        </w:rPr>
        <w:t>-Центр, 2006. – 336 с.</w:t>
      </w:r>
    </w:p>
    <w:p w:rsidR="0003347B" w:rsidRPr="00C41875" w:rsidRDefault="0003347B" w:rsidP="000C626A">
      <w:pPr>
        <w:pStyle w:val="aa"/>
        <w:numPr>
          <w:ilvl w:val="0"/>
          <w:numId w:val="17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41875">
        <w:rPr>
          <w:rFonts w:ascii="Times New Roman" w:hAnsi="Times New Roman" w:cs="Times New Roman"/>
          <w:sz w:val="24"/>
          <w:szCs w:val="24"/>
        </w:rPr>
        <w:t xml:space="preserve">Леонтьева, Т. В. Потенциал арт-терапии в эстетическом развитии подростков / Т. В. Леонтьева // Вестник </w:t>
      </w:r>
      <w:proofErr w:type="spellStart"/>
      <w:r w:rsidRPr="00C41875">
        <w:rPr>
          <w:rFonts w:ascii="Times New Roman" w:hAnsi="Times New Roman" w:cs="Times New Roman"/>
          <w:sz w:val="24"/>
          <w:szCs w:val="24"/>
        </w:rPr>
        <w:t>КазГУКИ</w:t>
      </w:r>
      <w:proofErr w:type="spellEnd"/>
      <w:r w:rsidRPr="00C41875">
        <w:rPr>
          <w:rFonts w:ascii="Times New Roman" w:hAnsi="Times New Roman" w:cs="Times New Roman"/>
          <w:sz w:val="24"/>
          <w:szCs w:val="24"/>
        </w:rPr>
        <w:t>. – 2014. – № 2. – С. 62– 65.</w:t>
      </w:r>
    </w:p>
    <w:bookmarkEnd w:id="0"/>
    <w:p w:rsidR="00D20FF3" w:rsidRPr="00DB0329" w:rsidRDefault="00D20FF3" w:rsidP="000C626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D20FF3" w:rsidRPr="00DB0329" w:rsidSect="002D38BF">
      <w:foot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130" w:rsidRDefault="00F81130" w:rsidP="0011336E">
      <w:pPr>
        <w:spacing w:after="0" w:line="240" w:lineRule="auto"/>
      </w:pPr>
      <w:r>
        <w:separator/>
      </w:r>
    </w:p>
  </w:endnote>
  <w:endnote w:type="continuationSeparator" w:id="0">
    <w:p w:rsidR="00F81130" w:rsidRDefault="00F81130" w:rsidP="0011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7699545"/>
      <w:docPartObj>
        <w:docPartGallery w:val="Page Numbers (Bottom of Page)"/>
        <w:docPartUnique/>
      </w:docPartObj>
    </w:sdtPr>
    <w:sdtEndPr/>
    <w:sdtContent>
      <w:p w:rsidR="0011336E" w:rsidRDefault="003E72A8">
        <w:pPr>
          <w:pStyle w:val="a7"/>
          <w:jc w:val="center"/>
        </w:pPr>
        <w:r>
          <w:fldChar w:fldCharType="begin"/>
        </w:r>
        <w:r w:rsidR="0011336E">
          <w:instrText>PAGE   \* MERGEFORMAT</w:instrText>
        </w:r>
        <w:r>
          <w:fldChar w:fldCharType="separate"/>
        </w:r>
        <w:r w:rsidR="000C626A">
          <w:rPr>
            <w:noProof/>
          </w:rPr>
          <w:t>3</w:t>
        </w:r>
        <w:r>
          <w:fldChar w:fldCharType="end"/>
        </w:r>
      </w:p>
    </w:sdtContent>
  </w:sdt>
  <w:p w:rsidR="0011336E" w:rsidRDefault="001133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130" w:rsidRDefault="00F81130" w:rsidP="0011336E">
      <w:pPr>
        <w:spacing w:after="0" w:line="240" w:lineRule="auto"/>
      </w:pPr>
      <w:r>
        <w:separator/>
      </w:r>
    </w:p>
  </w:footnote>
  <w:footnote w:type="continuationSeparator" w:id="0">
    <w:p w:rsidR="00F81130" w:rsidRDefault="00F81130" w:rsidP="00113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14F1B"/>
    <w:multiLevelType w:val="multilevel"/>
    <w:tmpl w:val="0E84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57E65"/>
    <w:multiLevelType w:val="multilevel"/>
    <w:tmpl w:val="6B948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56DFF"/>
    <w:multiLevelType w:val="multilevel"/>
    <w:tmpl w:val="5612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362CE5"/>
    <w:multiLevelType w:val="multilevel"/>
    <w:tmpl w:val="1574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C5243"/>
    <w:multiLevelType w:val="hybridMultilevel"/>
    <w:tmpl w:val="46F2236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C927173"/>
    <w:multiLevelType w:val="multilevel"/>
    <w:tmpl w:val="23E21D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856A14"/>
    <w:multiLevelType w:val="multilevel"/>
    <w:tmpl w:val="99305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0B1114"/>
    <w:multiLevelType w:val="multilevel"/>
    <w:tmpl w:val="D8FA9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2258CF"/>
    <w:multiLevelType w:val="hybridMultilevel"/>
    <w:tmpl w:val="487C4C6E"/>
    <w:lvl w:ilvl="0" w:tplc="A7A2786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FD6F2D"/>
    <w:multiLevelType w:val="multilevel"/>
    <w:tmpl w:val="D378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FE3932"/>
    <w:multiLevelType w:val="multilevel"/>
    <w:tmpl w:val="03F64C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16F88"/>
    <w:multiLevelType w:val="multilevel"/>
    <w:tmpl w:val="F3BAC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300F67"/>
    <w:multiLevelType w:val="hybridMultilevel"/>
    <w:tmpl w:val="401834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1995547"/>
    <w:multiLevelType w:val="multilevel"/>
    <w:tmpl w:val="85BAB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283D6C"/>
    <w:multiLevelType w:val="multilevel"/>
    <w:tmpl w:val="44164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9F10A2"/>
    <w:multiLevelType w:val="multilevel"/>
    <w:tmpl w:val="85AED4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6E6EC5"/>
    <w:multiLevelType w:val="hybridMultilevel"/>
    <w:tmpl w:val="8632BB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6"/>
  </w:num>
  <w:num w:numId="5">
    <w:abstractNumId w:val="11"/>
  </w:num>
  <w:num w:numId="6">
    <w:abstractNumId w:val="15"/>
  </w:num>
  <w:num w:numId="7">
    <w:abstractNumId w:val="7"/>
  </w:num>
  <w:num w:numId="8">
    <w:abstractNumId w:val="5"/>
  </w:num>
  <w:num w:numId="9">
    <w:abstractNumId w:val="13"/>
  </w:num>
  <w:num w:numId="10">
    <w:abstractNumId w:val="3"/>
  </w:num>
  <w:num w:numId="11">
    <w:abstractNumId w:val="0"/>
  </w:num>
  <w:num w:numId="12">
    <w:abstractNumId w:val="2"/>
  </w:num>
  <w:num w:numId="13">
    <w:abstractNumId w:val="9"/>
  </w:num>
  <w:num w:numId="14">
    <w:abstractNumId w:val="8"/>
  </w:num>
  <w:num w:numId="15">
    <w:abstractNumId w:val="4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7398"/>
    <w:rsid w:val="000065F4"/>
    <w:rsid w:val="0003347B"/>
    <w:rsid w:val="00090BA9"/>
    <w:rsid w:val="00091AE8"/>
    <w:rsid w:val="000B1CE6"/>
    <w:rsid w:val="000B5963"/>
    <w:rsid w:val="000C626A"/>
    <w:rsid w:val="0011336E"/>
    <w:rsid w:val="0015576D"/>
    <w:rsid w:val="00160A07"/>
    <w:rsid w:val="00173DFC"/>
    <w:rsid w:val="00173E03"/>
    <w:rsid w:val="00194D9F"/>
    <w:rsid w:val="0019532B"/>
    <w:rsid w:val="001A3E44"/>
    <w:rsid w:val="001B1579"/>
    <w:rsid w:val="00273C56"/>
    <w:rsid w:val="002C4347"/>
    <w:rsid w:val="002D38BF"/>
    <w:rsid w:val="002D440C"/>
    <w:rsid w:val="002D6046"/>
    <w:rsid w:val="00303DD7"/>
    <w:rsid w:val="0032281A"/>
    <w:rsid w:val="00322FD2"/>
    <w:rsid w:val="003243A0"/>
    <w:rsid w:val="00350049"/>
    <w:rsid w:val="00381266"/>
    <w:rsid w:val="003C7905"/>
    <w:rsid w:val="003E72A8"/>
    <w:rsid w:val="00434835"/>
    <w:rsid w:val="004376FE"/>
    <w:rsid w:val="00440527"/>
    <w:rsid w:val="004537D9"/>
    <w:rsid w:val="00464FAE"/>
    <w:rsid w:val="004667EA"/>
    <w:rsid w:val="00482331"/>
    <w:rsid w:val="004A7BBE"/>
    <w:rsid w:val="004B0937"/>
    <w:rsid w:val="004B2DFA"/>
    <w:rsid w:val="00502C7A"/>
    <w:rsid w:val="00537159"/>
    <w:rsid w:val="00537DE0"/>
    <w:rsid w:val="00551EFE"/>
    <w:rsid w:val="00583E59"/>
    <w:rsid w:val="005872EC"/>
    <w:rsid w:val="005B382D"/>
    <w:rsid w:val="005D2025"/>
    <w:rsid w:val="006047D0"/>
    <w:rsid w:val="00614967"/>
    <w:rsid w:val="006342C9"/>
    <w:rsid w:val="00651A70"/>
    <w:rsid w:val="00686061"/>
    <w:rsid w:val="00694B42"/>
    <w:rsid w:val="006A4082"/>
    <w:rsid w:val="006A73DD"/>
    <w:rsid w:val="006B45D5"/>
    <w:rsid w:val="006C2FCA"/>
    <w:rsid w:val="006F68F1"/>
    <w:rsid w:val="007232AF"/>
    <w:rsid w:val="00726733"/>
    <w:rsid w:val="0074199D"/>
    <w:rsid w:val="00765DE6"/>
    <w:rsid w:val="00794616"/>
    <w:rsid w:val="007D6EF9"/>
    <w:rsid w:val="00804638"/>
    <w:rsid w:val="00815820"/>
    <w:rsid w:val="008267B8"/>
    <w:rsid w:val="00856148"/>
    <w:rsid w:val="00877944"/>
    <w:rsid w:val="0088454E"/>
    <w:rsid w:val="00886238"/>
    <w:rsid w:val="00913AA0"/>
    <w:rsid w:val="009611E5"/>
    <w:rsid w:val="00987533"/>
    <w:rsid w:val="009A658A"/>
    <w:rsid w:val="00A24876"/>
    <w:rsid w:val="00A3767C"/>
    <w:rsid w:val="00A81743"/>
    <w:rsid w:val="00B15C15"/>
    <w:rsid w:val="00B2625C"/>
    <w:rsid w:val="00B46925"/>
    <w:rsid w:val="00B529C1"/>
    <w:rsid w:val="00B77853"/>
    <w:rsid w:val="00B84505"/>
    <w:rsid w:val="00B967ED"/>
    <w:rsid w:val="00C133F2"/>
    <w:rsid w:val="00C41875"/>
    <w:rsid w:val="00C42ACA"/>
    <w:rsid w:val="00C825E8"/>
    <w:rsid w:val="00C83BB9"/>
    <w:rsid w:val="00CB04C6"/>
    <w:rsid w:val="00CB239B"/>
    <w:rsid w:val="00CB6EA8"/>
    <w:rsid w:val="00CE56A6"/>
    <w:rsid w:val="00D173D6"/>
    <w:rsid w:val="00D20FF3"/>
    <w:rsid w:val="00D232BB"/>
    <w:rsid w:val="00D603C7"/>
    <w:rsid w:val="00D652D0"/>
    <w:rsid w:val="00D81609"/>
    <w:rsid w:val="00D87398"/>
    <w:rsid w:val="00DB0329"/>
    <w:rsid w:val="00E37A00"/>
    <w:rsid w:val="00E41C24"/>
    <w:rsid w:val="00E5172D"/>
    <w:rsid w:val="00E86709"/>
    <w:rsid w:val="00E86BE1"/>
    <w:rsid w:val="00EC0551"/>
    <w:rsid w:val="00EE2792"/>
    <w:rsid w:val="00EE393C"/>
    <w:rsid w:val="00F43717"/>
    <w:rsid w:val="00F51D17"/>
    <w:rsid w:val="00F744C6"/>
    <w:rsid w:val="00F81130"/>
    <w:rsid w:val="00F91F29"/>
    <w:rsid w:val="00FB3BC9"/>
    <w:rsid w:val="00FB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AFA47-12A5-420E-9ACA-37DCB5F6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2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72EC"/>
    <w:rPr>
      <w:b/>
      <w:bCs/>
    </w:rPr>
  </w:style>
  <w:style w:type="paragraph" w:styleId="a4">
    <w:name w:val="Normal (Web)"/>
    <w:basedOn w:val="a"/>
    <w:uiPriority w:val="99"/>
    <w:unhideWhenUsed/>
    <w:rsid w:val="00587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336E"/>
  </w:style>
  <w:style w:type="paragraph" w:styleId="a7">
    <w:name w:val="footer"/>
    <w:basedOn w:val="a"/>
    <w:link w:val="a8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336E"/>
  </w:style>
  <w:style w:type="paragraph" w:customStyle="1" w:styleId="c9">
    <w:name w:val="c9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13AA0"/>
  </w:style>
  <w:style w:type="paragraph" w:customStyle="1" w:styleId="c2">
    <w:name w:val="c2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3AA0"/>
  </w:style>
  <w:style w:type="character" w:customStyle="1" w:styleId="c6">
    <w:name w:val="c6"/>
    <w:basedOn w:val="a0"/>
    <w:rsid w:val="00913AA0"/>
  </w:style>
  <w:style w:type="character" w:customStyle="1" w:styleId="c1">
    <w:name w:val="c1"/>
    <w:basedOn w:val="a0"/>
    <w:rsid w:val="00913AA0"/>
  </w:style>
  <w:style w:type="character" w:styleId="a9">
    <w:name w:val="Hyperlink"/>
    <w:basedOn w:val="a0"/>
    <w:uiPriority w:val="99"/>
    <w:unhideWhenUsed/>
    <w:rsid w:val="00E86709"/>
    <w:rPr>
      <w:color w:val="0000FF" w:themeColor="hyperlink"/>
      <w:u w:val="single"/>
    </w:rPr>
  </w:style>
  <w:style w:type="paragraph" w:customStyle="1" w:styleId="Default">
    <w:name w:val="Default"/>
    <w:rsid w:val="001953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65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4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Гайдук</dc:creator>
  <cp:keywords/>
  <dc:description/>
  <cp:lastModifiedBy>Username</cp:lastModifiedBy>
  <cp:revision>78</cp:revision>
  <dcterms:created xsi:type="dcterms:W3CDTF">2023-02-27T13:46:00Z</dcterms:created>
  <dcterms:modified xsi:type="dcterms:W3CDTF">2023-04-23T03:32:00Z</dcterms:modified>
</cp:coreProperties>
</file>