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BF3" w:rsidRPr="00140A82" w:rsidRDefault="00171D3A" w:rsidP="00D512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D3A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0.25pt;height:707.25pt">
            <v:imagedata r:id="rId4" o:title=""/>
          </v:shape>
        </w:pic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lastRenderedPageBreak/>
        <w:t xml:space="preserve">5.4. Регистрация участников проводится с 21 ноября 2016 по 17 февраля 2017 года. Результаты размещаются 20 февраля 2017 года на сайте кафедры изобразительного искусства и дизайна АГГПУ в разделе «Новости» </w:t>
      </w:r>
      <w:hyperlink r:id="rId5" w:history="1">
        <w:r w:rsidRPr="003F30B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http://www2.bigpi.biysk.ru/hgf/news</w:t>
        </w:r>
      </w:hyperlink>
    </w:p>
    <w:p w:rsidR="00C52BF3" w:rsidRPr="003F30BD" w:rsidRDefault="00C52BF3" w:rsidP="00D512C5">
      <w:pPr>
        <w:pStyle w:val="a3"/>
        <w:ind w:left="0"/>
        <w:jc w:val="both"/>
      </w:pPr>
      <w:r w:rsidRPr="003F30BD">
        <w:t xml:space="preserve">5.5 Заявки принимаются: 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 xml:space="preserve">- по адресу </w:t>
      </w:r>
      <w:proofErr w:type="gramStart"/>
      <w:r w:rsidRPr="003F30BD">
        <w:t>г</w:t>
      </w:r>
      <w:proofErr w:type="gramEnd"/>
      <w:r w:rsidRPr="003F30BD">
        <w:t xml:space="preserve">. Бийск, ул. Советская, 5, кафедра изобразительного искусства и дизайна; 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 xml:space="preserve">- </w:t>
      </w:r>
      <w:hyperlink r:id="rId6" w:history="1">
        <w:r w:rsidRPr="003F30BD">
          <w:rPr>
            <w:rStyle w:val="a4"/>
            <w:lang w:val="en-US"/>
          </w:rPr>
          <w:t>kafdiz</w:t>
        </w:r>
        <w:r w:rsidRPr="003F30BD">
          <w:rPr>
            <w:rStyle w:val="a4"/>
          </w:rPr>
          <w:t>@</w:t>
        </w:r>
        <w:r w:rsidRPr="003F30BD">
          <w:rPr>
            <w:rStyle w:val="a4"/>
            <w:lang w:val="en-US"/>
          </w:rPr>
          <w:t>mail</w:t>
        </w:r>
        <w:r w:rsidRPr="003F30BD">
          <w:rPr>
            <w:rStyle w:val="a4"/>
          </w:rPr>
          <w:t>.</w:t>
        </w:r>
        <w:r w:rsidRPr="003F30BD">
          <w:rPr>
            <w:rStyle w:val="a4"/>
            <w:lang w:val="en-US"/>
          </w:rPr>
          <w:t>ru</w:t>
        </w:r>
      </w:hyperlink>
      <w:r w:rsidRPr="003F30BD">
        <w:t xml:space="preserve">; 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>5.6 Справки по телефону 8 (3854) 35-67-76.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 xml:space="preserve">5.7 Руководители проекта: 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 xml:space="preserve">Копытина Александра Викторовна, </w:t>
      </w:r>
      <w:proofErr w:type="spellStart"/>
      <w:r w:rsidRPr="003F30BD">
        <w:t>моб</w:t>
      </w:r>
      <w:proofErr w:type="spellEnd"/>
      <w:r w:rsidRPr="003F30BD">
        <w:t>. 89059817691,</w:t>
      </w:r>
    </w:p>
    <w:p w:rsidR="00C52BF3" w:rsidRPr="003F30BD" w:rsidRDefault="00C52BF3" w:rsidP="00D512C5">
      <w:pPr>
        <w:pStyle w:val="a3"/>
        <w:ind w:left="0"/>
        <w:jc w:val="both"/>
      </w:pPr>
      <w:proofErr w:type="spellStart"/>
      <w:r w:rsidRPr="003F30BD">
        <w:t>Саврикова</w:t>
      </w:r>
      <w:proofErr w:type="spellEnd"/>
      <w:r w:rsidRPr="003F30BD">
        <w:t xml:space="preserve"> Дарья Андреевна, </w:t>
      </w:r>
      <w:proofErr w:type="spellStart"/>
      <w:r w:rsidRPr="003F30BD">
        <w:t>моб</w:t>
      </w:r>
      <w:proofErr w:type="spellEnd"/>
      <w:r w:rsidRPr="003F30BD">
        <w:t>. 89609441809.</w:t>
      </w:r>
    </w:p>
    <w:p w:rsidR="00C52BF3" w:rsidRPr="003F30BD" w:rsidRDefault="00C52BF3" w:rsidP="00D512C5">
      <w:pPr>
        <w:widowControl w:val="0"/>
        <w:shd w:val="clear" w:color="auto" w:fill="FFFFFF"/>
        <w:tabs>
          <w:tab w:val="left" w:pos="25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52BF3" w:rsidRPr="003F30BD" w:rsidRDefault="00C52BF3" w:rsidP="00D512C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b/>
          <w:bCs/>
          <w:color w:val="000000"/>
          <w:spacing w:val="11"/>
          <w:sz w:val="24"/>
          <w:szCs w:val="24"/>
        </w:rPr>
        <w:t>6. РЕКОМЕНДАЦИИ ПО ПОДГОТОВКЕ К ВЫСТАВКЕ</w:t>
      </w:r>
    </w:p>
    <w:p w:rsidR="00C52BF3" w:rsidRPr="003F30BD" w:rsidRDefault="00C52BF3" w:rsidP="00D512C5">
      <w:pPr>
        <w:pStyle w:val="a3"/>
        <w:ind w:left="0"/>
        <w:jc w:val="both"/>
        <w:rPr>
          <w:spacing w:val="-5"/>
        </w:rPr>
      </w:pPr>
      <w:r w:rsidRPr="003F30BD">
        <w:rPr>
          <w:spacing w:val="11"/>
        </w:rPr>
        <w:t>Работы прошедшие</w:t>
      </w:r>
      <w:r w:rsidRPr="003F30BD">
        <w:rPr>
          <w:spacing w:val="9"/>
        </w:rPr>
        <w:t xml:space="preserve"> отборочный тур участвуют в экспозиции выставки по адресу: </w:t>
      </w:r>
      <w:r w:rsidRPr="003F30BD">
        <w:rPr>
          <w:spacing w:val="-5"/>
        </w:rPr>
        <w:t>город Бийск, ул. Короленко 53.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 xml:space="preserve">Прием работ - 28 апреля 2017 года с 09.00 до 17.00 ч. 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>Демонстрация конкурсных работ длится с 4 мая до 2 июня 2017 года, затем осуществляется демонтаж выставки, работы возвращаются авторам.</w:t>
      </w:r>
    </w:p>
    <w:p w:rsidR="00C52BF3" w:rsidRPr="003F30BD" w:rsidRDefault="00C52BF3" w:rsidP="00D512C5">
      <w:pPr>
        <w:pStyle w:val="a3"/>
        <w:ind w:left="0"/>
        <w:jc w:val="both"/>
      </w:pPr>
    </w:p>
    <w:p w:rsidR="00C52BF3" w:rsidRPr="003F30BD" w:rsidRDefault="00C52BF3" w:rsidP="00D512C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b/>
          <w:bCs/>
          <w:color w:val="000000"/>
          <w:spacing w:val="9"/>
          <w:sz w:val="24"/>
          <w:szCs w:val="24"/>
        </w:rPr>
        <w:t>7. ТРЕБОВАНИЯ К ОФОРМЛЕНИЮ РАБОТ</w:t>
      </w:r>
    </w:p>
    <w:p w:rsidR="00C52BF3" w:rsidRPr="003F30BD" w:rsidRDefault="00C52BF3" w:rsidP="00D512C5">
      <w:pPr>
        <w:pStyle w:val="a3"/>
        <w:ind w:left="0"/>
        <w:jc w:val="both"/>
        <w:rPr>
          <w:color w:val="000000"/>
          <w:spacing w:val="-6"/>
        </w:rPr>
      </w:pPr>
      <w:r w:rsidRPr="003F30BD">
        <w:rPr>
          <w:color w:val="000000"/>
          <w:spacing w:val="-5"/>
        </w:rPr>
        <w:t xml:space="preserve">Плоскостные работы оформляются в рамы с креплениями для монтирования выставочной </w:t>
      </w:r>
      <w:r w:rsidRPr="003F30BD">
        <w:rPr>
          <w:color w:val="000000"/>
          <w:spacing w:val="-7"/>
        </w:rPr>
        <w:t xml:space="preserve">экспозиции, с </w:t>
      </w:r>
      <w:r w:rsidRPr="003F30BD">
        <w:rPr>
          <w:color w:val="000000"/>
          <w:spacing w:val="-6"/>
        </w:rPr>
        <w:t>обратной стороны размещается этикетка.</w:t>
      </w:r>
    </w:p>
    <w:p w:rsidR="00C52BF3" w:rsidRPr="003F30BD" w:rsidRDefault="00C52BF3" w:rsidP="00D512C5">
      <w:pPr>
        <w:pStyle w:val="a3"/>
        <w:ind w:left="0"/>
        <w:jc w:val="both"/>
        <w:rPr>
          <w:color w:val="FF0000"/>
        </w:rPr>
      </w:pPr>
    </w:p>
    <w:p w:rsidR="00C52BF3" w:rsidRPr="003F30BD" w:rsidRDefault="00C52BF3" w:rsidP="00D512C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0BD">
        <w:rPr>
          <w:rFonts w:ascii="Times New Roman" w:hAnsi="Times New Roman" w:cs="Times New Roman"/>
          <w:b/>
          <w:bCs/>
          <w:sz w:val="24"/>
          <w:szCs w:val="24"/>
        </w:rPr>
        <w:t>Образец оформления этикетки для работы: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78"/>
      </w:tblGrid>
      <w:tr w:rsidR="00C52BF3" w:rsidRPr="003F30BD">
        <w:trPr>
          <w:trHeight w:val="961"/>
        </w:trPr>
        <w:tc>
          <w:tcPr>
            <w:tcW w:w="6078" w:type="dxa"/>
          </w:tcPr>
          <w:p w:rsidR="00C52BF3" w:rsidRPr="003F30BD" w:rsidRDefault="00C52BF3" w:rsidP="00D512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0BD">
              <w:rPr>
                <w:rFonts w:ascii="Times New Roman" w:hAnsi="Times New Roman" w:cs="Times New Roman"/>
                <w:sz w:val="24"/>
                <w:szCs w:val="24"/>
              </w:rPr>
              <w:t>«Вечерние плесы» 50Х40;</w:t>
            </w:r>
          </w:p>
          <w:p w:rsidR="00C52BF3" w:rsidRPr="003F30BD" w:rsidRDefault="00C52BF3" w:rsidP="00D512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0BD">
              <w:rPr>
                <w:rFonts w:ascii="Times New Roman" w:hAnsi="Times New Roman" w:cs="Times New Roman"/>
                <w:sz w:val="24"/>
                <w:szCs w:val="24"/>
              </w:rPr>
              <w:t>(х.м., акварель, гуашь, смешанная техника);</w:t>
            </w:r>
          </w:p>
          <w:p w:rsidR="00C52BF3" w:rsidRPr="003F30BD" w:rsidRDefault="00C52BF3" w:rsidP="00D512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0BD">
              <w:rPr>
                <w:rFonts w:ascii="Times New Roman" w:hAnsi="Times New Roman" w:cs="Times New Roman"/>
                <w:sz w:val="24"/>
                <w:szCs w:val="24"/>
              </w:rPr>
              <w:t>ФИО;</w:t>
            </w:r>
          </w:p>
          <w:p w:rsidR="00C52BF3" w:rsidRPr="003F30BD" w:rsidRDefault="00C52BF3" w:rsidP="00D512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0BD">
              <w:rPr>
                <w:rFonts w:ascii="Times New Roman" w:hAnsi="Times New Roman" w:cs="Times New Roman"/>
                <w:sz w:val="24"/>
                <w:szCs w:val="24"/>
              </w:rPr>
              <w:t>руководитель ФИО (если есть);</w:t>
            </w:r>
          </w:p>
          <w:p w:rsidR="00C52BF3" w:rsidRPr="003F30BD" w:rsidRDefault="00C52BF3" w:rsidP="00D512C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30BD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</w:tr>
    </w:tbl>
    <w:p w:rsidR="00C52BF3" w:rsidRPr="003F30BD" w:rsidRDefault="00C52BF3" w:rsidP="00D512C5">
      <w:pPr>
        <w:pStyle w:val="a3"/>
        <w:ind w:left="0"/>
        <w:jc w:val="both"/>
      </w:pPr>
    </w:p>
    <w:p w:rsidR="00C52BF3" w:rsidRPr="003F30BD" w:rsidRDefault="00C52BF3" w:rsidP="00D512C5">
      <w:pPr>
        <w:pStyle w:val="a3"/>
        <w:ind w:left="0"/>
        <w:jc w:val="both"/>
        <w:rPr>
          <w:b/>
          <w:bCs/>
        </w:rPr>
      </w:pPr>
      <w:r w:rsidRPr="003F30BD">
        <w:rPr>
          <w:b/>
          <w:bCs/>
        </w:rPr>
        <w:t>8. КРИТЕРИИ ОЦЕНКИ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>1. Соответствие работы цели конкурса.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>2. Целостность художественного образа.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>3. Выразительность.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>4. Техника выполнения.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>5. Экспозиционное представление (оформление) проекта.</w:t>
      </w:r>
    </w:p>
    <w:p w:rsidR="00C52BF3" w:rsidRPr="003F30BD" w:rsidRDefault="00C52BF3" w:rsidP="00D512C5">
      <w:pPr>
        <w:pStyle w:val="a3"/>
        <w:ind w:left="0"/>
        <w:jc w:val="both"/>
      </w:pPr>
    </w:p>
    <w:p w:rsidR="00C52BF3" w:rsidRPr="003F30BD" w:rsidRDefault="00C52BF3" w:rsidP="00D512C5">
      <w:pPr>
        <w:pStyle w:val="a3"/>
        <w:ind w:left="0"/>
        <w:jc w:val="both"/>
        <w:rPr>
          <w:b/>
          <w:bCs/>
        </w:rPr>
      </w:pPr>
      <w:r w:rsidRPr="003F30BD">
        <w:rPr>
          <w:b/>
          <w:bCs/>
        </w:rPr>
        <w:t>9. ПОДВЕДЕНИЕ ИТОГОВ КОНКУРСА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 xml:space="preserve">9.1. Работы оцениваются членами профессионального жюри, в состав которого входят представители Союза художников России, искусствоведы. </w:t>
      </w:r>
    </w:p>
    <w:p w:rsidR="00C52BF3" w:rsidRPr="003F30BD" w:rsidRDefault="00C52BF3" w:rsidP="00D512C5">
      <w:pPr>
        <w:pStyle w:val="a3"/>
        <w:ind w:left="0"/>
        <w:jc w:val="both"/>
      </w:pPr>
      <w:r w:rsidRPr="003F30BD">
        <w:t>9.2. Победителям присуждается дипломы І, ІІ, ІІІ степени в номинациях</w:t>
      </w:r>
      <w:r w:rsidRPr="003F30BD">
        <w:rPr>
          <w:color w:val="FF0000"/>
        </w:rPr>
        <w:t>.</w:t>
      </w:r>
      <w:r w:rsidRPr="003F30BD">
        <w:t xml:space="preserve"> Руководители работ указываются в дипломах победителей и участников.</w:t>
      </w:r>
    </w:p>
    <w:p w:rsidR="00C52BF3" w:rsidRPr="003F30BD" w:rsidRDefault="00C52BF3" w:rsidP="00D512C5">
      <w:pPr>
        <w:pStyle w:val="a3"/>
        <w:ind w:left="0"/>
        <w:jc w:val="both"/>
      </w:pPr>
    </w:p>
    <w:p w:rsidR="00C52BF3" w:rsidRPr="003F30BD" w:rsidRDefault="00C52BF3" w:rsidP="00D512C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0BD">
        <w:rPr>
          <w:rFonts w:ascii="Times New Roman" w:hAnsi="Times New Roman" w:cs="Times New Roman"/>
          <w:b/>
          <w:bCs/>
          <w:sz w:val="24"/>
          <w:szCs w:val="24"/>
        </w:rPr>
        <w:t>10. ОРГАНИЗАЦИОННЫЕ ВОПРОСЫ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t xml:space="preserve">10.1. Организационный взнос </w:t>
      </w:r>
      <w:r w:rsidRPr="003F30BD">
        <w:rPr>
          <w:rFonts w:ascii="Times New Roman" w:hAnsi="Times New Roman" w:cs="Times New Roman"/>
          <w:b/>
          <w:bCs/>
          <w:sz w:val="24"/>
          <w:szCs w:val="24"/>
          <w:u w:val="single"/>
        </w:rPr>
        <w:t>не предусматривается</w:t>
      </w:r>
      <w:r w:rsidRPr="003F30BD">
        <w:rPr>
          <w:rFonts w:ascii="Times New Roman" w:hAnsi="Times New Roman" w:cs="Times New Roman"/>
          <w:sz w:val="24"/>
          <w:szCs w:val="24"/>
        </w:rPr>
        <w:t>.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t>10.2. Оформление заявки на участие в конкурсе смотрите Приложение 2.</w:t>
      </w:r>
    </w:p>
    <w:p w:rsidR="00C52BF3" w:rsidRPr="003F30BD" w:rsidRDefault="00C52BF3" w:rsidP="00D512C5">
      <w:pPr>
        <w:pStyle w:val="a3"/>
        <w:ind w:left="0"/>
        <w:jc w:val="both"/>
        <w:rPr>
          <w:b/>
          <w:bCs/>
        </w:rPr>
      </w:pPr>
    </w:p>
    <w:p w:rsidR="00C52BF3" w:rsidRPr="003F30BD" w:rsidRDefault="00C52BF3" w:rsidP="00D512C5">
      <w:pPr>
        <w:pStyle w:val="a3"/>
        <w:ind w:left="0"/>
        <w:jc w:val="both"/>
        <w:rPr>
          <w:b/>
          <w:bCs/>
        </w:rPr>
      </w:pPr>
      <w:r w:rsidRPr="003F30BD">
        <w:rPr>
          <w:b/>
          <w:bCs/>
        </w:rPr>
        <w:t>Оргкомитет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br w:type="page"/>
      </w:r>
      <w:r w:rsidRPr="003F30BD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b/>
          <w:bCs/>
          <w:sz w:val="24"/>
          <w:szCs w:val="24"/>
        </w:rPr>
        <w:t>1.1</w:t>
      </w:r>
      <w:proofErr w:type="gramStart"/>
      <w:r w:rsidRPr="003F30BD">
        <w:rPr>
          <w:rFonts w:ascii="Times New Roman" w:hAnsi="Times New Roman" w:cs="Times New Roman"/>
          <w:sz w:val="24"/>
          <w:szCs w:val="24"/>
        </w:rPr>
        <w:t xml:space="preserve"> </w:t>
      </w:r>
      <w:r w:rsidRPr="003F30BD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3F30BD">
        <w:rPr>
          <w:rFonts w:ascii="Times New Roman" w:hAnsi="Times New Roman" w:cs="Times New Roman"/>
          <w:b/>
          <w:bCs/>
          <w:sz w:val="24"/>
          <w:szCs w:val="24"/>
        </w:rPr>
        <w:t xml:space="preserve"> номинации рисунок и живопись, принимаются работы по следующим темам: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t>- Военная форма и снаряжение в годы ВОВ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t>- Техника и оружие военных лет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GoBack"/>
      <w:bookmarkEnd w:id="0"/>
      <w:r w:rsidRPr="003F30BD">
        <w:rPr>
          <w:rFonts w:ascii="Times New Roman" w:hAnsi="Times New Roman" w:cs="Times New Roman"/>
          <w:sz w:val="24"/>
          <w:szCs w:val="24"/>
        </w:rPr>
        <w:t>Знаменательные даты ВОВ: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>27 января</w:t>
      </w:r>
      <w:r w:rsidRPr="003F30BD">
        <w:rPr>
          <w:rFonts w:ascii="Times New Roman" w:hAnsi="Times New Roman" w:cs="Times New Roman"/>
          <w:sz w:val="24"/>
          <w:szCs w:val="24"/>
        </w:rPr>
        <w:t xml:space="preserve"> (1944 г.) – Освобождение Ленинграда от вражеской блокады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>2 февраля</w:t>
      </w:r>
      <w:r w:rsidRPr="003F30BD">
        <w:rPr>
          <w:rFonts w:ascii="Times New Roman" w:hAnsi="Times New Roman" w:cs="Times New Roman"/>
          <w:sz w:val="24"/>
          <w:szCs w:val="24"/>
        </w:rPr>
        <w:t xml:space="preserve"> (1943 г.) - День победы советских вой</w:t>
      </w:r>
      <w:proofErr w:type="gramStart"/>
      <w:r w:rsidRPr="003F30BD">
        <w:rPr>
          <w:rFonts w:ascii="Times New Roman" w:hAnsi="Times New Roman" w:cs="Times New Roman"/>
          <w:sz w:val="24"/>
          <w:szCs w:val="24"/>
        </w:rPr>
        <w:t>ск в Ст</w:t>
      </w:r>
      <w:proofErr w:type="gramEnd"/>
      <w:r w:rsidRPr="003F30BD">
        <w:rPr>
          <w:rFonts w:ascii="Times New Roman" w:hAnsi="Times New Roman" w:cs="Times New Roman"/>
          <w:sz w:val="24"/>
          <w:szCs w:val="24"/>
        </w:rPr>
        <w:t>алинградской битве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 xml:space="preserve">26 марта </w:t>
      </w:r>
      <w:r w:rsidRPr="003F30BD">
        <w:rPr>
          <w:rFonts w:ascii="Times New Roman" w:hAnsi="Times New Roman" w:cs="Times New Roman"/>
          <w:sz w:val="24"/>
          <w:szCs w:val="24"/>
        </w:rPr>
        <w:t>(1944 г.) – Советские войска вышли на границу СССР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 xml:space="preserve">20 апреля </w:t>
      </w:r>
      <w:r w:rsidRPr="003F30BD">
        <w:rPr>
          <w:rFonts w:ascii="Times New Roman" w:hAnsi="Times New Roman" w:cs="Times New Roman"/>
          <w:sz w:val="24"/>
          <w:szCs w:val="24"/>
        </w:rPr>
        <w:t>(1942 г.) – День завершения Московской битвы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>9 мая</w:t>
      </w:r>
      <w:r w:rsidRPr="003F30BD">
        <w:rPr>
          <w:rFonts w:ascii="Times New Roman" w:hAnsi="Times New Roman" w:cs="Times New Roman"/>
          <w:sz w:val="24"/>
          <w:szCs w:val="24"/>
        </w:rPr>
        <w:t xml:space="preserve"> – День Победы советского народа в Великой Отечественной войне 1941–1945 г.г. 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 xml:space="preserve">22 июня </w:t>
      </w:r>
      <w:r w:rsidRPr="003F30BD">
        <w:rPr>
          <w:rFonts w:ascii="Times New Roman" w:hAnsi="Times New Roman" w:cs="Times New Roman"/>
          <w:sz w:val="24"/>
          <w:szCs w:val="24"/>
        </w:rPr>
        <w:t>(1941 г.) – День нападения фашистской Германии на СССР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3 июля</w:t>
      </w:r>
      <w:r w:rsidRPr="003F30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(1941 г.)– Выступление по радио И.В. Сталина с обращением к советскому народу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 xml:space="preserve">23 августа </w:t>
      </w:r>
      <w:r w:rsidRPr="003F30BD">
        <w:rPr>
          <w:rFonts w:ascii="Times New Roman" w:hAnsi="Times New Roman" w:cs="Times New Roman"/>
          <w:sz w:val="24"/>
          <w:szCs w:val="24"/>
        </w:rPr>
        <w:t xml:space="preserve">(1943 г.) – </w:t>
      </w:r>
      <w:r w:rsidRPr="003F30BD">
        <w:rPr>
          <w:rFonts w:ascii="Times New Roman" w:hAnsi="Times New Roman" w:cs="Times New Roman"/>
          <w:sz w:val="24"/>
          <w:szCs w:val="24"/>
          <w:shd w:val="clear" w:color="auto" w:fill="FFFFFF"/>
        </w:rPr>
        <w:t>День победы советских войск в</w:t>
      </w:r>
      <w:r w:rsidRPr="003F30B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7" w:tooltip="Курская битва" w:history="1">
        <w:r w:rsidRPr="003F30BD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Курской битве</w:t>
        </w:r>
      </w:hyperlink>
      <w:r w:rsidRPr="003F30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 xml:space="preserve">8 сентября </w:t>
      </w:r>
      <w:r w:rsidRPr="003F30BD">
        <w:rPr>
          <w:rFonts w:ascii="Times New Roman" w:hAnsi="Times New Roman" w:cs="Times New Roman"/>
          <w:sz w:val="24"/>
          <w:szCs w:val="24"/>
        </w:rPr>
        <w:t>(1941 г.) – Начало блокады Ленинграда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 xml:space="preserve">30 октября </w:t>
      </w:r>
      <w:r w:rsidRPr="003F30BD">
        <w:rPr>
          <w:rFonts w:ascii="Times New Roman" w:hAnsi="Times New Roman" w:cs="Times New Roman"/>
          <w:sz w:val="24"/>
          <w:szCs w:val="24"/>
        </w:rPr>
        <w:t>(1941 г.) – Начало героической обороны г. Севастополя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 xml:space="preserve">28 ноября (1943 г.) </w:t>
      </w:r>
      <w:r w:rsidRPr="003F30BD">
        <w:rPr>
          <w:rFonts w:ascii="Times New Roman" w:hAnsi="Times New Roman" w:cs="Times New Roman"/>
          <w:sz w:val="24"/>
          <w:szCs w:val="24"/>
        </w:rPr>
        <w:t>- Тегеранская конференция руководителей антифашистской коалиции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  <w:u w:val="single"/>
        </w:rPr>
        <w:t xml:space="preserve">5 декабря </w:t>
      </w:r>
      <w:r w:rsidRPr="003F30BD">
        <w:rPr>
          <w:rFonts w:ascii="Times New Roman" w:hAnsi="Times New Roman" w:cs="Times New Roman"/>
          <w:sz w:val="24"/>
          <w:szCs w:val="24"/>
        </w:rPr>
        <w:t>(1941 г.) – Начало контрнаступления Красной Армии под Москвой.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30BD">
        <w:rPr>
          <w:rFonts w:ascii="Times New Roman" w:hAnsi="Times New Roman" w:cs="Times New Roman"/>
          <w:b/>
          <w:bCs/>
          <w:sz w:val="24"/>
          <w:szCs w:val="24"/>
        </w:rPr>
        <w:t>1.2</w:t>
      </w:r>
      <w:proofErr w:type="gramStart"/>
      <w:r w:rsidRPr="003F30BD">
        <w:rPr>
          <w:rFonts w:ascii="Times New Roman" w:hAnsi="Times New Roman" w:cs="Times New Roman"/>
          <w:b/>
          <w:bCs/>
          <w:sz w:val="24"/>
          <w:szCs w:val="24"/>
        </w:rPr>
        <w:t xml:space="preserve"> В</w:t>
      </w:r>
      <w:proofErr w:type="gramEnd"/>
      <w:r w:rsidRPr="003F30BD">
        <w:rPr>
          <w:rFonts w:ascii="Times New Roman" w:hAnsi="Times New Roman" w:cs="Times New Roman"/>
          <w:b/>
          <w:bCs/>
          <w:sz w:val="24"/>
          <w:szCs w:val="24"/>
        </w:rPr>
        <w:t xml:space="preserve"> номинации плакатная графика, принимаются работы по следующим темам: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t>- Русский солдат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t>- Женщина в годы войны</w:t>
      </w:r>
    </w:p>
    <w:p w:rsidR="00C52BF3" w:rsidRPr="003F30BD" w:rsidRDefault="00C52BF3" w:rsidP="00D512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0BD">
        <w:rPr>
          <w:rFonts w:ascii="Times New Roman" w:hAnsi="Times New Roman" w:cs="Times New Roman"/>
          <w:sz w:val="24"/>
          <w:szCs w:val="24"/>
        </w:rPr>
        <w:t>- Дети войны</w:t>
      </w:r>
    </w:p>
    <w:p w:rsidR="00C52BF3" w:rsidRPr="0067510C" w:rsidRDefault="00C52BF3" w:rsidP="0067510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0BD">
        <w:rPr>
          <w:rFonts w:ascii="Times New Roman" w:hAnsi="Times New Roman" w:cs="Times New Roman"/>
          <w:sz w:val="24"/>
          <w:szCs w:val="24"/>
        </w:rPr>
        <w:br w:type="page"/>
      </w:r>
      <w:r w:rsidRPr="0067510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:rsidR="00C52BF3" w:rsidRPr="001729FB" w:rsidRDefault="00C52BF3" w:rsidP="001729F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52BF3" w:rsidRPr="001729FB" w:rsidRDefault="00C52BF3" w:rsidP="001729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29FB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:rsidR="00C52BF3" w:rsidRPr="00D512C5" w:rsidRDefault="00C52BF3" w:rsidP="001729F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729FB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Pr="00415DFF">
        <w:rPr>
          <w:rFonts w:ascii="Times New Roman" w:hAnsi="Times New Roman" w:cs="Times New Roman"/>
          <w:sz w:val="28"/>
          <w:szCs w:val="28"/>
        </w:rPr>
        <w:t>выставке - конкурсе «Спасибо за Мир»</w:t>
      </w:r>
      <w:r w:rsidRPr="00D512C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</w:p>
    <w:tbl>
      <w:tblPr>
        <w:tblW w:w="1065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49"/>
        <w:gridCol w:w="6001"/>
      </w:tblGrid>
      <w:tr w:rsidR="00C52BF3" w:rsidRPr="00986011">
        <w:trPr>
          <w:trHeight w:val="189"/>
        </w:trPr>
        <w:tc>
          <w:tcPr>
            <w:tcW w:w="10650" w:type="dxa"/>
            <w:gridSpan w:val="2"/>
          </w:tcPr>
          <w:p w:rsidR="00C52BF3" w:rsidRPr="00986011" w:rsidRDefault="00C52BF3" w:rsidP="001729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Сведения об авторе</w:t>
            </w:r>
          </w:p>
        </w:tc>
      </w:tr>
      <w:tr w:rsidR="00C52BF3" w:rsidRPr="00986011">
        <w:trPr>
          <w:trHeight w:val="172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1.Фамилия</w:t>
            </w:r>
            <w:proofErr w:type="gramStart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,и</w:t>
            </w:r>
            <w:proofErr w:type="gramEnd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мя,отчество(полностью)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64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2. Дата рождения (</w:t>
            </w:r>
            <w:proofErr w:type="spellStart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дд.мм</w:t>
            </w:r>
            <w:proofErr w:type="gramStart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ггг</w:t>
            </w:r>
            <w:proofErr w:type="spellEnd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518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3.Домашний адрес (индекс, республика/ край/ область, город/село, улица, № дома/квартиры)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579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4. Полное юридическое название места учебы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81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5. Курс/класс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74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6.Контактный телефон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25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9860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860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25"/>
        </w:trPr>
        <w:tc>
          <w:tcPr>
            <w:tcW w:w="10650" w:type="dxa"/>
            <w:gridSpan w:val="2"/>
          </w:tcPr>
          <w:p w:rsidR="00C52BF3" w:rsidRPr="00986011" w:rsidRDefault="00C52BF3" w:rsidP="001729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Сведения о руководителе (если есть)</w:t>
            </w:r>
          </w:p>
        </w:tc>
      </w:tr>
      <w:tr w:rsidR="00C52BF3" w:rsidRPr="00986011">
        <w:trPr>
          <w:trHeight w:val="125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1. Фамилия, имя, отчеств</w:t>
            </w:r>
            <w:proofErr w:type="gramStart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полностью)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25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2. Должность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25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3. Контактный телефон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02"/>
        </w:trPr>
        <w:tc>
          <w:tcPr>
            <w:tcW w:w="10650" w:type="dxa"/>
            <w:gridSpan w:val="2"/>
          </w:tcPr>
          <w:p w:rsidR="00C52BF3" w:rsidRPr="00986011" w:rsidRDefault="00C52BF3" w:rsidP="001729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Сведения о конкурсной работе</w:t>
            </w:r>
          </w:p>
        </w:tc>
      </w:tr>
      <w:tr w:rsidR="00C52BF3" w:rsidRPr="00986011">
        <w:trPr>
          <w:trHeight w:val="189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1. Название конкурсной работы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89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Материалы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89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2. Номинация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172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3. Габаритные размеры (высота, ширина, длина)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2BF3" w:rsidRPr="00986011">
        <w:trPr>
          <w:trHeight w:val="600"/>
        </w:trPr>
        <w:tc>
          <w:tcPr>
            <w:tcW w:w="439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proofErr w:type="gramStart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>Фото работы</w:t>
            </w:r>
            <w:proofErr w:type="gramEnd"/>
            <w:r w:rsidRPr="009860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ОБЯЗАТЕЛЬНО (</w:t>
            </w: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 xml:space="preserve">в формате </w:t>
            </w:r>
            <w:r w:rsidRPr="0098601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JPEG</w:t>
            </w:r>
            <w:r w:rsidRPr="00986011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разрешение 1000Х800 пикселей)</w:t>
            </w:r>
          </w:p>
        </w:tc>
        <w:tc>
          <w:tcPr>
            <w:tcW w:w="6255" w:type="dxa"/>
          </w:tcPr>
          <w:p w:rsidR="00C52BF3" w:rsidRPr="00986011" w:rsidRDefault="00C52BF3" w:rsidP="001729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2BF3" w:rsidRPr="001729FB" w:rsidRDefault="00C52BF3" w:rsidP="001342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52BF3" w:rsidRPr="001729FB" w:rsidSect="00585F23">
      <w:pgSz w:w="11906" w:h="16838"/>
      <w:pgMar w:top="1134" w:right="1286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5610"/>
    <w:rsid w:val="00001CB2"/>
    <w:rsid w:val="00005485"/>
    <w:rsid w:val="0008561B"/>
    <w:rsid w:val="000F0E9E"/>
    <w:rsid w:val="00102BA1"/>
    <w:rsid w:val="00120292"/>
    <w:rsid w:val="00134239"/>
    <w:rsid w:val="00140A82"/>
    <w:rsid w:val="0014685A"/>
    <w:rsid w:val="00162ED9"/>
    <w:rsid w:val="00171D3A"/>
    <w:rsid w:val="001729FB"/>
    <w:rsid w:val="00186BF0"/>
    <w:rsid w:val="00196C68"/>
    <w:rsid w:val="001A307B"/>
    <w:rsid w:val="001A7EF0"/>
    <w:rsid w:val="001B1226"/>
    <w:rsid w:val="001B59A5"/>
    <w:rsid w:val="001D22ED"/>
    <w:rsid w:val="001D58D8"/>
    <w:rsid w:val="00271E7D"/>
    <w:rsid w:val="00277EC6"/>
    <w:rsid w:val="002828CF"/>
    <w:rsid w:val="002911AB"/>
    <w:rsid w:val="002C44A4"/>
    <w:rsid w:val="002E018D"/>
    <w:rsid w:val="003265F1"/>
    <w:rsid w:val="003279A1"/>
    <w:rsid w:val="00371954"/>
    <w:rsid w:val="00383CB9"/>
    <w:rsid w:val="00386C17"/>
    <w:rsid w:val="003A0C9E"/>
    <w:rsid w:val="003C3F09"/>
    <w:rsid w:val="003C500F"/>
    <w:rsid w:val="003C7C1D"/>
    <w:rsid w:val="003E3082"/>
    <w:rsid w:val="003F30BD"/>
    <w:rsid w:val="00415DFF"/>
    <w:rsid w:val="004168E1"/>
    <w:rsid w:val="0042620A"/>
    <w:rsid w:val="004C19E0"/>
    <w:rsid w:val="005420D3"/>
    <w:rsid w:val="00564B1E"/>
    <w:rsid w:val="00585F23"/>
    <w:rsid w:val="005B4167"/>
    <w:rsid w:val="005B6181"/>
    <w:rsid w:val="005C43BF"/>
    <w:rsid w:val="005E4BDC"/>
    <w:rsid w:val="00610CAE"/>
    <w:rsid w:val="00640ACF"/>
    <w:rsid w:val="006476E6"/>
    <w:rsid w:val="00661808"/>
    <w:rsid w:val="0067510C"/>
    <w:rsid w:val="006754CE"/>
    <w:rsid w:val="0069242A"/>
    <w:rsid w:val="00693AD4"/>
    <w:rsid w:val="00712D41"/>
    <w:rsid w:val="00774D03"/>
    <w:rsid w:val="00795C93"/>
    <w:rsid w:val="007B180B"/>
    <w:rsid w:val="007C2656"/>
    <w:rsid w:val="007E489B"/>
    <w:rsid w:val="007F380B"/>
    <w:rsid w:val="00806935"/>
    <w:rsid w:val="008142C3"/>
    <w:rsid w:val="00815DAE"/>
    <w:rsid w:val="008160A8"/>
    <w:rsid w:val="00830392"/>
    <w:rsid w:val="00862F60"/>
    <w:rsid w:val="008A1203"/>
    <w:rsid w:val="008B4DD2"/>
    <w:rsid w:val="008E2B33"/>
    <w:rsid w:val="0090595F"/>
    <w:rsid w:val="009518A2"/>
    <w:rsid w:val="00976A6C"/>
    <w:rsid w:val="00986011"/>
    <w:rsid w:val="009B3417"/>
    <w:rsid w:val="009B3E00"/>
    <w:rsid w:val="009B6820"/>
    <w:rsid w:val="009C608C"/>
    <w:rsid w:val="009D38EE"/>
    <w:rsid w:val="009D4EC9"/>
    <w:rsid w:val="009D7D74"/>
    <w:rsid w:val="00A062A5"/>
    <w:rsid w:val="00A15DFF"/>
    <w:rsid w:val="00A26DC7"/>
    <w:rsid w:val="00A64597"/>
    <w:rsid w:val="00A776D9"/>
    <w:rsid w:val="00A822C6"/>
    <w:rsid w:val="00A94245"/>
    <w:rsid w:val="00AC37DC"/>
    <w:rsid w:val="00AE0168"/>
    <w:rsid w:val="00AE6B04"/>
    <w:rsid w:val="00AF5C4F"/>
    <w:rsid w:val="00B3117E"/>
    <w:rsid w:val="00B41C6D"/>
    <w:rsid w:val="00B63988"/>
    <w:rsid w:val="00B66867"/>
    <w:rsid w:val="00B77F50"/>
    <w:rsid w:val="00B93905"/>
    <w:rsid w:val="00B9494B"/>
    <w:rsid w:val="00BA6980"/>
    <w:rsid w:val="00BB3A9A"/>
    <w:rsid w:val="00BD1846"/>
    <w:rsid w:val="00BD2B65"/>
    <w:rsid w:val="00BE3550"/>
    <w:rsid w:val="00C118C8"/>
    <w:rsid w:val="00C14140"/>
    <w:rsid w:val="00C441D6"/>
    <w:rsid w:val="00C52BF3"/>
    <w:rsid w:val="00C64EB5"/>
    <w:rsid w:val="00C71198"/>
    <w:rsid w:val="00C91A9B"/>
    <w:rsid w:val="00D03F55"/>
    <w:rsid w:val="00D078F0"/>
    <w:rsid w:val="00D12B33"/>
    <w:rsid w:val="00D148E6"/>
    <w:rsid w:val="00D167F9"/>
    <w:rsid w:val="00D4353B"/>
    <w:rsid w:val="00D512C5"/>
    <w:rsid w:val="00D7513F"/>
    <w:rsid w:val="00D90701"/>
    <w:rsid w:val="00D95610"/>
    <w:rsid w:val="00E27D4E"/>
    <w:rsid w:val="00E3733D"/>
    <w:rsid w:val="00E86B5A"/>
    <w:rsid w:val="00ED55CA"/>
    <w:rsid w:val="00F26D44"/>
    <w:rsid w:val="00F65992"/>
    <w:rsid w:val="00F90F7F"/>
    <w:rsid w:val="00F97960"/>
    <w:rsid w:val="00FD2621"/>
    <w:rsid w:val="00FF7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CB9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76A6C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976A6C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6398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A%D1%83%D1%80%D1%81%D0%BA%D0%B0%D1%8F_%D0%B1%D0%B8%D1%82%D0%B2%D0%B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fdiz@mail.ru" TargetMode="External"/><Relationship Id="rId5" Type="http://schemas.openxmlformats.org/officeDocument/2006/relationships/hyperlink" Target="http://www2.bigpi.biysk.ru/hgf/news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4</Pages>
  <Words>582</Words>
  <Characters>3322</Characters>
  <Application>Microsoft Office Word</Application>
  <DocSecurity>0</DocSecurity>
  <Lines>27</Lines>
  <Paragraphs>7</Paragraphs>
  <ScaleCrop>false</ScaleCrop>
  <Company>FTiPPO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Александра Копытина</cp:lastModifiedBy>
  <cp:revision>85</cp:revision>
  <cp:lastPrinted>2016-11-08T05:57:00Z</cp:lastPrinted>
  <dcterms:created xsi:type="dcterms:W3CDTF">2016-10-18T02:03:00Z</dcterms:created>
  <dcterms:modified xsi:type="dcterms:W3CDTF">2017-12-19T04:33:00Z</dcterms:modified>
</cp:coreProperties>
</file>