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B16" w:rsidRPr="008C0B16" w:rsidRDefault="00734039" w:rsidP="00D643B7">
      <w:pPr>
        <w:pStyle w:val="1"/>
        <w:keepNext w:val="0"/>
        <w:spacing w:line="240" w:lineRule="auto"/>
        <w:ind w:firstLine="0"/>
        <w:jc w:val="left"/>
        <w:rPr>
          <w:b w:val="0"/>
          <w:sz w:val="28"/>
          <w:szCs w:val="28"/>
        </w:rPr>
      </w:pPr>
      <w:r w:rsidRPr="008C0B16">
        <w:rPr>
          <w:b w:val="0"/>
          <w:sz w:val="28"/>
          <w:szCs w:val="28"/>
        </w:rPr>
        <w:t>УДК</w:t>
      </w:r>
      <w:r w:rsidR="001D1665" w:rsidRPr="008C0B16">
        <w:rPr>
          <w:b w:val="0"/>
          <w:sz w:val="28"/>
          <w:szCs w:val="28"/>
        </w:rPr>
        <w:t> </w:t>
      </w:r>
      <w:r w:rsidRPr="008C0B16">
        <w:rPr>
          <w:b w:val="0"/>
          <w:sz w:val="28"/>
          <w:szCs w:val="28"/>
        </w:rPr>
        <w:t>94(571.15)"195/198"</w:t>
      </w:r>
      <w:r w:rsidR="00E03910" w:rsidRPr="008C0B16">
        <w:rPr>
          <w:b w:val="0"/>
          <w:sz w:val="28"/>
          <w:szCs w:val="28"/>
        </w:rPr>
        <w:t xml:space="preserve">    </w:t>
      </w:r>
    </w:p>
    <w:p w:rsidR="00734039" w:rsidRDefault="008C0B16" w:rsidP="00D643B7">
      <w:pPr>
        <w:pStyle w:val="1"/>
        <w:keepNext w:val="0"/>
        <w:spacing w:line="240" w:lineRule="auto"/>
        <w:ind w:firstLine="0"/>
        <w:jc w:val="left"/>
        <w:rPr>
          <w:sz w:val="28"/>
          <w:szCs w:val="28"/>
        </w:rPr>
      </w:pPr>
      <w:r w:rsidRPr="008C0B16">
        <w:rPr>
          <w:sz w:val="28"/>
          <w:szCs w:val="28"/>
        </w:rPr>
        <w:t xml:space="preserve">Дмитрий Сергеевич </w:t>
      </w:r>
      <w:r w:rsidR="00E03910" w:rsidRPr="008C0B16">
        <w:rPr>
          <w:sz w:val="28"/>
          <w:szCs w:val="28"/>
        </w:rPr>
        <w:t>Орлов</w:t>
      </w:r>
    </w:p>
    <w:p w:rsidR="008C0B16" w:rsidRPr="008C0B16" w:rsidRDefault="008C0B16" w:rsidP="008C0B16"/>
    <w:p w:rsidR="008C0B16" w:rsidRDefault="008C0B16" w:rsidP="008C0B16">
      <w:pPr>
        <w:jc w:val="both"/>
      </w:pPr>
      <w:r>
        <w:t>профессор кафедры историко-правовых и социально-гуманитарных дисциплин      Алтайского государственного гуманитарно-педагогического университета                им. В. М. Шукшина</w:t>
      </w:r>
    </w:p>
    <w:p w:rsidR="008C0B16" w:rsidRPr="008C0B16" w:rsidRDefault="008C0B16" w:rsidP="008C0B16">
      <w:pPr>
        <w:jc w:val="both"/>
      </w:pPr>
    </w:p>
    <w:p w:rsidR="00AB7AE1" w:rsidRPr="008C0B16" w:rsidRDefault="00553F20" w:rsidP="00D643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РАЗВИТИЕ ЗЕРНОВОЙ</w:t>
      </w:r>
      <w:r w:rsidR="00734039" w:rsidRPr="008C0B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ОТРАСЛИ</w:t>
      </w:r>
      <w:r w:rsidR="00AB7AE1" w:rsidRPr="008C0B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 СОВХОЗАХ И КОЛХОЗАХ</w:t>
      </w:r>
      <w:r w:rsidR="00AB7AE1" w:rsidRPr="008C0B16">
        <w:rPr>
          <w:b/>
          <w:sz w:val="28"/>
          <w:szCs w:val="28"/>
        </w:rPr>
        <w:t xml:space="preserve"> </w:t>
      </w:r>
    </w:p>
    <w:p w:rsidR="00734039" w:rsidRPr="008C0B16" w:rsidRDefault="00553F20" w:rsidP="00D643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АЛТАЙСКОГО КРАЯ В 1960–1980-Е ГГ</w:t>
      </w:r>
      <w:r w:rsidR="00C10CD4" w:rsidRPr="008C0B16">
        <w:rPr>
          <w:b/>
          <w:sz w:val="28"/>
          <w:szCs w:val="28"/>
        </w:rPr>
        <w:t>.</w:t>
      </w:r>
    </w:p>
    <w:p w:rsidR="00F74FB5" w:rsidRPr="008C0B16" w:rsidRDefault="00F74FB5" w:rsidP="00D643B7">
      <w:pPr>
        <w:ind w:firstLine="284"/>
        <w:jc w:val="center"/>
        <w:rPr>
          <w:sz w:val="28"/>
          <w:szCs w:val="28"/>
          <w:highlight w:val="yellow"/>
        </w:rPr>
      </w:pPr>
    </w:p>
    <w:p w:rsidR="00F74FB5" w:rsidRPr="008C0B16" w:rsidRDefault="00F74FB5" w:rsidP="00D643B7">
      <w:pPr>
        <w:ind w:firstLine="357"/>
        <w:jc w:val="both"/>
        <w:rPr>
          <w:i/>
          <w:sz w:val="28"/>
          <w:szCs w:val="28"/>
        </w:rPr>
      </w:pPr>
      <w:r w:rsidRPr="008C0B16">
        <w:rPr>
          <w:b/>
          <w:sz w:val="28"/>
          <w:szCs w:val="28"/>
        </w:rPr>
        <w:t>Аннотация:</w:t>
      </w:r>
      <w:r w:rsidR="00780B1C" w:rsidRPr="008C0B16">
        <w:rPr>
          <w:sz w:val="28"/>
          <w:szCs w:val="28"/>
        </w:rPr>
        <w:t xml:space="preserve"> Осуществляется реконструкция основных </w:t>
      </w:r>
      <w:r w:rsidR="001A6019" w:rsidRPr="008C0B16">
        <w:rPr>
          <w:sz w:val="28"/>
          <w:szCs w:val="28"/>
        </w:rPr>
        <w:t xml:space="preserve">этапов </w:t>
      </w:r>
      <w:r w:rsidR="00780B1C" w:rsidRPr="008C0B16">
        <w:rPr>
          <w:sz w:val="28"/>
          <w:szCs w:val="28"/>
        </w:rPr>
        <w:t xml:space="preserve"> развития зерново</w:t>
      </w:r>
      <w:r w:rsidR="001A6019" w:rsidRPr="008C0B16">
        <w:rPr>
          <w:sz w:val="28"/>
          <w:szCs w:val="28"/>
        </w:rPr>
        <w:t>й</w:t>
      </w:r>
      <w:r w:rsidR="00780B1C" w:rsidRPr="008C0B16">
        <w:rPr>
          <w:sz w:val="28"/>
          <w:szCs w:val="28"/>
        </w:rPr>
        <w:t xml:space="preserve"> </w:t>
      </w:r>
      <w:r w:rsidR="001A6019" w:rsidRPr="008C0B16">
        <w:rPr>
          <w:sz w:val="28"/>
          <w:szCs w:val="28"/>
        </w:rPr>
        <w:t>отрасли в Алтайском крае в 196</w:t>
      </w:r>
      <w:r w:rsidR="00780B1C" w:rsidRPr="008C0B16">
        <w:rPr>
          <w:sz w:val="28"/>
          <w:szCs w:val="28"/>
        </w:rPr>
        <w:t xml:space="preserve">0–1980-е гг. Установлено, что наращивание производства хлебопродуктов в рассматриваемое время в крае чередовалось с периодами его падения. На </w:t>
      </w:r>
      <w:r w:rsidR="001A6019" w:rsidRPr="008C0B16">
        <w:rPr>
          <w:sz w:val="28"/>
          <w:szCs w:val="28"/>
        </w:rPr>
        <w:t xml:space="preserve">динамику зерновой отрасли </w:t>
      </w:r>
      <w:r w:rsidR="00780B1C" w:rsidRPr="008C0B16">
        <w:rPr>
          <w:sz w:val="28"/>
          <w:szCs w:val="28"/>
        </w:rPr>
        <w:t xml:space="preserve"> влияли изменения в хозяйственном механизме, наращивание материально-технической базы, агротехнологии, сдвиги в структуре посевных площадей. </w:t>
      </w:r>
      <w:r w:rsidR="001A6019" w:rsidRPr="008C0B16">
        <w:rPr>
          <w:sz w:val="28"/>
          <w:szCs w:val="28"/>
        </w:rPr>
        <w:t>Вместе с тем, основным</w:t>
      </w:r>
      <w:r w:rsidR="00780B1C" w:rsidRPr="008C0B16">
        <w:rPr>
          <w:sz w:val="28"/>
          <w:szCs w:val="28"/>
        </w:rPr>
        <w:t xml:space="preserve"> фактором развития отрасли оставались погодно-климатические условия, оказывавшие определяющее влияние на колебания урожайно</w:t>
      </w:r>
      <w:r w:rsidR="00DB3834" w:rsidRPr="008C0B16">
        <w:rPr>
          <w:sz w:val="28"/>
          <w:szCs w:val="28"/>
        </w:rPr>
        <w:t>сти зерновых культур</w:t>
      </w:r>
      <w:r w:rsidR="00780B1C" w:rsidRPr="008C0B16">
        <w:rPr>
          <w:sz w:val="28"/>
          <w:szCs w:val="28"/>
        </w:rPr>
        <w:t>.</w:t>
      </w:r>
    </w:p>
    <w:p w:rsidR="00F74FB5" w:rsidRPr="008C0B16" w:rsidRDefault="00F74FB5" w:rsidP="00D643B7">
      <w:pPr>
        <w:pStyle w:val="afa"/>
        <w:ind w:firstLine="284"/>
        <w:jc w:val="both"/>
        <w:rPr>
          <w:b/>
          <w:sz w:val="28"/>
          <w:szCs w:val="28"/>
        </w:rPr>
      </w:pPr>
      <w:r w:rsidRPr="008C0B16">
        <w:rPr>
          <w:b/>
          <w:sz w:val="28"/>
          <w:szCs w:val="28"/>
        </w:rPr>
        <w:t>Ключевые слова:</w:t>
      </w:r>
      <w:r w:rsidR="00780B1C" w:rsidRPr="008C0B16">
        <w:rPr>
          <w:i/>
          <w:sz w:val="28"/>
          <w:szCs w:val="28"/>
        </w:rPr>
        <w:t xml:space="preserve"> </w:t>
      </w:r>
      <w:r w:rsidR="00086CCD">
        <w:rPr>
          <w:sz w:val="28"/>
          <w:szCs w:val="28"/>
        </w:rPr>
        <w:t>аграрный сектор экономики</w:t>
      </w:r>
      <w:r w:rsidR="00780B1C" w:rsidRPr="008C0B16">
        <w:rPr>
          <w:sz w:val="28"/>
          <w:szCs w:val="28"/>
        </w:rPr>
        <w:t xml:space="preserve">, </w:t>
      </w:r>
      <w:r w:rsidR="00086CCD">
        <w:rPr>
          <w:sz w:val="28"/>
          <w:szCs w:val="28"/>
        </w:rPr>
        <w:t>государственная аграрная политика, зерновая</w:t>
      </w:r>
      <w:r w:rsidR="00780B1C" w:rsidRPr="008C0B16">
        <w:rPr>
          <w:sz w:val="28"/>
          <w:szCs w:val="28"/>
        </w:rPr>
        <w:t xml:space="preserve"> </w:t>
      </w:r>
      <w:r w:rsidR="00086CCD">
        <w:rPr>
          <w:sz w:val="28"/>
          <w:szCs w:val="28"/>
        </w:rPr>
        <w:t>отрасль</w:t>
      </w:r>
      <w:r w:rsidR="00780B1C" w:rsidRPr="008C0B16">
        <w:rPr>
          <w:sz w:val="28"/>
          <w:szCs w:val="28"/>
        </w:rPr>
        <w:t xml:space="preserve">, </w:t>
      </w:r>
      <w:r w:rsidR="00780B1C" w:rsidRPr="008C0B16">
        <w:rPr>
          <w:iCs/>
          <w:sz w:val="28"/>
          <w:szCs w:val="28"/>
        </w:rPr>
        <w:t xml:space="preserve">совхозы, колхозы, </w:t>
      </w:r>
      <w:r w:rsidR="00086CCD">
        <w:rPr>
          <w:iCs/>
          <w:sz w:val="28"/>
          <w:szCs w:val="28"/>
        </w:rPr>
        <w:t xml:space="preserve">государственные закупки, </w:t>
      </w:r>
      <w:bookmarkStart w:id="0" w:name="_GoBack"/>
      <w:bookmarkEnd w:id="0"/>
      <w:r w:rsidR="00780B1C" w:rsidRPr="008C0B16">
        <w:rPr>
          <w:iCs/>
          <w:sz w:val="28"/>
          <w:szCs w:val="28"/>
        </w:rPr>
        <w:t>Алтайский край.</w:t>
      </w:r>
    </w:p>
    <w:p w:rsidR="00780B1C" w:rsidRPr="008C0B16" w:rsidRDefault="00780B1C" w:rsidP="00D643B7">
      <w:pPr>
        <w:pStyle w:val="afa"/>
        <w:ind w:firstLine="284"/>
        <w:rPr>
          <w:b/>
          <w:sz w:val="28"/>
          <w:szCs w:val="28"/>
        </w:rPr>
      </w:pPr>
    </w:p>
    <w:p w:rsidR="00F74FB5" w:rsidRPr="00086CCD" w:rsidRDefault="00F74FB5" w:rsidP="00D643B7">
      <w:pPr>
        <w:ind w:firstLine="284"/>
        <w:jc w:val="both"/>
        <w:rPr>
          <w:sz w:val="28"/>
          <w:szCs w:val="28"/>
        </w:rPr>
      </w:pPr>
    </w:p>
    <w:p w:rsidR="005F3601" w:rsidRPr="008C0B16" w:rsidRDefault="00734039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 xml:space="preserve">Алтайский край в </w:t>
      </w:r>
      <w:r w:rsidR="00F72DF7" w:rsidRPr="008C0B16">
        <w:rPr>
          <w:sz w:val="28"/>
          <w:szCs w:val="28"/>
        </w:rPr>
        <w:t xml:space="preserve">избранный для анализа проблемы </w:t>
      </w:r>
      <w:r w:rsidRPr="008C0B16">
        <w:rPr>
          <w:sz w:val="28"/>
          <w:szCs w:val="28"/>
        </w:rPr>
        <w:t xml:space="preserve">период занимал ведущее место в аграрном комплексе Западной Сибири, был одним из </w:t>
      </w:r>
      <w:r w:rsidR="00AF49FE" w:rsidRPr="008C0B16">
        <w:rPr>
          <w:sz w:val="28"/>
          <w:szCs w:val="28"/>
        </w:rPr>
        <w:t xml:space="preserve">основных </w:t>
      </w:r>
      <w:r w:rsidR="007B6DBD" w:rsidRPr="008C0B16">
        <w:rPr>
          <w:sz w:val="28"/>
          <w:szCs w:val="28"/>
        </w:rPr>
        <w:t>хлебопроизводящих регионов страны</w:t>
      </w:r>
      <w:r w:rsidR="00385492" w:rsidRPr="008C0B16">
        <w:rPr>
          <w:sz w:val="28"/>
          <w:szCs w:val="28"/>
        </w:rPr>
        <w:t>.</w:t>
      </w:r>
      <w:r w:rsidR="007B6DBD" w:rsidRPr="008C0B16">
        <w:rPr>
          <w:sz w:val="28"/>
          <w:szCs w:val="28"/>
        </w:rPr>
        <w:t xml:space="preserve"> </w:t>
      </w:r>
      <w:r w:rsidRPr="008C0B16">
        <w:rPr>
          <w:sz w:val="28"/>
          <w:szCs w:val="28"/>
        </w:rPr>
        <w:t xml:space="preserve">По объемам собранного </w:t>
      </w:r>
      <w:r w:rsidR="007B6DBD" w:rsidRPr="008C0B16">
        <w:rPr>
          <w:sz w:val="28"/>
          <w:szCs w:val="28"/>
        </w:rPr>
        <w:t>зерна</w:t>
      </w:r>
      <w:r w:rsidRPr="008C0B16">
        <w:rPr>
          <w:sz w:val="28"/>
          <w:szCs w:val="28"/>
        </w:rPr>
        <w:t xml:space="preserve"> край уступал лишь Краснодарскому краю и Ростовской области. </w:t>
      </w:r>
    </w:p>
    <w:p w:rsidR="000A6E8A" w:rsidRPr="008C0B16" w:rsidRDefault="00010B51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>В 1965 г. посев всех сельхозкультур снизился по сравнению с 1960 г. на 4,5</w:t>
      </w:r>
      <w:r w:rsidR="00437841" w:rsidRPr="008C0B16">
        <w:rPr>
          <w:sz w:val="28"/>
          <w:szCs w:val="28"/>
        </w:rPr>
        <w:t>%</w:t>
      </w:r>
      <w:r w:rsidRPr="008C0B16">
        <w:rPr>
          <w:sz w:val="28"/>
          <w:szCs w:val="28"/>
        </w:rPr>
        <w:t>, зерновых – на 3,1, пшеницы – на 9,8</w:t>
      </w:r>
      <w:r w:rsidR="00210938" w:rsidRPr="008C0B16">
        <w:rPr>
          <w:sz w:val="28"/>
          <w:szCs w:val="28"/>
        </w:rPr>
        <w:t xml:space="preserve">, </w:t>
      </w:r>
      <w:r w:rsidR="00A266B2" w:rsidRPr="008C0B16">
        <w:rPr>
          <w:sz w:val="28"/>
          <w:szCs w:val="28"/>
        </w:rPr>
        <w:t xml:space="preserve">а </w:t>
      </w:r>
      <w:r w:rsidR="00BA5682" w:rsidRPr="008C0B16">
        <w:rPr>
          <w:sz w:val="28"/>
          <w:szCs w:val="28"/>
        </w:rPr>
        <w:t>прочих зерновых</w:t>
      </w:r>
      <w:r w:rsidR="00347423" w:rsidRPr="008C0B16">
        <w:rPr>
          <w:sz w:val="28"/>
          <w:szCs w:val="28"/>
        </w:rPr>
        <w:t xml:space="preserve"> –</w:t>
      </w:r>
      <w:r w:rsidR="00210938" w:rsidRPr="008C0B16">
        <w:rPr>
          <w:sz w:val="28"/>
          <w:szCs w:val="28"/>
        </w:rPr>
        <w:t xml:space="preserve"> </w:t>
      </w:r>
      <w:r w:rsidR="00A266B2" w:rsidRPr="008C0B16">
        <w:rPr>
          <w:sz w:val="28"/>
          <w:szCs w:val="28"/>
        </w:rPr>
        <w:t>увеличился на 41,5</w:t>
      </w:r>
      <w:r w:rsidRPr="008C0B16">
        <w:rPr>
          <w:sz w:val="28"/>
          <w:szCs w:val="28"/>
        </w:rPr>
        <w:t>%</w:t>
      </w:r>
      <w:r w:rsidR="00BA1827" w:rsidRPr="008C0B16">
        <w:rPr>
          <w:sz w:val="28"/>
          <w:szCs w:val="28"/>
        </w:rPr>
        <w:t>. Ржи в 1965 г. засеяли в 9,8 раз</w:t>
      </w:r>
      <w:r w:rsidR="00347423" w:rsidRPr="008C0B16">
        <w:rPr>
          <w:sz w:val="28"/>
          <w:szCs w:val="28"/>
        </w:rPr>
        <w:t>а больше</w:t>
      </w:r>
      <w:r w:rsidR="00BA1827" w:rsidRPr="008C0B16">
        <w:rPr>
          <w:sz w:val="28"/>
          <w:szCs w:val="28"/>
        </w:rPr>
        <w:t>, ячменя – в 3,8, крупяных – в 2,1 раза, а овса – в 1,6 раза меньше, чем в 1960 г</w:t>
      </w:r>
      <w:r w:rsidR="00FB09F1" w:rsidRPr="008C0B16">
        <w:rPr>
          <w:sz w:val="28"/>
          <w:szCs w:val="28"/>
        </w:rPr>
        <w:t xml:space="preserve">. </w:t>
      </w:r>
      <w:r w:rsidR="004A1D8B" w:rsidRPr="008C0B16">
        <w:rPr>
          <w:sz w:val="28"/>
          <w:szCs w:val="28"/>
        </w:rPr>
        <w:t>Соответствующие изменения произошли в структуре посева. Удельный вес зерновых культур в целом</w:t>
      </w:r>
      <w:r w:rsidR="00347423" w:rsidRPr="008C0B16">
        <w:rPr>
          <w:sz w:val="28"/>
          <w:szCs w:val="28"/>
        </w:rPr>
        <w:t xml:space="preserve"> и</w:t>
      </w:r>
      <w:r w:rsidR="00CE3BD7" w:rsidRPr="008C0B16">
        <w:rPr>
          <w:sz w:val="28"/>
          <w:szCs w:val="28"/>
        </w:rPr>
        <w:t xml:space="preserve"> </w:t>
      </w:r>
      <w:r w:rsidR="004A1D8B" w:rsidRPr="008C0B16">
        <w:rPr>
          <w:sz w:val="28"/>
          <w:szCs w:val="28"/>
        </w:rPr>
        <w:t>«второстепенных</w:t>
      </w:r>
      <w:r w:rsidR="00870D6E" w:rsidRPr="008C0B16">
        <w:rPr>
          <w:sz w:val="28"/>
          <w:szCs w:val="28"/>
        </w:rPr>
        <w:t>»</w:t>
      </w:r>
      <w:r w:rsidR="004A1D8B" w:rsidRPr="008C0B16">
        <w:rPr>
          <w:sz w:val="28"/>
          <w:szCs w:val="28"/>
        </w:rPr>
        <w:t xml:space="preserve"> </w:t>
      </w:r>
      <w:r w:rsidR="00870D6E" w:rsidRPr="008C0B16">
        <w:rPr>
          <w:sz w:val="28"/>
          <w:szCs w:val="28"/>
        </w:rPr>
        <w:t>хлебов</w:t>
      </w:r>
      <w:r w:rsidR="00CE3BD7" w:rsidRPr="008C0B16">
        <w:rPr>
          <w:sz w:val="28"/>
          <w:szCs w:val="28"/>
        </w:rPr>
        <w:t xml:space="preserve"> увеличился</w:t>
      </w:r>
      <w:r w:rsidR="00870D6E" w:rsidRPr="008C0B16">
        <w:rPr>
          <w:sz w:val="28"/>
          <w:szCs w:val="28"/>
        </w:rPr>
        <w:t xml:space="preserve"> (с 75,8 до 77% и с 10 до 14,9%)</w:t>
      </w:r>
      <w:r w:rsidR="004A1D8B" w:rsidRPr="008C0B16">
        <w:rPr>
          <w:sz w:val="28"/>
          <w:szCs w:val="28"/>
        </w:rPr>
        <w:t xml:space="preserve">, а пшеницы – </w:t>
      </w:r>
      <w:r w:rsidR="00870D6E" w:rsidRPr="008C0B16">
        <w:rPr>
          <w:sz w:val="28"/>
          <w:szCs w:val="28"/>
        </w:rPr>
        <w:t>как в общей площади посева, так и в посеве зерновых</w:t>
      </w:r>
      <w:r w:rsidR="00347423" w:rsidRPr="008C0B16">
        <w:rPr>
          <w:sz w:val="28"/>
          <w:szCs w:val="28"/>
        </w:rPr>
        <w:t xml:space="preserve"> –</w:t>
      </w:r>
      <w:r w:rsidR="00870D6E" w:rsidRPr="008C0B16">
        <w:rPr>
          <w:sz w:val="28"/>
          <w:szCs w:val="28"/>
        </w:rPr>
        <w:t xml:space="preserve"> </w:t>
      </w:r>
      <w:r w:rsidR="004A1D8B" w:rsidRPr="008C0B16">
        <w:rPr>
          <w:sz w:val="28"/>
          <w:szCs w:val="28"/>
        </w:rPr>
        <w:t>снизился</w:t>
      </w:r>
      <w:r w:rsidR="00870D6E" w:rsidRPr="008C0B16">
        <w:rPr>
          <w:sz w:val="28"/>
          <w:szCs w:val="28"/>
        </w:rPr>
        <w:t xml:space="preserve"> (с 65,8 до 62,1% и с 86,8 до 80,7%)</w:t>
      </w:r>
      <w:r w:rsidR="00CE3BD7" w:rsidRPr="008C0B16">
        <w:rPr>
          <w:sz w:val="28"/>
          <w:szCs w:val="28"/>
        </w:rPr>
        <w:t>. Среди прочих зерновых культур произошел рост доли ячменя, ржи и крупяных (с 1,7 до 6,7%, с 0,1 до 1,2% и с 0,5 до 1,1%) и сокращение доли овса (с 6,6 до 4,3%)</w:t>
      </w:r>
      <w:r w:rsidR="004A1D8B" w:rsidRPr="008C0B16">
        <w:rPr>
          <w:sz w:val="28"/>
          <w:szCs w:val="28"/>
        </w:rPr>
        <w:t>.</w:t>
      </w:r>
    </w:p>
    <w:p w:rsidR="004A1D8B" w:rsidRPr="008C0B16" w:rsidRDefault="004A1D8B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>В первой половине 1960-х гг. продолжались начатые в предыдущий период сдвиги в организационно-производственной структуре зернового хозяйства. «</w:t>
      </w:r>
      <w:r w:rsidR="00B360D3" w:rsidRPr="008C0B16">
        <w:rPr>
          <w:sz w:val="28"/>
          <w:szCs w:val="28"/>
        </w:rPr>
        <w:t>С</w:t>
      </w:r>
      <w:r w:rsidRPr="008C0B16">
        <w:rPr>
          <w:sz w:val="28"/>
          <w:szCs w:val="28"/>
        </w:rPr>
        <w:t>овхозизация» привела к тому, что в колхозах стало выращиваться менее 2/5 алтайского хлеба. В 196</w:t>
      </w:r>
      <w:r w:rsidR="00991211" w:rsidRPr="008C0B16">
        <w:rPr>
          <w:sz w:val="28"/>
          <w:szCs w:val="28"/>
        </w:rPr>
        <w:t>6</w:t>
      </w:r>
      <w:r w:rsidRPr="008C0B16">
        <w:rPr>
          <w:sz w:val="28"/>
          <w:szCs w:val="28"/>
        </w:rPr>
        <w:t> г. удельный вес</w:t>
      </w:r>
      <w:r w:rsidR="000D336B" w:rsidRPr="008C0B16">
        <w:rPr>
          <w:sz w:val="28"/>
          <w:szCs w:val="28"/>
        </w:rPr>
        <w:t xml:space="preserve"> </w:t>
      </w:r>
      <w:r w:rsidRPr="008C0B16">
        <w:rPr>
          <w:sz w:val="28"/>
          <w:szCs w:val="28"/>
        </w:rPr>
        <w:t>совхозов всех типов в</w:t>
      </w:r>
      <w:r w:rsidR="000D336B" w:rsidRPr="008C0B16">
        <w:rPr>
          <w:sz w:val="28"/>
          <w:szCs w:val="28"/>
        </w:rPr>
        <w:t xml:space="preserve"> </w:t>
      </w:r>
      <w:r w:rsidRPr="008C0B16">
        <w:rPr>
          <w:sz w:val="28"/>
          <w:szCs w:val="28"/>
        </w:rPr>
        <w:t>посев</w:t>
      </w:r>
      <w:r w:rsidR="000D336B" w:rsidRPr="008C0B16">
        <w:rPr>
          <w:sz w:val="28"/>
          <w:szCs w:val="28"/>
        </w:rPr>
        <w:t>ах</w:t>
      </w:r>
      <w:r w:rsidRPr="008C0B16">
        <w:rPr>
          <w:sz w:val="28"/>
          <w:szCs w:val="28"/>
        </w:rPr>
        <w:t xml:space="preserve"> зерновых культур составил 62,5%</w:t>
      </w:r>
      <w:r w:rsidR="00991211" w:rsidRPr="008C0B16">
        <w:rPr>
          <w:sz w:val="28"/>
          <w:szCs w:val="28"/>
        </w:rPr>
        <w:t>, в валовом сборе хлебов – 63,4, в государственных заготовках – 63,4%</w:t>
      </w:r>
      <w:r w:rsidR="00AD7051" w:rsidRPr="008C0B16">
        <w:rPr>
          <w:sz w:val="28"/>
          <w:szCs w:val="28"/>
        </w:rPr>
        <w:t xml:space="preserve"> </w:t>
      </w:r>
      <w:r w:rsidR="00FB09F1" w:rsidRPr="008C0B16">
        <w:rPr>
          <w:sz w:val="28"/>
          <w:szCs w:val="28"/>
        </w:rPr>
        <w:t>[</w:t>
      </w:r>
      <w:r w:rsidR="00AD7051" w:rsidRPr="008C0B16">
        <w:rPr>
          <w:sz w:val="28"/>
          <w:szCs w:val="28"/>
        </w:rPr>
        <w:t>5</w:t>
      </w:r>
      <w:r w:rsidR="008624A0" w:rsidRPr="008C0B16">
        <w:rPr>
          <w:sz w:val="28"/>
          <w:szCs w:val="28"/>
        </w:rPr>
        <w:t xml:space="preserve">: </w:t>
      </w:r>
      <w:r w:rsidR="008624A0" w:rsidRPr="008C0B16">
        <w:rPr>
          <w:color w:val="000000" w:themeColor="text1"/>
          <w:sz w:val="28"/>
          <w:szCs w:val="28"/>
        </w:rPr>
        <w:t>47, 48, 52-54</w:t>
      </w:r>
      <w:r w:rsidR="00FB09F1" w:rsidRPr="008C0B16">
        <w:rPr>
          <w:sz w:val="28"/>
          <w:szCs w:val="28"/>
        </w:rPr>
        <w:t>].</w:t>
      </w:r>
    </w:p>
    <w:p w:rsidR="008F221B" w:rsidRPr="008C0B16" w:rsidRDefault="005E1DA7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lastRenderedPageBreak/>
        <w:t>К</w:t>
      </w:r>
      <w:r w:rsidR="00C027D8" w:rsidRPr="008C0B16">
        <w:rPr>
          <w:sz w:val="28"/>
          <w:szCs w:val="28"/>
        </w:rPr>
        <w:t xml:space="preserve">ризис зернового производства </w:t>
      </w:r>
      <w:r w:rsidRPr="008C0B16">
        <w:rPr>
          <w:sz w:val="28"/>
          <w:szCs w:val="28"/>
        </w:rPr>
        <w:t xml:space="preserve">проявился не только на Алтае, но и в других </w:t>
      </w:r>
      <w:r w:rsidR="00C027D8" w:rsidRPr="008C0B16">
        <w:rPr>
          <w:sz w:val="28"/>
          <w:szCs w:val="28"/>
        </w:rPr>
        <w:t>целинных регион</w:t>
      </w:r>
      <w:r w:rsidRPr="008C0B16">
        <w:rPr>
          <w:sz w:val="28"/>
          <w:szCs w:val="28"/>
        </w:rPr>
        <w:t xml:space="preserve">ах СССР. </w:t>
      </w:r>
      <w:r w:rsidR="00DF0390" w:rsidRPr="008C0B16">
        <w:rPr>
          <w:sz w:val="28"/>
          <w:szCs w:val="28"/>
        </w:rPr>
        <w:t>Валовые сборы зерна в Западной Сибири в целом в 1961–1965 гг. упали по сравнению с предыдущим пятилетием на 35%, а государственные хлебозаготовки – на 56%. В Казахстане хлеба в первой половине 1960-х гг. собрали на 23% меньше, чем во второй половине 1950-х гг.</w:t>
      </w:r>
      <w:r w:rsidR="0058008D" w:rsidRPr="008C0B16">
        <w:rPr>
          <w:sz w:val="28"/>
          <w:szCs w:val="28"/>
        </w:rPr>
        <w:t xml:space="preserve"> </w:t>
      </w:r>
      <w:r w:rsidR="00FB09F1" w:rsidRPr="008C0B16">
        <w:rPr>
          <w:sz w:val="28"/>
          <w:szCs w:val="28"/>
        </w:rPr>
        <w:t>[</w:t>
      </w:r>
      <w:r w:rsidR="004F3D2A" w:rsidRPr="008C0B16">
        <w:rPr>
          <w:sz w:val="28"/>
          <w:szCs w:val="28"/>
        </w:rPr>
        <w:t>14</w:t>
      </w:r>
      <w:r w:rsidR="00453EFF" w:rsidRPr="008C0B16">
        <w:rPr>
          <w:sz w:val="28"/>
          <w:szCs w:val="28"/>
          <w:lang w:val="en-US"/>
        </w:rPr>
        <w:t xml:space="preserve">: </w:t>
      </w:r>
      <w:r w:rsidR="00453EFF" w:rsidRPr="008C0B16">
        <w:rPr>
          <w:color w:val="000000" w:themeColor="text1"/>
          <w:sz w:val="28"/>
          <w:szCs w:val="28"/>
        </w:rPr>
        <w:t>95, 211</w:t>
      </w:r>
      <w:r w:rsidR="00453EFF" w:rsidRPr="008C0B16">
        <w:rPr>
          <w:sz w:val="28"/>
          <w:szCs w:val="28"/>
          <w:lang w:val="en-US"/>
        </w:rPr>
        <w:t>;</w:t>
      </w:r>
      <w:r w:rsidR="004F3D2A" w:rsidRPr="008C0B16">
        <w:rPr>
          <w:sz w:val="28"/>
          <w:szCs w:val="28"/>
        </w:rPr>
        <w:t xml:space="preserve"> 15</w:t>
      </w:r>
      <w:r w:rsidR="00453EFF" w:rsidRPr="008C0B16">
        <w:rPr>
          <w:sz w:val="28"/>
          <w:szCs w:val="28"/>
          <w:lang w:val="en-US"/>
        </w:rPr>
        <w:t xml:space="preserve">: </w:t>
      </w:r>
      <w:r w:rsidR="00453EFF" w:rsidRPr="008C0B16">
        <w:rPr>
          <w:color w:val="000000" w:themeColor="text1"/>
          <w:sz w:val="28"/>
          <w:szCs w:val="28"/>
        </w:rPr>
        <w:t>54–55, 154–155</w:t>
      </w:r>
      <w:r w:rsidR="00FB09F1" w:rsidRPr="008C0B16">
        <w:rPr>
          <w:sz w:val="28"/>
          <w:szCs w:val="28"/>
        </w:rPr>
        <w:t xml:space="preserve">]. </w:t>
      </w:r>
      <w:r w:rsidR="00C027D8" w:rsidRPr="008C0B16">
        <w:rPr>
          <w:sz w:val="28"/>
          <w:szCs w:val="28"/>
        </w:rPr>
        <w:t xml:space="preserve">Резкое сокращение производства </w:t>
      </w:r>
      <w:r w:rsidR="0058008D" w:rsidRPr="008C0B16">
        <w:rPr>
          <w:sz w:val="28"/>
          <w:szCs w:val="28"/>
        </w:rPr>
        <w:t>зерна в районах освоения целины</w:t>
      </w:r>
      <w:r w:rsidR="00C027D8" w:rsidRPr="008C0B16">
        <w:rPr>
          <w:sz w:val="28"/>
          <w:szCs w:val="28"/>
        </w:rPr>
        <w:t xml:space="preserve"> негативно повлияло на продовольственную ситуацию в стране в целом. Не хватало не только продовольственного, но и фуражного зерна. Начался его широкомасштабный импорт.</w:t>
      </w:r>
      <w:r w:rsidR="00710A10" w:rsidRPr="008C0B16">
        <w:rPr>
          <w:sz w:val="28"/>
          <w:szCs w:val="28"/>
        </w:rPr>
        <w:t xml:space="preserve"> </w:t>
      </w:r>
      <w:r w:rsidR="008F221B" w:rsidRPr="008C0B16">
        <w:rPr>
          <w:sz w:val="28"/>
          <w:szCs w:val="28"/>
        </w:rPr>
        <w:t xml:space="preserve">Но ситуация кризисной была не только в растениеводстве. Темпы развития животноводства также снизились. Сокращение посевов зернофуража и трав негативно сказалось на кормовой базе. Выращиваемая с нарушение агротехники кукуруза не смогла </w:t>
      </w:r>
      <w:r w:rsidR="00710A10" w:rsidRPr="008C0B16">
        <w:rPr>
          <w:sz w:val="28"/>
          <w:szCs w:val="28"/>
        </w:rPr>
        <w:t xml:space="preserve">восполнить потери. </w:t>
      </w:r>
      <w:r w:rsidR="008F221B" w:rsidRPr="008C0B16">
        <w:rPr>
          <w:sz w:val="28"/>
          <w:szCs w:val="28"/>
        </w:rPr>
        <w:t xml:space="preserve">Негативное влияние на ситуацию в отрасли </w:t>
      </w:r>
      <w:r w:rsidR="00437841" w:rsidRPr="008C0B16">
        <w:rPr>
          <w:sz w:val="28"/>
          <w:szCs w:val="28"/>
        </w:rPr>
        <w:t xml:space="preserve">оказала </w:t>
      </w:r>
      <w:r w:rsidR="008F221B" w:rsidRPr="008C0B16">
        <w:rPr>
          <w:sz w:val="28"/>
          <w:szCs w:val="28"/>
        </w:rPr>
        <w:t>начавшаяся</w:t>
      </w:r>
      <w:r w:rsidR="000D336B" w:rsidRPr="008C0B16">
        <w:rPr>
          <w:sz w:val="28"/>
          <w:szCs w:val="28"/>
        </w:rPr>
        <w:t xml:space="preserve"> в конце 1950-х гг. по инициативе Н.С. Хрущева</w:t>
      </w:r>
      <w:r w:rsidR="008F221B" w:rsidRPr="008C0B16">
        <w:rPr>
          <w:sz w:val="28"/>
          <w:szCs w:val="28"/>
        </w:rPr>
        <w:t xml:space="preserve"> кампания по ограничению размеров ЛПХ сельских жителей. Спрос на сельхозпродукты рос более высокими темпами, чем их предложение. В стране стала ощущаться нехватка продуктов питания, в том числе хлеба. Нара</w:t>
      </w:r>
      <w:r w:rsidR="000D336B" w:rsidRPr="008C0B16">
        <w:rPr>
          <w:sz w:val="28"/>
          <w:szCs w:val="28"/>
        </w:rPr>
        <w:t>стала социальная напряженность.</w:t>
      </w:r>
    </w:p>
    <w:p w:rsidR="00710A10" w:rsidRPr="008C0B16" w:rsidRDefault="00710A10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>Противоречивые результаты «целинной эпопеи» наглядно показали, что экстенсивные методы ведения аграрного производства себя исчерпали. В экспертном сообществе и высших эшелонах советского руководства стало все больше утверждаться мнение о необходимости перехода аграрного производства на путь интенсификации, которая понималась как комплекс организационно-экономических мероприятий, позволяющих добиться увеличения объемов производства сельскохозяйственных продуктов за счет повыше</w:t>
      </w:r>
      <w:r w:rsidR="00E46828" w:rsidRPr="008C0B16">
        <w:rPr>
          <w:sz w:val="28"/>
          <w:szCs w:val="28"/>
        </w:rPr>
        <w:t>ния производительности труда.</w:t>
      </w:r>
    </w:p>
    <w:p w:rsidR="00710A10" w:rsidRPr="008C0B16" w:rsidRDefault="00710A10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 xml:space="preserve">Основные направления перехода отрасли на путь интенсивного развития были сформулированы в постановлении февральского (1964 г.) пленума ЦК «Об интенсификации сельскохозяйственного производства на основе широкого применения удобрений, развития орошения, комплексной механизации и внедрения достижений науки и передового опыта для быстрейшего увеличения производства сельскохозяйственной продукции» </w:t>
      </w:r>
      <w:r w:rsidR="00FB09F1" w:rsidRPr="008C0B16">
        <w:rPr>
          <w:sz w:val="28"/>
          <w:szCs w:val="28"/>
        </w:rPr>
        <w:t>[4</w:t>
      </w:r>
      <w:r w:rsidR="00453EFF" w:rsidRPr="008C0B16">
        <w:rPr>
          <w:sz w:val="28"/>
          <w:szCs w:val="28"/>
        </w:rPr>
        <w:t>: 401</w:t>
      </w:r>
      <w:r w:rsidR="00FB09F1" w:rsidRPr="008C0B16">
        <w:rPr>
          <w:sz w:val="28"/>
          <w:szCs w:val="28"/>
        </w:rPr>
        <w:t>].</w:t>
      </w:r>
    </w:p>
    <w:p w:rsidR="00850BAF" w:rsidRPr="008C0B16" w:rsidRDefault="00F81A2C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 xml:space="preserve">Принятая февральским (1964 г.) пленумом ЦК КПСС программа начала </w:t>
      </w:r>
      <w:r w:rsidR="00AC4AC7" w:rsidRPr="008C0B16">
        <w:rPr>
          <w:sz w:val="28"/>
          <w:szCs w:val="28"/>
        </w:rPr>
        <w:t>осуществляться</w:t>
      </w:r>
      <w:r w:rsidRPr="008C0B16">
        <w:rPr>
          <w:sz w:val="28"/>
          <w:szCs w:val="28"/>
        </w:rPr>
        <w:t xml:space="preserve"> </w:t>
      </w:r>
      <w:r w:rsidR="00437841" w:rsidRPr="008C0B16">
        <w:rPr>
          <w:sz w:val="28"/>
          <w:szCs w:val="28"/>
        </w:rPr>
        <w:t xml:space="preserve">уже </w:t>
      </w:r>
      <w:r w:rsidRPr="008C0B16">
        <w:rPr>
          <w:sz w:val="28"/>
          <w:szCs w:val="28"/>
        </w:rPr>
        <w:t xml:space="preserve">новым руководством страны. </w:t>
      </w:r>
      <w:r w:rsidR="00850BAF" w:rsidRPr="008C0B16">
        <w:rPr>
          <w:sz w:val="28"/>
          <w:szCs w:val="28"/>
        </w:rPr>
        <w:t>Базовым направлением интенсификации производства оставалось наращивание материально-технической базы зернового хозяйства. Существенно увеличились поставки сельхозпредприятиям машин и оборудования. За счет увеличения парка машин и механизмов и их энергетической мощности повысился уровень механизации производственных процессов.</w:t>
      </w:r>
    </w:p>
    <w:p w:rsidR="00850BAF" w:rsidRPr="008C0B16" w:rsidRDefault="00850BAF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>В соответствии с решениями мартовского (1965 г.) пленума ЦК КПСС был реализован ряд мероприятий по экономическому стимулированию и финансовой поддержке сельхозпредприятий. Повышались закупочные цены на зерновые культуры. Усилилась их зональная дифференциация. Была введена 50%-ная доплата за сверхплановую сдачу зерна государству. Плановые показатели стали доводиться до хозяйств по ограниченному числу важнейших показателей (в зерновом хозяйстве</w:t>
      </w:r>
      <w:r w:rsidR="007946EF" w:rsidRPr="008C0B16">
        <w:rPr>
          <w:sz w:val="28"/>
          <w:szCs w:val="28"/>
        </w:rPr>
        <w:t xml:space="preserve"> –</w:t>
      </w:r>
      <w:r w:rsidRPr="008C0B16">
        <w:rPr>
          <w:sz w:val="28"/>
          <w:szCs w:val="28"/>
        </w:rPr>
        <w:t xml:space="preserve"> по объему закупок). Планы продажи продукции госу</w:t>
      </w:r>
      <w:r w:rsidRPr="008C0B16">
        <w:rPr>
          <w:sz w:val="28"/>
          <w:szCs w:val="28"/>
        </w:rPr>
        <w:lastRenderedPageBreak/>
        <w:t>дарству объявлялись твердыми, неизменными на всю пятилетку, их показатели были ниже фактических закупок предыдущих лет</w:t>
      </w:r>
      <w:r w:rsidR="00931984" w:rsidRPr="008C0B16">
        <w:rPr>
          <w:sz w:val="28"/>
          <w:szCs w:val="28"/>
        </w:rPr>
        <w:t xml:space="preserve"> </w:t>
      </w:r>
      <w:r w:rsidR="00FB09F1" w:rsidRPr="008C0B16">
        <w:rPr>
          <w:sz w:val="28"/>
          <w:szCs w:val="28"/>
        </w:rPr>
        <w:t>[</w:t>
      </w:r>
      <w:r w:rsidR="00931984" w:rsidRPr="008C0B16">
        <w:rPr>
          <w:sz w:val="28"/>
          <w:szCs w:val="28"/>
        </w:rPr>
        <w:t>13</w:t>
      </w:r>
      <w:r w:rsidR="00453EFF" w:rsidRPr="008C0B16">
        <w:rPr>
          <w:sz w:val="28"/>
          <w:szCs w:val="28"/>
        </w:rPr>
        <w:t>: 165</w:t>
      </w:r>
      <w:r w:rsidR="00FB09F1" w:rsidRPr="008C0B16">
        <w:rPr>
          <w:sz w:val="28"/>
          <w:szCs w:val="28"/>
        </w:rPr>
        <w:t>].</w:t>
      </w:r>
    </w:p>
    <w:p w:rsidR="00790E6F" w:rsidRPr="008C0B16" w:rsidRDefault="00E177EC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 xml:space="preserve">Пришедшие </w:t>
      </w:r>
      <w:r w:rsidR="00AC4AC7" w:rsidRPr="008C0B16">
        <w:rPr>
          <w:sz w:val="28"/>
          <w:szCs w:val="28"/>
        </w:rPr>
        <w:t>в октябре 1964 г. к</w:t>
      </w:r>
      <w:r w:rsidRPr="008C0B16">
        <w:rPr>
          <w:sz w:val="28"/>
          <w:szCs w:val="28"/>
        </w:rPr>
        <w:t xml:space="preserve"> власти </w:t>
      </w:r>
      <w:r w:rsidR="00AC4AC7" w:rsidRPr="008C0B16">
        <w:rPr>
          <w:sz w:val="28"/>
          <w:szCs w:val="28"/>
        </w:rPr>
        <w:t xml:space="preserve">в СССР лидеры </w:t>
      </w:r>
      <w:r w:rsidRPr="008C0B16">
        <w:rPr>
          <w:sz w:val="28"/>
          <w:szCs w:val="28"/>
        </w:rPr>
        <w:t xml:space="preserve">осудили субъективизм и волюнтаризм </w:t>
      </w:r>
      <w:r w:rsidR="00AC4AC7" w:rsidRPr="008C0B16">
        <w:rPr>
          <w:sz w:val="28"/>
          <w:szCs w:val="28"/>
        </w:rPr>
        <w:t xml:space="preserve">Н.С. Хрущева </w:t>
      </w:r>
      <w:r w:rsidRPr="008C0B16">
        <w:rPr>
          <w:sz w:val="28"/>
          <w:szCs w:val="28"/>
        </w:rPr>
        <w:t xml:space="preserve">в руководстве </w:t>
      </w:r>
      <w:r w:rsidR="00AC4AC7" w:rsidRPr="008C0B16">
        <w:rPr>
          <w:sz w:val="28"/>
          <w:szCs w:val="28"/>
        </w:rPr>
        <w:t>с</w:t>
      </w:r>
      <w:r w:rsidRPr="008C0B16">
        <w:rPr>
          <w:sz w:val="28"/>
          <w:szCs w:val="28"/>
        </w:rPr>
        <w:t>ельским хозяйством</w:t>
      </w:r>
      <w:r w:rsidR="00FE6F72" w:rsidRPr="008C0B16">
        <w:rPr>
          <w:sz w:val="28"/>
          <w:szCs w:val="28"/>
        </w:rPr>
        <w:t>.</w:t>
      </w:r>
      <w:r w:rsidR="00AC4AC7" w:rsidRPr="008C0B16">
        <w:rPr>
          <w:sz w:val="28"/>
          <w:szCs w:val="28"/>
        </w:rPr>
        <w:t xml:space="preserve"> К </w:t>
      </w:r>
      <w:r w:rsidR="00FE6F72" w:rsidRPr="008C0B16">
        <w:rPr>
          <w:sz w:val="28"/>
          <w:szCs w:val="28"/>
        </w:rPr>
        <w:t xml:space="preserve">его </w:t>
      </w:r>
      <w:r w:rsidR="00AC4AC7" w:rsidRPr="008C0B16">
        <w:rPr>
          <w:sz w:val="28"/>
          <w:szCs w:val="28"/>
        </w:rPr>
        <w:t xml:space="preserve">ошибкам </w:t>
      </w:r>
      <w:r w:rsidR="00FE6F72" w:rsidRPr="008C0B16">
        <w:rPr>
          <w:sz w:val="28"/>
          <w:szCs w:val="28"/>
        </w:rPr>
        <w:t>в сфере агротехники</w:t>
      </w:r>
      <w:r w:rsidR="0000527F" w:rsidRPr="008C0B16">
        <w:rPr>
          <w:sz w:val="28"/>
          <w:szCs w:val="28"/>
        </w:rPr>
        <w:t xml:space="preserve"> относили</w:t>
      </w:r>
      <w:r w:rsidR="00AC4AC7" w:rsidRPr="008C0B16">
        <w:rPr>
          <w:sz w:val="28"/>
          <w:szCs w:val="28"/>
        </w:rPr>
        <w:t xml:space="preserve"> </w:t>
      </w:r>
      <w:r w:rsidR="00202851" w:rsidRPr="008C0B16">
        <w:rPr>
          <w:sz w:val="28"/>
          <w:szCs w:val="28"/>
        </w:rPr>
        <w:t xml:space="preserve">повсеместное </w:t>
      </w:r>
      <w:r w:rsidR="00FE6F72" w:rsidRPr="008C0B16">
        <w:rPr>
          <w:sz w:val="28"/>
          <w:szCs w:val="28"/>
        </w:rPr>
        <w:t xml:space="preserve">навязывание </w:t>
      </w:r>
      <w:r w:rsidR="00202851" w:rsidRPr="008C0B16">
        <w:rPr>
          <w:sz w:val="28"/>
          <w:szCs w:val="28"/>
        </w:rPr>
        <w:t xml:space="preserve">выращивания </w:t>
      </w:r>
      <w:r w:rsidR="00FE6F72" w:rsidRPr="008C0B16">
        <w:rPr>
          <w:sz w:val="28"/>
          <w:szCs w:val="28"/>
        </w:rPr>
        <w:t xml:space="preserve">кукурузы, </w:t>
      </w:r>
      <w:r w:rsidR="00202851" w:rsidRPr="008C0B16">
        <w:rPr>
          <w:sz w:val="28"/>
          <w:szCs w:val="28"/>
        </w:rPr>
        <w:t xml:space="preserve">монокультуризация зернового хозяйства, </w:t>
      </w:r>
      <w:r w:rsidR="00FE6F72" w:rsidRPr="008C0B16">
        <w:rPr>
          <w:sz w:val="28"/>
          <w:szCs w:val="28"/>
        </w:rPr>
        <w:t xml:space="preserve">ставка </w:t>
      </w:r>
      <w:r w:rsidR="00202851" w:rsidRPr="008C0B16">
        <w:rPr>
          <w:sz w:val="28"/>
          <w:szCs w:val="28"/>
        </w:rPr>
        <w:t>исключительно на пропашную систему земледелия, ликвидация чистых паров, минимизация посевов трав, игнорирование почвозащитных технологий на целинных землях.</w:t>
      </w:r>
      <w:r w:rsidR="00FE6F72" w:rsidRPr="008C0B16">
        <w:rPr>
          <w:sz w:val="28"/>
          <w:szCs w:val="28"/>
        </w:rPr>
        <w:t xml:space="preserve"> </w:t>
      </w:r>
      <w:r w:rsidR="001F0CDA" w:rsidRPr="008C0B16">
        <w:rPr>
          <w:sz w:val="28"/>
          <w:szCs w:val="28"/>
        </w:rPr>
        <w:t xml:space="preserve">С целью исправления допущенных в предыдущие годы недостатков во второй половине </w:t>
      </w:r>
      <w:r w:rsidR="00790E6F" w:rsidRPr="008C0B16">
        <w:rPr>
          <w:sz w:val="28"/>
          <w:szCs w:val="28"/>
        </w:rPr>
        <w:t xml:space="preserve">1960-х гг. </w:t>
      </w:r>
      <w:r w:rsidR="001F0CDA" w:rsidRPr="008C0B16">
        <w:rPr>
          <w:sz w:val="28"/>
          <w:szCs w:val="28"/>
        </w:rPr>
        <w:t xml:space="preserve">началась разработка и внедрение </w:t>
      </w:r>
      <w:r w:rsidR="00790E6F" w:rsidRPr="008C0B16">
        <w:rPr>
          <w:sz w:val="28"/>
          <w:szCs w:val="28"/>
        </w:rPr>
        <w:t xml:space="preserve">зональных вариантов </w:t>
      </w:r>
      <w:r w:rsidR="004532FE" w:rsidRPr="008C0B16">
        <w:rPr>
          <w:sz w:val="28"/>
          <w:szCs w:val="28"/>
        </w:rPr>
        <w:t xml:space="preserve">так называемой </w:t>
      </w:r>
      <w:r w:rsidR="00790E6F" w:rsidRPr="008C0B16">
        <w:rPr>
          <w:sz w:val="28"/>
          <w:szCs w:val="28"/>
        </w:rPr>
        <w:t>улучшенной парозерновой системы земледелия. Ее составными частями на Алтае являлись введение в севообороты чистых паров, широкого спектра пропашных культур и трав, применение минеральных удобрений, агротехнических и химических мер борьбы с сорняками, почвозащитной технологии, снегозадержание, полезащитное лесоразведение.</w:t>
      </w:r>
    </w:p>
    <w:p w:rsidR="005778D7" w:rsidRPr="008C0B16" w:rsidRDefault="007D2A56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 xml:space="preserve">На динамику посевных площадей на Алтае во второй половине </w:t>
      </w:r>
      <w:r w:rsidR="00DD0391" w:rsidRPr="008C0B16">
        <w:rPr>
          <w:sz w:val="28"/>
          <w:szCs w:val="28"/>
        </w:rPr>
        <w:t xml:space="preserve">1960-х гг. </w:t>
      </w:r>
      <w:r w:rsidRPr="008C0B16">
        <w:rPr>
          <w:sz w:val="28"/>
          <w:szCs w:val="28"/>
        </w:rPr>
        <w:t xml:space="preserve">оказало влияние 4%-ное сокращение пахотных земель. Однако основным фактором изменения площади и структуры посева в эти годы являлся </w:t>
      </w:r>
      <w:r w:rsidR="00DD0391" w:rsidRPr="008C0B16">
        <w:rPr>
          <w:sz w:val="28"/>
          <w:szCs w:val="28"/>
        </w:rPr>
        <w:t>переход к парозернов</w:t>
      </w:r>
      <w:r w:rsidR="006673E4" w:rsidRPr="008C0B16">
        <w:rPr>
          <w:sz w:val="28"/>
          <w:szCs w:val="28"/>
        </w:rPr>
        <w:t>ой системе</w:t>
      </w:r>
      <w:r w:rsidR="00DD0391" w:rsidRPr="008C0B16">
        <w:rPr>
          <w:sz w:val="28"/>
          <w:szCs w:val="28"/>
        </w:rPr>
        <w:t>. Вс</w:t>
      </w:r>
      <w:r w:rsidR="00A70AA1" w:rsidRPr="008C0B16">
        <w:rPr>
          <w:sz w:val="28"/>
          <w:szCs w:val="28"/>
        </w:rPr>
        <w:t>ё</w:t>
      </w:r>
      <w:r w:rsidR="00DD0391" w:rsidRPr="008C0B16">
        <w:rPr>
          <w:sz w:val="28"/>
          <w:szCs w:val="28"/>
        </w:rPr>
        <w:t xml:space="preserve"> б</w:t>
      </w:r>
      <w:r w:rsidR="00A70AA1" w:rsidRPr="008C0B16">
        <w:rPr>
          <w:sz w:val="28"/>
          <w:szCs w:val="28"/>
        </w:rPr>
        <w:t>ó</w:t>
      </w:r>
      <w:r w:rsidR="00DD0391" w:rsidRPr="008C0B16">
        <w:rPr>
          <w:sz w:val="28"/>
          <w:szCs w:val="28"/>
        </w:rPr>
        <w:t>льш</w:t>
      </w:r>
      <w:r w:rsidR="0001171D" w:rsidRPr="008C0B16">
        <w:rPr>
          <w:sz w:val="28"/>
          <w:szCs w:val="28"/>
        </w:rPr>
        <w:t>ие земельные массивы з</w:t>
      </w:r>
      <w:r w:rsidR="00DD0391" w:rsidRPr="008C0B16">
        <w:rPr>
          <w:sz w:val="28"/>
          <w:szCs w:val="28"/>
        </w:rPr>
        <w:t xml:space="preserve">анимали чистые пары. В 1964 г. их </w:t>
      </w:r>
      <w:r w:rsidR="006673E4" w:rsidRPr="008C0B16">
        <w:rPr>
          <w:sz w:val="28"/>
          <w:szCs w:val="28"/>
        </w:rPr>
        <w:t>удельный вес в площади пашни</w:t>
      </w:r>
      <w:r w:rsidR="00DD0391" w:rsidRPr="008C0B16">
        <w:rPr>
          <w:sz w:val="28"/>
          <w:szCs w:val="28"/>
        </w:rPr>
        <w:t xml:space="preserve"> составлял</w:t>
      </w:r>
      <w:r w:rsidR="006673E4" w:rsidRPr="008C0B16">
        <w:rPr>
          <w:sz w:val="28"/>
          <w:szCs w:val="28"/>
        </w:rPr>
        <w:t xml:space="preserve"> 3,4%, в 1967 г. – </w:t>
      </w:r>
      <w:r w:rsidRPr="008C0B16">
        <w:rPr>
          <w:sz w:val="28"/>
          <w:szCs w:val="28"/>
        </w:rPr>
        <w:t>10</w:t>
      </w:r>
      <w:r w:rsidR="006673E4" w:rsidRPr="008C0B16">
        <w:rPr>
          <w:sz w:val="28"/>
          <w:szCs w:val="28"/>
        </w:rPr>
        <w:t>,</w:t>
      </w:r>
      <w:r w:rsidR="00A70AA1" w:rsidRPr="008C0B16">
        <w:rPr>
          <w:sz w:val="28"/>
          <w:szCs w:val="28"/>
        </w:rPr>
        <w:t xml:space="preserve"> в</w:t>
      </w:r>
      <w:r w:rsidRPr="008C0B16">
        <w:rPr>
          <w:sz w:val="28"/>
          <w:szCs w:val="28"/>
        </w:rPr>
        <w:t xml:space="preserve"> </w:t>
      </w:r>
      <w:r w:rsidR="006673E4" w:rsidRPr="008C0B16">
        <w:rPr>
          <w:sz w:val="28"/>
          <w:szCs w:val="28"/>
        </w:rPr>
        <w:t>1970 г. – 10,4%</w:t>
      </w:r>
      <w:r w:rsidR="00143048" w:rsidRPr="008C0B16">
        <w:rPr>
          <w:sz w:val="28"/>
          <w:szCs w:val="28"/>
        </w:rPr>
        <w:t xml:space="preserve"> </w:t>
      </w:r>
      <w:r w:rsidR="00FB09F1" w:rsidRPr="008C0B16">
        <w:rPr>
          <w:sz w:val="28"/>
          <w:szCs w:val="28"/>
        </w:rPr>
        <w:t>[6</w:t>
      </w:r>
      <w:r w:rsidR="00E4285E" w:rsidRPr="008C0B16">
        <w:rPr>
          <w:sz w:val="28"/>
          <w:szCs w:val="28"/>
        </w:rPr>
        <w:t>:</w:t>
      </w:r>
      <w:r w:rsidR="00063D4D" w:rsidRPr="008C0B16">
        <w:rPr>
          <w:color w:val="000000" w:themeColor="text1"/>
          <w:sz w:val="28"/>
          <w:szCs w:val="28"/>
        </w:rPr>
        <w:t xml:space="preserve">  169, 181</w:t>
      </w:r>
      <w:r w:rsidR="00E4285E" w:rsidRPr="008C0B16">
        <w:rPr>
          <w:sz w:val="28"/>
          <w:szCs w:val="28"/>
        </w:rPr>
        <w:t>;</w:t>
      </w:r>
      <w:r w:rsidR="000D3752" w:rsidRPr="008C0B16">
        <w:rPr>
          <w:sz w:val="28"/>
          <w:szCs w:val="28"/>
        </w:rPr>
        <w:t xml:space="preserve"> </w:t>
      </w:r>
      <w:r w:rsidR="00143048" w:rsidRPr="008C0B16">
        <w:rPr>
          <w:sz w:val="28"/>
          <w:szCs w:val="28"/>
        </w:rPr>
        <w:t>7</w:t>
      </w:r>
      <w:r w:rsidR="00E4285E" w:rsidRPr="008C0B16">
        <w:rPr>
          <w:sz w:val="28"/>
          <w:szCs w:val="28"/>
        </w:rPr>
        <w:t xml:space="preserve">: </w:t>
      </w:r>
      <w:r w:rsidR="00063D4D" w:rsidRPr="008C0B16">
        <w:rPr>
          <w:color w:val="000000" w:themeColor="text1"/>
          <w:sz w:val="28"/>
          <w:szCs w:val="28"/>
        </w:rPr>
        <w:t> 171, 182;</w:t>
      </w:r>
      <w:r w:rsidR="00063D4D" w:rsidRPr="008C0B16">
        <w:rPr>
          <w:sz w:val="28"/>
          <w:szCs w:val="28"/>
        </w:rPr>
        <w:t xml:space="preserve"> </w:t>
      </w:r>
      <w:r w:rsidR="00143048" w:rsidRPr="008C0B16">
        <w:rPr>
          <w:sz w:val="28"/>
          <w:szCs w:val="28"/>
        </w:rPr>
        <w:t>8</w:t>
      </w:r>
      <w:r w:rsidR="00E4285E" w:rsidRPr="008C0B16">
        <w:rPr>
          <w:sz w:val="28"/>
          <w:szCs w:val="28"/>
        </w:rPr>
        <w:t xml:space="preserve">: </w:t>
      </w:r>
      <w:r w:rsidR="00063D4D" w:rsidRPr="008C0B16">
        <w:rPr>
          <w:sz w:val="28"/>
          <w:szCs w:val="28"/>
        </w:rPr>
        <w:t>149</w:t>
      </w:r>
      <w:r w:rsidR="00FB09F1" w:rsidRPr="008C0B16">
        <w:rPr>
          <w:sz w:val="28"/>
          <w:szCs w:val="28"/>
        </w:rPr>
        <w:t xml:space="preserve">]. </w:t>
      </w:r>
      <w:r w:rsidRPr="008C0B16">
        <w:rPr>
          <w:sz w:val="28"/>
          <w:szCs w:val="28"/>
        </w:rPr>
        <w:t xml:space="preserve">В зерновые севообороты включались </w:t>
      </w:r>
      <w:r w:rsidR="0001171D" w:rsidRPr="008C0B16">
        <w:rPr>
          <w:sz w:val="28"/>
          <w:szCs w:val="28"/>
        </w:rPr>
        <w:t>посевы пропашных культур и трав</w:t>
      </w:r>
      <w:r w:rsidR="00A70AA1" w:rsidRPr="008C0B16">
        <w:rPr>
          <w:sz w:val="28"/>
          <w:szCs w:val="28"/>
        </w:rPr>
        <w:t>.</w:t>
      </w:r>
    </w:p>
    <w:p w:rsidR="00811CC9" w:rsidRPr="008C0B16" w:rsidRDefault="007D2A56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>Общей тенденцией пятилетия являлось сокращение посевных площадей зерновых культур</w:t>
      </w:r>
      <w:r w:rsidR="005778D7" w:rsidRPr="008C0B16">
        <w:rPr>
          <w:sz w:val="28"/>
          <w:szCs w:val="28"/>
        </w:rPr>
        <w:t xml:space="preserve"> и пшеницы</w:t>
      </w:r>
      <w:r w:rsidRPr="008C0B16">
        <w:rPr>
          <w:sz w:val="28"/>
          <w:szCs w:val="28"/>
        </w:rPr>
        <w:t xml:space="preserve">. В </w:t>
      </w:r>
      <w:r w:rsidR="005778D7" w:rsidRPr="008C0B16">
        <w:rPr>
          <w:sz w:val="28"/>
          <w:szCs w:val="28"/>
        </w:rPr>
        <w:t>1966 г. общая посевная площадь снизилась на 2,6%, посевы зерновых – на 5,3, пшеницы – на 5,6, прочих зерновых – на 3,9%. В 1967 г. темпы сокращени</w:t>
      </w:r>
      <w:r w:rsidR="00A70AA1" w:rsidRPr="008C0B16">
        <w:rPr>
          <w:sz w:val="28"/>
          <w:szCs w:val="28"/>
        </w:rPr>
        <w:t>я</w:t>
      </w:r>
      <w:r w:rsidR="005778D7" w:rsidRPr="008C0B16">
        <w:rPr>
          <w:sz w:val="28"/>
          <w:szCs w:val="28"/>
        </w:rPr>
        <w:t xml:space="preserve"> ускорились</w:t>
      </w:r>
      <w:r w:rsidR="00A70AA1" w:rsidRPr="008C0B16">
        <w:rPr>
          <w:sz w:val="28"/>
          <w:szCs w:val="28"/>
        </w:rPr>
        <w:t xml:space="preserve"> –</w:t>
      </w:r>
      <w:r w:rsidR="005778D7" w:rsidRPr="008C0B16">
        <w:rPr>
          <w:sz w:val="28"/>
          <w:szCs w:val="28"/>
        </w:rPr>
        <w:t xml:space="preserve"> на 6,1, 8,3, 9,2 и 4,6% соответственно. В 1968 г. </w:t>
      </w:r>
      <w:r w:rsidR="000F782F" w:rsidRPr="008C0B16">
        <w:rPr>
          <w:sz w:val="28"/>
          <w:szCs w:val="28"/>
        </w:rPr>
        <w:t>площадь засеян</w:t>
      </w:r>
      <w:r w:rsidR="00A70AA1" w:rsidRPr="008C0B16">
        <w:rPr>
          <w:sz w:val="28"/>
          <w:szCs w:val="28"/>
        </w:rPr>
        <w:t>н</w:t>
      </w:r>
      <w:r w:rsidR="000F782F" w:rsidRPr="008C0B16">
        <w:rPr>
          <w:sz w:val="28"/>
          <w:szCs w:val="28"/>
        </w:rPr>
        <w:t>ой пашни сократилась незначительно</w:t>
      </w:r>
      <w:r w:rsidR="00A70AA1" w:rsidRPr="008C0B16">
        <w:rPr>
          <w:sz w:val="28"/>
          <w:szCs w:val="28"/>
        </w:rPr>
        <w:t xml:space="preserve"> –</w:t>
      </w:r>
      <w:r w:rsidR="000F782F" w:rsidRPr="008C0B16">
        <w:rPr>
          <w:sz w:val="28"/>
          <w:szCs w:val="28"/>
        </w:rPr>
        <w:t xml:space="preserve"> </w:t>
      </w:r>
      <w:r w:rsidR="00A70AA1" w:rsidRPr="008C0B16">
        <w:rPr>
          <w:sz w:val="28"/>
          <w:szCs w:val="28"/>
        </w:rPr>
        <w:t>на 0,3%</w:t>
      </w:r>
      <w:r w:rsidR="000F782F" w:rsidRPr="008C0B16">
        <w:rPr>
          <w:sz w:val="28"/>
          <w:szCs w:val="28"/>
        </w:rPr>
        <w:t xml:space="preserve">, а посевы пшеницы за счет </w:t>
      </w:r>
      <w:r w:rsidR="00BA5682" w:rsidRPr="008C0B16">
        <w:rPr>
          <w:sz w:val="28"/>
          <w:szCs w:val="28"/>
        </w:rPr>
        <w:t xml:space="preserve">прочих зерновых </w:t>
      </w:r>
      <w:r w:rsidR="000F782F" w:rsidRPr="008C0B16">
        <w:rPr>
          <w:sz w:val="28"/>
          <w:szCs w:val="28"/>
        </w:rPr>
        <w:t>увеличились на 3,8%. В 1969 г. некоторое</w:t>
      </w:r>
      <w:r w:rsidR="00A70AA1" w:rsidRPr="008C0B16">
        <w:rPr>
          <w:sz w:val="28"/>
          <w:szCs w:val="28"/>
        </w:rPr>
        <w:t xml:space="preserve"> уменьшение</w:t>
      </w:r>
      <w:r w:rsidR="000F782F" w:rsidRPr="008C0B16">
        <w:rPr>
          <w:sz w:val="28"/>
          <w:szCs w:val="28"/>
        </w:rPr>
        <w:t xml:space="preserve"> массивов чистых паров </w:t>
      </w:r>
      <w:r w:rsidR="00811CC9" w:rsidRPr="008C0B16">
        <w:rPr>
          <w:sz w:val="28"/>
          <w:szCs w:val="28"/>
        </w:rPr>
        <w:t xml:space="preserve">и посевов кормовых культур </w:t>
      </w:r>
      <w:r w:rsidR="000F782F" w:rsidRPr="008C0B16">
        <w:rPr>
          <w:sz w:val="28"/>
          <w:szCs w:val="28"/>
        </w:rPr>
        <w:t xml:space="preserve">позволило увеличить общую посевную площадь и посев зерновых, включая пшеницу и прочие зерновые (+0,9, +1,2, +1,2 и +1,3% соответственно). В </w:t>
      </w:r>
      <w:r w:rsidR="00811CC9" w:rsidRPr="008C0B16">
        <w:rPr>
          <w:sz w:val="28"/>
          <w:szCs w:val="28"/>
        </w:rPr>
        <w:t>следующем году</w:t>
      </w:r>
      <w:r w:rsidR="00A70AA1" w:rsidRPr="008C0B16">
        <w:rPr>
          <w:sz w:val="28"/>
          <w:szCs w:val="28"/>
        </w:rPr>
        <w:t xml:space="preserve"> сокращение</w:t>
      </w:r>
      <w:r w:rsidR="000F782F" w:rsidRPr="008C0B16">
        <w:rPr>
          <w:sz w:val="28"/>
          <w:szCs w:val="28"/>
        </w:rPr>
        <w:t xml:space="preserve"> посевных площадей возобновил</w:t>
      </w:r>
      <w:r w:rsidR="00A70AA1" w:rsidRPr="008C0B16">
        <w:rPr>
          <w:sz w:val="28"/>
          <w:szCs w:val="28"/>
        </w:rPr>
        <w:t>ось</w:t>
      </w:r>
      <w:r w:rsidR="000F782F" w:rsidRPr="008C0B16">
        <w:rPr>
          <w:sz w:val="28"/>
          <w:szCs w:val="28"/>
        </w:rPr>
        <w:t xml:space="preserve"> (</w:t>
      </w:r>
      <w:r w:rsidR="00A70AA1" w:rsidRPr="008C0B16">
        <w:rPr>
          <w:sz w:val="28"/>
          <w:szCs w:val="28"/>
        </w:rPr>
        <w:t>−</w:t>
      </w:r>
      <w:r w:rsidR="000F782F" w:rsidRPr="008C0B16">
        <w:rPr>
          <w:sz w:val="28"/>
          <w:szCs w:val="28"/>
        </w:rPr>
        <w:t xml:space="preserve">2, </w:t>
      </w:r>
      <w:r w:rsidR="00A70AA1" w:rsidRPr="008C0B16">
        <w:rPr>
          <w:sz w:val="28"/>
          <w:szCs w:val="28"/>
        </w:rPr>
        <w:t>−</w:t>
      </w:r>
      <w:r w:rsidR="000F782F" w:rsidRPr="008C0B16">
        <w:rPr>
          <w:sz w:val="28"/>
          <w:szCs w:val="28"/>
        </w:rPr>
        <w:t xml:space="preserve">5,7, </w:t>
      </w:r>
      <w:r w:rsidR="00A70AA1" w:rsidRPr="008C0B16">
        <w:rPr>
          <w:sz w:val="28"/>
          <w:szCs w:val="28"/>
        </w:rPr>
        <w:t>−</w:t>
      </w:r>
      <w:r w:rsidR="000F782F" w:rsidRPr="008C0B16">
        <w:rPr>
          <w:sz w:val="28"/>
          <w:szCs w:val="28"/>
        </w:rPr>
        <w:t xml:space="preserve">6,3 и </w:t>
      </w:r>
      <w:r w:rsidR="00A70AA1" w:rsidRPr="008C0B16">
        <w:rPr>
          <w:sz w:val="28"/>
          <w:szCs w:val="28"/>
        </w:rPr>
        <w:t>−</w:t>
      </w:r>
      <w:r w:rsidR="000F782F" w:rsidRPr="008C0B16">
        <w:rPr>
          <w:sz w:val="28"/>
          <w:szCs w:val="28"/>
        </w:rPr>
        <w:t xml:space="preserve">2,6%). </w:t>
      </w:r>
      <w:r w:rsidR="00811CC9" w:rsidRPr="008C0B16">
        <w:rPr>
          <w:sz w:val="28"/>
          <w:szCs w:val="28"/>
        </w:rPr>
        <w:t>В 1970 г. посевы зерновых культур в Алтайском крае занимали площадь меньшую, чем в 1965 г.</w:t>
      </w:r>
      <w:r w:rsidR="00A70AA1" w:rsidRPr="008C0B16">
        <w:rPr>
          <w:sz w:val="28"/>
          <w:szCs w:val="28"/>
        </w:rPr>
        <w:t>,</w:t>
      </w:r>
      <w:r w:rsidR="00811CC9" w:rsidRPr="008C0B16">
        <w:rPr>
          <w:sz w:val="28"/>
          <w:szCs w:val="28"/>
        </w:rPr>
        <w:t xml:space="preserve"> на 16,6%, пшеницы – на 15,6, прочих зерновых – на 20,7%. Площади</w:t>
      </w:r>
      <w:r w:rsidR="00B302ED" w:rsidRPr="008C0B16">
        <w:rPr>
          <w:sz w:val="28"/>
          <w:szCs w:val="28"/>
        </w:rPr>
        <w:t>,</w:t>
      </w:r>
      <w:r w:rsidR="00811CC9" w:rsidRPr="008C0B16">
        <w:rPr>
          <w:sz w:val="28"/>
          <w:szCs w:val="28"/>
        </w:rPr>
        <w:t xml:space="preserve"> занятые кормовыми культурами, напротив, существенно расширились</w:t>
      </w:r>
      <w:r w:rsidR="00A70AA1" w:rsidRPr="008C0B16">
        <w:rPr>
          <w:sz w:val="28"/>
          <w:szCs w:val="28"/>
        </w:rPr>
        <w:t xml:space="preserve"> –</w:t>
      </w:r>
      <w:r w:rsidR="00811CC9" w:rsidRPr="008C0B16">
        <w:rPr>
          <w:sz w:val="28"/>
          <w:szCs w:val="28"/>
        </w:rPr>
        <w:t xml:space="preserve"> на 15,6%</w:t>
      </w:r>
      <w:r w:rsidR="00FB09F1" w:rsidRPr="008C0B16">
        <w:rPr>
          <w:sz w:val="28"/>
          <w:szCs w:val="28"/>
        </w:rPr>
        <w:t xml:space="preserve">. </w:t>
      </w:r>
      <w:r w:rsidR="0028482A" w:rsidRPr="008C0B16">
        <w:rPr>
          <w:sz w:val="28"/>
          <w:szCs w:val="28"/>
        </w:rPr>
        <w:t>В рамках клина «второстепенных» хлебов произошло сокращение посевов ржи и ячменя (на 26,1 и 44,6%) и расширение посевов овса и крупяных культур (на 17,5 и 45,7%)</w:t>
      </w:r>
      <w:r w:rsidR="00A70AA1" w:rsidRPr="008C0B16">
        <w:rPr>
          <w:sz w:val="28"/>
          <w:szCs w:val="28"/>
        </w:rPr>
        <w:t>.</w:t>
      </w:r>
    </w:p>
    <w:p w:rsidR="00B302ED" w:rsidRPr="008C0B16" w:rsidRDefault="00B302ED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 xml:space="preserve">Соответствующие изменения произошли в структуре посева. </w:t>
      </w:r>
      <w:r w:rsidR="00D152E5" w:rsidRPr="008C0B16">
        <w:rPr>
          <w:sz w:val="28"/>
          <w:szCs w:val="28"/>
        </w:rPr>
        <w:t>Удельный вес зерновых культур в общей площади посева сократился с 77 до 71,2</w:t>
      </w:r>
      <w:r w:rsidR="00C0358E" w:rsidRPr="008C0B16">
        <w:rPr>
          <w:sz w:val="28"/>
          <w:szCs w:val="28"/>
        </w:rPr>
        <w:t>%</w:t>
      </w:r>
      <w:r w:rsidR="00D152E5" w:rsidRPr="008C0B16">
        <w:rPr>
          <w:sz w:val="28"/>
          <w:szCs w:val="28"/>
        </w:rPr>
        <w:t xml:space="preserve">, пшеницы – с 62,1 до 58, </w:t>
      </w:r>
      <w:r w:rsidR="00BA5682" w:rsidRPr="008C0B16">
        <w:rPr>
          <w:sz w:val="28"/>
          <w:szCs w:val="28"/>
        </w:rPr>
        <w:t xml:space="preserve">прочих зерновых </w:t>
      </w:r>
      <w:r w:rsidR="00D152E5" w:rsidRPr="008C0B16">
        <w:rPr>
          <w:sz w:val="28"/>
          <w:szCs w:val="28"/>
        </w:rPr>
        <w:t>– с 14,9 до 13,2%. Доля пшеницы в посеве зерновых, напротив, вырос</w:t>
      </w:r>
      <w:r w:rsidR="00496F2E" w:rsidRPr="008C0B16">
        <w:rPr>
          <w:sz w:val="28"/>
          <w:szCs w:val="28"/>
        </w:rPr>
        <w:t>ла</w:t>
      </w:r>
      <w:r w:rsidR="00D152E5" w:rsidRPr="008C0B16">
        <w:rPr>
          <w:sz w:val="28"/>
          <w:szCs w:val="28"/>
        </w:rPr>
        <w:t xml:space="preserve"> с 80,7 до 81,6%. </w:t>
      </w:r>
      <w:r w:rsidRPr="008C0B16">
        <w:rPr>
          <w:sz w:val="28"/>
          <w:szCs w:val="28"/>
        </w:rPr>
        <w:t>Среди прочих зерновых культур произошел рост доли</w:t>
      </w:r>
      <w:r w:rsidR="00D152E5" w:rsidRPr="008C0B16">
        <w:rPr>
          <w:sz w:val="28"/>
          <w:szCs w:val="28"/>
        </w:rPr>
        <w:t xml:space="preserve"> овса и крупяных культур (</w:t>
      </w:r>
      <w:r w:rsidRPr="008C0B16">
        <w:rPr>
          <w:sz w:val="28"/>
          <w:szCs w:val="28"/>
        </w:rPr>
        <w:t xml:space="preserve">с </w:t>
      </w:r>
      <w:r w:rsidR="00D152E5" w:rsidRPr="008C0B16">
        <w:rPr>
          <w:sz w:val="28"/>
          <w:szCs w:val="28"/>
        </w:rPr>
        <w:t>4</w:t>
      </w:r>
      <w:r w:rsidRPr="008C0B16">
        <w:rPr>
          <w:sz w:val="28"/>
          <w:szCs w:val="28"/>
        </w:rPr>
        <w:t>,</w:t>
      </w:r>
      <w:r w:rsidR="00D152E5" w:rsidRPr="008C0B16">
        <w:rPr>
          <w:sz w:val="28"/>
          <w:szCs w:val="28"/>
        </w:rPr>
        <w:t>3</w:t>
      </w:r>
      <w:r w:rsidRPr="008C0B16">
        <w:rPr>
          <w:sz w:val="28"/>
          <w:szCs w:val="28"/>
        </w:rPr>
        <w:t xml:space="preserve"> до </w:t>
      </w:r>
      <w:r w:rsidR="00D152E5" w:rsidRPr="008C0B16">
        <w:rPr>
          <w:sz w:val="28"/>
          <w:szCs w:val="28"/>
        </w:rPr>
        <w:t>5,</w:t>
      </w:r>
      <w:r w:rsidRPr="008C0B16">
        <w:rPr>
          <w:sz w:val="28"/>
          <w:szCs w:val="28"/>
        </w:rPr>
        <w:t>6%</w:t>
      </w:r>
      <w:r w:rsidR="00D152E5" w:rsidRPr="008C0B16">
        <w:rPr>
          <w:sz w:val="28"/>
          <w:szCs w:val="28"/>
        </w:rPr>
        <w:t xml:space="preserve"> и </w:t>
      </w:r>
      <w:r w:rsidRPr="008C0B16">
        <w:rPr>
          <w:sz w:val="28"/>
          <w:szCs w:val="28"/>
        </w:rPr>
        <w:t xml:space="preserve">с </w:t>
      </w:r>
      <w:r w:rsidR="00D152E5" w:rsidRPr="008C0B16">
        <w:rPr>
          <w:sz w:val="28"/>
          <w:szCs w:val="28"/>
        </w:rPr>
        <w:t>1</w:t>
      </w:r>
      <w:r w:rsidRPr="008C0B16">
        <w:rPr>
          <w:sz w:val="28"/>
          <w:szCs w:val="28"/>
        </w:rPr>
        <w:t>,1 до 1,</w:t>
      </w:r>
      <w:r w:rsidR="00D152E5" w:rsidRPr="008C0B16">
        <w:rPr>
          <w:sz w:val="28"/>
          <w:szCs w:val="28"/>
        </w:rPr>
        <w:t>8</w:t>
      </w:r>
      <w:r w:rsidRPr="008C0B16">
        <w:rPr>
          <w:sz w:val="28"/>
          <w:szCs w:val="28"/>
        </w:rPr>
        <w:t>%</w:t>
      </w:r>
      <w:r w:rsidR="00D152E5" w:rsidRPr="008C0B16">
        <w:rPr>
          <w:sz w:val="28"/>
          <w:szCs w:val="28"/>
        </w:rPr>
        <w:t>)</w:t>
      </w:r>
      <w:r w:rsidRPr="008C0B16">
        <w:rPr>
          <w:sz w:val="28"/>
          <w:szCs w:val="28"/>
        </w:rPr>
        <w:t xml:space="preserve"> и сокращение доли </w:t>
      </w:r>
      <w:r w:rsidR="00D152E5" w:rsidRPr="008C0B16">
        <w:rPr>
          <w:sz w:val="28"/>
          <w:szCs w:val="28"/>
        </w:rPr>
        <w:t xml:space="preserve">ячменя и ржи </w:t>
      </w:r>
      <w:r w:rsidRPr="008C0B16">
        <w:rPr>
          <w:sz w:val="28"/>
          <w:szCs w:val="28"/>
        </w:rPr>
        <w:t>(с 6,</w:t>
      </w:r>
      <w:r w:rsidR="00D152E5" w:rsidRPr="008C0B16">
        <w:rPr>
          <w:sz w:val="28"/>
          <w:szCs w:val="28"/>
        </w:rPr>
        <w:t>7</w:t>
      </w:r>
      <w:r w:rsidRPr="008C0B16">
        <w:rPr>
          <w:sz w:val="28"/>
          <w:szCs w:val="28"/>
        </w:rPr>
        <w:t xml:space="preserve"> до 4,</w:t>
      </w:r>
      <w:r w:rsidR="00D152E5" w:rsidRPr="008C0B16">
        <w:rPr>
          <w:sz w:val="28"/>
          <w:szCs w:val="28"/>
        </w:rPr>
        <w:t>1</w:t>
      </w:r>
      <w:r w:rsidRPr="008C0B16">
        <w:rPr>
          <w:sz w:val="28"/>
          <w:szCs w:val="28"/>
        </w:rPr>
        <w:t>%</w:t>
      </w:r>
      <w:r w:rsidR="00D152E5" w:rsidRPr="008C0B16">
        <w:rPr>
          <w:sz w:val="28"/>
          <w:szCs w:val="28"/>
        </w:rPr>
        <w:t xml:space="preserve"> и с 1,2 до 1%</w:t>
      </w:r>
      <w:r w:rsidRPr="008C0B16">
        <w:rPr>
          <w:sz w:val="28"/>
          <w:szCs w:val="28"/>
        </w:rPr>
        <w:t>)</w:t>
      </w:r>
      <w:r w:rsidR="00DF7D6D" w:rsidRPr="008C0B16">
        <w:rPr>
          <w:sz w:val="28"/>
          <w:szCs w:val="28"/>
        </w:rPr>
        <w:t>.</w:t>
      </w:r>
    </w:p>
    <w:p w:rsidR="00510040" w:rsidRPr="008C0B16" w:rsidRDefault="00510040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lastRenderedPageBreak/>
        <w:t>В 1966 г. на Алтае был собран относительно высокий урожай зерновых культур (6709 тыс. т), который способствовал стабилизации экономического положения сельхозпредприятий. Однако следующий</w:t>
      </w:r>
      <w:r w:rsidR="00E16CB4" w:rsidRPr="008C0B16">
        <w:rPr>
          <w:sz w:val="28"/>
          <w:szCs w:val="28"/>
        </w:rPr>
        <w:t>,</w:t>
      </w:r>
      <w:r w:rsidRPr="008C0B16">
        <w:rPr>
          <w:sz w:val="28"/>
          <w:szCs w:val="28"/>
        </w:rPr>
        <w:t xml:space="preserve"> 1967</w:t>
      </w:r>
      <w:r w:rsidR="00E16CB4" w:rsidRPr="008C0B16">
        <w:rPr>
          <w:sz w:val="28"/>
          <w:szCs w:val="28"/>
        </w:rPr>
        <w:t> г.</w:t>
      </w:r>
      <w:r w:rsidRPr="008C0B16">
        <w:rPr>
          <w:sz w:val="28"/>
          <w:szCs w:val="28"/>
        </w:rPr>
        <w:t xml:space="preserve"> вновь оказался недородным. Валов</w:t>
      </w:r>
      <w:r w:rsidR="00E16CB4" w:rsidRPr="008C0B16">
        <w:rPr>
          <w:sz w:val="28"/>
          <w:szCs w:val="28"/>
        </w:rPr>
        <w:t>о</w:t>
      </w:r>
      <w:r w:rsidRPr="008C0B16">
        <w:rPr>
          <w:sz w:val="28"/>
          <w:szCs w:val="28"/>
        </w:rPr>
        <w:t>й сбор снизился до 3467 тыс. т. Помимо ухудшившихся погодных услови</w:t>
      </w:r>
      <w:r w:rsidR="00E16CB4" w:rsidRPr="008C0B16">
        <w:rPr>
          <w:sz w:val="28"/>
          <w:szCs w:val="28"/>
        </w:rPr>
        <w:t>й</w:t>
      </w:r>
      <w:r w:rsidRPr="008C0B16">
        <w:rPr>
          <w:sz w:val="28"/>
          <w:szCs w:val="28"/>
        </w:rPr>
        <w:t xml:space="preserve"> негативное влияние на производительность зернового хозяйства продолжали оказывать последствия целинной кампании. Севообороты по-прежнему игнорировались. В степных районах края пшеница по пшенице высевалась 3 и более лет подряд</w:t>
      </w:r>
      <w:r w:rsidR="00C640A2" w:rsidRPr="008C0B16">
        <w:rPr>
          <w:sz w:val="28"/>
          <w:szCs w:val="28"/>
        </w:rPr>
        <w:t xml:space="preserve"> </w:t>
      </w:r>
      <w:r w:rsidR="00FB09F1" w:rsidRPr="008C0B16">
        <w:rPr>
          <w:sz w:val="28"/>
          <w:szCs w:val="28"/>
        </w:rPr>
        <w:t>[</w:t>
      </w:r>
      <w:r w:rsidR="00C640A2" w:rsidRPr="008C0B16">
        <w:rPr>
          <w:sz w:val="28"/>
          <w:szCs w:val="28"/>
        </w:rPr>
        <w:t>1</w:t>
      </w:r>
      <w:r w:rsidR="00FB09F1" w:rsidRPr="008C0B16">
        <w:rPr>
          <w:sz w:val="28"/>
          <w:szCs w:val="28"/>
        </w:rPr>
        <w:t>].</w:t>
      </w:r>
    </w:p>
    <w:p w:rsidR="00496F2E" w:rsidRPr="008C0B16" w:rsidRDefault="00496F2E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>В 1968 г. сбор хлеба увеличился до 5165 тыс. т. Более засушливое лето 1969 г. в сочетании с ранними заморозками привели к сокращению урожая до 4432 тыс. т. 1970 г. оказался самым благоприятным за вторую половину 1960-х гг. Средняя урожайность зерновых по краю поднялась до 13,3 ц/г. В предыдущие годы, начиная с 1966 г.</w:t>
      </w:r>
      <w:r w:rsidR="00E16CB4" w:rsidRPr="008C0B16">
        <w:rPr>
          <w:sz w:val="28"/>
          <w:szCs w:val="28"/>
        </w:rPr>
        <w:t>,</w:t>
      </w:r>
      <w:r w:rsidRPr="008C0B16">
        <w:rPr>
          <w:sz w:val="28"/>
          <w:szCs w:val="28"/>
        </w:rPr>
        <w:t xml:space="preserve"> она составлял</w:t>
      </w:r>
      <w:r w:rsidR="00E16CB4" w:rsidRPr="008C0B16">
        <w:rPr>
          <w:sz w:val="28"/>
          <w:szCs w:val="28"/>
        </w:rPr>
        <w:t>а</w:t>
      </w:r>
      <w:r w:rsidRPr="008C0B16">
        <w:rPr>
          <w:sz w:val="28"/>
          <w:szCs w:val="28"/>
        </w:rPr>
        <w:t xml:space="preserve"> 12,6, 7,1, 10,7 и 8,9 ц/га. Несмотря на относительно высокую урожайность, хлеба в 1970 г. собрали меньше, чем в несколько менее урожайном 1966 г.</w:t>
      </w:r>
      <w:r w:rsidR="00E16CB4" w:rsidRPr="008C0B16">
        <w:rPr>
          <w:sz w:val="28"/>
          <w:szCs w:val="28"/>
        </w:rPr>
        <w:t xml:space="preserve"> –</w:t>
      </w:r>
      <w:r w:rsidRPr="008C0B16">
        <w:rPr>
          <w:sz w:val="28"/>
          <w:szCs w:val="28"/>
        </w:rPr>
        <w:t xml:space="preserve"> 6250 тыс. т. Основной причиной этого стало сокращение посевных площадей, занятых зерновыми культурами (см. выше). </w:t>
      </w:r>
      <w:r w:rsidR="00FC708E" w:rsidRPr="008C0B16">
        <w:rPr>
          <w:sz w:val="28"/>
          <w:szCs w:val="28"/>
        </w:rPr>
        <w:t>Н</w:t>
      </w:r>
      <w:r w:rsidRPr="008C0B16">
        <w:rPr>
          <w:sz w:val="28"/>
          <w:szCs w:val="28"/>
        </w:rPr>
        <w:t xml:space="preserve">егативно на урожайности зерновых сказалось и </w:t>
      </w:r>
      <w:r w:rsidR="00FC708E" w:rsidRPr="008C0B16">
        <w:rPr>
          <w:sz w:val="28"/>
          <w:szCs w:val="28"/>
        </w:rPr>
        <w:t>продолжавшееся несоблюдение оптимального чередования культур. Пшениц</w:t>
      </w:r>
      <w:r w:rsidR="000E3746" w:rsidRPr="008C0B16">
        <w:rPr>
          <w:sz w:val="28"/>
          <w:szCs w:val="28"/>
        </w:rPr>
        <w:t>а</w:t>
      </w:r>
      <w:r w:rsidR="00FC708E" w:rsidRPr="008C0B16">
        <w:rPr>
          <w:sz w:val="28"/>
          <w:szCs w:val="28"/>
        </w:rPr>
        <w:t xml:space="preserve"> на алтайских полях продолжала фактически занимать позицию монокультуры. В 1969 г. только около 40% всей пшеницы в крае было размещено по лучшим предшественникам</w:t>
      </w:r>
      <w:r w:rsidR="00C640A2" w:rsidRPr="008C0B16">
        <w:rPr>
          <w:sz w:val="28"/>
          <w:szCs w:val="28"/>
        </w:rPr>
        <w:t xml:space="preserve"> </w:t>
      </w:r>
      <w:r w:rsidR="00FB09F1" w:rsidRPr="008C0B16">
        <w:rPr>
          <w:sz w:val="28"/>
          <w:szCs w:val="28"/>
        </w:rPr>
        <w:t>[</w:t>
      </w:r>
      <w:r w:rsidR="00C640A2" w:rsidRPr="008C0B16">
        <w:rPr>
          <w:sz w:val="28"/>
          <w:szCs w:val="28"/>
        </w:rPr>
        <w:t>2</w:t>
      </w:r>
      <w:r w:rsidR="00FB09F1" w:rsidRPr="008C0B16">
        <w:rPr>
          <w:sz w:val="28"/>
          <w:szCs w:val="28"/>
        </w:rPr>
        <w:t>].</w:t>
      </w:r>
    </w:p>
    <w:p w:rsidR="00C6561E" w:rsidRPr="008C0B16" w:rsidRDefault="00C6561E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>В целом за годы восьмой пятилетки производство хлеба на Алтае существенно выросло. Валов</w:t>
      </w:r>
      <w:r w:rsidR="00E16CB4" w:rsidRPr="008C0B16">
        <w:rPr>
          <w:sz w:val="28"/>
          <w:szCs w:val="28"/>
        </w:rPr>
        <w:t>о</w:t>
      </w:r>
      <w:r w:rsidRPr="008C0B16">
        <w:rPr>
          <w:sz w:val="28"/>
          <w:szCs w:val="28"/>
        </w:rPr>
        <w:t>й сбор увеличился по сравнению с предыдущим пятилетием на 29,4%, государственные за</w:t>
      </w:r>
      <w:r w:rsidR="00C10242" w:rsidRPr="008C0B16">
        <w:rPr>
          <w:sz w:val="28"/>
          <w:szCs w:val="28"/>
        </w:rPr>
        <w:t>готовки</w:t>
      </w:r>
      <w:r w:rsidRPr="008C0B16">
        <w:rPr>
          <w:sz w:val="28"/>
          <w:szCs w:val="28"/>
        </w:rPr>
        <w:t xml:space="preserve"> зерна – на 43%. В 1970 г. за успехи</w:t>
      </w:r>
      <w:r w:rsidR="00E16CB4" w:rsidRPr="008C0B16">
        <w:rPr>
          <w:sz w:val="28"/>
          <w:szCs w:val="28"/>
        </w:rPr>
        <w:t>,</w:t>
      </w:r>
      <w:r w:rsidRPr="008C0B16">
        <w:rPr>
          <w:sz w:val="28"/>
          <w:szCs w:val="28"/>
        </w:rPr>
        <w:t xml:space="preserve"> достигнутые в годы восьмой пятилетки в развитии зернового хозяйства и других отраслей народного хозяйства</w:t>
      </w:r>
      <w:r w:rsidR="00E16CB4" w:rsidRPr="008C0B16">
        <w:rPr>
          <w:sz w:val="28"/>
          <w:szCs w:val="28"/>
        </w:rPr>
        <w:t>,</w:t>
      </w:r>
      <w:r w:rsidRPr="008C0B16">
        <w:rPr>
          <w:sz w:val="28"/>
          <w:szCs w:val="28"/>
        </w:rPr>
        <w:t xml:space="preserve"> Алтайский край был награжден вторым орденом Ленина.</w:t>
      </w:r>
    </w:p>
    <w:p w:rsidR="005101DF" w:rsidRPr="008C0B16" w:rsidRDefault="00552195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>1971</w:t>
      </w:r>
      <w:r w:rsidR="00721267" w:rsidRPr="008C0B16">
        <w:rPr>
          <w:sz w:val="28"/>
          <w:szCs w:val="28"/>
        </w:rPr>
        <w:t> г.</w:t>
      </w:r>
      <w:r w:rsidRPr="008C0B16">
        <w:rPr>
          <w:sz w:val="28"/>
          <w:szCs w:val="28"/>
        </w:rPr>
        <w:t xml:space="preserve"> выдался еще более урожайным, чем предыдущий. Хлеба собрали 7314 тыс. т</w:t>
      </w:r>
      <w:r w:rsidR="005101DF" w:rsidRPr="008C0B16">
        <w:rPr>
          <w:sz w:val="28"/>
          <w:szCs w:val="28"/>
        </w:rPr>
        <w:t xml:space="preserve">. </w:t>
      </w:r>
      <w:r w:rsidRPr="008C0B16">
        <w:rPr>
          <w:sz w:val="28"/>
          <w:szCs w:val="28"/>
        </w:rPr>
        <w:t>Однако это был не предел возможностей алтайской нивы. В 1972</w:t>
      </w:r>
      <w:r w:rsidR="00721267" w:rsidRPr="008C0B16">
        <w:rPr>
          <w:sz w:val="28"/>
          <w:szCs w:val="28"/>
        </w:rPr>
        <w:t> г.</w:t>
      </w:r>
      <w:r w:rsidRPr="008C0B16">
        <w:rPr>
          <w:sz w:val="28"/>
          <w:szCs w:val="28"/>
        </w:rPr>
        <w:t xml:space="preserve"> в крае ожидался еще более высокий сбор хлебов. Высокой была урожайность зерновых и в других областях Западной Сибири, а также в Казахстане. Однако для основных хлебопроизводящих регионов европейской части СССР этот год оказался недородным. Чтобы не допустить возникновения дефицита продовольствия в стране, было решено компенсировать потери за счет максимально возможного увеличения объемов поставок зерна из восточных регионов. В качестве основного инструмента наращивания объемов и темпов поступления зерна в государственный фонд использовались повышенные социалистические обязательства, предусматривающие сверхплано</w:t>
      </w:r>
      <w:r w:rsidR="00721267" w:rsidRPr="008C0B16">
        <w:rPr>
          <w:sz w:val="28"/>
          <w:szCs w:val="28"/>
        </w:rPr>
        <w:t>вую хлебосдачу.</w:t>
      </w:r>
    </w:p>
    <w:p w:rsidR="00552195" w:rsidRPr="008C0B16" w:rsidRDefault="00552195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>Непосредственное участие в организационно-политическом обеспечении достижения поставленных целей принял Генеральный секретарь ЦК КПСС Л.И. Брежнев, совершивший поездку по Сибири и Казахстану. 27 августа 1972</w:t>
      </w:r>
      <w:r w:rsidR="00DD5104" w:rsidRPr="008C0B16">
        <w:rPr>
          <w:sz w:val="28"/>
          <w:szCs w:val="28"/>
        </w:rPr>
        <w:t> </w:t>
      </w:r>
      <w:r w:rsidRPr="008C0B16">
        <w:rPr>
          <w:sz w:val="28"/>
          <w:szCs w:val="28"/>
        </w:rPr>
        <w:t>г. прибывший в Барнаул Брежнев участвовал в расширенном пленуме крайкома КПСС, на котором были взяты «новые социалистические обязательства» по продаже хлеба государству В итоге в 1972 г. на Алтае собрали самый высокий урожай за всю его историю – 9344 тыс. т. Средний сбор с одного гек</w:t>
      </w:r>
      <w:r w:rsidRPr="008C0B16">
        <w:rPr>
          <w:sz w:val="28"/>
          <w:szCs w:val="28"/>
        </w:rPr>
        <w:lastRenderedPageBreak/>
        <w:t>тара составил 19,9 ц. Государственные за</w:t>
      </w:r>
      <w:r w:rsidR="00C10242" w:rsidRPr="008C0B16">
        <w:rPr>
          <w:sz w:val="28"/>
          <w:szCs w:val="28"/>
        </w:rPr>
        <w:t>готовки</w:t>
      </w:r>
      <w:r w:rsidRPr="008C0B16">
        <w:rPr>
          <w:sz w:val="28"/>
          <w:szCs w:val="28"/>
        </w:rPr>
        <w:t xml:space="preserve"> также достигли рекордного объема – 526</w:t>
      </w:r>
      <w:r w:rsidR="005101DF" w:rsidRPr="008C0B16">
        <w:rPr>
          <w:sz w:val="28"/>
          <w:szCs w:val="28"/>
        </w:rPr>
        <w:t>5</w:t>
      </w:r>
      <w:r w:rsidRPr="008C0B16">
        <w:rPr>
          <w:sz w:val="28"/>
          <w:szCs w:val="28"/>
        </w:rPr>
        <w:t xml:space="preserve"> тыс. т.</w:t>
      </w:r>
    </w:p>
    <w:p w:rsidR="00552195" w:rsidRPr="008C0B16" w:rsidRDefault="00552195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>В 1973 и 1975 гг. урожайность зерновых, хотя и была меньше, чем в 1970, 1971 и 1972 гг., но тоже оставалась относительно высокой. И лишь один год за пятилетие – 1974 – оказался недородным. В итоге валов</w:t>
      </w:r>
      <w:r w:rsidR="00DD5104" w:rsidRPr="008C0B16">
        <w:rPr>
          <w:sz w:val="28"/>
          <w:szCs w:val="28"/>
        </w:rPr>
        <w:t>о</w:t>
      </w:r>
      <w:r w:rsidRPr="008C0B16">
        <w:rPr>
          <w:sz w:val="28"/>
          <w:szCs w:val="28"/>
        </w:rPr>
        <w:t xml:space="preserve">й сбор хлебов в Алтайском крае в годы девятой пятилетки вырос по сравнению с предыдущим пятилетием на 21,4% и составил 31 590 тыс. т. </w:t>
      </w:r>
      <w:r w:rsidR="00C10242" w:rsidRPr="008C0B16">
        <w:rPr>
          <w:sz w:val="28"/>
          <w:szCs w:val="28"/>
        </w:rPr>
        <w:t>Заготовки</w:t>
      </w:r>
      <w:r w:rsidRPr="008C0B16">
        <w:rPr>
          <w:sz w:val="28"/>
          <w:szCs w:val="28"/>
        </w:rPr>
        <w:t xml:space="preserve"> зерна увеличились на 25%. По валовому сбору первая половина 1970-х гг. уступала показателям второй половины 1950-х гг., но по урожайности их превосходила</w:t>
      </w:r>
      <w:r w:rsidR="00DD5104" w:rsidRPr="008C0B16">
        <w:rPr>
          <w:sz w:val="28"/>
          <w:szCs w:val="28"/>
        </w:rPr>
        <w:t>.</w:t>
      </w:r>
    </w:p>
    <w:p w:rsidR="004F06F6" w:rsidRPr="008C0B16" w:rsidRDefault="004F06F6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>Основным фактором наращивания</w:t>
      </w:r>
      <w:r w:rsidR="008B1E1F" w:rsidRPr="008C0B16">
        <w:rPr>
          <w:sz w:val="28"/>
          <w:szCs w:val="28"/>
        </w:rPr>
        <w:t xml:space="preserve"> </w:t>
      </w:r>
      <w:r w:rsidRPr="008C0B16">
        <w:rPr>
          <w:sz w:val="28"/>
          <w:szCs w:val="28"/>
        </w:rPr>
        <w:t>производства зерна в первой половине 1970-х гг. являлись благоприятные погодные условия. Свою роль в развитии зернового хозяйства сыграло</w:t>
      </w:r>
      <w:r w:rsidR="0000527F" w:rsidRPr="008C0B16">
        <w:rPr>
          <w:sz w:val="28"/>
          <w:szCs w:val="28"/>
        </w:rPr>
        <w:t xml:space="preserve"> развитие</w:t>
      </w:r>
      <w:r w:rsidRPr="008C0B16">
        <w:rPr>
          <w:sz w:val="28"/>
          <w:szCs w:val="28"/>
        </w:rPr>
        <w:t xml:space="preserve"> материально-технической базы сельхозпроизводства. Выросли поставки тракторов, зерновых комбайнов, другой техники. Увеличились масштабы внесения в почву удобрений и обработки посевов гербицидами. Активизировались меры по борьбе с ветровой и водной эрозией. Расширилась высадка защитных лесонасаждений. На сильно эродированных почвах высеивались многолетние травы, на средне эродированных – осваивались севообороты с полосным размещением многолетних трав и зерновых культур, на слабо эродированных – вводились почвозащит</w:t>
      </w:r>
      <w:r w:rsidR="008B1E1F" w:rsidRPr="008C0B16">
        <w:rPr>
          <w:sz w:val="28"/>
          <w:szCs w:val="28"/>
        </w:rPr>
        <w:t>ные севообороты.</w:t>
      </w:r>
    </w:p>
    <w:p w:rsidR="00CF08BB" w:rsidRPr="008C0B16" w:rsidRDefault="004F06F6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>В то же время в первой половине 1970-х гг. с</w:t>
      </w:r>
      <w:r w:rsidR="00E3104D" w:rsidRPr="008C0B16">
        <w:rPr>
          <w:sz w:val="28"/>
          <w:szCs w:val="28"/>
        </w:rPr>
        <w:t>низились</w:t>
      </w:r>
      <w:r w:rsidRPr="008C0B16">
        <w:rPr>
          <w:sz w:val="28"/>
          <w:szCs w:val="28"/>
        </w:rPr>
        <w:t xml:space="preserve"> масштабы парования пашни. В 1971 г. чистые пары занимали 10,5% пашни, в 1973 г. – 6,9, в 1975 г. – 6%</w:t>
      </w:r>
      <w:r w:rsidR="00A803EC" w:rsidRPr="008C0B16">
        <w:rPr>
          <w:sz w:val="28"/>
          <w:szCs w:val="28"/>
        </w:rPr>
        <w:t>. В 1970 г.</w:t>
      </w:r>
      <w:r w:rsidR="00C64592" w:rsidRPr="008C0B16">
        <w:rPr>
          <w:sz w:val="28"/>
          <w:szCs w:val="28"/>
        </w:rPr>
        <w:t>,</w:t>
      </w:r>
      <w:r w:rsidR="00A803EC" w:rsidRPr="008C0B16">
        <w:rPr>
          <w:sz w:val="28"/>
          <w:szCs w:val="28"/>
        </w:rPr>
        <w:t xml:space="preserve"> по данным Алтайского крайстатуправления</w:t>
      </w:r>
      <w:r w:rsidR="00C64592" w:rsidRPr="008C0B16">
        <w:rPr>
          <w:sz w:val="28"/>
          <w:szCs w:val="28"/>
        </w:rPr>
        <w:t>,</w:t>
      </w:r>
      <w:r w:rsidR="00A803EC" w:rsidRPr="008C0B16">
        <w:rPr>
          <w:sz w:val="28"/>
          <w:szCs w:val="28"/>
        </w:rPr>
        <w:t xml:space="preserve"> площадь паров составляла 803 тыс. га, в 1975 г. – 491 тыс. га</w:t>
      </w:r>
      <w:r w:rsidR="00FE5E96" w:rsidRPr="008C0B16">
        <w:rPr>
          <w:sz w:val="28"/>
          <w:szCs w:val="28"/>
        </w:rPr>
        <w:t xml:space="preserve"> </w:t>
      </w:r>
      <w:r w:rsidR="00FB09F1" w:rsidRPr="008C0B16">
        <w:rPr>
          <w:sz w:val="28"/>
          <w:szCs w:val="28"/>
        </w:rPr>
        <w:t>[</w:t>
      </w:r>
      <w:r w:rsidR="00FE5E96" w:rsidRPr="008C0B16">
        <w:rPr>
          <w:sz w:val="28"/>
          <w:szCs w:val="28"/>
        </w:rPr>
        <w:t>3</w:t>
      </w:r>
      <w:r w:rsidR="008E24CB" w:rsidRPr="008C0B16">
        <w:rPr>
          <w:sz w:val="28"/>
          <w:szCs w:val="28"/>
        </w:rPr>
        <w:t>:</w:t>
      </w:r>
      <w:r w:rsidR="008E24CB" w:rsidRPr="008C0B16">
        <w:rPr>
          <w:color w:val="000000" w:themeColor="text1"/>
          <w:sz w:val="28"/>
          <w:szCs w:val="28"/>
        </w:rPr>
        <w:t xml:space="preserve"> 23, 35</w:t>
      </w:r>
      <w:r w:rsidR="008E24CB" w:rsidRPr="008C0B16">
        <w:rPr>
          <w:sz w:val="28"/>
          <w:szCs w:val="28"/>
        </w:rPr>
        <w:t>;</w:t>
      </w:r>
      <w:r w:rsidR="00FE5E96" w:rsidRPr="008C0B16">
        <w:rPr>
          <w:sz w:val="28"/>
          <w:szCs w:val="28"/>
        </w:rPr>
        <w:t xml:space="preserve"> 9</w:t>
      </w:r>
      <w:r w:rsidR="008E24CB" w:rsidRPr="008C0B16">
        <w:rPr>
          <w:sz w:val="28"/>
          <w:szCs w:val="28"/>
        </w:rPr>
        <w:t>: 149;</w:t>
      </w:r>
      <w:r w:rsidR="00FE5E96" w:rsidRPr="008C0B16">
        <w:rPr>
          <w:sz w:val="28"/>
          <w:szCs w:val="28"/>
        </w:rPr>
        <w:t xml:space="preserve"> 10</w:t>
      </w:r>
      <w:r w:rsidR="008E24CB" w:rsidRPr="008C0B16">
        <w:rPr>
          <w:sz w:val="28"/>
          <w:szCs w:val="28"/>
        </w:rPr>
        <w:t>: 188;</w:t>
      </w:r>
      <w:r w:rsidR="00FE5E96" w:rsidRPr="008C0B16">
        <w:rPr>
          <w:sz w:val="28"/>
          <w:szCs w:val="28"/>
        </w:rPr>
        <w:t xml:space="preserve"> 11</w:t>
      </w:r>
      <w:r w:rsidR="008E24CB" w:rsidRPr="008C0B16">
        <w:rPr>
          <w:sz w:val="28"/>
          <w:szCs w:val="28"/>
        </w:rPr>
        <w:t>: 103</w:t>
      </w:r>
      <w:r w:rsidR="00FB09F1" w:rsidRPr="008C0B16">
        <w:rPr>
          <w:sz w:val="28"/>
          <w:szCs w:val="28"/>
        </w:rPr>
        <w:t xml:space="preserve">]. </w:t>
      </w:r>
      <w:r w:rsidRPr="008C0B16">
        <w:rPr>
          <w:sz w:val="28"/>
          <w:szCs w:val="28"/>
        </w:rPr>
        <w:t xml:space="preserve">За счет </w:t>
      </w:r>
      <w:r w:rsidR="00E3104D" w:rsidRPr="008C0B16">
        <w:rPr>
          <w:sz w:val="28"/>
          <w:szCs w:val="28"/>
        </w:rPr>
        <w:t>этого за годы десятой пятилетки удалось на 4,</w:t>
      </w:r>
      <w:r w:rsidR="004D4BD0" w:rsidRPr="008C0B16">
        <w:rPr>
          <w:sz w:val="28"/>
          <w:szCs w:val="28"/>
        </w:rPr>
        <w:t>6</w:t>
      </w:r>
      <w:r w:rsidR="00E3104D" w:rsidRPr="008C0B16">
        <w:rPr>
          <w:sz w:val="28"/>
          <w:szCs w:val="28"/>
        </w:rPr>
        <w:t xml:space="preserve">% увеличить общую площадь посева. </w:t>
      </w:r>
      <w:r w:rsidR="00383920" w:rsidRPr="008C0B16">
        <w:rPr>
          <w:sz w:val="28"/>
          <w:szCs w:val="28"/>
        </w:rPr>
        <w:t>Вместо чистых паров в севообороты вводились «второстепенные» хлеба и кормовые культуры. В 1975 г. их засеяли на площади</w:t>
      </w:r>
      <w:r w:rsidR="00C64592" w:rsidRPr="008C0B16">
        <w:rPr>
          <w:sz w:val="28"/>
          <w:szCs w:val="28"/>
        </w:rPr>
        <w:t>,</w:t>
      </w:r>
      <w:r w:rsidR="00383920" w:rsidRPr="008C0B16">
        <w:rPr>
          <w:sz w:val="28"/>
          <w:szCs w:val="28"/>
        </w:rPr>
        <w:t xml:space="preserve"> на 15,1 и 13,2% превосходящей уровень 1970 г. </w:t>
      </w:r>
      <w:r w:rsidR="004D4BD0" w:rsidRPr="008C0B16">
        <w:rPr>
          <w:sz w:val="28"/>
          <w:szCs w:val="28"/>
        </w:rPr>
        <w:t xml:space="preserve">В зерновом поле пшеница продолжала уступать место прочим зерновым. </w:t>
      </w:r>
      <w:r w:rsidR="009F28F6" w:rsidRPr="008C0B16">
        <w:rPr>
          <w:sz w:val="28"/>
          <w:szCs w:val="28"/>
        </w:rPr>
        <w:t>Ее п</w:t>
      </w:r>
      <w:r w:rsidR="00383920" w:rsidRPr="008C0B16">
        <w:rPr>
          <w:sz w:val="28"/>
          <w:szCs w:val="28"/>
        </w:rPr>
        <w:t xml:space="preserve">осевы </w:t>
      </w:r>
      <w:r w:rsidR="004D4BD0" w:rsidRPr="008C0B16">
        <w:rPr>
          <w:sz w:val="28"/>
          <w:szCs w:val="28"/>
        </w:rPr>
        <w:t xml:space="preserve">за эти годы сократились на 5%, а </w:t>
      </w:r>
      <w:r w:rsidR="00383920" w:rsidRPr="008C0B16">
        <w:rPr>
          <w:sz w:val="28"/>
          <w:szCs w:val="28"/>
        </w:rPr>
        <w:t xml:space="preserve">зерновых культур </w:t>
      </w:r>
      <w:r w:rsidR="004D4BD0" w:rsidRPr="008C0B16">
        <w:rPr>
          <w:sz w:val="28"/>
          <w:szCs w:val="28"/>
        </w:rPr>
        <w:t>в целом</w:t>
      </w:r>
      <w:r w:rsidR="00C64592" w:rsidRPr="008C0B16">
        <w:rPr>
          <w:sz w:val="28"/>
          <w:szCs w:val="28"/>
        </w:rPr>
        <w:t xml:space="preserve"> –</w:t>
      </w:r>
      <w:r w:rsidR="004D4BD0" w:rsidRPr="008C0B16">
        <w:rPr>
          <w:sz w:val="28"/>
          <w:szCs w:val="28"/>
        </w:rPr>
        <w:t xml:space="preserve"> </w:t>
      </w:r>
      <w:r w:rsidR="00383920" w:rsidRPr="008C0B16">
        <w:rPr>
          <w:sz w:val="28"/>
          <w:szCs w:val="28"/>
        </w:rPr>
        <w:t xml:space="preserve">увеличились на </w:t>
      </w:r>
      <w:r w:rsidR="004D4BD0" w:rsidRPr="008C0B16">
        <w:rPr>
          <w:sz w:val="28"/>
          <w:szCs w:val="28"/>
        </w:rPr>
        <w:t>2</w:t>
      </w:r>
      <w:r w:rsidR="00383920" w:rsidRPr="008C0B16">
        <w:rPr>
          <w:sz w:val="28"/>
          <w:szCs w:val="28"/>
        </w:rPr>
        <w:t>%</w:t>
      </w:r>
      <w:r w:rsidR="00906230" w:rsidRPr="008C0B16">
        <w:rPr>
          <w:sz w:val="28"/>
          <w:szCs w:val="28"/>
        </w:rPr>
        <w:t xml:space="preserve"> </w:t>
      </w:r>
      <w:r w:rsidR="00FB09F1" w:rsidRPr="008C0B16">
        <w:rPr>
          <w:sz w:val="28"/>
          <w:szCs w:val="28"/>
        </w:rPr>
        <w:t>[1</w:t>
      </w:r>
      <w:r w:rsidR="00906230" w:rsidRPr="008C0B16">
        <w:rPr>
          <w:sz w:val="28"/>
          <w:szCs w:val="28"/>
        </w:rPr>
        <w:t>2</w:t>
      </w:r>
      <w:r w:rsidR="008624A0" w:rsidRPr="008C0B16">
        <w:rPr>
          <w:sz w:val="28"/>
          <w:szCs w:val="28"/>
        </w:rPr>
        <w:t>: 182</w:t>
      </w:r>
      <w:r w:rsidR="00FB09F1" w:rsidRPr="008C0B16">
        <w:rPr>
          <w:sz w:val="28"/>
          <w:szCs w:val="28"/>
        </w:rPr>
        <w:t>].</w:t>
      </w:r>
    </w:p>
    <w:p w:rsidR="000538E0" w:rsidRPr="008C0B16" w:rsidRDefault="001D7106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>Первый год десятой пятилетки на Алтае оказался не</w:t>
      </w:r>
      <w:r w:rsidR="008F475E" w:rsidRPr="008C0B16">
        <w:rPr>
          <w:sz w:val="28"/>
          <w:szCs w:val="28"/>
        </w:rPr>
        <w:t>урожайным</w:t>
      </w:r>
      <w:r w:rsidRPr="008C0B16">
        <w:rPr>
          <w:sz w:val="28"/>
          <w:szCs w:val="28"/>
        </w:rPr>
        <w:t xml:space="preserve">. С одного гектара хлебной нивы в </w:t>
      </w:r>
      <w:r w:rsidR="00E74B56" w:rsidRPr="008C0B16">
        <w:rPr>
          <w:sz w:val="28"/>
          <w:szCs w:val="28"/>
        </w:rPr>
        <w:t xml:space="preserve">совхозах края в </w:t>
      </w:r>
      <w:r w:rsidRPr="008C0B16">
        <w:rPr>
          <w:sz w:val="28"/>
          <w:szCs w:val="28"/>
        </w:rPr>
        <w:t>среднем собрали 8,</w:t>
      </w:r>
      <w:r w:rsidR="00E74B56" w:rsidRPr="008C0B16">
        <w:rPr>
          <w:sz w:val="28"/>
          <w:szCs w:val="28"/>
        </w:rPr>
        <w:t>3</w:t>
      </w:r>
      <w:r w:rsidR="002D357E" w:rsidRPr="008C0B16">
        <w:rPr>
          <w:sz w:val="28"/>
          <w:szCs w:val="28"/>
        </w:rPr>
        <w:t> </w:t>
      </w:r>
      <w:r w:rsidRPr="008C0B16">
        <w:rPr>
          <w:sz w:val="28"/>
          <w:szCs w:val="28"/>
        </w:rPr>
        <w:t>ц</w:t>
      </w:r>
      <w:r w:rsidR="00E74B56" w:rsidRPr="008C0B16">
        <w:rPr>
          <w:sz w:val="28"/>
          <w:szCs w:val="28"/>
        </w:rPr>
        <w:t>, во всех категориях хозяйств – 8,9</w:t>
      </w:r>
      <w:r w:rsidR="002D357E" w:rsidRPr="008C0B16">
        <w:rPr>
          <w:sz w:val="28"/>
          <w:szCs w:val="28"/>
        </w:rPr>
        <w:t> </w:t>
      </w:r>
      <w:r w:rsidR="00507748" w:rsidRPr="008C0B16">
        <w:rPr>
          <w:sz w:val="28"/>
          <w:szCs w:val="28"/>
        </w:rPr>
        <w:t xml:space="preserve">ц </w:t>
      </w:r>
      <w:r w:rsidR="00FB09F1" w:rsidRPr="008C0B16">
        <w:rPr>
          <w:sz w:val="28"/>
          <w:szCs w:val="28"/>
        </w:rPr>
        <w:t>[</w:t>
      </w:r>
      <w:r w:rsidR="00507748" w:rsidRPr="008C0B16">
        <w:rPr>
          <w:sz w:val="28"/>
          <w:szCs w:val="28"/>
        </w:rPr>
        <w:t>3</w:t>
      </w:r>
      <w:r w:rsidR="008624A0" w:rsidRPr="008C0B16">
        <w:rPr>
          <w:sz w:val="28"/>
          <w:szCs w:val="28"/>
        </w:rPr>
        <w:t>: 23, 35</w:t>
      </w:r>
      <w:r w:rsidR="00FB09F1" w:rsidRPr="008C0B16">
        <w:rPr>
          <w:sz w:val="28"/>
          <w:szCs w:val="28"/>
        </w:rPr>
        <w:t xml:space="preserve">]. </w:t>
      </w:r>
      <w:r w:rsidR="00E74B56" w:rsidRPr="008C0B16">
        <w:rPr>
          <w:sz w:val="28"/>
          <w:szCs w:val="28"/>
        </w:rPr>
        <w:t xml:space="preserve">Потери 1976 г. в дальнейшем компенсировать не удалось. В 1977 г. урожайность зерновых оказалась низкой, в 1978 г. – ниже средней, в 1979 и 1980 гг. – средней. </w:t>
      </w:r>
      <w:r w:rsidR="00C10242" w:rsidRPr="008C0B16">
        <w:rPr>
          <w:sz w:val="28"/>
          <w:szCs w:val="28"/>
        </w:rPr>
        <w:t xml:space="preserve">В </w:t>
      </w:r>
      <w:r w:rsidR="00E74B56" w:rsidRPr="008C0B16">
        <w:rPr>
          <w:sz w:val="28"/>
          <w:szCs w:val="28"/>
        </w:rPr>
        <w:t xml:space="preserve">совхозах </w:t>
      </w:r>
      <w:r w:rsidR="00AF2AFD" w:rsidRPr="008C0B16">
        <w:rPr>
          <w:sz w:val="28"/>
          <w:szCs w:val="28"/>
        </w:rPr>
        <w:t xml:space="preserve">в эти годы </w:t>
      </w:r>
      <w:r w:rsidR="00E74B56" w:rsidRPr="008C0B16">
        <w:rPr>
          <w:sz w:val="28"/>
          <w:szCs w:val="28"/>
        </w:rPr>
        <w:t>со</w:t>
      </w:r>
      <w:r w:rsidR="00C10242" w:rsidRPr="008C0B16">
        <w:rPr>
          <w:sz w:val="28"/>
          <w:szCs w:val="28"/>
        </w:rPr>
        <w:t>б</w:t>
      </w:r>
      <w:r w:rsidR="002D357E" w:rsidRPr="008C0B16">
        <w:rPr>
          <w:sz w:val="28"/>
          <w:szCs w:val="28"/>
        </w:rPr>
        <w:t>и</w:t>
      </w:r>
      <w:r w:rsidR="00C10242" w:rsidRPr="008C0B16">
        <w:rPr>
          <w:sz w:val="28"/>
          <w:szCs w:val="28"/>
        </w:rPr>
        <w:t xml:space="preserve">рали </w:t>
      </w:r>
      <w:r w:rsidR="00E74B56" w:rsidRPr="008C0B16">
        <w:rPr>
          <w:sz w:val="28"/>
          <w:szCs w:val="28"/>
        </w:rPr>
        <w:t xml:space="preserve">10,0, 11,4, 12,7 и 12,4 ц/га соответственно. </w:t>
      </w:r>
      <w:r w:rsidR="00AC2C8E" w:rsidRPr="008C0B16">
        <w:rPr>
          <w:sz w:val="28"/>
          <w:szCs w:val="28"/>
        </w:rPr>
        <w:t xml:space="preserve">Среднегодовая урожайность за пятилетку во всех категориях хозяйств снизилась до 11,6 ц/га (в годы девятой пятилетки </w:t>
      </w:r>
      <w:r w:rsidR="002D357E" w:rsidRPr="008C0B16">
        <w:rPr>
          <w:sz w:val="28"/>
          <w:szCs w:val="28"/>
        </w:rPr>
        <w:t>она составляла</w:t>
      </w:r>
      <w:r w:rsidR="00AC2C8E" w:rsidRPr="008C0B16">
        <w:rPr>
          <w:sz w:val="28"/>
          <w:szCs w:val="28"/>
        </w:rPr>
        <w:t xml:space="preserve"> 13,3 ц/га). </w:t>
      </w:r>
      <w:r w:rsidR="00C10242" w:rsidRPr="008C0B16">
        <w:rPr>
          <w:sz w:val="28"/>
          <w:szCs w:val="28"/>
        </w:rPr>
        <w:t>Объем государственных заготовок во всех категориях хозяйств</w:t>
      </w:r>
      <w:r w:rsidR="002D357E" w:rsidRPr="008C0B16">
        <w:rPr>
          <w:sz w:val="28"/>
          <w:szCs w:val="28"/>
        </w:rPr>
        <w:t xml:space="preserve"> в</w:t>
      </w:r>
      <w:r w:rsidR="00AC2C8E" w:rsidRPr="008C0B16">
        <w:rPr>
          <w:sz w:val="28"/>
          <w:szCs w:val="28"/>
        </w:rPr>
        <w:t xml:space="preserve"> 1976 г. </w:t>
      </w:r>
      <w:r w:rsidR="00C10242" w:rsidRPr="008C0B16">
        <w:rPr>
          <w:sz w:val="28"/>
          <w:szCs w:val="28"/>
        </w:rPr>
        <w:t xml:space="preserve">составил 45,3% от среднегодового уровня девятой пятилетки, в 1977 г. – 66,7, в 1978 г. – 71,1, в 1979 г. – 111,6, в 1980 г. – 79,5%. </w:t>
      </w:r>
      <w:r w:rsidR="00AC2C8E" w:rsidRPr="008C0B16">
        <w:rPr>
          <w:sz w:val="28"/>
          <w:szCs w:val="28"/>
        </w:rPr>
        <w:t>Хлеба в крае за 1976–1980 г. собрали 27</w:t>
      </w:r>
      <w:r w:rsidR="002D357E" w:rsidRPr="008C0B16">
        <w:rPr>
          <w:sz w:val="28"/>
          <w:szCs w:val="28"/>
        </w:rPr>
        <w:t> </w:t>
      </w:r>
      <w:r w:rsidR="00AC2C8E" w:rsidRPr="008C0B16">
        <w:rPr>
          <w:sz w:val="28"/>
          <w:szCs w:val="28"/>
        </w:rPr>
        <w:t>635 тыс. т, заготовили – 11</w:t>
      </w:r>
      <w:r w:rsidR="002D357E" w:rsidRPr="008C0B16">
        <w:rPr>
          <w:sz w:val="28"/>
          <w:szCs w:val="28"/>
        </w:rPr>
        <w:t> </w:t>
      </w:r>
      <w:r w:rsidR="00AC2C8E" w:rsidRPr="008C0B16">
        <w:rPr>
          <w:sz w:val="28"/>
          <w:szCs w:val="28"/>
        </w:rPr>
        <w:t>620 тыс. т</w:t>
      </w:r>
      <w:r w:rsidR="002D357E" w:rsidRPr="008C0B16">
        <w:rPr>
          <w:sz w:val="28"/>
          <w:szCs w:val="28"/>
        </w:rPr>
        <w:t>,</w:t>
      </w:r>
      <w:r w:rsidR="00AC2C8E" w:rsidRPr="008C0B16">
        <w:rPr>
          <w:sz w:val="28"/>
          <w:szCs w:val="28"/>
        </w:rPr>
        <w:t xml:space="preserve"> или на 12,5 и </w:t>
      </w:r>
      <w:r w:rsidR="00CF08BB" w:rsidRPr="008C0B16">
        <w:rPr>
          <w:sz w:val="28"/>
          <w:szCs w:val="28"/>
        </w:rPr>
        <w:t xml:space="preserve">25,1% меньше, чем за 1971–1975 гг. </w:t>
      </w:r>
    </w:p>
    <w:p w:rsidR="000A6206" w:rsidRPr="008C0B16" w:rsidRDefault="00482A60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 xml:space="preserve">Одиннадцатая пятилетка на Алтае началась с </w:t>
      </w:r>
      <w:r w:rsidR="00B568DD" w:rsidRPr="008C0B16">
        <w:rPr>
          <w:sz w:val="28"/>
          <w:szCs w:val="28"/>
        </w:rPr>
        <w:t>не</w:t>
      </w:r>
      <w:r w:rsidR="00B80099" w:rsidRPr="008C0B16">
        <w:rPr>
          <w:sz w:val="28"/>
          <w:szCs w:val="28"/>
        </w:rPr>
        <w:t>дорода</w:t>
      </w:r>
      <w:r w:rsidR="00B568DD" w:rsidRPr="008C0B16">
        <w:rPr>
          <w:sz w:val="28"/>
          <w:szCs w:val="28"/>
        </w:rPr>
        <w:t xml:space="preserve">. </w:t>
      </w:r>
      <w:r w:rsidR="008F475E" w:rsidRPr="008C0B16">
        <w:rPr>
          <w:sz w:val="28"/>
          <w:szCs w:val="28"/>
        </w:rPr>
        <w:t xml:space="preserve">В связи с </w:t>
      </w:r>
      <w:r w:rsidR="00B80099" w:rsidRPr="008C0B16">
        <w:rPr>
          <w:sz w:val="28"/>
          <w:szCs w:val="28"/>
        </w:rPr>
        <w:t xml:space="preserve">летней </w:t>
      </w:r>
      <w:r w:rsidR="008F475E" w:rsidRPr="008C0B16">
        <w:rPr>
          <w:sz w:val="28"/>
          <w:szCs w:val="28"/>
        </w:rPr>
        <w:t xml:space="preserve">засухой в крае погибло и было списано 764 тыс. га зерновых. </w:t>
      </w:r>
      <w:r w:rsidR="006D34B4" w:rsidRPr="008C0B16">
        <w:rPr>
          <w:sz w:val="28"/>
          <w:szCs w:val="28"/>
        </w:rPr>
        <w:t>С</w:t>
      </w:r>
      <w:r w:rsidR="00B568DD" w:rsidRPr="008C0B16">
        <w:rPr>
          <w:sz w:val="28"/>
          <w:szCs w:val="28"/>
        </w:rPr>
        <w:t xml:space="preserve"> одного гектара в совхозах в среднем собрали 6,2</w:t>
      </w:r>
      <w:r w:rsidR="007813B7" w:rsidRPr="008C0B16">
        <w:rPr>
          <w:sz w:val="28"/>
          <w:szCs w:val="28"/>
        </w:rPr>
        <w:t> </w:t>
      </w:r>
      <w:r w:rsidR="00B568DD" w:rsidRPr="008C0B16">
        <w:rPr>
          <w:sz w:val="28"/>
          <w:szCs w:val="28"/>
        </w:rPr>
        <w:t xml:space="preserve">ц </w:t>
      </w:r>
      <w:r w:rsidR="008F475E" w:rsidRPr="008C0B16">
        <w:rPr>
          <w:sz w:val="28"/>
          <w:szCs w:val="28"/>
        </w:rPr>
        <w:t>зерна</w:t>
      </w:r>
      <w:r w:rsidR="00B568DD" w:rsidRPr="008C0B16">
        <w:rPr>
          <w:sz w:val="28"/>
          <w:szCs w:val="28"/>
        </w:rPr>
        <w:t xml:space="preserve">. </w:t>
      </w:r>
      <w:r w:rsidRPr="008C0B16">
        <w:rPr>
          <w:sz w:val="28"/>
          <w:szCs w:val="28"/>
        </w:rPr>
        <w:t xml:space="preserve">Государственные закупки в </w:t>
      </w:r>
      <w:smartTag w:uri="urn:schemas-microsoft-com:office:smarttags" w:element="metricconverter">
        <w:smartTagPr>
          <w:attr w:name="ProductID" w:val="1981 г"/>
        </w:smartTagPr>
        <w:r w:rsidRPr="008C0B16">
          <w:rPr>
            <w:sz w:val="28"/>
            <w:szCs w:val="28"/>
          </w:rPr>
          <w:t>1981 г</w:t>
        </w:r>
      </w:smartTag>
      <w:r w:rsidRPr="008C0B16">
        <w:rPr>
          <w:sz w:val="28"/>
          <w:szCs w:val="28"/>
        </w:rPr>
        <w:t xml:space="preserve">. </w:t>
      </w:r>
      <w:r w:rsidR="003B2ED1" w:rsidRPr="008C0B16">
        <w:rPr>
          <w:sz w:val="28"/>
          <w:szCs w:val="28"/>
        </w:rPr>
        <w:t xml:space="preserve">во </w:t>
      </w:r>
      <w:r w:rsidR="003B2ED1" w:rsidRPr="008C0B16">
        <w:rPr>
          <w:sz w:val="28"/>
          <w:szCs w:val="28"/>
        </w:rPr>
        <w:lastRenderedPageBreak/>
        <w:t xml:space="preserve">всех категориях хозяйств </w:t>
      </w:r>
      <w:r w:rsidR="00B568DD" w:rsidRPr="008C0B16">
        <w:rPr>
          <w:sz w:val="28"/>
          <w:szCs w:val="28"/>
        </w:rPr>
        <w:t xml:space="preserve">(529 тыс. т) </w:t>
      </w:r>
      <w:r w:rsidRPr="008C0B16">
        <w:rPr>
          <w:sz w:val="28"/>
          <w:szCs w:val="28"/>
        </w:rPr>
        <w:t xml:space="preserve">были ниже среднегодового уровня 1976–1980 гг. в 4,4 раза </w:t>
      </w:r>
      <w:r w:rsidR="00FB09F1" w:rsidRPr="008C0B16">
        <w:rPr>
          <w:sz w:val="28"/>
          <w:szCs w:val="28"/>
        </w:rPr>
        <w:t>[1</w:t>
      </w:r>
      <w:r w:rsidR="008368EE" w:rsidRPr="008C0B16">
        <w:rPr>
          <w:sz w:val="28"/>
          <w:szCs w:val="28"/>
        </w:rPr>
        <w:t>6</w:t>
      </w:r>
      <w:r w:rsidR="008624A0" w:rsidRPr="008C0B16">
        <w:rPr>
          <w:sz w:val="28"/>
          <w:szCs w:val="28"/>
        </w:rPr>
        <w:t>: 301</w:t>
      </w:r>
      <w:r w:rsidR="00FB09F1" w:rsidRPr="008C0B16">
        <w:rPr>
          <w:sz w:val="28"/>
          <w:szCs w:val="28"/>
        </w:rPr>
        <w:t xml:space="preserve">]. </w:t>
      </w:r>
      <w:r w:rsidR="00B80099" w:rsidRPr="008C0B16">
        <w:rPr>
          <w:sz w:val="28"/>
          <w:szCs w:val="28"/>
        </w:rPr>
        <w:t xml:space="preserve">Неурожай в 1982 г. </w:t>
      </w:r>
      <w:r w:rsidR="00EA16A6" w:rsidRPr="008C0B16">
        <w:rPr>
          <w:sz w:val="28"/>
          <w:szCs w:val="28"/>
        </w:rPr>
        <w:t xml:space="preserve">был </w:t>
      </w:r>
      <w:r w:rsidR="00B80099" w:rsidRPr="008C0B16">
        <w:rPr>
          <w:sz w:val="28"/>
          <w:szCs w:val="28"/>
        </w:rPr>
        <w:t xml:space="preserve">немногим менее сильным, </w:t>
      </w:r>
      <w:r w:rsidRPr="008C0B16">
        <w:rPr>
          <w:sz w:val="28"/>
          <w:szCs w:val="28"/>
        </w:rPr>
        <w:t xml:space="preserve">чем в </w:t>
      </w:r>
      <w:r w:rsidR="000A6206" w:rsidRPr="008C0B16">
        <w:rPr>
          <w:sz w:val="28"/>
          <w:szCs w:val="28"/>
        </w:rPr>
        <w:t>1981 г.</w:t>
      </w:r>
      <w:r w:rsidRPr="008C0B16">
        <w:rPr>
          <w:sz w:val="28"/>
          <w:szCs w:val="28"/>
        </w:rPr>
        <w:t xml:space="preserve"> </w:t>
      </w:r>
      <w:r w:rsidR="00B80099" w:rsidRPr="008C0B16">
        <w:rPr>
          <w:sz w:val="28"/>
          <w:szCs w:val="28"/>
        </w:rPr>
        <w:t xml:space="preserve">Сбор зерна с одного гектара в алтайских совхозах составил 7,9 ц. Объем </w:t>
      </w:r>
      <w:r w:rsidR="000A6206" w:rsidRPr="008C0B16">
        <w:rPr>
          <w:sz w:val="28"/>
          <w:szCs w:val="28"/>
        </w:rPr>
        <w:t xml:space="preserve">сдачи хлеба государству </w:t>
      </w:r>
      <w:r w:rsidR="00B80099" w:rsidRPr="008C0B16">
        <w:rPr>
          <w:sz w:val="28"/>
          <w:szCs w:val="28"/>
        </w:rPr>
        <w:t xml:space="preserve">в данной категории </w:t>
      </w:r>
      <w:r w:rsidR="003E6B22" w:rsidRPr="008C0B16">
        <w:rPr>
          <w:sz w:val="28"/>
          <w:szCs w:val="28"/>
        </w:rPr>
        <w:t>сельхозпредприятий</w:t>
      </w:r>
      <w:r w:rsidR="00B80099" w:rsidRPr="008C0B16">
        <w:rPr>
          <w:sz w:val="28"/>
          <w:szCs w:val="28"/>
        </w:rPr>
        <w:t xml:space="preserve"> </w:t>
      </w:r>
      <w:r w:rsidR="000A6206" w:rsidRPr="008C0B16">
        <w:rPr>
          <w:sz w:val="28"/>
          <w:szCs w:val="28"/>
        </w:rPr>
        <w:t xml:space="preserve">снизился по сравнению со </w:t>
      </w:r>
      <w:r w:rsidR="00B80099" w:rsidRPr="008C0B16">
        <w:rPr>
          <w:sz w:val="28"/>
          <w:szCs w:val="28"/>
        </w:rPr>
        <w:t>среднегодов</w:t>
      </w:r>
      <w:r w:rsidR="000A6206" w:rsidRPr="008C0B16">
        <w:rPr>
          <w:sz w:val="28"/>
          <w:szCs w:val="28"/>
        </w:rPr>
        <w:t>ым</w:t>
      </w:r>
      <w:r w:rsidR="00B80099" w:rsidRPr="008C0B16">
        <w:rPr>
          <w:sz w:val="28"/>
          <w:szCs w:val="28"/>
        </w:rPr>
        <w:t xml:space="preserve"> уровн</w:t>
      </w:r>
      <w:r w:rsidR="000A6206" w:rsidRPr="008C0B16">
        <w:rPr>
          <w:sz w:val="28"/>
          <w:szCs w:val="28"/>
        </w:rPr>
        <w:t>ем</w:t>
      </w:r>
      <w:r w:rsidR="00B80099" w:rsidRPr="008C0B16">
        <w:rPr>
          <w:sz w:val="28"/>
          <w:szCs w:val="28"/>
        </w:rPr>
        <w:t xml:space="preserve"> предыдуще</w:t>
      </w:r>
      <w:r w:rsidR="000A6206" w:rsidRPr="008C0B16">
        <w:rPr>
          <w:sz w:val="28"/>
          <w:szCs w:val="28"/>
        </w:rPr>
        <w:t xml:space="preserve">го </w:t>
      </w:r>
      <w:r w:rsidR="00B80099" w:rsidRPr="008C0B16">
        <w:rPr>
          <w:sz w:val="28"/>
          <w:szCs w:val="28"/>
        </w:rPr>
        <w:t>пятилет</w:t>
      </w:r>
      <w:r w:rsidR="000A6206" w:rsidRPr="008C0B16">
        <w:rPr>
          <w:sz w:val="28"/>
          <w:szCs w:val="28"/>
        </w:rPr>
        <w:t>ия</w:t>
      </w:r>
      <w:r w:rsidR="00B80099" w:rsidRPr="008C0B16">
        <w:rPr>
          <w:sz w:val="28"/>
          <w:szCs w:val="28"/>
        </w:rPr>
        <w:t xml:space="preserve"> в 2,2 раза. </w:t>
      </w:r>
      <w:r w:rsidR="00EA16A6" w:rsidRPr="008C0B16">
        <w:rPr>
          <w:sz w:val="28"/>
          <w:szCs w:val="28"/>
        </w:rPr>
        <w:t xml:space="preserve">В 1983 г. </w:t>
      </w:r>
      <w:r w:rsidR="0096683D" w:rsidRPr="008C0B16">
        <w:rPr>
          <w:sz w:val="28"/>
          <w:szCs w:val="28"/>
        </w:rPr>
        <w:t xml:space="preserve">ситуация несколько улучшилась, </w:t>
      </w:r>
      <w:r w:rsidR="007813B7" w:rsidRPr="008C0B16">
        <w:rPr>
          <w:sz w:val="28"/>
          <w:szCs w:val="28"/>
        </w:rPr>
        <w:t>о</w:t>
      </w:r>
      <w:r w:rsidR="0096683D" w:rsidRPr="008C0B16">
        <w:rPr>
          <w:sz w:val="28"/>
          <w:szCs w:val="28"/>
        </w:rPr>
        <w:t>днако п</w:t>
      </w:r>
      <w:r w:rsidR="00C40FEE" w:rsidRPr="008C0B16">
        <w:rPr>
          <w:sz w:val="28"/>
          <w:szCs w:val="28"/>
        </w:rPr>
        <w:t xml:space="preserve">ерелома </w:t>
      </w:r>
      <w:r w:rsidR="0096683D" w:rsidRPr="008C0B16">
        <w:rPr>
          <w:sz w:val="28"/>
          <w:szCs w:val="28"/>
        </w:rPr>
        <w:t xml:space="preserve">на хлебном фронте не произошло. </w:t>
      </w:r>
      <w:r w:rsidR="003E6B22" w:rsidRPr="008C0B16">
        <w:rPr>
          <w:sz w:val="28"/>
          <w:szCs w:val="28"/>
        </w:rPr>
        <w:t>Урожай</w:t>
      </w:r>
      <w:r w:rsidR="00EA16A6" w:rsidRPr="008C0B16">
        <w:rPr>
          <w:sz w:val="28"/>
          <w:szCs w:val="28"/>
        </w:rPr>
        <w:t xml:space="preserve">ность </w:t>
      </w:r>
      <w:r w:rsidR="003E6B22" w:rsidRPr="008C0B16">
        <w:rPr>
          <w:sz w:val="28"/>
          <w:szCs w:val="28"/>
        </w:rPr>
        <w:t xml:space="preserve">хлебов </w:t>
      </w:r>
      <w:r w:rsidR="000A6206" w:rsidRPr="008C0B16">
        <w:rPr>
          <w:sz w:val="28"/>
          <w:szCs w:val="28"/>
        </w:rPr>
        <w:t>в совхозах (11</w:t>
      </w:r>
      <w:r w:rsidR="007813B7" w:rsidRPr="008C0B16">
        <w:rPr>
          <w:sz w:val="28"/>
          <w:szCs w:val="28"/>
        </w:rPr>
        <w:t> </w:t>
      </w:r>
      <w:r w:rsidR="000A6206" w:rsidRPr="008C0B16">
        <w:rPr>
          <w:sz w:val="28"/>
          <w:szCs w:val="28"/>
        </w:rPr>
        <w:t xml:space="preserve">ц/га) </w:t>
      </w:r>
      <w:r w:rsidR="00EA16A6" w:rsidRPr="008C0B16">
        <w:rPr>
          <w:sz w:val="28"/>
          <w:szCs w:val="28"/>
        </w:rPr>
        <w:t xml:space="preserve">была ниже среднего </w:t>
      </w:r>
      <w:r w:rsidR="000A6206" w:rsidRPr="008C0B16">
        <w:rPr>
          <w:sz w:val="28"/>
          <w:szCs w:val="28"/>
        </w:rPr>
        <w:t>уровня, а госзаготовки в них также не достигли показателей десятой пятилетки</w:t>
      </w:r>
      <w:r w:rsidR="00941DE5" w:rsidRPr="008C0B16">
        <w:rPr>
          <w:sz w:val="28"/>
          <w:szCs w:val="28"/>
        </w:rPr>
        <w:t>.</w:t>
      </w:r>
    </w:p>
    <w:p w:rsidR="00753258" w:rsidRPr="008C0B16" w:rsidRDefault="00753258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>В 1984 и 1985 г</w:t>
      </w:r>
      <w:r w:rsidR="007813B7" w:rsidRPr="008C0B16">
        <w:rPr>
          <w:sz w:val="28"/>
          <w:szCs w:val="28"/>
        </w:rPr>
        <w:t>г</w:t>
      </w:r>
      <w:r w:rsidRPr="008C0B16">
        <w:rPr>
          <w:sz w:val="28"/>
          <w:szCs w:val="28"/>
        </w:rPr>
        <w:t xml:space="preserve">. погодные условия были более благоприятными для выращивания зерновых. Сборы хлебов существенно выросли. Так, в 1984 г. производство хлеба </w:t>
      </w:r>
      <w:r w:rsidR="00AF2AFD" w:rsidRPr="008C0B16">
        <w:rPr>
          <w:sz w:val="28"/>
          <w:szCs w:val="28"/>
        </w:rPr>
        <w:t xml:space="preserve">в крае </w:t>
      </w:r>
      <w:r w:rsidRPr="008C0B16">
        <w:rPr>
          <w:sz w:val="28"/>
          <w:szCs w:val="28"/>
        </w:rPr>
        <w:t>составило 6091 тыс. т, а урожайность – 14,5 ц/га, в 1985 г. – 6104 тыс. т и 14,6 ц/га соответственно. Однако компенсировать потери первых двух лет пятилетки не удалось. Производство зерна в крае в 1981–1985 гг. снизилось по сравнению с предыдущим пятилетием на 16%, госзаготовки – на 20%</w:t>
      </w:r>
      <w:r w:rsidR="00941DE5" w:rsidRPr="008C0B16">
        <w:rPr>
          <w:sz w:val="28"/>
          <w:szCs w:val="28"/>
        </w:rPr>
        <w:t>.</w:t>
      </w:r>
    </w:p>
    <w:p w:rsidR="0068241D" w:rsidRPr="008C0B16" w:rsidRDefault="0068241D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 xml:space="preserve">В конце 1970-х </w:t>
      </w:r>
      <w:r w:rsidR="00360B9D" w:rsidRPr="008C0B16">
        <w:rPr>
          <w:sz w:val="28"/>
          <w:szCs w:val="28"/>
        </w:rPr>
        <w:t xml:space="preserve">– </w:t>
      </w:r>
      <w:r w:rsidR="00753258" w:rsidRPr="008C0B16">
        <w:rPr>
          <w:sz w:val="28"/>
          <w:szCs w:val="28"/>
        </w:rPr>
        <w:t>начале 1980-х</w:t>
      </w:r>
      <w:r w:rsidR="00360B9D" w:rsidRPr="008C0B16">
        <w:rPr>
          <w:sz w:val="28"/>
          <w:szCs w:val="28"/>
        </w:rPr>
        <w:t> гг.</w:t>
      </w:r>
      <w:r w:rsidR="00753258" w:rsidRPr="008C0B16">
        <w:rPr>
          <w:sz w:val="28"/>
          <w:szCs w:val="28"/>
        </w:rPr>
        <w:t xml:space="preserve"> </w:t>
      </w:r>
      <w:r w:rsidR="00A8729F" w:rsidRPr="008C0B16">
        <w:rPr>
          <w:sz w:val="28"/>
          <w:szCs w:val="28"/>
        </w:rPr>
        <w:t>производство зерновых снизилось</w:t>
      </w:r>
      <w:r w:rsidR="00753258" w:rsidRPr="008C0B16">
        <w:rPr>
          <w:sz w:val="28"/>
          <w:szCs w:val="28"/>
        </w:rPr>
        <w:t xml:space="preserve"> </w:t>
      </w:r>
      <w:r w:rsidR="00A8729F" w:rsidRPr="008C0B16">
        <w:rPr>
          <w:sz w:val="28"/>
          <w:szCs w:val="28"/>
        </w:rPr>
        <w:t xml:space="preserve">и по стране в целом. В одиннадцатой пятилетке хлеба в СССР собрали на 12%, а заготовили на 14% меньше, чем в десятой </w:t>
      </w:r>
      <w:r w:rsidR="008624A0" w:rsidRPr="008C0B16">
        <w:rPr>
          <w:sz w:val="28"/>
          <w:szCs w:val="28"/>
        </w:rPr>
        <w:t xml:space="preserve">[17: </w:t>
      </w:r>
      <w:r w:rsidR="008624A0" w:rsidRPr="008C0B16">
        <w:rPr>
          <w:color w:val="000000" w:themeColor="text1"/>
          <w:sz w:val="28"/>
          <w:szCs w:val="28"/>
        </w:rPr>
        <w:t>58, 62, 68, 95, 127, 219</w:t>
      </w:r>
      <w:r w:rsidR="008624A0" w:rsidRPr="008C0B16">
        <w:rPr>
          <w:sz w:val="28"/>
          <w:szCs w:val="28"/>
        </w:rPr>
        <w:t xml:space="preserve">]. </w:t>
      </w:r>
      <w:r w:rsidR="00A8729F" w:rsidRPr="008C0B16">
        <w:rPr>
          <w:sz w:val="28"/>
          <w:szCs w:val="28"/>
        </w:rPr>
        <w:t xml:space="preserve">Резко вырос импорт зерна. Одним из </w:t>
      </w:r>
      <w:r w:rsidR="00AF2AFD" w:rsidRPr="008C0B16">
        <w:rPr>
          <w:sz w:val="28"/>
          <w:szCs w:val="28"/>
        </w:rPr>
        <w:t xml:space="preserve">факторов </w:t>
      </w:r>
      <w:r w:rsidR="00A8729F" w:rsidRPr="008C0B16">
        <w:rPr>
          <w:sz w:val="28"/>
          <w:szCs w:val="28"/>
        </w:rPr>
        <w:t xml:space="preserve">сокращения производства зерновых являлись сдвиги в отраслевой структуре сельского хозяйства. Необходимость налаживания стабильного кормообеспечения животноводческих комплексов и птицефабрик привела к расширению посевов кормовых и зерновых фуражных культур. </w:t>
      </w:r>
      <w:r w:rsidR="00DC44EB" w:rsidRPr="008C0B16">
        <w:rPr>
          <w:sz w:val="28"/>
          <w:szCs w:val="28"/>
        </w:rPr>
        <w:t xml:space="preserve">В 1985 г. посевы пшеницы в СССР сократились по сравнению с 1980 г. на 18,2%, а зерновых культур в целом – на 6,8% </w:t>
      </w:r>
      <w:r w:rsidR="008624A0" w:rsidRPr="008C0B16">
        <w:rPr>
          <w:sz w:val="28"/>
          <w:szCs w:val="28"/>
        </w:rPr>
        <w:t xml:space="preserve">[17: </w:t>
      </w:r>
      <w:r w:rsidR="008624A0" w:rsidRPr="008C0B16">
        <w:rPr>
          <w:color w:val="000000" w:themeColor="text1"/>
          <w:sz w:val="28"/>
          <w:szCs w:val="28"/>
        </w:rPr>
        <w:t>58, 62, 68, 95, 127, 219</w:t>
      </w:r>
      <w:r w:rsidR="008624A0" w:rsidRPr="008C0B16">
        <w:rPr>
          <w:sz w:val="28"/>
          <w:szCs w:val="28"/>
        </w:rPr>
        <w:t xml:space="preserve">]. </w:t>
      </w:r>
      <w:r w:rsidR="00A8729F" w:rsidRPr="008C0B16">
        <w:rPr>
          <w:sz w:val="28"/>
          <w:szCs w:val="28"/>
        </w:rPr>
        <w:t xml:space="preserve">Кормовые культуры существенно потеснили хлеба </w:t>
      </w:r>
      <w:r w:rsidR="00DC44EB" w:rsidRPr="008C0B16">
        <w:rPr>
          <w:sz w:val="28"/>
          <w:szCs w:val="28"/>
        </w:rPr>
        <w:t xml:space="preserve">и </w:t>
      </w:r>
      <w:r w:rsidR="00A8729F" w:rsidRPr="008C0B16">
        <w:rPr>
          <w:sz w:val="28"/>
          <w:szCs w:val="28"/>
        </w:rPr>
        <w:t>на алтайской пашне. В 1985 г. они занимали площадь</w:t>
      </w:r>
      <w:r w:rsidR="00360B9D" w:rsidRPr="008C0B16">
        <w:rPr>
          <w:sz w:val="28"/>
          <w:szCs w:val="28"/>
        </w:rPr>
        <w:t>,</w:t>
      </w:r>
      <w:r w:rsidR="00A8729F" w:rsidRPr="008C0B16">
        <w:rPr>
          <w:sz w:val="28"/>
          <w:szCs w:val="28"/>
        </w:rPr>
        <w:t xml:space="preserve"> на 8,</w:t>
      </w:r>
      <w:r w:rsidR="00EA0991" w:rsidRPr="008C0B16">
        <w:rPr>
          <w:sz w:val="28"/>
          <w:szCs w:val="28"/>
        </w:rPr>
        <w:t>8</w:t>
      </w:r>
      <w:r w:rsidR="00A8729F" w:rsidRPr="008C0B16">
        <w:rPr>
          <w:sz w:val="28"/>
          <w:szCs w:val="28"/>
        </w:rPr>
        <w:t>% превосходящую показатель 19</w:t>
      </w:r>
      <w:r w:rsidR="00EA0991" w:rsidRPr="008C0B16">
        <w:rPr>
          <w:sz w:val="28"/>
          <w:szCs w:val="28"/>
        </w:rPr>
        <w:t>80</w:t>
      </w:r>
      <w:r w:rsidR="00A8729F" w:rsidRPr="008C0B16">
        <w:rPr>
          <w:sz w:val="28"/>
          <w:szCs w:val="28"/>
        </w:rPr>
        <w:t xml:space="preserve"> г., в то время как зерновых в 1985 г. посеяли на </w:t>
      </w:r>
      <w:r w:rsidR="00EA0991" w:rsidRPr="008C0B16">
        <w:rPr>
          <w:sz w:val="28"/>
          <w:szCs w:val="28"/>
        </w:rPr>
        <w:t>7</w:t>
      </w:r>
      <w:r w:rsidR="00A8729F" w:rsidRPr="008C0B16">
        <w:rPr>
          <w:sz w:val="28"/>
          <w:szCs w:val="28"/>
        </w:rPr>
        <w:t>,</w:t>
      </w:r>
      <w:r w:rsidR="00EA0991" w:rsidRPr="008C0B16">
        <w:rPr>
          <w:sz w:val="28"/>
          <w:szCs w:val="28"/>
        </w:rPr>
        <w:t>7</w:t>
      </w:r>
      <w:r w:rsidR="00A8729F" w:rsidRPr="008C0B16">
        <w:rPr>
          <w:sz w:val="28"/>
          <w:szCs w:val="28"/>
        </w:rPr>
        <w:t xml:space="preserve">% меньше. </w:t>
      </w:r>
      <w:r w:rsidR="00391EEC" w:rsidRPr="008C0B16">
        <w:rPr>
          <w:sz w:val="28"/>
          <w:szCs w:val="28"/>
        </w:rPr>
        <w:t>Общая площадь посева в 1985 г</w:t>
      </w:r>
      <w:r w:rsidR="00360B9D" w:rsidRPr="008C0B16">
        <w:rPr>
          <w:sz w:val="28"/>
          <w:szCs w:val="28"/>
        </w:rPr>
        <w:t>.</w:t>
      </w:r>
      <w:r w:rsidR="00391EEC" w:rsidRPr="008C0B16">
        <w:rPr>
          <w:sz w:val="28"/>
          <w:szCs w:val="28"/>
        </w:rPr>
        <w:t xml:space="preserve"> за счет расширения чистых паров уменьшилась по сравнению с 1980 г. на 3,2%. </w:t>
      </w:r>
      <w:r w:rsidR="00A8729F" w:rsidRPr="008C0B16">
        <w:rPr>
          <w:sz w:val="28"/>
          <w:szCs w:val="28"/>
        </w:rPr>
        <w:t>Удельный вес зерновых культур за указанный период сократился с 6</w:t>
      </w:r>
      <w:r w:rsidR="00EA0991" w:rsidRPr="008C0B16">
        <w:rPr>
          <w:sz w:val="28"/>
          <w:szCs w:val="28"/>
        </w:rPr>
        <w:t>8</w:t>
      </w:r>
      <w:r w:rsidR="00A8729F" w:rsidRPr="008C0B16">
        <w:rPr>
          <w:sz w:val="28"/>
          <w:szCs w:val="28"/>
        </w:rPr>
        <w:t>,</w:t>
      </w:r>
      <w:r w:rsidR="00EA0991" w:rsidRPr="008C0B16">
        <w:rPr>
          <w:sz w:val="28"/>
          <w:szCs w:val="28"/>
        </w:rPr>
        <w:t>5</w:t>
      </w:r>
      <w:r w:rsidR="00A8729F" w:rsidRPr="008C0B16">
        <w:rPr>
          <w:sz w:val="28"/>
          <w:szCs w:val="28"/>
        </w:rPr>
        <w:t xml:space="preserve"> до 65,4%. Значимые изменения произошли в зерновом хозяйстве. Площадь, отведенная под пшеницу, за это время снизилась на </w:t>
      </w:r>
      <w:r w:rsidR="00EA0991" w:rsidRPr="008C0B16">
        <w:rPr>
          <w:sz w:val="28"/>
          <w:szCs w:val="28"/>
        </w:rPr>
        <w:t>14,1</w:t>
      </w:r>
      <w:r w:rsidR="00A8729F" w:rsidRPr="008C0B16">
        <w:rPr>
          <w:sz w:val="28"/>
          <w:szCs w:val="28"/>
        </w:rPr>
        <w:t xml:space="preserve">%, а под </w:t>
      </w:r>
      <w:r w:rsidR="00EA0991" w:rsidRPr="008C0B16">
        <w:rPr>
          <w:sz w:val="28"/>
          <w:szCs w:val="28"/>
        </w:rPr>
        <w:t>прочие зерновые</w:t>
      </w:r>
      <w:r w:rsidR="00360B9D" w:rsidRPr="008C0B16">
        <w:rPr>
          <w:sz w:val="28"/>
          <w:szCs w:val="28"/>
        </w:rPr>
        <w:t xml:space="preserve"> –</w:t>
      </w:r>
      <w:r w:rsidR="00EA0991" w:rsidRPr="008C0B16">
        <w:rPr>
          <w:sz w:val="28"/>
          <w:szCs w:val="28"/>
        </w:rPr>
        <w:t xml:space="preserve"> </w:t>
      </w:r>
      <w:r w:rsidR="00A8729F" w:rsidRPr="008C0B16">
        <w:rPr>
          <w:sz w:val="28"/>
          <w:szCs w:val="28"/>
        </w:rPr>
        <w:t xml:space="preserve">увеличилась на </w:t>
      </w:r>
      <w:r w:rsidR="00EA0991" w:rsidRPr="008C0B16">
        <w:rPr>
          <w:sz w:val="28"/>
          <w:szCs w:val="28"/>
        </w:rPr>
        <w:t>8,3</w:t>
      </w:r>
      <w:r w:rsidR="00A8729F" w:rsidRPr="008C0B16">
        <w:rPr>
          <w:sz w:val="28"/>
          <w:szCs w:val="28"/>
        </w:rPr>
        <w:t xml:space="preserve">%. В итоге доля пшеницы в посевах зерновых сократилась с </w:t>
      </w:r>
      <w:r w:rsidR="00EA0991" w:rsidRPr="008C0B16">
        <w:rPr>
          <w:sz w:val="28"/>
          <w:szCs w:val="28"/>
        </w:rPr>
        <w:t>71</w:t>
      </w:r>
      <w:r w:rsidR="00A8729F" w:rsidRPr="008C0B16">
        <w:rPr>
          <w:sz w:val="28"/>
          <w:szCs w:val="28"/>
        </w:rPr>
        <w:t>,</w:t>
      </w:r>
      <w:r w:rsidR="00EA0991" w:rsidRPr="008C0B16">
        <w:rPr>
          <w:sz w:val="28"/>
          <w:szCs w:val="28"/>
        </w:rPr>
        <w:t>2</w:t>
      </w:r>
      <w:r w:rsidR="00A8729F" w:rsidRPr="008C0B16">
        <w:rPr>
          <w:sz w:val="28"/>
          <w:szCs w:val="28"/>
        </w:rPr>
        <w:t xml:space="preserve"> до 66,2%, в общей площади посева – с </w:t>
      </w:r>
      <w:r w:rsidR="00EA0991" w:rsidRPr="008C0B16">
        <w:rPr>
          <w:sz w:val="28"/>
          <w:szCs w:val="28"/>
        </w:rPr>
        <w:t>48</w:t>
      </w:r>
      <w:r w:rsidR="00A8729F" w:rsidRPr="008C0B16">
        <w:rPr>
          <w:sz w:val="28"/>
          <w:szCs w:val="28"/>
        </w:rPr>
        <w:t>,</w:t>
      </w:r>
      <w:r w:rsidR="00EA0991" w:rsidRPr="008C0B16">
        <w:rPr>
          <w:sz w:val="28"/>
          <w:szCs w:val="28"/>
        </w:rPr>
        <w:t>9</w:t>
      </w:r>
      <w:r w:rsidR="00A8729F" w:rsidRPr="008C0B16">
        <w:rPr>
          <w:sz w:val="28"/>
          <w:szCs w:val="28"/>
        </w:rPr>
        <w:t xml:space="preserve"> до 43,3%</w:t>
      </w:r>
      <w:r w:rsidR="00506D12" w:rsidRPr="008C0B16">
        <w:rPr>
          <w:sz w:val="28"/>
          <w:szCs w:val="28"/>
        </w:rPr>
        <w:t xml:space="preserve"> </w:t>
      </w:r>
      <w:r w:rsidR="00FB09F1" w:rsidRPr="008C0B16">
        <w:rPr>
          <w:sz w:val="28"/>
          <w:szCs w:val="28"/>
        </w:rPr>
        <w:t>[1</w:t>
      </w:r>
      <w:r w:rsidR="00506D12" w:rsidRPr="008C0B16">
        <w:rPr>
          <w:sz w:val="28"/>
          <w:szCs w:val="28"/>
        </w:rPr>
        <w:t>7</w:t>
      </w:r>
      <w:r w:rsidR="008624A0" w:rsidRPr="008C0B16">
        <w:rPr>
          <w:sz w:val="28"/>
          <w:szCs w:val="28"/>
        </w:rPr>
        <w:t xml:space="preserve">: </w:t>
      </w:r>
      <w:r w:rsidR="008624A0" w:rsidRPr="008C0B16">
        <w:rPr>
          <w:color w:val="000000" w:themeColor="text1"/>
          <w:sz w:val="28"/>
          <w:szCs w:val="28"/>
        </w:rPr>
        <w:t>58, 62, 68, 95, 127, 219</w:t>
      </w:r>
      <w:r w:rsidR="00FB09F1" w:rsidRPr="008C0B16">
        <w:rPr>
          <w:sz w:val="28"/>
          <w:szCs w:val="28"/>
        </w:rPr>
        <w:t>].</w:t>
      </w:r>
    </w:p>
    <w:p w:rsidR="000A6206" w:rsidRPr="008C0B16" w:rsidRDefault="000A6206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 xml:space="preserve">Причины спада в зерновом хозяйстве </w:t>
      </w:r>
      <w:r w:rsidR="00C2737E" w:rsidRPr="008C0B16">
        <w:rPr>
          <w:sz w:val="28"/>
          <w:szCs w:val="28"/>
        </w:rPr>
        <w:t xml:space="preserve">Алтайского края и </w:t>
      </w:r>
      <w:r w:rsidR="00EA0991" w:rsidRPr="008C0B16">
        <w:rPr>
          <w:sz w:val="28"/>
          <w:szCs w:val="28"/>
        </w:rPr>
        <w:t xml:space="preserve">страны в целом </w:t>
      </w:r>
      <w:r w:rsidRPr="008C0B16">
        <w:rPr>
          <w:sz w:val="28"/>
          <w:szCs w:val="28"/>
        </w:rPr>
        <w:t>в</w:t>
      </w:r>
      <w:r w:rsidR="00EA0991" w:rsidRPr="008C0B16">
        <w:rPr>
          <w:sz w:val="28"/>
          <w:szCs w:val="28"/>
        </w:rPr>
        <w:t xml:space="preserve"> конце </w:t>
      </w:r>
      <w:r w:rsidRPr="008C0B16">
        <w:rPr>
          <w:sz w:val="28"/>
          <w:szCs w:val="28"/>
        </w:rPr>
        <w:t>1970-х – начале 1980-х гг. не сводились</w:t>
      </w:r>
      <w:r w:rsidR="00536C00" w:rsidRPr="008C0B16">
        <w:rPr>
          <w:sz w:val="28"/>
          <w:szCs w:val="28"/>
        </w:rPr>
        <w:t xml:space="preserve"> к</w:t>
      </w:r>
      <w:r w:rsidRPr="008C0B16">
        <w:rPr>
          <w:sz w:val="28"/>
          <w:szCs w:val="28"/>
        </w:rPr>
        <w:t xml:space="preserve"> </w:t>
      </w:r>
      <w:r w:rsidR="00EA0991" w:rsidRPr="008C0B16">
        <w:rPr>
          <w:sz w:val="28"/>
          <w:szCs w:val="28"/>
        </w:rPr>
        <w:t xml:space="preserve">структурным сдвигам и </w:t>
      </w:r>
      <w:r w:rsidRPr="008C0B16">
        <w:rPr>
          <w:sz w:val="28"/>
          <w:szCs w:val="28"/>
        </w:rPr>
        <w:t>неблагоприятным погодным условиям</w:t>
      </w:r>
      <w:r w:rsidR="00EA0991" w:rsidRPr="008C0B16">
        <w:rPr>
          <w:sz w:val="28"/>
          <w:szCs w:val="28"/>
        </w:rPr>
        <w:t>.</w:t>
      </w:r>
      <w:r w:rsidRPr="008C0B16">
        <w:rPr>
          <w:sz w:val="28"/>
          <w:szCs w:val="28"/>
        </w:rPr>
        <w:t xml:space="preserve"> Основным фактором рецессии являлось несовершенство хозяйственного механизма советского сельского хозяйства, который не создавал необходимых экономических стимулов для наращивания производства. Предпринятые после мартовского (</w:t>
      </w:r>
      <w:smartTag w:uri="urn:schemas-microsoft-com:office:smarttags" w:element="metricconverter">
        <w:smartTagPr>
          <w:attr w:name="ProductID" w:val="1965 г"/>
        </w:smartTagPr>
        <w:r w:rsidRPr="008C0B16">
          <w:rPr>
            <w:sz w:val="28"/>
            <w:szCs w:val="28"/>
          </w:rPr>
          <w:t>1965 г</w:t>
        </w:r>
      </w:smartTag>
      <w:r w:rsidRPr="008C0B16">
        <w:rPr>
          <w:sz w:val="28"/>
          <w:szCs w:val="28"/>
        </w:rPr>
        <w:t xml:space="preserve">.) пленума меры экономического стимулирования сельхозпроизводителей оказались половинчатыми, непоследовательными, в значительной степени декларативными и были направлены не на перестройку, а на корректировку существующей системы планирования и экономического стимулирования. Более того, уже в конце 1960-х гг., </w:t>
      </w:r>
      <w:r w:rsidRPr="008C0B16">
        <w:rPr>
          <w:sz w:val="28"/>
          <w:szCs w:val="28"/>
        </w:rPr>
        <w:lastRenderedPageBreak/>
        <w:t>несмотря на заявления о приверженности курсу мартовского пленума, административные методы управления стали восстанавливать свои позиции и в тех сферах, из которых их попытались частично вытеснить. Так</w:t>
      </w:r>
      <w:r w:rsidR="00832847" w:rsidRPr="008C0B16">
        <w:rPr>
          <w:sz w:val="28"/>
          <w:szCs w:val="28"/>
        </w:rPr>
        <w:t>,</w:t>
      </w:r>
      <w:r w:rsidRPr="008C0B16">
        <w:rPr>
          <w:sz w:val="28"/>
          <w:szCs w:val="28"/>
        </w:rPr>
        <w:t xml:space="preserve"> система стимулирования продажи сверхплановой продукции государству переродилась в политику навязывания сверхплановых заготовок.</w:t>
      </w:r>
    </w:p>
    <w:p w:rsidR="000A6206" w:rsidRPr="008C0B16" w:rsidRDefault="000A6206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>К началу 1980-х гг. абсолютно превалирующими являлись административные методы управления аграрной экономикой. В этих условиях нарастало отчуждение работников сельского хозяйства от средств и результатов труда. Колхозники и рабочие совхозов, трудившиеся в громоздких и трудноуправляемых подразделениях, не были связаны с конечным результатом ни организационно, ни материально. Деньги они получали за выход на работу, а не за ее итоги. А их основная трудовая функция сводилась к механистичному (почти как на заводском конвейере) выполнению операций сельскохозяйственного цикла. Причем под конечным результатом работы подразумевалось не получение сельхозпродукции, а просто факт окончания той или иной операции.</w:t>
      </w:r>
    </w:p>
    <w:p w:rsidR="000A6206" w:rsidRPr="008C0B16" w:rsidRDefault="000A6206" w:rsidP="00D643B7">
      <w:pPr>
        <w:ind w:firstLine="357"/>
        <w:jc w:val="both"/>
        <w:rPr>
          <w:sz w:val="28"/>
          <w:szCs w:val="28"/>
        </w:rPr>
      </w:pPr>
      <w:r w:rsidRPr="008C0B16">
        <w:rPr>
          <w:sz w:val="28"/>
          <w:szCs w:val="28"/>
        </w:rPr>
        <w:t>Углублению подобного подхода способствовало и распространение в конце 1970-х – начале 1980-х гг. так называемого пооперационно-группового метода производства, при котором пооперационное разделение труда осуществлялось не только между отдельными работниками, но и между трудовыми коллективами. Во многих хозяйствах внутри отраслевых цехов, производственных участков и бригад (а то и вместо последних) стала создаваться система временных звеньев, отрядов, комплексов. В состав уборочно-транспортных комплексов на Алтае входили звенья по скашиванию хлеба, обмолоту, вспашке зяби, подработке зерна, техническому обслуживанию</w:t>
      </w:r>
      <w:r w:rsidR="00507748" w:rsidRPr="008C0B16">
        <w:rPr>
          <w:sz w:val="28"/>
          <w:szCs w:val="28"/>
        </w:rPr>
        <w:t>.</w:t>
      </w:r>
    </w:p>
    <w:p w:rsidR="00F72DF7" w:rsidRPr="008C0B16" w:rsidRDefault="00576FCC" w:rsidP="00D643B7">
      <w:pPr>
        <w:ind w:firstLine="357"/>
        <w:jc w:val="both"/>
        <w:rPr>
          <w:i/>
          <w:sz w:val="28"/>
          <w:szCs w:val="28"/>
        </w:rPr>
      </w:pPr>
      <w:r w:rsidRPr="008C0B16">
        <w:rPr>
          <w:sz w:val="28"/>
          <w:szCs w:val="28"/>
        </w:rPr>
        <w:t xml:space="preserve">Таким образом, </w:t>
      </w:r>
      <w:r w:rsidR="00352963" w:rsidRPr="008C0B16">
        <w:rPr>
          <w:sz w:val="28"/>
          <w:szCs w:val="28"/>
        </w:rPr>
        <w:t>периоды наращивани</w:t>
      </w:r>
      <w:r w:rsidR="008A733C" w:rsidRPr="008C0B16">
        <w:rPr>
          <w:sz w:val="28"/>
          <w:szCs w:val="28"/>
        </w:rPr>
        <w:t>я</w:t>
      </w:r>
      <w:r w:rsidR="00352963" w:rsidRPr="008C0B16">
        <w:rPr>
          <w:sz w:val="28"/>
          <w:szCs w:val="28"/>
        </w:rPr>
        <w:t xml:space="preserve"> производства хлебопродуктов </w:t>
      </w:r>
      <w:r w:rsidR="00076B77" w:rsidRPr="008C0B16">
        <w:rPr>
          <w:sz w:val="28"/>
          <w:szCs w:val="28"/>
        </w:rPr>
        <w:t>в Алтайском крае в рассматриваем</w:t>
      </w:r>
      <w:r w:rsidR="008A733C" w:rsidRPr="008C0B16">
        <w:rPr>
          <w:sz w:val="28"/>
          <w:szCs w:val="28"/>
        </w:rPr>
        <w:t>ое время</w:t>
      </w:r>
      <w:r w:rsidR="00076B77" w:rsidRPr="008C0B16">
        <w:rPr>
          <w:sz w:val="28"/>
          <w:szCs w:val="28"/>
        </w:rPr>
        <w:t xml:space="preserve"> чередовались с </w:t>
      </w:r>
      <w:r w:rsidR="00352963" w:rsidRPr="008C0B16">
        <w:rPr>
          <w:sz w:val="28"/>
          <w:szCs w:val="28"/>
        </w:rPr>
        <w:t xml:space="preserve">этапами </w:t>
      </w:r>
      <w:r w:rsidR="00076B77" w:rsidRPr="008C0B16">
        <w:rPr>
          <w:sz w:val="28"/>
          <w:szCs w:val="28"/>
        </w:rPr>
        <w:t>кризисного развития</w:t>
      </w:r>
      <w:r w:rsidR="00352963" w:rsidRPr="008C0B16">
        <w:rPr>
          <w:sz w:val="28"/>
          <w:szCs w:val="28"/>
        </w:rPr>
        <w:t xml:space="preserve"> отрасли</w:t>
      </w:r>
      <w:r w:rsidR="00076B77" w:rsidRPr="008C0B16">
        <w:rPr>
          <w:sz w:val="28"/>
          <w:szCs w:val="28"/>
        </w:rPr>
        <w:t xml:space="preserve">. </w:t>
      </w:r>
      <w:r w:rsidR="00412259" w:rsidRPr="008C0B16">
        <w:rPr>
          <w:sz w:val="28"/>
          <w:szCs w:val="28"/>
        </w:rPr>
        <w:t xml:space="preserve">Предпринятые во второй половине 1960-х – начале 1970 х гг. усилия по восстановлению плодородия </w:t>
      </w:r>
      <w:r w:rsidR="0021233A" w:rsidRPr="008C0B16">
        <w:rPr>
          <w:sz w:val="28"/>
          <w:szCs w:val="28"/>
        </w:rPr>
        <w:t xml:space="preserve">почв способствовали наращиванию валовых сборов зерна. </w:t>
      </w:r>
      <w:r w:rsidR="00F72DF7" w:rsidRPr="008C0B16">
        <w:rPr>
          <w:sz w:val="28"/>
          <w:szCs w:val="28"/>
        </w:rPr>
        <w:t xml:space="preserve">Вторая половина 1970-х – начало 1980-х гг. стали периодом рецессии зернового производства. В середине 1980-х гг. поступательное развитие отрасли возобновилось. На динамику </w:t>
      </w:r>
      <w:r w:rsidR="00352963" w:rsidRPr="008C0B16">
        <w:rPr>
          <w:sz w:val="28"/>
          <w:szCs w:val="28"/>
        </w:rPr>
        <w:t xml:space="preserve">производства </w:t>
      </w:r>
      <w:r w:rsidR="00F72DF7" w:rsidRPr="008C0B16">
        <w:rPr>
          <w:sz w:val="28"/>
          <w:szCs w:val="28"/>
        </w:rPr>
        <w:t xml:space="preserve">влияли изменения в хозяйственном механизме функционирования аграрного сектора экономики, </w:t>
      </w:r>
      <w:r w:rsidR="00F41B83" w:rsidRPr="008C0B16">
        <w:rPr>
          <w:sz w:val="28"/>
          <w:szCs w:val="28"/>
        </w:rPr>
        <w:t xml:space="preserve">наращивание материально-технической базы, </w:t>
      </w:r>
      <w:r w:rsidR="00352963" w:rsidRPr="008C0B16">
        <w:rPr>
          <w:sz w:val="28"/>
          <w:szCs w:val="28"/>
        </w:rPr>
        <w:t>практикуемые а</w:t>
      </w:r>
      <w:r w:rsidR="00F72DF7" w:rsidRPr="008C0B16">
        <w:rPr>
          <w:sz w:val="28"/>
          <w:szCs w:val="28"/>
        </w:rPr>
        <w:t>гротехн</w:t>
      </w:r>
      <w:r w:rsidR="00F41B83" w:rsidRPr="008C0B16">
        <w:rPr>
          <w:sz w:val="28"/>
          <w:szCs w:val="28"/>
        </w:rPr>
        <w:t xml:space="preserve">ологии, сдвиги </w:t>
      </w:r>
      <w:r w:rsidR="00F72DF7" w:rsidRPr="008C0B16">
        <w:rPr>
          <w:sz w:val="28"/>
          <w:szCs w:val="28"/>
        </w:rPr>
        <w:t xml:space="preserve">в структуре посевных площадей. </w:t>
      </w:r>
      <w:r w:rsidR="00F41B83" w:rsidRPr="008C0B16">
        <w:rPr>
          <w:sz w:val="28"/>
          <w:szCs w:val="28"/>
        </w:rPr>
        <w:t>Однако б</w:t>
      </w:r>
      <w:r w:rsidR="00F72DF7" w:rsidRPr="008C0B16">
        <w:rPr>
          <w:sz w:val="28"/>
          <w:szCs w:val="28"/>
        </w:rPr>
        <w:t xml:space="preserve">азовым фактором развития зернового хозяйства </w:t>
      </w:r>
      <w:r w:rsidR="001C5D76" w:rsidRPr="008C0B16">
        <w:rPr>
          <w:sz w:val="28"/>
          <w:szCs w:val="28"/>
        </w:rPr>
        <w:t>в 196</w:t>
      </w:r>
      <w:r w:rsidR="00F41B83" w:rsidRPr="008C0B16">
        <w:rPr>
          <w:sz w:val="28"/>
          <w:szCs w:val="28"/>
        </w:rPr>
        <w:t xml:space="preserve">0–1980-е гг. </w:t>
      </w:r>
      <w:r w:rsidR="00F72DF7" w:rsidRPr="008C0B16">
        <w:rPr>
          <w:sz w:val="28"/>
          <w:szCs w:val="28"/>
        </w:rPr>
        <w:t xml:space="preserve">оставались погодно-климатические условия, оказывавшие </w:t>
      </w:r>
      <w:r w:rsidR="00F41B83" w:rsidRPr="008C0B16">
        <w:rPr>
          <w:sz w:val="28"/>
          <w:szCs w:val="28"/>
        </w:rPr>
        <w:t xml:space="preserve">определяющее </w:t>
      </w:r>
      <w:r w:rsidR="00F72DF7" w:rsidRPr="008C0B16">
        <w:rPr>
          <w:sz w:val="28"/>
          <w:szCs w:val="28"/>
        </w:rPr>
        <w:t>влияние на колебания урожайности хлебной нивы.</w:t>
      </w:r>
    </w:p>
    <w:p w:rsidR="00097C62" w:rsidRPr="008C0B16" w:rsidRDefault="00097C62" w:rsidP="00D643B7">
      <w:pPr>
        <w:ind w:firstLine="284"/>
        <w:jc w:val="center"/>
        <w:rPr>
          <w:b/>
          <w:iCs/>
          <w:color w:val="000000" w:themeColor="text1"/>
          <w:sz w:val="28"/>
          <w:szCs w:val="28"/>
        </w:rPr>
      </w:pPr>
      <w:r w:rsidRPr="008C0B16">
        <w:rPr>
          <w:b/>
          <w:iCs/>
          <w:color w:val="000000" w:themeColor="text1"/>
          <w:sz w:val="28"/>
          <w:szCs w:val="28"/>
        </w:rPr>
        <w:t>Библиографический список:</w:t>
      </w:r>
    </w:p>
    <w:p w:rsidR="00D47104" w:rsidRPr="008C0B16" w:rsidRDefault="00D47104" w:rsidP="00D643B7">
      <w:pPr>
        <w:ind w:firstLine="284"/>
        <w:jc w:val="center"/>
        <w:rPr>
          <w:b/>
          <w:iCs/>
          <w:color w:val="000000" w:themeColor="text1"/>
          <w:sz w:val="28"/>
          <w:szCs w:val="28"/>
        </w:rPr>
      </w:pPr>
    </w:p>
    <w:p w:rsidR="00D47104" w:rsidRPr="008C0B16" w:rsidRDefault="00D47104" w:rsidP="00D643B7">
      <w:pPr>
        <w:pStyle w:val="a7"/>
        <w:rPr>
          <w:color w:val="000000" w:themeColor="text1"/>
          <w:sz w:val="28"/>
          <w:szCs w:val="28"/>
          <w:lang w:val="ru-RU"/>
        </w:rPr>
      </w:pPr>
      <w:r w:rsidRPr="008C0B16">
        <w:rPr>
          <w:color w:val="000000" w:themeColor="text1"/>
          <w:sz w:val="28"/>
          <w:szCs w:val="28"/>
          <w:lang w:val="ru-RU"/>
        </w:rPr>
        <w:t>1. ГААК</w:t>
      </w:r>
      <w:r w:rsidR="00C96DB1" w:rsidRPr="008C0B16">
        <w:rPr>
          <w:color w:val="000000" w:themeColor="text1"/>
          <w:sz w:val="28"/>
          <w:szCs w:val="28"/>
          <w:lang w:val="ru-RU"/>
        </w:rPr>
        <w:t xml:space="preserve"> (</w:t>
      </w:r>
      <w:r w:rsidR="002E747B" w:rsidRPr="008C0B16">
        <w:rPr>
          <w:color w:val="000000" w:themeColor="text1"/>
          <w:sz w:val="28"/>
          <w:szCs w:val="28"/>
          <w:lang w:val="ru-RU"/>
        </w:rPr>
        <w:t>Государственный архив</w:t>
      </w:r>
      <w:r w:rsidR="00C96DB1" w:rsidRPr="008C0B16">
        <w:rPr>
          <w:color w:val="000000" w:themeColor="text1"/>
          <w:sz w:val="28"/>
          <w:szCs w:val="28"/>
          <w:lang w:val="ru-RU"/>
        </w:rPr>
        <w:t xml:space="preserve"> Алтайского края)</w:t>
      </w:r>
      <w:r w:rsidRPr="008C0B16">
        <w:rPr>
          <w:color w:val="000000" w:themeColor="text1"/>
          <w:sz w:val="28"/>
          <w:szCs w:val="28"/>
          <w:lang w:val="ru-RU"/>
        </w:rPr>
        <w:t>. Ф.</w:t>
      </w:r>
      <w:r w:rsidRPr="008C0B16">
        <w:rPr>
          <w:color w:val="000000" w:themeColor="text1"/>
          <w:sz w:val="28"/>
          <w:szCs w:val="28"/>
        </w:rPr>
        <w:t> </w:t>
      </w:r>
      <w:r w:rsidRPr="008C0B16">
        <w:rPr>
          <w:color w:val="000000" w:themeColor="text1"/>
          <w:sz w:val="28"/>
          <w:szCs w:val="28"/>
          <w:lang w:val="ru-RU"/>
        </w:rPr>
        <w:t>Р-569. Оп.</w:t>
      </w:r>
      <w:r w:rsidRPr="008C0B16">
        <w:rPr>
          <w:color w:val="000000" w:themeColor="text1"/>
          <w:sz w:val="28"/>
          <w:szCs w:val="28"/>
        </w:rPr>
        <w:t> </w:t>
      </w:r>
      <w:r w:rsidRPr="008C0B16">
        <w:rPr>
          <w:color w:val="000000" w:themeColor="text1"/>
          <w:sz w:val="28"/>
          <w:szCs w:val="28"/>
          <w:lang w:val="ru-RU"/>
        </w:rPr>
        <w:t>13. Д.</w:t>
      </w:r>
      <w:r w:rsidRPr="008C0B16">
        <w:rPr>
          <w:color w:val="000000" w:themeColor="text1"/>
          <w:sz w:val="28"/>
          <w:szCs w:val="28"/>
        </w:rPr>
        <w:t> </w:t>
      </w:r>
      <w:r w:rsidRPr="008C0B16">
        <w:rPr>
          <w:color w:val="000000" w:themeColor="text1"/>
          <w:sz w:val="28"/>
          <w:szCs w:val="28"/>
          <w:lang w:val="ru-RU"/>
        </w:rPr>
        <w:t>329. Л.</w:t>
      </w:r>
      <w:r w:rsidRPr="008C0B16">
        <w:rPr>
          <w:color w:val="000000" w:themeColor="text1"/>
          <w:sz w:val="28"/>
          <w:szCs w:val="28"/>
        </w:rPr>
        <w:t> </w:t>
      </w:r>
      <w:r w:rsidRPr="008C0B16">
        <w:rPr>
          <w:color w:val="000000" w:themeColor="text1"/>
          <w:sz w:val="28"/>
          <w:szCs w:val="28"/>
          <w:lang w:val="ru-RU"/>
        </w:rPr>
        <w:t>68–72.</w:t>
      </w:r>
    </w:p>
    <w:p w:rsidR="00D47104" w:rsidRPr="008C0B16" w:rsidRDefault="00D47104" w:rsidP="00D643B7">
      <w:pPr>
        <w:pStyle w:val="a7"/>
        <w:rPr>
          <w:color w:val="000000" w:themeColor="text1"/>
          <w:sz w:val="28"/>
          <w:szCs w:val="28"/>
          <w:lang w:val="ru-RU"/>
        </w:rPr>
      </w:pPr>
      <w:r w:rsidRPr="008C0B16">
        <w:rPr>
          <w:color w:val="000000" w:themeColor="text1"/>
          <w:sz w:val="28"/>
          <w:szCs w:val="28"/>
          <w:lang w:val="ru-RU"/>
        </w:rPr>
        <w:t>2.</w:t>
      </w:r>
      <w:r w:rsidR="008624A0" w:rsidRPr="008C0B16">
        <w:rPr>
          <w:color w:val="000000" w:themeColor="text1"/>
          <w:sz w:val="28"/>
          <w:szCs w:val="28"/>
          <w:lang w:val="ru-RU"/>
        </w:rPr>
        <w:t xml:space="preserve"> </w:t>
      </w:r>
      <w:r w:rsidRPr="008C0B16">
        <w:rPr>
          <w:color w:val="000000" w:themeColor="text1"/>
          <w:sz w:val="28"/>
          <w:szCs w:val="28"/>
          <w:lang w:val="ru-RU"/>
        </w:rPr>
        <w:t>ГААК. Ф. П.-1. Оп. 121. Д. 166. Л. 3.</w:t>
      </w:r>
    </w:p>
    <w:p w:rsidR="00D47104" w:rsidRPr="008C0B16" w:rsidRDefault="00D47104" w:rsidP="00D643B7">
      <w:pPr>
        <w:pStyle w:val="a7"/>
        <w:rPr>
          <w:color w:val="000000" w:themeColor="text1"/>
          <w:sz w:val="28"/>
          <w:szCs w:val="28"/>
          <w:lang w:val="ru-RU"/>
        </w:rPr>
      </w:pPr>
      <w:r w:rsidRPr="008C0B16">
        <w:rPr>
          <w:color w:val="000000" w:themeColor="text1"/>
          <w:sz w:val="28"/>
          <w:szCs w:val="28"/>
          <w:lang w:val="ru-RU"/>
        </w:rPr>
        <w:t>3.</w:t>
      </w:r>
      <w:r w:rsidR="00063D4D" w:rsidRPr="008C0B16">
        <w:rPr>
          <w:color w:val="000000" w:themeColor="text1"/>
          <w:sz w:val="28"/>
          <w:szCs w:val="28"/>
          <w:lang w:val="ru-RU"/>
        </w:rPr>
        <w:t xml:space="preserve"> </w:t>
      </w:r>
      <w:r w:rsidRPr="008C0B16">
        <w:rPr>
          <w:color w:val="000000" w:themeColor="text1"/>
          <w:sz w:val="28"/>
          <w:szCs w:val="28"/>
          <w:lang w:val="ru-RU"/>
        </w:rPr>
        <w:t xml:space="preserve">Итоги экономического и социального развития Алтайского края за годы десятой пятилетки: стат. сб. </w:t>
      </w:r>
      <w:r w:rsidR="00840F41" w:rsidRPr="008C0B16">
        <w:rPr>
          <w:color w:val="000000" w:themeColor="text1"/>
          <w:sz w:val="28"/>
          <w:szCs w:val="28"/>
          <w:lang w:val="ru-RU"/>
        </w:rPr>
        <w:t>Барнаул, 1981. 119 с.</w:t>
      </w:r>
    </w:p>
    <w:p w:rsidR="00D47104" w:rsidRPr="008C0B16" w:rsidRDefault="00D47104" w:rsidP="00D643B7">
      <w:pPr>
        <w:pStyle w:val="a7"/>
        <w:rPr>
          <w:color w:val="000000" w:themeColor="text1"/>
          <w:sz w:val="28"/>
          <w:szCs w:val="28"/>
          <w:lang w:val="ru-RU"/>
        </w:rPr>
      </w:pPr>
      <w:r w:rsidRPr="008C0B16">
        <w:rPr>
          <w:color w:val="000000" w:themeColor="text1"/>
          <w:sz w:val="28"/>
          <w:szCs w:val="28"/>
          <w:lang w:val="ru-RU"/>
        </w:rPr>
        <w:lastRenderedPageBreak/>
        <w:t>4.</w:t>
      </w:r>
      <w:r w:rsidR="00063D4D" w:rsidRPr="008C0B16">
        <w:rPr>
          <w:color w:val="000000" w:themeColor="text1"/>
          <w:sz w:val="28"/>
          <w:szCs w:val="28"/>
          <w:lang w:val="ru-RU"/>
        </w:rPr>
        <w:t xml:space="preserve"> </w:t>
      </w:r>
      <w:r w:rsidRPr="008C0B16">
        <w:rPr>
          <w:color w:val="000000" w:themeColor="text1"/>
          <w:sz w:val="28"/>
          <w:szCs w:val="28"/>
          <w:lang w:val="ru-RU"/>
        </w:rPr>
        <w:t>КПСС в резолюциях и решениях съездов, конференций и пленумов ЦК. 9-е изд. М., 1986. Т.</w:t>
      </w:r>
      <w:r w:rsidRPr="008C0B16">
        <w:rPr>
          <w:color w:val="000000" w:themeColor="text1"/>
          <w:sz w:val="28"/>
          <w:szCs w:val="28"/>
        </w:rPr>
        <w:t> </w:t>
      </w:r>
      <w:r w:rsidRPr="008C0B16">
        <w:rPr>
          <w:color w:val="000000" w:themeColor="text1"/>
          <w:sz w:val="28"/>
          <w:szCs w:val="28"/>
          <w:lang w:val="ru-RU"/>
        </w:rPr>
        <w:t>10. 494</w:t>
      </w:r>
      <w:r w:rsidRPr="008C0B16">
        <w:rPr>
          <w:color w:val="000000" w:themeColor="text1"/>
          <w:sz w:val="28"/>
          <w:szCs w:val="28"/>
        </w:rPr>
        <w:t> </w:t>
      </w:r>
      <w:r w:rsidR="00CC3656" w:rsidRPr="008C0B16">
        <w:rPr>
          <w:color w:val="000000" w:themeColor="text1"/>
          <w:sz w:val="28"/>
          <w:szCs w:val="28"/>
          <w:lang w:val="ru-RU"/>
        </w:rPr>
        <w:t xml:space="preserve">с. </w:t>
      </w:r>
    </w:p>
    <w:p w:rsidR="00840F41" w:rsidRPr="008C0B16" w:rsidRDefault="00840F41" w:rsidP="00D643B7">
      <w:pPr>
        <w:tabs>
          <w:tab w:val="left" w:pos="357"/>
        </w:tabs>
        <w:jc w:val="both"/>
        <w:rPr>
          <w:sz w:val="28"/>
          <w:szCs w:val="28"/>
        </w:rPr>
      </w:pPr>
      <w:r w:rsidRPr="008C0B16">
        <w:rPr>
          <w:color w:val="000000" w:themeColor="text1"/>
          <w:sz w:val="28"/>
          <w:szCs w:val="28"/>
        </w:rPr>
        <w:tab/>
      </w:r>
      <w:r w:rsidR="00D47104" w:rsidRPr="008C0B16">
        <w:rPr>
          <w:color w:val="000000" w:themeColor="text1"/>
          <w:sz w:val="28"/>
          <w:szCs w:val="28"/>
        </w:rPr>
        <w:t>5.</w:t>
      </w:r>
      <w:r w:rsidR="00063D4D" w:rsidRPr="008C0B16">
        <w:rPr>
          <w:color w:val="000000" w:themeColor="text1"/>
          <w:sz w:val="28"/>
          <w:szCs w:val="28"/>
        </w:rPr>
        <w:t xml:space="preserve"> </w:t>
      </w:r>
      <w:r w:rsidRPr="008C0B16">
        <w:rPr>
          <w:sz w:val="28"/>
          <w:szCs w:val="28"/>
        </w:rPr>
        <w:t>Народное хозяйство Алтайского края в 1966–1970 </w:t>
      </w:r>
      <w:r w:rsidR="002E747B" w:rsidRPr="008C0B16">
        <w:rPr>
          <w:sz w:val="28"/>
          <w:szCs w:val="28"/>
        </w:rPr>
        <w:t>гг.:</w:t>
      </w:r>
      <w:r w:rsidRPr="008C0B16">
        <w:rPr>
          <w:sz w:val="28"/>
          <w:szCs w:val="28"/>
        </w:rPr>
        <w:t xml:space="preserve"> стат. сборник. </w:t>
      </w:r>
      <w:r w:rsidR="002E747B" w:rsidRPr="008C0B16">
        <w:rPr>
          <w:sz w:val="28"/>
          <w:szCs w:val="28"/>
        </w:rPr>
        <w:t>Барнаул</w:t>
      </w:r>
      <w:r w:rsidRPr="008C0B16">
        <w:rPr>
          <w:sz w:val="28"/>
          <w:szCs w:val="28"/>
        </w:rPr>
        <w:t>: Алтайское книжное издательство, 1972.  303 с.</w:t>
      </w:r>
    </w:p>
    <w:p w:rsidR="00840F41" w:rsidRPr="008C0B16" w:rsidRDefault="00840F41" w:rsidP="00D643B7">
      <w:pPr>
        <w:tabs>
          <w:tab w:val="left" w:pos="357"/>
        </w:tabs>
        <w:jc w:val="both"/>
        <w:rPr>
          <w:sz w:val="28"/>
          <w:szCs w:val="28"/>
        </w:rPr>
      </w:pPr>
      <w:r w:rsidRPr="008C0B16">
        <w:rPr>
          <w:color w:val="000000" w:themeColor="text1"/>
          <w:sz w:val="28"/>
          <w:szCs w:val="28"/>
        </w:rPr>
        <w:tab/>
      </w:r>
      <w:r w:rsidR="00D47104" w:rsidRPr="008C0B16">
        <w:rPr>
          <w:color w:val="000000" w:themeColor="text1"/>
          <w:sz w:val="28"/>
          <w:szCs w:val="28"/>
        </w:rPr>
        <w:t>6.</w:t>
      </w:r>
      <w:r w:rsidR="00063D4D" w:rsidRPr="008C0B16">
        <w:rPr>
          <w:color w:val="000000" w:themeColor="text1"/>
          <w:sz w:val="28"/>
          <w:szCs w:val="28"/>
        </w:rPr>
        <w:t xml:space="preserve"> </w:t>
      </w:r>
      <w:r w:rsidRPr="008C0B16">
        <w:rPr>
          <w:sz w:val="28"/>
          <w:szCs w:val="28"/>
        </w:rPr>
        <w:t>Народное хозяйство РСФСР в 1964 </w:t>
      </w:r>
      <w:r w:rsidR="002E747B" w:rsidRPr="008C0B16">
        <w:rPr>
          <w:sz w:val="28"/>
          <w:szCs w:val="28"/>
        </w:rPr>
        <w:t>г.:</w:t>
      </w:r>
      <w:r w:rsidRPr="008C0B16">
        <w:rPr>
          <w:sz w:val="28"/>
          <w:szCs w:val="28"/>
        </w:rPr>
        <w:t xml:space="preserve"> стат. ежегодник. – </w:t>
      </w:r>
      <w:r w:rsidR="002E747B" w:rsidRPr="008C0B16">
        <w:rPr>
          <w:sz w:val="28"/>
          <w:szCs w:val="28"/>
        </w:rPr>
        <w:t>М.:</w:t>
      </w:r>
      <w:r w:rsidRPr="008C0B16">
        <w:rPr>
          <w:sz w:val="28"/>
          <w:szCs w:val="28"/>
        </w:rPr>
        <w:t xml:space="preserve"> Статистика, 1965.  576 с.</w:t>
      </w:r>
    </w:p>
    <w:p w:rsidR="00840F41" w:rsidRPr="008C0B16" w:rsidRDefault="00840F41" w:rsidP="00D643B7">
      <w:pPr>
        <w:tabs>
          <w:tab w:val="left" w:pos="357"/>
        </w:tabs>
        <w:jc w:val="both"/>
        <w:rPr>
          <w:sz w:val="28"/>
          <w:szCs w:val="28"/>
        </w:rPr>
      </w:pPr>
      <w:r w:rsidRPr="008C0B16">
        <w:rPr>
          <w:color w:val="000000" w:themeColor="text1"/>
          <w:sz w:val="28"/>
          <w:szCs w:val="28"/>
        </w:rPr>
        <w:tab/>
      </w:r>
      <w:r w:rsidR="00D47104" w:rsidRPr="008C0B16">
        <w:rPr>
          <w:color w:val="000000" w:themeColor="text1"/>
          <w:sz w:val="28"/>
          <w:szCs w:val="28"/>
        </w:rPr>
        <w:t>7.</w:t>
      </w:r>
      <w:r w:rsidR="00063D4D" w:rsidRPr="008C0B16">
        <w:rPr>
          <w:color w:val="000000" w:themeColor="text1"/>
          <w:sz w:val="28"/>
          <w:szCs w:val="28"/>
        </w:rPr>
        <w:t xml:space="preserve"> </w:t>
      </w:r>
      <w:r w:rsidRPr="008C0B16">
        <w:rPr>
          <w:sz w:val="28"/>
          <w:szCs w:val="28"/>
        </w:rPr>
        <w:t>Народное хозяйство РСФСР в 1965 </w:t>
      </w:r>
      <w:r w:rsidR="002E747B" w:rsidRPr="008C0B16">
        <w:rPr>
          <w:sz w:val="28"/>
          <w:szCs w:val="28"/>
        </w:rPr>
        <w:t>г.:</w:t>
      </w:r>
      <w:r w:rsidRPr="008C0B16">
        <w:rPr>
          <w:sz w:val="28"/>
          <w:szCs w:val="28"/>
        </w:rPr>
        <w:t xml:space="preserve"> стат. ежегодник. – М.: Статистика, 1966.  616 с.</w:t>
      </w:r>
    </w:p>
    <w:p w:rsidR="00840F41" w:rsidRPr="008C0B16" w:rsidRDefault="00840F41" w:rsidP="00D643B7">
      <w:pPr>
        <w:tabs>
          <w:tab w:val="left" w:pos="357"/>
        </w:tabs>
        <w:jc w:val="both"/>
        <w:rPr>
          <w:sz w:val="28"/>
          <w:szCs w:val="28"/>
        </w:rPr>
      </w:pPr>
      <w:r w:rsidRPr="008C0B16">
        <w:rPr>
          <w:color w:val="000000" w:themeColor="text1"/>
          <w:sz w:val="28"/>
          <w:szCs w:val="28"/>
        </w:rPr>
        <w:tab/>
      </w:r>
      <w:r w:rsidR="00D47104" w:rsidRPr="008C0B16">
        <w:rPr>
          <w:color w:val="000000" w:themeColor="text1"/>
          <w:sz w:val="28"/>
          <w:szCs w:val="28"/>
        </w:rPr>
        <w:t>8.</w:t>
      </w:r>
      <w:r w:rsidR="00063D4D" w:rsidRPr="008C0B16">
        <w:rPr>
          <w:color w:val="000000" w:themeColor="text1"/>
          <w:sz w:val="28"/>
          <w:szCs w:val="28"/>
        </w:rPr>
        <w:t xml:space="preserve"> </w:t>
      </w:r>
      <w:r w:rsidRPr="008C0B16">
        <w:rPr>
          <w:sz w:val="28"/>
          <w:szCs w:val="28"/>
        </w:rPr>
        <w:t>Нар</w:t>
      </w:r>
      <w:r w:rsidR="002E747B" w:rsidRPr="008C0B16">
        <w:rPr>
          <w:sz w:val="28"/>
          <w:szCs w:val="28"/>
        </w:rPr>
        <w:t>одное хозяйство РСФСР в 1967 г.</w:t>
      </w:r>
      <w:r w:rsidRPr="008C0B16">
        <w:rPr>
          <w:sz w:val="28"/>
          <w:szCs w:val="28"/>
        </w:rPr>
        <w:t>: стат. ежегодник. – М.: Статистика, 1968.  648 с.</w:t>
      </w:r>
    </w:p>
    <w:p w:rsidR="00840F41" w:rsidRPr="008C0B16" w:rsidRDefault="00840F41" w:rsidP="00D643B7">
      <w:pPr>
        <w:tabs>
          <w:tab w:val="left" w:pos="357"/>
        </w:tabs>
        <w:jc w:val="both"/>
        <w:rPr>
          <w:sz w:val="28"/>
          <w:szCs w:val="28"/>
        </w:rPr>
      </w:pPr>
      <w:r w:rsidRPr="008C0B16">
        <w:rPr>
          <w:color w:val="000000" w:themeColor="text1"/>
          <w:sz w:val="28"/>
          <w:szCs w:val="28"/>
        </w:rPr>
        <w:tab/>
      </w:r>
      <w:r w:rsidR="00D47104" w:rsidRPr="008C0B16">
        <w:rPr>
          <w:color w:val="000000" w:themeColor="text1"/>
          <w:sz w:val="28"/>
          <w:szCs w:val="28"/>
        </w:rPr>
        <w:t>9.</w:t>
      </w:r>
      <w:r w:rsidR="00063D4D" w:rsidRPr="008C0B16">
        <w:rPr>
          <w:color w:val="000000" w:themeColor="text1"/>
          <w:sz w:val="28"/>
          <w:szCs w:val="28"/>
        </w:rPr>
        <w:t xml:space="preserve"> </w:t>
      </w:r>
      <w:r w:rsidRPr="008C0B16">
        <w:rPr>
          <w:sz w:val="28"/>
          <w:szCs w:val="28"/>
        </w:rPr>
        <w:t>Нар</w:t>
      </w:r>
      <w:r w:rsidR="002E747B" w:rsidRPr="008C0B16">
        <w:rPr>
          <w:sz w:val="28"/>
          <w:szCs w:val="28"/>
        </w:rPr>
        <w:t>одное хозяйство РСФСР в 1971 г.</w:t>
      </w:r>
      <w:r w:rsidRPr="008C0B16">
        <w:rPr>
          <w:sz w:val="28"/>
          <w:szCs w:val="28"/>
        </w:rPr>
        <w:t>: стат. ежегодник. – М.: Статистика, 1972.  459 с.</w:t>
      </w:r>
    </w:p>
    <w:p w:rsidR="008A5711" w:rsidRPr="008C0B16" w:rsidRDefault="008A5711" w:rsidP="00D643B7">
      <w:pPr>
        <w:tabs>
          <w:tab w:val="left" w:pos="357"/>
        </w:tabs>
        <w:jc w:val="both"/>
        <w:rPr>
          <w:sz w:val="28"/>
          <w:szCs w:val="28"/>
        </w:rPr>
      </w:pPr>
      <w:r w:rsidRPr="008C0B16">
        <w:rPr>
          <w:color w:val="000000" w:themeColor="text1"/>
          <w:sz w:val="28"/>
          <w:szCs w:val="28"/>
        </w:rPr>
        <w:tab/>
      </w:r>
      <w:r w:rsidR="00D47104" w:rsidRPr="008C0B16">
        <w:rPr>
          <w:color w:val="000000" w:themeColor="text1"/>
          <w:sz w:val="28"/>
          <w:szCs w:val="28"/>
        </w:rPr>
        <w:t>10.</w:t>
      </w:r>
      <w:r w:rsidR="00063D4D" w:rsidRPr="008C0B16">
        <w:rPr>
          <w:color w:val="000000" w:themeColor="text1"/>
          <w:sz w:val="28"/>
          <w:szCs w:val="28"/>
        </w:rPr>
        <w:t xml:space="preserve"> </w:t>
      </w:r>
      <w:r w:rsidRPr="008C0B16">
        <w:rPr>
          <w:sz w:val="28"/>
          <w:szCs w:val="28"/>
        </w:rPr>
        <w:t>Нар</w:t>
      </w:r>
      <w:r w:rsidR="002E747B" w:rsidRPr="008C0B16">
        <w:rPr>
          <w:sz w:val="28"/>
          <w:szCs w:val="28"/>
        </w:rPr>
        <w:t>одное хозяйство РСФСР в 1973 г.</w:t>
      </w:r>
      <w:r w:rsidRPr="008C0B16">
        <w:rPr>
          <w:sz w:val="28"/>
          <w:szCs w:val="28"/>
        </w:rPr>
        <w:t>: стат. ежегодник. – М.: Статистика, 1974. 528 с.</w:t>
      </w:r>
    </w:p>
    <w:p w:rsidR="008A5711" w:rsidRPr="008C0B16" w:rsidRDefault="008A5711" w:rsidP="00D643B7">
      <w:pPr>
        <w:tabs>
          <w:tab w:val="left" w:pos="357"/>
        </w:tabs>
        <w:jc w:val="both"/>
        <w:rPr>
          <w:sz w:val="28"/>
          <w:szCs w:val="28"/>
        </w:rPr>
      </w:pPr>
      <w:r w:rsidRPr="008C0B16">
        <w:rPr>
          <w:color w:val="000000" w:themeColor="text1"/>
          <w:sz w:val="28"/>
          <w:szCs w:val="28"/>
        </w:rPr>
        <w:tab/>
      </w:r>
      <w:r w:rsidR="00D47104" w:rsidRPr="008C0B16">
        <w:rPr>
          <w:color w:val="000000" w:themeColor="text1"/>
          <w:sz w:val="28"/>
          <w:szCs w:val="28"/>
        </w:rPr>
        <w:t>11.</w:t>
      </w:r>
      <w:r w:rsidR="00063D4D" w:rsidRPr="008C0B16">
        <w:rPr>
          <w:color w:val="000000" w:themeColor="text1"/>
          <w:sz w:val="28"/>
          <w:szCs w:val="28"/>
        </w:rPr>
        <w:t xml:space="preserve"> </w:t>
      </w:r>
      <w:r w:rsidRPr="008C0B16">
        <w:rPr>
          <w:sz w:val="28"/>
          <w:szCs w:val="28"/>
        </w:rPr>
        <w:t>Народное хозяйство РСФСР в 1975 г.: стат. ежегодник. – М.: Статистика, 1976. 519 с.</w:t>
      </w:r>
    </w:p>
    <w:p w:rsidR="00124B2F" w:rsidRPr="008C0B16" w:rsidRDefault="00124B2F" w:rsidP="00D643B7">
      <w:pPr>
        <w:tabs>
          <w:tab w:val="left" w:pos="357"/>
        </w:tabs>
        <w:jc w:val="both"/>
        <w:rPr>
          <w:sz w:val="28"/>
          <w:szCs w:val="28"/>
        </w:rPr>
      </w:pPr>
      <w:r w:rsidRPr="008C0B16">
        <w:rPr>
          <w:color w:val="000000" w:themeColor="text1"/>
          <w:sz w:val="28"/>
          <w:szCs w:val="28"/>
        </w:rPr>
        <w:tab/>
      </w:r>
      <w:r w:rsidR="00D47104" w:rsidRPr="008C0B16">
        <w:rPr>
          <w:color w:val="000000" w:themeColor="text1"/>
          <w:sz w:val="28"/>
          <w:szCs w:val="28"/>
        </w:rPr>
        <w:t>12.</w:t>
      </w:r>
      <w:r w:rsidR="00063D4D" w:rsidRPr="008C0B16">
        <w:rPr>
          <w:color w:val="000000" w:themeColor="text1"/>
          <w:sz w:val="28"/>
          <w:szCs w:val="28"/>
        </w:rPr>
        <w:t xml:space="preserve"> </w:t>
      </w:r>
      <w:r w:rsidRPr="008C0B16">
        <w:rPr>
          <w:sz w:val="28"/>
          <w:szCs w:val="28"/>
        </w:rPr>
        <w:t>Нар</w:t>
      </w:r>
      <w:r w:rsidR="002E747B" w:rsidRPr="008C0B16">
        <w:rPr>
          <w:sz w:val="28"/>
          <w:szCs w:val="28"/>
        </w:rPr>
        <w:t>одное хозяйство РСФСР в 1977 г.</w:t>
      </w:r>
      <w:r w:rsidRPr="008C0B16">
        <w:rPr>
          <w:sz w:val="28"/>
          <w:szCs w:val="28"/>
        </w:rPr>
        <w:t>: стат. ежегодник. – М.: Статистика, 1978. 343 с.</w:t>
      </w:r>
    </w:p>
    <w:p w:rsidR="00D47104" w:rsidRPr="008C0B16" w:rsidRDefault="00D47104" w:rsidP="00D643B7">
      <w:pPr>
        <w:pStyle w:val="a7"/>
        <w:rPr>
          <w:color w:val="000000" w:themeColor="text1"/>
          <w:sz w:val="28"/>
          <w:szCs w:val="28"/>
          <w:lang w:val="ru-RU"/>
        </w:rPr>
      </w:pPr>
      <w:r w:rsidRPr="008C0B16">
        <w:rPr>
          <w:color w:val="000000" w:themeColor="text1"/>
          <w:sz w:val="28"/>
          <w:szCs w:val="28"/>
          <w:lang w:val="ru-RU"/>
        </w:rPr>
        <w:t xml:space="preserve">13.Сельское хозяйство Сибири в ХХ веке: проблемы развития и кризисы: [кол. моногр.] / </w:t>
      </w:r>
      <w:r w:rsidRPr="008C0B16">
        <w:rPr>
          <w:i/>
          <w:color w:val="000000" w:themeColor="text1"/>
          <w:sz w:val="28"/>
          <w:szCs w:val="28"/>
          <w:lang w:val="ru-RU"/>
        </w:rPr>
        <w:t>В.А.</w:t>
      </w:r>
      <w:r w:rsidRPr="008C0B16">
        <w:rPr>
          <w:i/>
          <w:color w:val="000000" w:themeColor="text1"/>
          <w:sz w:val="28"/>
          <w:szCs w:val="28"/>
        </w:rPr>
        <w:t> </w:t>
      </w:r>
      <w:r w:rsidRPr="008C0B16">
        <w:rPr>
          <w:i/>
          <w:color w:val="000000" w:themeColor="text1"/>
          <w:sz w:val="28"/>
          <w:szCs w:val="28"/>
          <w:lang w:val="ru-RU"/>
        </w:rPr>
        <w:t>Ильиных, С.Н.</w:t>
      </w:r>
      <w:r w:rsidRPr="008C0B16">
        <w:rPr>
          <w:i/>
          <w:color w:val="000000" w:themeColor="text1"/>
          <w:sz w:val="28"/>
          <w:szCs w:val="28"/>
        </w:rPr>
        <w:t> </w:t>
      </w:r>
      <w:r w:rsidRPr="008C0B16">
        <w:rPr>
          <w:i/>
          <w:color w:val="000000" w:themeColor="text1"/>
          <w:sz w:val="28"/>
          <w:szCs w:val="28"/>
          <w:lang w:val="ru-RU"/>
        </w:rPr>
        <w:t>Андреенков, В.М.</w:t>
      </w:r>
      <w:r w:rsidRPr="008C0B16">
        <w:rPr>
          <w:i/>
          <w:color w:val="000000" w:themeColor="text1"/>
          <w:sz w:val="28"/>
          <w:szCs w:val="28"/>
        </w:rPr>
        <w:t> </w:t>
      </w:r>
      <w:r w:rsidRPr="008C0B16">
        <w:rPr>
          <w:i/>
          <w:color w:val="000000" w:themeColor="text1"/>
          <w:sz w:val="28"/>
          <w:szCs w:val="28"/>
          <w:lang w:val="ru-RU"/>
        </w:rPr>
        <w:t>Рынков</w:t>
      </w:r>
      <w:r w:rsidRPr="008C0B16">
        <w:rPr>
          <w:color w:val="000000" w:themeColor="text1"/>
          <w:sz w:val="28"/>
          <w:szCs w:val="28"/>
          <w:lang w:val="ru-RU"/>
        </w:rPr>
        <w:t xml:space="preserve"> [и др.]. Новосибирск: Сибпринт, 2012. 408</w:t>
      </w:r>
      <w:r w:rsidRPr="008C0B16">
        <w:rPr>
          <w:color w:val="000000" w:themeColor="text1"/>
          <w:sz w:val="28"/>
          <w:szCs w:val="28"/>
        </w:rPr>
        <w:t> </w:t>
      </w:r>
      <w:r w:rsidR="00CC3656" w:rsidRPr="008C0B16">
        <w:rPr>
          <w:color w:val="000000" w:themeColor="text1"/>
          <w:sz w:val="28"/>
          <w:szCs w:val="28"/>
          <w:lang w:val="ru-RU"/>
        </w:rPr>
        <w:t xml:space="preserve">с. </w:t>
      </w:r>
    </w:p>
    <w:p w:rsidR="00C96DB1" w:rsidRPr="008C0B16" w:rsidRDefault="00C96DB1" w:rsidP="00D643B7">
      <w:pPr>
        <w:tabs>
          <w:tab w:val="left" w:pos="357"/>
        </w:tabs>
        <w:jc w:val="both"/>
        <w:rPr>
          <w:sz w:val="28"/>
          <w:szCs w:val="28"/>
        </w:rPr>
      </w:pPr>
      <w:r w:rsidRPr="008C0B16">
        <w:rPr>
          <w:color w:val="000000" w:themeColor="text1"/>
          <w:sz w:val="28"/>
          <w:szCs w:val="28"/>
        </w:rPr>
        <w:tab/>
      </w:r>
      <w:r w:rsidR="00D47104" w:rsidRPr="008C0B16">
        <w:rPr>
          <w:color w:val="000000" w:themeColor="text1"/>
          <w:sz w:val="28"/>
          <w:szCs w:val="28"/>
        </w:rPr>
        <w:t>14.</w:t>
      </w:r>
      <w:r w:rsidR="00063D4D" w:rsidRPr="008C0B16">
        <w:rPr>
          <w:color w:val="000000" w:themeColor="text1"/>
          <w:sz w:val="28"/>
          <w:szCs w:val="28"/>
        </w:rPr>
        <w:t xml:space="preserve"> </w:t>
      </w:r>
      <w:r w:rsidR="002E747B" w:rsidRPr="008C0B16">
        <w:rPr>
          <w:sz w:val="28"/>
          <w:szCs w:val="28"/>
        </w:rPr>
        <w:t>Сельское хозяйство СССР: стат. сборник. – М.</w:t>
      </w:r>
      <w:r w:rsidRPr="008C0B16">
        <w:rPr>
          <w:sz w:val="28"/>
          <w:szCs w:val="28"/>
        </w:rPr>
        <w:t>: Госстатиздат ЦСУ СССР, 1960. 666 с.</w:t>
      </w:r>
    </w:p>
    <w:p w:rsidR="00C96DB1" w:rsidRPr="008C0B16" w:rsidRDefault="00C96DB1" w:rsidP="00D643B7">
      <w:pPr>
        <w:tabs>
          <w:tab w:val="left" w:pos="357"/>
        </w:tabs>
        <w:jc w:val="both"/>
        <w:rPr>
          <w:sz w:val="28"/>
          <w:szCs w:val="28"/>
        </w:rPr>
      </w:pPr>
      <w:r w:rsidRPr="008C0B16">
        <w:rPr>
          <w:color w:val="000000" w:themeColor="text1"/>
          <w:sz w:val="28"/>
          <w:szCs w:val="28"/>
        </w:rPr>
        <w:tab/>
      </w:r>
      <w:r w:rsidR="00D47104" w:rsidRPr="008C0B16">
        <w:rPr>
          <w:color w:val="000000" w:themeColor="text1"/>
          <w:sz w:val="28"/>
          <w:szCs w:val="28"/>
        </w:rPr>
        <w:t>15.</w:t>
      </w:r>
      <w:r w:rsidR="00063D4D" w:rsidRPr="008C0B16">
        <w:rPr>
          <w:color w:val="000000" w:themeColor="text1"/>
          <w:sz w:val="28"/>
          <w:szCs w:val="28"/>
        </w:rPr>
        <w:t xml:space="preserve"> </w:t>
      </w:r>
      <w:r w:rsidRPr="008C0B16">
        <w:rPr>
          <w:sz w:val="28"/>
          <w:szCs w:val="28"/>
        </w:rPr>
        <w:t>Сельское хозяйство СССР: стат. сборник. – М.: Статистика, 1971. 711 с.</w:t>
      </w:r>
    </w:p>
    <w:p w:rsidR="00C96DB1" w:rsidRPr="008C0B16" w:rsidRDefault="00C96DB1" w:rsidP="00D643B7">
      <w:pPr>
        <w:tabs>
          <w:tab w:val="left" w:pos="357"/>
        </w:tabs>
        <w:jc w:val="both"/>
        <w:rPr>
          <w:sz w:val="28"/>
          <w:szCs w:val="28"/>
        </w:rPr>
      </w:pPr>
      <w:r w:rsidRPr="008C0B16">
        <w:rPr>
          <w:color w:val="000000" w:themeColor="text1"/>
          <w:sz w:val="28"/>
          <w:szCs w:val="28"/>
        </w:rPr>
        <w:tab/>
      </w:r>
      <w:r w:rsidR="00D47104" w:rsidRPr="008C0B16">
        <w:rPr>
          <w:color w:val="000000" w:themeColor="text1"/>
          <w:sz w:val="28"/>
          <w:szCs w:val="28"/>
        </w:rPr>
        <w:t>16.</w:t>
      </w:r>
      <w:r w:rsidR="00063D4D" w:rsidRPr="008C0B16">
        <w:rPr>
          <w:color w:val="000000" w:themeColor="text1"/>
          <w:sz w:val="28"/>
          <w:szCs w:val="28"/>
        </w:rPr>
        <w:t xml:space="preserve"> </w:t>
      </w:r>
      <w:r w:rsidRPr="008C0B16">
        <w:rPr>
          <w:sz w:val="28"/>
          <w:szCs w:val="28"/>
        </w:rPr>
        <w:t>Сельское</w:t>
      </w:r>
      <w:r w:rsidR="002E747B" w:rsidRPr="008C0B16">
        <w:rPr>
          <w:sz w:val="28"/>
          <w:szCs w:val="28"/>
        </w:rPr>
        <w:t xml:space="preserve"> хозяйство СССР (1965–1981 гг.)</w:t>
      </w:r>
      <w:r w:rsidRPr="008C0B16">
        <w:rPr>
          <w:sz w:val="28"/>
          <w:szCs w:val="28"/>
        </w:rPr>
        <w:t>: стат. сборник. – М.: Статистика, 1982. 365 с.</w:t>
      </w:r>
    </w:p>
    <w:p w:rsidR="00C96DB1" w:rsidRPr="008C0B16" w:rsidRDefault="00C96DB1" w:rsidP="00D643B7">
      <w:pPr>
        <w:tabs>
          <w:tab w:val="left" w:pos="357"/>
        </w:tabs>
        <w:jc w:val="both"/>
        <w:rPr>
          <w:sz w:val="28"/>
          <w:szCs w:val="28"/>
        </w:rPr>
      </w:pPr>
      <w:r w:rsidRPr="008C0B16">
        <w:rPr>
          <w:color w:val="000000" w:themeColor="text1"/>
          <w:sz w:val="28"/>
          <w:szCs w:val="28"/>
        </w:rPr>
        <w:tab/>
      </w:r>
      <w:r w:rsidR="00D47104" w:rsidRPr="008C0B16">
        <w:rPr>
          <w:color w:val="000000" w:themeColor="text1"/>
          <w:sz w:val="28"/>
          <w:szCs w:val="28"/>
        </w:rPr>
        <w:t>17. </w:t>
      </w:r>
      <w:r w:rsidRPr="008C0B16">
        <w:rPr>
          <w:sz w:val="28"/>
          <w:szCs w:val="28"/>
        </w:rPr>
        <w:t>Сельское хозяй</w:t>
      </w:r>
      <w:r w:rsidR="002E747B" w:rsidRPr="008C0B16">
        <w:rPr>
          <w:sz w:val="28"/>
          <w:szCs w:val="28"/>
        </w:rPr>
        <w:t>ство СССР: стат. сборник. – М.</w:t>
      </w:r>
      <w:r w:rsidRPr="008C0B16">
        <w:rPr>
          <w:sz w:val="28"/>
          <w:szCs w:val="28"/>
        </w:rPr>
        <w:t>: Финансы и статистика, 1988. 535 с.</w:t>
      </w:r>
    </w:p>
    <w:p w:rsidR="00D47104" w:rsidRPr="008C0B16" w:rsidRDefault="00D47104" w:rsidP="00D643B7">
      <w:pPr>
        <w:pStyle w:val="a7"/>
        <w:rPr>
          <w:color w:val="000000" w:themeColor="text1"/>
          <w:sz w:val="28"/>
          <w:szCs w:val="28"/>
          <w:lang w:val="ru-RU"/>
        </w:rPr>
      </w:pPr>
    </w:p>
    <w:p w:rsidR="00F74FB5" w:rsidRPr="008C0B16" w:rsidRDefault="00F74FB5" w:rsidP="00D643B7">
      <w:pPr>
        <w:pStyle w:val="afa"/>
        <w:ind w:firstLine="284"/>
        <w:jc w:val="right"/>
        <w:rPr>
          <w:color w:val="000000" w:themeColor="text1"/>
          <w:sz w:val="28"/>
          <w:szCs w:val="28"/>
        </w:rPr>
      </w:pPr>
    </w:p>
    <w:p w:rsidR="00F74FB5" w:rsidRPr="008C0B16" w:rsidRDefault="008624A0" w:rsidP="00D643B7">
      <w:pPr>
        <w:pStyle w:val="afa"/>
        <w:ind w:firstLine="284"/>
        <w:jc w:val="right"/>
        <w:rPr>
          <w:color w:val="000000" w:themeColor="text1"/>
          <w:sz w:val="28"/>
          <w:szCs w:val="28"/>
        </w:rPr>
      </w:pPr>
      <w:r w:rsidRPr="008C0B16">
        <w:rPr>
          <w:color w:val="000000" w:themeColor="text1"/>
          <w:sz w:val="28"/>
          <w:szCs w:val="28"/>
        </w:rPr>
        <w:t>© Д.С. Орлов, 2021</w:t>
      </w:r>
    </w:p>
    <w:p w:rsidR="00842C97" w:rsidRPr="008C0B16" w:rsidRDefault="00842C97" w:rsidP="00D643B7">
      <w:pPr>
        <w:ind w:firstLine="357"/>
        <w:jc w:val="both"/>
        <w:rPr>
          <w:color w:val="FF0000"/>
          <w:sz w:val="28"/>
          <w:szCs w:val="28"/>
        </w:rPr>
      </w:pPr>
    </w:p>
    <w:p w:rsidR="00FB09F1" w:rsidRPr="008C0B16" w:rsidRDefault="00FB09F1" w:rsidP="00D643B7">
      <w:pPr>
        <w:pStyle w:val="a7"/>
        <w:rPr>
          <w:color w:val="FF0000"/>
          <w:sz w:val="28"/>
          <w:szCs w:val="28"/>
          <w:lang w:val="ru-RU"/>
        </w:rPr>
      </w:pPr>
      <w:r w:rsidRPr="008C0B16">
        <w:rPr>
          <w:color w:val="FF0000"/>
          <w:sz w:val="28"/>
          <w:szCs w:val="28"/>
          <w:lang w:val="ru-RU"/>
        </w:rPr>
        <w:t> </w:t>
      </w:r>
    </w:p>
    <w:sectPr w:rsidR="00FB09F1" w:rsidRPr="008C0B16" w:rsidSect="00663FA6">
      <w:headerReference w:type="even" r:id="rId8"/>
      <w:footerReference w:type="even" r:id="rId9"/>
      <w:footerReference w:type="default" r:id="rId10"/>
      <w:endnotePr>
        <w:numFmt w:val="decimal"/>
        <w:numRestart w:val="eachSect"/>
      </w:endnotePr>
      <w:pgSz w:w="11906" w:h="16838" w:code="9"/>
      <w:pgMar w:top="1134" w:right="1134" w:bottom="1134" w:left="1134" w:header="709" w:footer="70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18D" w:rsidRDefault="00CE318D">
      <w:r>
        <w:separator/>
      </w:r>
    </w:p>
  </w:endnote>
  <w:endnote w:type="continuationSeparator" w:id="0">
    <w:p w:rsidR="00CE318D" w:rsidRDefault="00CE3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D76" w:rsidRDefault="00A908B4" w:rsidP="00761849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C5D7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C5D76" w:rsidRDefault="001C5D76" w:rsidP="00B3222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D76" w:rsidRPr="007420E5" w:rsidRDefault="00A908B4">
    <w:pPr>
      <w:pStyle w:val="a9"/>
      <w:jc w:val="center"/>
      <w:rPr>
        <w:sz w:val="24"/>
        <w:szCs w:val="24"/>
      </w:rPr>
    </w:pPr>
    <w:r w:rsidRPr="007420E5">
      <w:rPr>
        <w:sz w:val="24"/>
        <w:szCs w:val="24"/>
      </w:rPr>
      <w:fldChar w:fldCharType="begin"/>
    </w:r>
    <w:r w:rsidR="001C5D76" w:rsidRPr="007420E5">
      <w:rPr>
        <w:sz w:val="24"/>
        <w:szCs w:val="24"/>
      </w:rPr>
      <w:instrText>PAGE   \* MERGEFORMAT</w:instrText>
    </w:r>
    <w:r w:rsidRPr="007420E5">
      <w:rPr>
        <w:sz w:val="24"/>
        <w:szCs w:val="24"/>
      </w:rPr>
      <w:fldChar w:fldCharType="separate"/>
    </w:r>
    <w:r w:rsidR="00086CCD">
      <w:rPr>
        <w:noProof/>
        <w:sz w:val="24"/>
        <w:szCs w:val="24"/>
      </w:rPr>
      <w:t>2</w:t>
    </w:r>
    <w:r w:rsidRPr="007420E5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18D" w:rsidRDefault="00CE318D">
      <w:r>
        <w:separator/>
      </w:r>
    </w:p>
  </w:footnote>
  <w:footnote w:type="continuationSeparator" w:id="0">
    <w:p w:rsidR="00CE318D" w:rsidRDefault="00CE3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5D76" w:rsidRDefault="00A908B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C5D7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C5D76">
      <w:rPr>
        <w:rStyle w:val="a6"/>
        <w:noProof/>
      </w:rPr>
      <w:t>1</w:t>
    </w:r>
    <w:r>
      <w:rPr>
        <w:rStyle w:val="a6"/>
      </w:rPr>
      <w:fldChar w:fldCharType="end"/>
    </w:r>
  </w:p>
  <w:p w:rsidR="001C5D76" w:rsidRDefault="001C5D76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6D7B3F"/>
    <w:multiLevelType w:val="hybridMultilevel"/>
    <w:tmpl w:val="0166E7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2"/>
  </w:compat>
  <w:rsids>
    <w:rsidRoot w:val="00D02824"/>
    <w:rsid w:val="00000266"/>
    <w:rsid w:val="00000F04"/>
    <w:rsid w:val="00002B84"/>
    <w:rsid w:val="000035AC"/>
    <w:rsid w:val="000048EF"/>
    <w:rsid w:val="00005212"/>
    <w:rsid w:val="0000527F"/>
    <w:rsid w:val="00005630"/>
    <w:rsid w:val="00010085"/>
    <w:rsid w:val="00010180"/>
    <w:rsid w:val="00010B51"/>
    <w:rsid w:val="0001171D"/>
    <w:rsid w:val="00012FC8"/>
    <w:rsid w:val="000163A8"/>
    <w:rsid w:val="00020B8F"/>
    <w:rsid w:val="00021094"/>
    <w:rsid w:val="000228DD"/>
    <w:rsid w:val="00022F72"/>
    <w:rsid w:val="00023EEF"/>
    <w:rsid w:val="000249B0"/>
    <w:rsid w:val="0002640F"/>
    <w:rsid w:val="00027981"/>
    <w:rsid w:val="000309FE"/>
    <w:rsid w:val="00033A7B"/>
    <w:rsid w:val="000340F5"/>
    <w:rsid w:val="000341F3"/>
    <w:rsid w:val="00034572"/>
    <w:rsid w:val="000353B1"/>
    <w:rsid w:val="00036683"/>
    <w:rsid w:val="00037286"/>
    <w:rsid w:val="00041248"/>
    <w:rsid w:val="000424D7"/>
    <w:rsid w:val="000427E8"/>
    <w:rsid w:val="00043F1E"/>
    <w:rsid w:val="000452CF"/>
    <w:rsid w:val="00046DB7"/>
    <w:rsid w:val="00046F3E"/>
    <w:rsid w:val="000538E0"/>
    <w:rsid w:val="000542F1"/>
    <w:rsid w:val="00054B3E"/>
    <w:rsid w:val="00054F62"/>
    <w:rsid w:val="00056357"/>
    <w:rsid w:val="00056E19"/>
    <w:rsid w:val="00056EBE"/>
    <w:rsid w:val="00060876"/>
    <w:rsid w:val="0006140C"/>
    <w:rsid w:val="0006199C"/>
    <w:rsid w:val="00062998"/>
    <w:rsid w:val="00063AD6"/>
    <w:rsid w:val="00063D4D"/>
    <w:rsid w:val="00063FC7"/>
    <w:rsid w:val="00064418"/>
    <w:rsid w:val="00067715"/>
    <w:rsid w:val="0007042F"/>
    <w:rsid w:val="0007125D"/>
    <w:rsid w:val="000740AA"/>
    <w:rsid w:val="0007452D"/>
    <w:rsid w:val="0007452E"/>
    <w:rsid w:val="00074D6D"/>
    <w:rsid w:val="00075B15"/>
    <w:rsid w:val="00075CAB"/>
    <w:rsid w:val="00076B77"/>
    <w:rsid w:val="00076F5F"/>
    <w:rsid w:val="000772ED"/>
    <w:rsid w:val="00077553"/>
    <w:rsid w:val="000775FC"/>
    <w:rsid w:val="000817AE"/>
    <w:rsid w:val="00081A42"/>
    <w:rsid w:val="00082193"/>
    <w:rsid w:val="00082F22"/>
    <w:rsid w:val="00086577"/>
    <w:rsid w:val="00086CCD"/>
    <w:rsid w:val="0008705B"/>
    <w:rsid w:val="0008785F"/>
    <w:rsid w:val="00090217"/>
    <w:rsid w:val="000908E5"/>
    <w:rsid w:val="000911F0"/>
    <w:rsid w:val="00091ED6"/>
    <w:rsid w:val="00092DED"/>
    <w:rsid w:val="000940EC"/>
    <w:rsid w:val="00095C02"/>
    <w:rsid w:val="000965D6"/>
    <w:rsid w:val="00096AC1"/>
    <w:rsid w:val="0009714E"/>
    <w:rsid w:val="00097C62"/>
    <w:rsid w:val="000A035A"/>
    <w:rsid w:val="000A1443"/>
    <w:rsid w:val="000A15DE"/>
    <w:rsid w:val="000A1B8F"/>
    <w:rsid w:val="000A1D90"/>
    <w:rsid w:val="000A4498"/>
    <w:rsid w:val="000A4B6E"/>
    <w:rsid w:val="000A6206"/>
    <w:rsid w:val="000A6E8A"/>
    <w:rsid w:val="000A7175"/>
    <w:rsid w:val="000A77C0"/>
    <w:rsid w:val="000B076E"/>
    <w:rsid w:val="000B3192"/>
    <w:rsid w:val="000B375B"/>
    <w:rsid w:val="000B47FC"/>
    <w:rsid w:val="000C0713"/>
    <w:rsid w:val="000C154E"/>
    <w:rsid w:val="000C1A8B"/>
    <w:rsid w:val="000C2A93"/>
    <w:rsid w:val="000C5539"/>
    <w:rsid w:val="000D0A92"/>
    <w:rsid w:val="000D25DE"/>
    <w:rsid w:val="000D279B"/>
    <w:rsid w:val="000D2E55"/>
    <w:rsid w:val="000D336B"/>
    <w:rsid w:val="000D3752"/>
    <w:rsid w:val="000D3AD8"/>
    <w:rsid w:val="000D4283"/>
    <w:rsid w:val="000D42C2"/>
    <w:rsid w:val="000D4958"/>
    <w:rsid w:val="000D4BB0"/>
    <w:rsid w:val="000D7491"/>
    <w:rsid w:val="000E1DA3"/>
    <w:rsid w:val="000E1F95"/>
    <w:rsid w:val="000E3746"/>
    <w:rsid w:val="000E4FA3"/>
    <w:rsid w:val="000E52B1"/>
    <w:rsid w:val="000E6826"/>
    <w:rsid w:val="000E7ABD"/>
    <w:rsid w:val="000E7DA8"/>
    <w:rsid w:val="000F0EBB"/>
    <w:rsid w:val="000F1861"/>
    <w:rsid w:val="000F1AE3"/>
    <w:rsid w:val="000F5066"/>
    <w:rsid w:val="000F5CA8"/>
    <w:rsid w:val="000F61B1"/>
    <w:rsid w:val="000F782F"/>
    <w:rsid w:val="0010273E"/>
    <w:rsid w:val="00102B2B"/>
    <w:rsid w:val="001038D5"/>
    <w:rsid w:val="00103E04"/>
    <w:rsid w:val="0010462E"/>
    <w:rsid w:val="0010489A"/>
    <w:rsid w:val="00107096"/>
    <w:rsid w:val="00107967"/>
    <w:rsid w:val="001100EC"/>
    <w:rsid w:val="0011065B"/>
    <w:rsid w:val="00110AD5"/>
    <w:rsid w:val="001110D7"/>
    <w:rsid w:val="001121BA"/>
    <w:rsid w:val="001121D4"/>
    <w:rsid w:val="0011663F"/>
    <w:rsid w:val="00117401"/>
    <w:rsid w:val="00120618"/>
    <w:rsid w:val="001211CD"/>
    <w:rsid w:val="001220FF"/>
    <w:rsid w:val="00124B2F"/>
    <w:rsid w:val="00126EE6"/>
    <w:rsid w:val="001273C5"/>
    <w:rsid w:val="00127743"/>
    <w:rsid w:val="00130FFC"/>
    <w:rsid w:val="00132488"/>
    <w:rsid w:val="001325FE"/>
    <w:rsid w:val="00132A73"/>
    <w:rsid w:val="001330D5"/>
    <w:rsid w:val="00133550"/>
    <w:rsid w:val="00134BC5"/>
    <w:rsid w:val="00135466"/>
    <w:rsid w:val="0013675B"/>
    <w:rsid w:val="00137736"/>
    <w:rsid w:val="00137942"/>
    <w:rsid w:val="00140510"/>
    <w:rsid w:val="001408D9"/>
    <w:rsid w:val="00140F6A"/>
    <w:rsid w:val="0014124A"/>
    <w:rsid w:val="00143048"/>
    <w:rsid w:val="0014384E"/>
    <w:rsid w:val="00145362"/>
    <w:rsid w:val="00146DE4"/>
    <w:rsid w:val="001478AC"/>
    <w:rsid w:val="00150F7E"/>
    <w:rsid w:val="001520BF"/>
    <w:rsid w:val="00152C7B"/>
    <w:rsid w:val="00157BBB"/>
    <w:rsid w:val="00157E49"/>
    <w:rsid w:val="00161B09"/>
    <w:rsid w:val="00161CE7"/>
    <w:rsid w:val="00162157"/>
    <w:rsid w:val="00162A60"/>
    <w:rsid w:val="00162E45"/>
    <w:rsid w:val="00163338"/>
    <w:rsid w:val="00164FF2"/>
    <w:rsid w:val="001652F0"/>
    <w:rsid w:val="00166B6B"/>
    <w:rsid w:val="00166E48"/>
    <w:rsid w:val="00171680"/>
    <w:rsid w:val="00176E79"/>
    <w:rsid w:val="00180C6F"/>
    <w:rsid w:val="001869B4"/>
    <w:rsid w:val="00186D0E"/>
    <w:rsid w:val="001917A2"/>
    <w:rsid w:val="00191A7E"/>
    <w:rsid w:val="001924E4"/>
    <w:rsid w:val="00192BF3"/>
    <w:rsid w:val="001948F6"/>
    <w:rsid w:val="00194D18"/>
    <w:rsid w:val="00196D8D"/>
    <w:rsid w:val="00197353"/>
    <w:rsid w:val="00197844"/>
    <w:rsid w:val="001A0506"/>
    <w:rsid w:val="001A1666"/>
    <w:rsid w:val="001A1675"/>
    <w:rsid w:val="001A19AA"/>
    <w:rsid w:val="001A2A4D"/>
    <w:rsid w:val="001A2DC2"/>
    <w:rsid w:val="001A4D59"/>
    <w:rsid w:val="001A551D"/>
    <w:rsid w:val="001A6019"/>
    <w:rsid w:val="001A6999"/>
    <w:rsid w:val="001A6BB9"/>
    <w:rsid w:val="001A6E93"/>
    <w:rsid w:val="001A7F57"/>
    <w:rsid w:val="001B011E"/>
    <w:rsid w:val="001B0181"/>
    <w:rsid w:val="001B1A23"/>
    <w:rsid w:val="001B22A7"/>
    <w:rsid w:val="001B2CED"/>
    <w:rsid w:val="001B3F1A"/>
    <w:rsid w:val="001B5314"/>
    <w:rsid w:val="001B5391"/>
    <w:rsid w:val="001B63E8"/>
    <w:rsid w:val="001B67D4"/>
    <w:rsid w:val="001B7C1A"/>
    <w:rsid w:val="001C09B8"/>
    <w:rsid w:val="001C286A"/>
    <w:rsid w:val="001C361A"/>
    <w:rsid w:val="001C3A35"/>
    <w:rsid w:val="001C4538"/>
    <w:rsid w:val="001C5A0D"/>
    <w:rsid w:val="001C5D76"/>
    <w:rsid w:val="001C6BAD"/>
    <w:rsid w:val="001C7B98"/>
    <w:rsid w:val="001D04B5"/>
    <w:rsid w:val="001D0B63"/>
    <w:rsid w:val="001D1665"/>
    <w:rsid w:val="001D1F28"/>
    <w:rsid w:val="001D2324"/>
    <w:rsid w:val="001D501F"/>
    <w:rsid w:val="001D51A1"/>
    <w:rsid w:val="001D7106"/>
    <w:rsid w:val="001E057E"/>
    <w:rsid w:val="001E0A76"/>
    <w:rsid w:val="001E27DE"/>
    <w:rsid w:val="001E2B3E"/>
    <w:rsid w:val="001E5598"/>
    <w:rsid w:val="001E61DE"/>
    <w:rsid w:val="001F0CDA"/>
    <w:rsid w:val="001F3188"/>
    <w:rsid w:val="001F37C3"/>
    <w:rsid w:val="001F4D28"/>
    <w:rsid w:val="001F5347"/>
    <w:rsid w:val="001F5AC9"/>
    <w:rsid w:val="001F5B92"/>
    <w:rsid w:val="001F6459"/>
    <w:rsid w:val="001F7BD3"/>
    <w:rsid w:val="0020090E"/>
    <w:rsid w:val="00200C7D"/>
    <w:rsid w:val="00201E21"/>
    <w:rsid w:val="00201EE0"/>
    <w:rsid w:val="00202851"/>
    <w:rsid w:val="00204D48"/>
    <w:rsid w:val="002061F4"/>
    <w:rsid w:val="002101A9"/>
    <w:rsid w:val="00210938"/>
    <w:rsid w:val="002118E5"/>
    <w:rsid w:val="0021233A"/>
    <w:rsid w:val="00212355"/>
    <w:rsid w:val="00212594"/>
    <w:rsid w:val="00213705"/>
    <w:rsid w:val="002155F2"/>
    <w:rsid w:val="00215999"/>
    <w:rsid w:val="00215B9B"/>
    <w:rsid w:val="00215F99"/>
    <w:rsid w:val="00217118"/>
    <w:rsid w:val="002175F6"/>
    <w:rsid w:val="002179B7"/>
    <w:rsid w:val="00217A65"/>
    <w:rsid w:val="002210EE"/>
    <w:rsid w:val="00225E2B"/>
    <w:rsid w:val="00225F2C"/>
    <w:rsid w:val="002276F1"/>
    <w:rsid w:val="002279FF"/>
    <w:rsid w:val="002305AF"/>
    <w:rsid w:val="00231E5B"/>
    <w:rsid w:val="0023243B"/>
    <w:rsid w:val="00232E2D"/>
    <w:rsid w:val="00233B59"/>
    <w:rsid w:val="002348A8"/>
    <w:rsid w:val="002353E8"/>
    <w:rsid w:val="00235489"/>
    <w:rsid w:val="002355D7"/>
    <w:rsid w:val="002367F7"/>
    <w:rsid w:val="002368B6"/>
    <w:rsid w:val="002369F1"/>
    <w:rsid w:val="00237362"/>
    <w:rsid w:val="002377CF"/>
    <w:rsid w:val="00237990"/>
    <w:rsid w:val="002402CE"/>
    <w:rsid w:val="002411CA"/>
    <w:rsid w:val="0024287B"/>
    <w:rsid w:val="002430D2"/>
    <w:rsid w:val="0024321E"/>
    <w:rsid w:val="00243E9B"/>
    <w:rsid w:val="00245788"/>
    <w:rsid w:val="00246556"/>
    <w:rsid w:val="00246CEB"/>
    <w:rsid w:val="00252C23"/>
    <w:rsid w:val="002535B2"/>
    <w:rsid w:val="00253910"/>
    <w:rsid w:val="00255140"/>
    <w:rsid w:val="00261B73"/>
    <w:rsid w:val="00262D27"/>
    <w:rsid w:val="00266448"/>
    <w:rsid w:val="00266EE6"/>
    <w:rsid w:val="00267B0E"/>
    <w:rsid w:val="0027022C"/>
    <w:rsid w:val="00271A53"/>
    <w:rsid w:val="0027210A"/>
    <w:rsid w:val="00274425"/>
    <w:rsid w:val="002759EA"/>
    <w:rsid w:val="00275C59"/>
    <w:rsid w:val="002762C3"/>
    <w:rsid w:val="00276B3C"/>
    <w:rsid w:val="002773E8"/>
    <w:rsid w:val="002810B7"/>
    <w:rsid w:val="0028482A"/>
    <w:rsid w:val="002861D6"/>
    <w:rsid w:val="00286A85"/>
    <w:rsid w:val="00286B63"/>
    <w:rsid w:val="00286D84"/>
    <w:rsid w:val="0029029E"/>
    <w:rsid w:val="00290827"/>
    <w:rsid w:val="0029140F"/>
    <w:rsid w:val="00294FE0"/>
    <w:rsid w:val="00295219"/>
    <w:rsid w:val="00296234"/>
    <w:rsid w:val="00296614"/>
    <w:rsid w:val="00296769"/>
    <w:rsid w:val="002973A2"/>
    <w:rsid w:val="002978CE"/>
    <w:rsid w:val="002A01E9"/>
    <w:rsid w:val="002A0B03"/>
    <w:rsid w:val="002A169A"/>
    <w:rsid w:val="002A1B70"/>
    <w:rsid w:val="002A1FBD"/>
    <w:rsid w:val="002A3180"/>
    <w:rsid w:val="002A324F"/>
    <w:rsid w:val="002A5FCC"/>
    <w:rsid w:val="002A6131"/>
    <w:rsid w:val="002B13AE"/>
    <w:rsid w:val="002B3447"/>
    <w:rsid w:val="002C0656"/>
    <w:rsid w:val="002C097C"/>
    <w:rsid w:val="002C19B6"/>
    <w:rsid w:val="002C3288"/>
    <w:rsid w:val="002C3668"/>
    <w:rsid w:val="002C36DD"/>
    <w:rsid w:val="002C3BE8"/>
    <w:rsid w:val="002C4132"/>
    <w:rsid w:val="002C5994"/>
    <w:rsid w:val="002D2A43"/>
    <w:rsid w:val="002D357E"/>
    <w:rsid w:val="002D4A8E"/>
    <w:rsid w:val="002D5FAE"/>
    <w:rsid w:val="002E0362"/>
    <w:rsid w:val="002E1BD7"/>
    <w:rsid w:val="002E71C7"/>
    <w:rsid w:val="002E747B"/>
    <w:rsid w:val="002E76E0"/>
    <w:rsid w:val="002F1C01"/>
    <w:rsid w:val="002F64BD"/>
    <w:rsid w:val="002F7663"/>
    <w:rsid w:val="003008A2"/>
    <w:rsid w:val="00301799"/>
    <w:rsid w:val="00304475"/>
    <w:rsid w:val="00305007"/>
    <w:rsid w:val="00306446"/>
    <w:rsid w:val="003106DB"/>
    <w:rsid w:val="00312E29"/>
    <w:rsid w:val="0031348F"/>
    <w:rsid w:val="003143F6"/>
    <w:rsid w:val="00314F38"/>
    <w:rsid w:val="00315CBE"/>
    <w:rsid w:val="00315F28"/>
    <w:rsid w:val="003203F1"/>
    <w:rsid w:val="00321651"/>
    <w:rsid w:val="00322567"/>
    <w:rsid w:val="003226ED"/>
    <w:rsid w:val="00323469"/>
    <w:rsid w:val="00324856"/>
    <w:rsid w:val="0032547F"/>
    <w:rsid w:val="00327015"/>
    <w:rsid w:val="00330F31"/>
    <w:rsid w:val="00335CAF"/>
    <w:rsid w:val="00336A1E"/>
    <w:rsid w:val="00336F79"/>
    <w:rsid w:val="00337CF6"/>
    <w:rsid w:val="003410C0"/>
    <w:rsid w:val="00343691"/>
    <w:rsid w:val="003446E9"/>
    <w:rsid w:val="00344A2C"/>
    <w:rsid w:val="0034503E"/>
    <w:rsid w:val="003452B7"/>
    <w:rsid w:val="00346CB0"/>
    <w:rsid w:val="00347423"/>
    <w:rsid w:val="00350FB6"/>
    <w:rsid w:val="00351E9F"/>
    <w:rsid w:val="00352514"/>
    <w:rsid w:val="00352963"/>
    <w:rsid w:val="00353C0A"/>
    <w:rsid w:val="00355B2B"/>
    <w:rsid w:val="00360B9D"/>
    <w:rsid w:val="00360E21"/>
    <w:rsid w:val="00360F92"/>
    <w:rsid w:val="003615E9"/>
    <w:rsid w:val="003619CB"/>
    <w:rsid w:val="00361A95"/>
    <w:rsid w:val="00363BCE"/>
    <w:rsid w:val="00366C17"/>
    <w:rsid w:val="00370CCE"/>
    <w:rsid w:val="00372769"/>
    <w:rsid w:val="00373962"/>
    <w:rsid w:val="00373B4B"/>
    <w:rsid w:val="00374422"/>
    <w:rsid w:val="0037684A"/>
    <w:rsid w:val="003776B6"/>
    <w:rsid w:val="003779FD"/>
    <w:rsid w:val="00377FDA"/>
    <w:rsid w:val="003832FE"/>
    <w:rsid w:val="00383920"/>
    <w:rsid w:val="00383938"/>
    <w:rsid w:val="00385492"/>
    <w:rsid w:val="00386828"/>
    <w:rsid w:val="003868F7"/>
    <w:rsid w:val="00391421"/>
    <w:rsid w:val="0039146F"/>
    <w:rsid w:val="00391EEC"/>
    <w:rsid w:val="00393411"/>
    <w:rsid w:val="00396080"/>
    <w:rsid w:val="00396F68"/>
    <w:rsid w:val="003973E3"/>
    <w:rsid w:val="003A01E5"/>
    <w:rsid w:val="003A265D"/>
    <w:rsid w:val="003A35F5"/>
    <w:rsid w:val="003B0A63"/>
    <w:rsid w:val="003B0EA5"/>
    <w:rsid w:val="003B1920"/>
    <w:rsid w:val="003B2ED1"/>
    <w:rsid w:val="003C08DA"/>
    <w:rsid w:val="003C1485"/>
    <w:rsid w:val="003C1EB7"/>
    <w:rsid w:val="003C2929"/>
    <w:rsid w:val="003C36B6"/>
    <w:rsid w:val="003C4B90"/>
    <w:rsid w:val="003C7146"/>
    <w:rsid w:val="003D002F"/>
    <w:rsid w:val="003D0E11"/>
    <w:rsid w:val="003D2472"/>
    <w:rsid w:val="003D2C73"/>
    <w:rsid w:val="003D31A8"/>
    <w:rsid w:val="003D3D9F"/>
    <w:rsid w:val="003D4388"/>
    <w:rsid w:val="003D49DE"/>
    <w:rsid w:val="003D6B53"/>
    <w:rsid w:val="003D7A25"/>
    <w:rsid w:val="003E07D0"/>
    <w:rsid w:val="003E2C3F"/>
    <w:rsid w:val="003E526A"/>
    <w:rsid w:val="003E5A57"/>
    <w:rsid w:val="003E6B22"/>
    <w:rsid w:val="003E70CF"/>
    <w:rsid w:val="003E7D16"/>
    <w:rsid w:val="003E7EF3"/>
    <w:rsid w:val="003F375D"/>
    <w:rsid w:val="003F5AC3"/>
    <w:rsid w:val="003F6A02"/>
    <w:rsid w:val="003F7114"/>
    <w:rsid w:val="0040048C"/>
    <w:rsid w:val="004010AF"/>
    <w:rsid w:val="00402A3A"/>
    <w:rsid w:val="00404868"/>
    <w:rsid w:val="004100A0"/>
    <w:rsid w:val="00412259"/>
    <w:rsid w:val="004127AB"/>
    <w:rsid w:val="00413644"/>
    <w:rsid w:val="0041429B"/>
    <w:rsid w:val="004159AE"/>
    <w:rsid w:val="00416C32"/>
    <w:rsid w:val="004202CE"/>
    <w:rsid w:val="00422C14"/>
    <w:rsid w:val="00422E54"/>
    <w:rsid w:val="004231AF"/>
    <w:rsid w:val="0042383E"/>
    <w:rsid w:val="00424A93"/>
    <w:rsid w:val="00427AB0"/>
    <w:rsid w:val="0043366C"/>
    <w:rsid w:val="004345D9"/>
    <w:rsid w:val="004359AE"/>
    <w:rsid w:val="004367F5"/>
    <w:rsid w:val="0043705B"/>
    <w:rsid w:val="00437841"/>
    <w:rsid w:val="004415AC"/>
    <w:rsid w:val="00442363"/>
    <w:rsid w:val="00442D48"/>
    <w:rsid w:val="00443112"/>
    <w:rsid w:val="004441A2"/>
    <w:rsid w:val="00444C95"/>
    <w:rsid w:val="00445C5C"/>
    <w:rsid w:val="0044622E"/>
    <w:rsid w:val="004515D0"/>
    <w:rsid w:val="004532FE"/>
    <w:rsid w:val="00453B6C"/>
    <w:rsid w:val="00453EFF"/>
    <w:rsid w:val="004561F4"/>
    <w:rsid w:val="00457821"/>
    <w:rsid w:val="00460D9C"/>
    <w:rsid w:val="0046346B"/>
    <w:rsid w:val="00464D7D"/>
    <w:rsid w:val="00465D2D"/>
    <w:rsid w:val="004662AE"/>
    <w:rsid w:val="00471739"/>
    <w:rsid w:val="00473618"/>
    <w:rsid w:val="004756C0"/>
    <w:rsid w:val="00476BE3"/>
    <w:rsid w:val="00477A98"/>
    <w:rsid w:val="0048014B"/>
    <w:rsid w:val="0048024D"/>
    <w:rsid w:val="0048079F"/>
    <w:rsid w:val="00482569"/>
    <w:rsid w:val="00482583"/>
    <w:rsid w:val="00482A60"/>
    <w:rsid w:val="0048320E"/>
    <w:rsid w:val="0048368F"/>
    <w:rsid w:val="00486EFB"/>
    <w:rsid w:val="00487213"/>
    <w:rsid w:val="00490546"/>
    <w:rsid w:val="004905E5"/>
    <w:rsid w:val="00490CF1"/>
    <w:rsid w:val="00492257"/>
    <w:rsid w:val="004965CE"/>
    <w:rsid w:val="00496A40"/>
    <w:rsid w:val="00496F2E"/>
    <w:rsid w:val="004A1038"/>
    <w:rsid w:val="004A161C"/>
    <w:rsid w:val="004A1D8B"/>
    <w:rsid w:val="004A2287"/>
    <w:rsid w:val="004A2AF4"/>
    <w:rsid w:val="004A2E97"/>
    <w:rsid w:val="004A3B7B"/>
    <w:rsid w:val="004A466C"/>
    <w:rsid w:val="004A4C0A"/>
    <w:rsid w:val="004B05BF"/>
    <w:rsid w:val="004B069E"/>
    <w:rsid w:val="004B08E7"/>
    <w:rsid w:val="004B0A61"/>
    <w:rsid w:val="004B0A95"/>
    <w:rsid w:val="004B1682"/>
    <w:rsid w:val="004B3264"/>
    <w:rsid w:val="004B6045"/>
    <w:rsid w:val="004B7404"/>
    <w:rsid w:val="004C183C"/>
    <w:rsid w:val="004C1B83"/>
    <w:rsid w:val="004C33C3"/>
    <w:rsid w:val="004C4117"/>
    <w:rsid w:val="004C592F"/>
    <w:rsid w:val="004D1B11"/>
    <w:rsid w:val="004D2436"/>
    <w:rsid w:val="004D2C32"/>
    <w:rsid w:val="004D332A"/>
    <w:rsid w:val="004D4BD0"/>
    <w:rsid w:val="004D57A8"/>
    <w:rsid w:val="004D5E7E"/>
    <w:rsid w:val="004D67DA"/>
    <w:rsid w:val="004D69CF"/>
    <w:rsid w:val="004D69F7"/>
    <w:rsid w:val="004D6E96"/>
    <w:rsid w:val="004D7D4D"/>
    <w:rsid w:val="004E010F"/>
    <w:rsid w:val="004E0DAB"/>
    <w:rsid w:val="004E1294"/>
    <w:rsid w:val="004E1E5D"/>
    <w:rsid w:val="004E2929"/>
    <w:rsid w:val="004E2B0F"/>
    <w:rsid w:val="004E67E0"/>
    <w:rsid w:val="004E71CD"/>
    <w:rsid w:val="004F06F6"/>
    <w:rsid w:val="004F0A8D"/>
    <w:rsid w:val="004F126D"/>
    <w:rsid w:val="004F30D4"/>
    <w:rsid w:val="004F3746"/>
    <w:rsid w:val="004F3910"/>
    <w:rsid w:val="004F3D2A"/>
    <w:rsid w:val="004F458E"/>
    <w:rsid w:val="004F5283"/>
    <w:rsid w:val="004F58F3"/>
    <w:rsid w:val="004F7A5F"/>
    <w:rsid w:val="00501835"/>
    <w:rsid w:val="005019E6"/>
    <w:rsid w:val="00502BBD"/>
    <w:rsid w:val="00505A8C"/>
    <w:rsid w:val="00506D12"/>
    <w:rsid w:val="00507634"/>
    <w:rsid w:val="00507748"/>
    <w:rsid w:val="00510040"/>
    <w:rsid w:val="005101DF"/>
    <w:rsid w:val="00510CD2"/>
    <w:rsid w:val="00511380"/>
    <w:rsid w:val="0051218E"/>
    <w:rsid w:val="00515964"/>
    <w:rsid w:val="00515C43"/>
    <w:rsid w:val="00515E2D"/>
    <w:rsid w:val="005205ED"/>
    <w:rsid w:val="0052135B"/>
    <w:rsid w:val="00521A52"/>
    <w:rsid w:val="00521E38"/>
    <w:rsid w:val="005222BD"/>
    <w:rsid w:val="00524530"/>
    <w:rsid w:val="0052633C"/>
    <w:rsid w:val="005269A6"/>
    <w:rsid w:val="00531335"/>
    <w:rsid w:val="00534FB3"/>
    <w:rsid w:val="0053634C"/>
    <w:rsid w:val="00536C00"/>
    <w:rsid w:val="005370D9"/>
    <w:rsid w:val="00537FE9"/>
    <w:rsid w:val="005402D1"/>
    <w:rsid w:val="005402DA"/>
    <w:rsid w:val="00543D1E"/>
    <w:rsid w:val="0054401A"/>
    <w:rsid w:val="00546062"/>
    <w:rsid w:val="00546897"/>
    <w:rsid w:val="00550A09"/>
    <w:rsid w:val="005520A2"/>
    <w:rsid w:val="005520A4"/>
    <w:rsid w:val="00552195"/>
    <w:rsid w:val="005534A9"/>
    <w:rsid w:val="00553ACC"/>
    <w:rsid w:val="00553F20"/>
    <w:rsid w:val="005561D2"/>
    <w:rsid w:val="0056019B"/>
    <w:rsid w:val="00560492"/>
    <w:rsid w:val="00560FD7"/>
    <w:rsid w:val="00562C40"/>
    <w:rsid w:val="00564AEA"/>
    <w:rsid w:val="005673C8"/>
    <w:rsid w:val="00570D78"/>
    <w:rsid w:val="00572783"/>
    <w:rsid w:val="0057305A"/>
    <w:rsid w:val="00573295"/>
    <w:rsid w:val="00576FCC"/>
    <w:rsid w:val="005778D7"/>
    <w:rsid w:val="0058008D"/>
    <w:rsid w:val="005810F6"/>
    <w:rsid w:val="00581FB3"/>
    <w:rsid w:val="00582198"/>
    <w:rsid w:val="005822F4"/>
    <w:rsid w:val="00582A4C"/>
    <w:rsid w:val="00582FBA"/>
    <w:rsid w:val="00582FCE"/>
    <w:rsid w:val="00583433"/>
    <w:rsid w:val="005865C9"/>
    <w:rsid w:val="00586C25"/>
    <w:rsid w:val="00587EA5"/>
    <w:rsid w:val="00591543"/>
    <w:rsid w:val="005922D1"/>
    <w:rsid w:val="00592A55"/>
    <w:rsid w:val="00595D63"/>
    <w:rsid w:val="00595F04"/>
    <w:rsid w:val="0059663F"/>
    <w:rsid w:val="005A02AB"/>
    <w:rsid w:val="005A08F4"/>
    <w:rsid w:val="005A0A3E"/>
    <w:rsid w:val="005A25F1"/>
    <w:rsid w:val="005A4831"/>
    <w:rsid w:val="005A4AFE"/>
    <w:rsid w:val="005A501D"/>
    <w:rsid w:val="005A518C"/>
    <w:rsid w:val="005A5446"/>
    <w:rsid w:val="005B10D1"/>
    <w:rsid w:val="005B1460"/>
    <w:rsid w:val="005B1671"/>
    <w:rsid w:val="005B1C11"/>
    <w:rsid w:val="005B2196"/>
    <w:rsid w:val="005B44B1"/>
    <w:rsid w:val="005B5340"/>
    <w:rsid w:val="005B5CF6"/>
    <w:rsid w:val="005B603E"/>
    <w:rsid w:val="005B7001"/>
    <w:rsid w:val="005C12B2"/>
    <w:rsid w:val="005C2808"/>
    <w:rsid w:val="005C6A5F"/>
    <w:rsid w:val="005C74FD"/>
    <w:rsid w:val="005D0635"/>
    <w:rsid w:val="005D0EAC"/>
    <w:rsid w:val="005D1D4B"/>
    <w:rsid w:val="005D35AC"/>
    <w:rsid w:val="005D3BE5"/>
    <w:rsid w:val="005D41A0"/>
    <w:rsid w:val="005D49EC"/>
    <w:rsid w:val="005D698D"/>
    <w:rsid w:val="005D750D"/>
    <w:rsid w:val="005E0747"/>
    <w:rsid w:val="005E1725"/>
    <w:rsid w:val="005E1BE9"/>
    <w:rsid w:val="005E1DA7"/>
    <w:rsid w:val="005E3A87"/>
    <w:rsid w:val="005E5593"/>
    <w:rsid w:val="005F282A"/>
    <w:rsid w:val="005F3601"/>
    <w:rsid w:val="005F3D85"/>
    <w:rsid w:val="005F4865"/>
    <w:rsid w:val="005F4CAE"/>
    <w:rsid w:val="005F5471"/>
    <w:rsid w:val="005F5C46"/>
    <w:rsid w:val="005F7106"/>
    <w:rsid w:val="005F7462"/>
    <w:rsid w:val="0060113E"/>
    <w:rsid w:val="00604B2F"/>
    <w:rsid w:val="00606615"/>
    <w:rsid w:val="0060718B"/>
    <w:rsid w:val="00610FD8"/>
    <w:rsid w:val="00611075"/>
    <w:rsid w:val="00611933"/>
    <w:rsid w:val="0061284C"/>
    <w:rsid w:val="00613779"/>
    <w:rsid w:val="00613969"/>
    <w:rsid w:val="00613DB4"/>
    <w:rsid w:val="00616891"/>
    <w:rsid w:val="00620A7A"/>
    <w:rsid w:val="006216E7"/>
    <w:rsid w:val="00621A77"/>
    <w:rsid w:val="00622457"/>
    <w:rsid w:val="00624061"/>
    <w:rsid w:val="0062479E"/>
    <w:rsid w:val="00624CF8"/>
    <w:rsid w:val="00625F72"/>
    <w:rsid w:val="006264A1"/>
    <w:rsid w:val="0062658E"/>
    <w:rsid w:val="00627D6A"/>
    <w:rsid w:val="00630202"/>
    <w:rsid w:val="00630919"/>
    <w:rsid w:val="00631867"/>
    <w:rsid w:val="006322B1"/>
    <w:rsid w:val="0063390F"/>
    <w:rsid w:val="006342FB"/>
    <w:rsid w:val="00634AF2"/>
    <w:rsid w:val="00636535"/>
    <w:rsid w:val="00636F59"/>
    <w:rsid w:val="00640AD9"/>
    <w:rsid w:val="00640E3D"/>
    <w:rsid w:val="00647BFF"/>
    <w:rsid w:val="0065075B"/>
    <w:rsid w:val="0065100F"/>
    <w:rsid w:val="0065199D"/>
    <w:rsid w:val="0065222B"/>
    <w:rsid w:val="00652F61"/>
    <w:rsid w:val="00653DB3"/>
    <w:rsid w:val="00654E45"/>
    <w:rsid w:val="0065595F"/>
    <w:rsid w:val="006605CC"/>
    <w:rsid w:val="00660DED"/>
    <w:rsid w:val="00662333"/>
    <w:rsid w:val="00662435"/>
    <w:rsid w:val="00663FA6"/>
    <w:rsid w:val="00664204"/>
    <w:rsid w:val="00665743"/>
    <w:rsid w:val="00665DD3"/>
    <w:rsid w:val="006673E4"/>
    <w:rsid w:val="006739B6"/>
    <w:rsid w:val="00673CF8"/>
    <w:rsid w:val="00673D32"/>
    <w:rsid w:val="00674FC6"/>
    <w:rsid w:val="00675AA0"/>
    <w:rsid w:val="006764AD"/>
    <w:rsid w:val="00676E65"/>
    <w:rsid w:val="006770E6"/>
    <w:rsid w:val="00680A19"/>
    <w:rsid w:val="00681DD5"/>
    <w:rsid w:val="0068241D"/>
    <w:rsid w:val="00683A1C"/>
    <w:rsid w:val="00686C48"/>
    <w:rsid w:val="006911C5"/>
    <w:rsid w:val="006915CA"/>
    <w:rsid w:val="00691F96"/>
    <w:rsid w:val="00693AC2"/>
    <w:rsid w:val="00693D39"/>
    <w:rsid w:val="00693F42"/>
    <w:rsid w:val="00695057"/>
    <w:rsid w:val="00696F32"/>
    <w:rsid w:val="00697989"/>
    <w:rsid w:val="006A1E0F"/>
    <w:rsid w:val="006A74DA"/>
    <w:rsid w:val="006A78C4"/>
    <w:rsid w:val="006B0292"/>
    <w:rsid w:val="006B02CF"/>
    <w:rsid w:val="006B04D5"/>
    <w:rsid w:val="006B2334"/>
    <w:rsid w:val="006B3296"/>
    <w:rsid w:val="006B34AD"/>
    <w:rsid w:val="006B373E"/>
    <w:rsid w:val="006B61BC"/>
    <w:rsid w:val="006B7A16"/>
    <w:rsid w:val="006C00F2"/>
    <w:rsid w:val="006C03E5"/>
    <w:rsid w:val="006C3DE5"/>
    <w:rsid w:val="006C4298"/>
    <w:rsid w:val="006C4A4C"/>
    <w:rsid w:val="006D242D"/>
    <w:rsid w:val="006D30B0"/>
    <w:rsid w:val="006D34B4"/>
    <w:rsid w:val="006D38CF"/>
    <w:rsid w:val="006D4D3A"/>
    <w:rsid w:val="006D4D9C"/>
    <w:rsid w:val="006D6460"/>
    <w:rsid w:val="006D687D"/>
    <w:rsid w:val="006E0022"/>
    <w:rsid w:val="006E02CE"/>
    <w:rsid w:val="006E2B1E"/>
    <w:rsid w:val="006E3935"/>
    <w:rsid w:val="006E5654"/>
    <w:rsid w:val="006E5885"/>
    <w:rsid w:val="006E60FA"/>
    <w:rsid w:val="006E6BA2"/>
    <w:rsid w:val="006E6FED"/>
    <w:rsid w:val="006F08A5"/>
    <w:rsid w:val="006F0B47"/>
    <w:rsid w:val="006F1A5B"/>
    <w:rsid w:val="006F2FAD"/>
    <w:rsid w:val="006F31FF"/>
    <w:rsid w:val="006F37E6"/>
    <w:rsid w:val="006F3E73"/>
    <w:rsid w:val="006F48D3"/>
    <w:rsid w:val="006F5081"/>
    <w:rsid w:val="006F6111"/>
    <w:rsid w:val="006F6D35"/>
    <w:rsid w:val="00701078"/>
    <w:rsid w:val="007022D8"/>
    <w:rsid w:val="00703E2B"/>
    <w:rsid w:val="007056D4"/>
    <w:rsid w:val="00710743"/>
    <w:rsid w:val="00710A10"/>
    <w:rsid w:val="00710E8E"/>
    <w:rsid w:val="00714CF6"/>
    <w:rsid w:val="00716C5D"/>
    <w:rsid w:val="007177E8"/>
    <w:rsid w:val="00717B1F"/>
    <w:rsid w:val="00717CFD"/>
    <w:rsid w:val="007203C1"/>
    <w:rsid w:val="007206FE"/>
    <w:rsid w:val="0072098B"/>
    <w:rsid w:val="00720DF8"/>
    <w:rsid w:val="00721267"/>
    <w:rsid w:val="00721962"/>
    <w:rsid w:val="007221E1"/>
    <w:rsid w:val="007242F1"/>
    <w:rsid w:val="00724EF7"/>
    <w:rsid w:val="007253CF"/>
    <w:rsid w:val="00727050"/>
    <w:rsid w:val="00730B27"/>
    <w:rsid w:val="00734039"/>
    <w:rsid w:val="007358FE"/>
    <w:rsid w:val="00735C5B"/>
    <w:rsid w:val="007377E3"/>
    <w:rsid w:val="00737D22"/>
    <w:rsid w:val="00740866"/>
    <w:rsid w:val="0074094E"/>
    <w:rsid w:val="00741D56"/>
    <w:rsid w:val="007420E5"/>
    <w:rsid w:val="00744165"/>
    <w:rsid w:val="007444A1"/>
    <w:rsid w:val="00745A81"/>
    <w:rsid w:val="007467C9"/>
    <w:rsid w:val="00750189"/>
    <w:rsid w:val="00750A55"/>
    <w:rsid w:val="00753258"/>
    <w:rsid w:val="00753701"/>
    <w:rsid w:val="007539CA"/>
    <w:rsid w:val="00754BA4"/>
    <w:rsid w:val="00761286"/>
    <w:rsid w:val="00761849"/>
    <w:rsid w:val="007622CE"/>
    <w:rsid w:val="00762845"/>
    <w:rsid w:val="00762FF3"/>
    <w:rsid w:val="007641EF"/>
    <w:rsid w:val="007666EF"/>
    <w:rsid w:val="0076701D"/>
    <w:rsid w:val="00767509"/>
    <w:rsid w:val="00767AF1"/>
    <w:rsid w:val="0077310B"/>
    <w:rsid w:val="00776FBC"/>
    <w:rsid w:val="00780294"/>
    <w:rsid w:val="00780B1C"/>
    <w:rsid w:val="007813B7"/>
    <w:rsid w:val="00781890"/>
    <w:rsid w:val="00782D63"/>
    <w:rsid w:val="007832A3"/>
    <w:rsid w:val="00783430"/>
    <w:rsid w:val="00784CF3"/>
    <w:rsid w:val="00790E6F"/>
    <w:rsid w:val="00791967"/>
    <w:rsid w:val="00791A76"/>
    <w:rsid w:val="00791C3F"/>
    <w:rsid w:val="007946EF"/>
    <w:rsid w:val="00795F64"/>
    <w:rsid w:val="007A0F27"/>
    <w:rsid w:val="007A208F"/>
    <w:rsid w:val="007A23B5"/>
    <w:rsid w:val="007A26D8"/>
    <w:rsid w:val="007A2FA4"/>
    <w:rsid w:val="007A60CA"/>
    <w:rsid w:val="007A743A"/>
    <w:rsid w:val="007A77D3"/>
    <w:rsid w:val="007B1002"/>
    <w:rsid w:val="007B1564"/>
    <w:rsid w:val="007B1655"/>
    <w:rsid w:val="007B1A06"/>
    <w:rsid w:val="007B1FB3"/>
    <w:rsid w:val="007B268A"/>
    <w:rsid w:val="007B2AD0"/>
    <w:rsid w:val="007B2B80"/>
    <w:rsid w:val="007B2FD8"/>
    <w:rsid w:val="007B679F"/>
    <w:rsid w:val="007B6A97"/>
    <w:rsid w:val="007B6DBD"/>
    <w:rsid w:val="007B7136"/>
    <w:rsid w:val="007C198D"/>
    <w:rsid w:val="007C2AF0"/>
    <w:rsid w:val="007C4FE0"/>
    <w:rsid w:val="007C5F26"/>
    <w:rsid w:val="007C6978"/>
    <w:rsid w:val="007C7218"/>
    <w:rsid w:val="007D1FB9"/>
    <w:rsid w:val="007D2118"/>
    <w:rsid w:val="007D2A56"/>
    <w:rsid w:val="007D6B81"/>
    <w:rsid w:val="007D784F"/>
    <w:rsid w:val="007E115D"/>
    <w:rsid w:val="007E2EF6"/>
    <w:rsid w:val="007E5A4C"/>
    <w:rsid w:val="007E7121"/>
    <w:rsid w:val="007F011B"/>
    <w:rsid w:val="007F0B4B"/>
    <w:rsid w:val="007F0C08"/>
    <w:rsid w:val="007F18C2"/>
    <w:rsid w:val="007F3297"/>
    <w:rsid w:val="007F444A"/>
    <w:rsid w:val="007F4C3A"/>
    <w:rsid w:val="007F625A"/>
    <w:rsid w:val="007F63C3"/>
    <w:rsid w:val="007F6751"/>
    <w:rsid w:val="007F74BE"/>
    <w:rsid w:val="007F7A1A"/>
    <w:rsid w:val="0080163F"/>
    <w:rsid w:val="00801867"/>
    <w:rsid w:val="00801A0C"/>
    <w:rsid w:val="008022A1"/>
    <w:rsid w:val="00803186"/>
    <w:rsid w:val="00803943"/>
    <w:rsid w:val="008058FC"/>
    <w:rsid w:val="008059D5"/>
    <w:rsid w:val="0080689A"/>
    <w:rsid w:val="00806A11"/>
    <w:rsid w:val="00810662"/>
    <w:rsid w:val="00811630"/>
    <w:rsid w:val="00811B06"/>
    <w:rsid w:val="00811BD8"/>
    <w:rsid w:val="00811CC9"/>
    <w:rsid w:val="00821785"/>
    <w:rsid w:val="0082220D"/>
    <w:rsid w:val="00824A61"/>
    <w:rsid w:val="0082747E"/>
    <w:rsid w:val="00832665"/>
    <w:rsid w:val="00832847"/>
    <w:rsid w:val="0083310B"/>
    <w:rsid w:val="00834142"/>
    <w:rsid w:val="00835388"/>
    <w:rsid w:val="008368EE"/>
    <w:rsid w:val="00840EFB"/>
    <w:rsid w:val="00840F41"/>
    <w:rsid w:val="0084105F"/>
    <w:rsid w:val="00842C97"/>
    <w:rsid w:val="00843E98"/>
    <w:rsid w:val="00845BD1"/>
    <w:rsid w:val="00846196"/>
    <w:rsid w:val="0084687F"/>
    <w:rsid w:val="00846F80"/>
    <w:rsid w:val="008507B5"/>
    <w:rsid w:val="00850AC9"/>
    <w:rsid w:val="00850BAF"/>
    <w:rsid w:val="00850F3A"/>
    <w:rsid w:val="00857510"/>
    <w:rsid w:val="00860384"/>
    <w:rsid w:val="008624A0"/>
    <w:rsid w:val="00862F1D"/>
    <w:rsid w:val="00864867"/>
    <w:rsid w:val="00864FE8"/>
    <w:rsid w:val="00865864"/>
    <w:rsid w:val="0086638C"/>
    <w:rsid w:val="008678BE"/>
    <w:rsid w:val="00867C06"/>
    <w:rsid w:val="00870937"/>
    <w:rsid w:val="00870D6E"/>
    <w:rsid w:val="00875D0F"/>
    <w:rsid w:val="0087794A"/>
    <w:rsid w:val="00877BC3"/>
    <w:rsid w:val="00880279"/>
    <w:rsid w:val="00880E94"/>
    <w:rsid w:val="00881C5F"/>
    <w:rsid w:val="0088208B"/>
    <w:rsid w:val="008821D5"/>
    <w:rsid w:val="00882B64"/>
    <w:rsid w:val="00883457"/>
    <w:rsid w:val="00890317"/>
    <w:rsid w:val="00890CB1"/>
    <w:rsid w:val="00891600"/>
    <w:rsid w:val="0089260A"/>
    <w:rsid w:val="008928C3"/>
    <w:rsid w:val="00893DB2"/>
    <w:rsid w:val="00895EEA"/>
    <w:rsid w:val="00897498"/>
    <w:rsid w:val="0089787C"/>
    <w:rsid w:val="008A12B9"/>
    <w:rsid w:val="008A1403"/>
    <w:rsid w:val="008A1691"/>
    <w:rsid w:val="008A4237"/>
    <w:rsid w:val="008A4CCF"/>
    <w:rsid w:val="008A5711"/>
    <w:rsid w:val="008A5AFA"/>
    <w:rsid w:val="008A6197"/>
    <w:rsid w:val="008A659B"/>
    <w:rsid w:val="008A69F9"/>
    <w:rsid w:val="008A733C"/>
    <w:rsid w:val="008B0464"/>
    <w:rsid w:val="008B1E1F"/>
    <w:rsid w:val="008B36ED"/>
    <w:rsid w:val="008B36F6"/>
    <w:rsid w:val="008B3A4E"/>
    <w:rsid w:val="008B3A57"/>
    <w:rsid w:val="008B4522"/>
    <w:rsid w:val="008B69AA"/>
    <w:rsid w:val="008B7612"/>
    <w:rsid w:val="008B7B47"/>
    <w:rsid w:val="008C0B16"/>
    <w:rsid w:val="008C3A27"/>
    <w:rsid w:val="008C43A6"/>
    <w:rsid w:val="008C5339"/>
    <w:rsid w:val="008C625E"/>
    <w:rsid w:val="008D024B"/>
    <w:rsid w:val="008D0513"/>
    <w:rsid w:val="008D0EB0"/>
    <w:rsid w:val="008D0EB4"/>
    <w:rsid w:val="008D0F96"/>
    <w:rsid w:val="008D2AFA"/>
    <w:rsid w:val="008D2DDF"/>
    <w:rsid w:val="008D2F81"/>
    <w:rsid w:val="008D304D"/>
    <w:rsid w:val="008D3E92"/>
    <w:rsid w:val="008D4548"/>
    <w:rsid w:val="008D50B6"/>
    <w:rsid w:val="008D512E"/>
    <w:rsid w:val="008E24CB"/>
    <w:rsid w:val="008E2E88"/>
    <w:rsid w:val="008E4697"/>
    <w:rsid w:val="008E6D27"/>
    <w:rsid w:val="008E6EE5"/>
    <w:rsid w:val="008F1356"/>
    <w:rsid w:val="008F15D5"/>
    <w:rsid w:val="008F189C"/>
    <w:rsid w:val="008F192F"/>
    <w:rsid w:val="008F221B"/>
    <w:rsid w:val="008F2619"/>
    <w:rsid w:val="008F2650"/>
    <w:rsid w:val="008F2A0F"/>
    <w:rsid w:val="008F475E"/>
    <w:rsid w:val="008F481D"/>
    <w:rsid w:val="008F715A"/>
    <w:rsid w:val="009027B3"/>
    <w:rsid w:val="00902DFC"/>
    <w:rsid w:val="00903762"/>
    <w:rsid w:val="00903F3B"/>
    <w:rsid w:val="00905899"/>
    <w:rsid w:val="009059BB"/>
    <w:rsid w:val="009060EA"/>
    <w:rsid w:val="00906230"/>
    <w:rsid w:val="0091057F"/>
    <w:rsid w:val="00910B56"/>
    <w:rsid w:val="00911B73"/>
    <w:rsid w:val="009128BE"/>
    <w:rsid w:val="009159FA"/>
    <w:rsid w:val="0091646F"/>
    <w:rsid w:val="00917CC5"/>
    <w:rsid w:val="00920703"/>
    <w:rsid w:val="009210A9"/>
    <w:rsid w:val="00924B60"/>
    <w:rsid w:val="00925873"/>
    <w:rsid w:val="00925A7B"/>
    <w:rsid w:val="0092656F"/>
    <w:rsid w:val="00926673"/>
    <w:rsid w:val="0093083F"/>
    <w:rsid w:val="00931000"/>
    <w:rsid w:val="00931439"/>
    <w:rsid w:val="00931984"/>
    <w:rsid w:val="00931BD3"/>
    <w:rsid w:val="009322C7"/>
    <w:rsid w:val="00932771"/>
    <w:rsid w:val="00932795"/>
    <w:rsid w:val="00933221"/>
    <w:rsid w:val="00934D5C"/>
    <w:rsid w:val="009352C6"/>
    <w:rsid w:val="00935BB4"/>
    <w:rsid w:val="00935EBD"/>
    <w:rsid w:val="009369D2"/>
    <w:rsid w:val="00940EF9"/>
    <w:rsid w:val="00941DE5"/>
    <w:rsid w:val="009437E9"/>
    <w:rsid w:val="00944045"/>
    <w:rsid w:val="00944958"/>
    <w:rsid w:val="00944975"/>
    <w:rsid w:val="0094685F"/>
    <w:rsid w:val="00946B89"/>
    <w:rsid w:val="00951056"/>
    <w:rsid w:val="009516B0"/>
    <w:rsid w:val="00951F46"/>
    <w:rsid w:val="0095306C"/>
    <w:rsid w:val="0095728A"/>
    <w:rsid w:val="009573CC"/>
    <w:rsid w:val="00960104"/>
    <w:rsid w:val="00961321"/>
    <w:rsid w:val="009630BE"/>
    <w:rsid w:val="009631BA"/>
    <w:rsid w:val="0096336C"/>
    <w:rsid w:val="00963BC7"/>
    <w:rsid w:val="00964EB0"/>
    <w:rsid w:val="009650BD"/>
    <w:rsid w:val="00965150"/>
    <w:rsid w:val="009662B2"/>
    <w:rsid w:val="0096683D"/>
    <w:rsid w:val="00966A34"/>
    <w:rsid w:val="00973617"/>
    <w:rsid w:val="00974AA5"/>
    <w:rsid w:val="00975B8D"/>
    <w:rsid w:val="0098019B"/>
    <w:rsid w:val="0098265D"/>
    <w:rsid w:val="009844FA"/>
    <w:rsid w:val="009848ED"/>
    <w:rsid w:val="009863E1"/>
    <w:rsid w:val="0098662B"/>
    <w:rsid w:val="00986D5A"/>
    <w:rsid w:val="00990B12"/>
    <w:rsid w:val="00990B95"/>
    <w:rsid w:val="00990D6B"/>
    <w:rsid w:val="00990E59"/>
    <w:rsid w:val="00991211"/>
    <w:rsid w:val="00992244"/>
    <w:rsid w:val="0099483E"/>
    <w:rsid w:val="009961B5"/>
    <w:rsid w:val="00996671"/>
    <w:rsid w:val="00996C84"/>
    <w:rsid w:val="009A1612"/>
    <w:rsid w:val="009A1A20"/>
    <w:rsid w:val="009A282B"/>
    <w:rsid w:val="009A3714"/>
    <w:rsid w:val="009A70F0"/>
    <w:rsid w:val="009A7387"/>
    <w:rsid w:val="009B03E2"/>
    <w:rsid w:val="009B1188"/>
    <w:rsid w:val="009B1B08"/>
    <w:rsid w:val="009B6773"/>
    <w:rsid w:val="009B7B1B"/>
    <w:rsid w:val="009C0B38"/>
    <w:rsid w:val="009C1B39"/>
    <w:rsid w:val="009C1B9D"/>
    <w:rsid w:val="009C3986"/>
    <w:rsid w:val="009C3A85"/>
    <w:rsid w:val="009C50EB"/>
    <w:rsid w:val="009C7042"/>
    <w:rsid w:val="009C737A"/>
    <w:rsid w:val="009D424B"/>
    <w:rsid w:val="009D45E7"/>
    <w:rsid w:val="009D6806"/>
    <w:rsid w:val="009D7460"/>
    <w:rsid w:val="009D790D"/>
    <w:rsid w:val="009E0D87"/>
    <w:rsid w:val="009E258C"/>
    <w:rsid w:val="009E36C4"/>
    <w:rsid w:val="009E4028"/>
    <w:rsid w:val="009E5777"/>
    <w:rsid w:val="009E61BA"/>
    <w:rsid w:val="009E6EB9"/>
    <w:rsid w:val="009F0101"/>
    <w:rsid w:val="009F28F6"/>
    <w:rsid w:val="009F34D9"/>
    <w:rsid w:val="009F37A8"/>
    <w:rsid w:val="009F51AD"/>
    <w:rsid w:val="009F57DC"/>
    <w:rsid w:val="009F6C89"/>
    <w:rsid w:val="00A00129"/>
    <w:rsid w:val="00A025CF"/>
    <w:rsid w:val="00A035E7"/>
    <w:rsid w:val="00A039C5"/>
    <w:rsid w:val="00A0595F"/>
    <w:rsid w:val="00A05D43"/>
    <w:rsid w:val="00A06F12"/>
    <w:rsid w:val="00A11333"/>
    <w:rsid w:val="00A11ECA"/>
    <w:rsid w:val="00A13671"/>
    <w:rsid w:val="00A13A32"/>
    <w:rsid w:val="00A144A0"/>
    <w:rsid w:val="00A16748"/>
    <w:rsid w:val="00A17E9E"/>
    <w:rsid w:val="00A2229D"/>
    <w:rsid w:val="00A22F32"/>
    <w:rsid w:val="00A2364A"/>
    <w:rsid w:val="00A23FF7"/>
    <w:rsid w:val="00A24FEB"/>
    <w:rsid w:val="00A255CE"/>
    <w:rsid w:val="00A261ED"/>
    <w:rsid w:val="00A266B2"/>
    <w:rsid w:val="00A2788A"/>
    <w:rsid w:val="00A27CD9"/>
    <w:rsid w:val="00A30A9C"/>
    <w:rsid w:val="00A33A0C"/>
    <w:rsid w:val="00A347A7"/>
    <w:rsid w:val="00A35852"/>
    <w:rsid w:val="00A361D4"/>
    <w:rsid w:val="00A361E5"/>
    <w:rsid w:val="00A3773A"/>
    <w:rsid w:val="00A37AF7"/>
    <w:rsid w:val="00A425DE"/>
    <w:rsid w:val="00A42AC6"/>
    <w:rsid w:val="00A44550"/>
    <w:rsid w:val="00A44C53"/>
    <w:rsid w:val="00A4617D"/>
    <w:rsid w:val="00A4796F"/>
    <w:rsid w:val="00A50A08"/>
    <w:rsid w:val="00A536F6"/>
    <w:rsid w:val="00A53B77"/>
    <w:rsid w:val="00A53D17"/>
    <w:rsid w:val="00A54220"/>
    <w:rsid w:val="00A57313"/>
    <w:rsid w:val="00A57611"/>
    <w:rsid w:val="00A608B2"/>
    <w:rsid w:val="00A61ABB"/>
    <w:rsid w:val="00A6456A"/>
    <w:rsid w:val="00A64C29"/>
    <w:rsid w:val="00A70A32"/>
    <w:rsid w:val="00A70AA1"/>
    <w:rsid w:val="00A70EF1"/>
    <w:rsid w:val="00A7158E"/>
    <w:rsid w:val="00A7193C"/>
    <w:rsid w:val="00A71B45"/>
    <w:rsid w:val="00A71C35"/>
    <w:rsid w:val="00A71F53"/>
    <w:rsid w:val="00A7200B"/>
    <w:rsid w:val="00A730CC"/>
    <w:rsid w:val="00A7331D"/>
    <w:rsid w:val="00A75315"/>
    <w:rsid w:val="00A75F7B"/>
    <w:rsid w:val="00A7642B"/>
    <w:rsid w:val="00A80333"/>
    <w:rsid w:val="00A803EC"/>
    <w:rsid w:val="00A8136B"/>
    <w:rsid w:val="00A8197C"/>
    <w:rsid w:val="00A841E9"/>
    <w:rsid w:val="00A843C7"/>
    <w:rsid w:val="00A849AD"/>
    <w:rsid w:val="00A84BC0"/>
    <w:rsid w:val="00A859C1"/>
    <w:rsid w:val="00A863D7"/>
    <w:rsid w:val="00A8672C"/>
    <w:rsid w:val="00A8729F"/>
    <w:rsid w:val="00A872E2"/>
    <w:rsid w:val="00A9029E"/>
    <w:rsid w:val="00A908B4"/>
    <w:rsid w:val="00A90E18"/>
    <w:rsid w:val="00A92535"/>
    <w:rsid w:val="00A93765"/>
    <w:rsid w:val="00A95205"/>
    <w:rsid w:val="00A95EB9"/>
    <w:rsid w:val="00AA1C63"/>
    <w:rsid w:val="00AA1D43"/>
    <w:rsid w:val="00AA2B57"/>
    <w:rsid w:val="00AA31C4"/>
    <w:rsid w:val="00AA6083"/>
    <w:rsid w:val="00AA64BA"/>
    <w:rsid w:val="00AA7A78"/>
    <w:rsid w:val="00AA7B6C"/>
    <w:rsid w:val="00AB01ED"/>
    <w:rsid w:val="00AB04E1"/>
    <w:rsid w:val="00AB2CA6"/>
    <w:rsid w:val="00AB4DB9"/>
    <w:rsid w:val="00AB4FE6"/>
    <w:rsid w:val="00AB64E6"/>
    <w:rsid w:val="00AB7AE1"/>
    <w:rsid w:val="00AC0B4D"/>
    <w:rsid w:val="00AC29FD"/>
    <w:rsid w:val="00AC2BA5"/>
    <w:rsid w:val="00AC2C8E"/>
    <w:rsid w:val="00AC4AC7"/>
    <w:rsid w:val="00AC5F92"/>
    <w:rsid w:val="00AC65D5"/>
    <w:rsid w:val="00AC7BF7"/>
    <w:rsid w:val="00AD143F"/>
    <w:rsid w:val="00AD17E4"/>
    <w:rsid w:val="00AD5BCA"/>
    <w:rsid w:val="00AD60C6"/>
    <w:rsid w:val="00AD7051"/>
    <w:rsid w:val="00AD71BE"/>
    <w:rsid w:val="00AE328F"/>
    <w:rsid w:val="00AE37C3"/>
    <w:rsid w:val="00AE3A29"/>
    <w:rsid w:val="00AE3C62"/>
    <w:rsid w:val="00AE3CE9"/>
    <w:rsid w:val="00AE4291"/>
    <w:rsid w:val="00AF0114"/>
    <w:rsid w:val="00AF2AFD"/>
    <w:rsid w:val="00AF49FE"/>
    <w:rsid w:val="00AF4BC4"/>
    <w:rsid w:val="00AF7D6C"/>
    <w:rsid w:val="00B002A1"/>
    <w:rsid w:val="00B00682"/>
    <w:rsid w:val="00B013EF"/>
    <w:rsid w:val="00B022F5"/>
    <w:rsid w:val="00B04191"/>
    <w:rsid w:val="00B04654"/>
    <w:rsid w:val="00B05196"/>
    <w:rsid w:val="00B077BB"/>
    <w:rsid w:val="00B14C25"/>
    <w:rsid w:val="00B15746"/>
    <w:rsid w:val="00B15AE9"/>
    <w:rsid w:val="00B16AA1"/>
    <w:rsid w:val="00B1753C"/>
    <w:rsid w:val="00B17C69"/>
    <w:rsid w:val="00B201D4"/>
    <w:rsid w:val="00B21580"/>
    <w:rsid w:val="00B21640"/>
    <w:rsid w:val="00B22745"/>
    <w:rsid w:val="00B2313D"/>
    <w:rsid w:val="00B23203"/>
    <w:rsid w:val="00B237DA"/>
    <w:rsid w:val="00B23C5B"/>
    <w:rsid w:val="00B25784"/>
    <w:rsid w:val="00B25BF4"/>
    <w:rsid w:val="00B25D76"/>
    <w:rsid w:val="00B302ED"/>
    <w:rsid w:val="00B307D4"/>
    <w:rsid w:val="00B30827"/>
    <w:rsid w:val="00B32221"/>
    <w:rsid w:val="00B360D3"/>
    <w:rsid w:val="00B3694F"/>
    <w:rsid w:val="00B36FF3"/>
    <w:rsid w:val="00B429A6"/>
    <w:rsid w:val="00B42EFD"/>
    <w:rsid w:val="00B43155"/>
    <w:rsid w:val="00B45432"/>
    <w:rsid w:val="00B458E0"/>
    <w:rsid w:val="00B45A30"/>
    <w:rsid w:val="00B45A4E"/>
    <w:rsid w:val="00B45B89"/>
    <w:rsid w:val="00B45DB2"/>
    <w:rsid w:val="00B46C0D"/>
    <w:rsid w:val="00B47693"/>
    <w:rsid w:val="00B50191"/>
    <w:rsid w:val="00B507BD"/>
    <w:rsid w:val="00B514BD"/>
    <w:rsid w:val="00B5270C"/>
    <w:rsid w:val="00B55EEF"/>
    <w:rsid w:val="00B56053"/>
    <w:rsid w:val="00B56077"/>
    <w:rsid w:val="00B567AE"/>
    <w:rsid w:val="00B568DD"/>
    <w:rsid w:val="00B568E8"/>
    <w:rsid w:val="00B57C2B"/>
    <w:rsid w:val="00B61DE5"/>
    <w:rsid w:val="00B61FD8"/>
    <w:rsid w:val="00B64758"/>
    <w:rsid w:val="00B657A6"/>
    <w:rsid w:val="00B677CB"/>
    <w:rsid w:val="00B70245"/>
    <w:rsid w:val="00B70749"/>
    <w:rsid w:val="00B71BEC"/>
    <w:rsid w:val="00B72237"/>
    <w:rsid w:val="00B74421"/>
    <w:rsid w:val="00B75D99"/>
    <w:rsid w:val="00B768F2"/>
    <w:rsid w:val="00B77595"/>
    <w:rsid w:val="00B80099"/>
    <w:rsid w:val="00B80A7B"/>
    <w:rsid w:val="00B80E22"/>
    <w:rsid w:val="00B8230F"/>
    <w:rsid w:val="00B82B9A"/>
    <w:rsid w:val="00B85099"/>
    <w:rsid w:val="00B8529C"/>
    <w:rsid w:val="00B853FA"/>
    <w:rsid w:val="00B86518"/>
    <w:rsid w:val="00B918F5"/>
    <w:rsid w:val="00B91AA9"/>
    <w:rsid w:val="00B9277A"/>
    <w:rsid w:val="00B92AC1"/>
    <w:rsid w:val="00B92F4B"/>
    <w:rsid w:val="00B95B84"/>
    <w:rsid w:val="00B97188"/>
    <w:rsid w:val="00B97B36"/>
    <w:rsid w:val="00BA11DA"/>
    <w:rsid w:val="00BA1827"/>
    <w:rsid w:val="00BA2AD5"/>
    <w:rsid w:val="00BA34D1"/>
    <w:rsid w:val="00BA36C9"/>
    <w:rsid w:val="00BA4215"/>
    <w:rsid w:val="00BA4F1A"/>
    <w:rsid w:val="00BA5682"/>
    <w:rsid w:val="00BA5807"/>
    <w:rsid w:val="00BA58CF"/>
    <w:rsid w:val="00BA7AC9"/>
    <w:rsid w:val="00BA7D4C"/>
    <w:rsid w:val="00BA7EE4"/>
    <w:rsid w:val="00BB1A5D"/>
    <w:rsid w:val="00BB3ACB"/>
    <w:rsid w:val="00BB3FF1"/>
    <w:rsid w:val="00BB43D8"/>
    <w:rsid w:val="00BB49EC"/>
    <w:rsid w:val="00BB5800"/>
    <w:rsid w:val="00BC05CB"/>
    <w:rsid w:val="00BC0B7D"/>
    <w:rsid w:val="00BC1E17"/>
    <w:rsid w:val="00BC2C4F"/>
    <w:rsid w:val="00BC402A"/>
    <w:rsid w:val="00BC4516"/>
    <w:rsid w:val="00BC6C18"/>
    <w:rsid w:val="00BC7ED1"/>
    <w:rsid w:val="00BD39CE"/>
    <w:rsid w:val="00BD47E8"/>
    <w:rsid w:val="00BD4DB8"/>
    <w:rsid w:val="00BD6824"/>
    <w:rsid w:val="00BE0B24"/>
    <w:rsid w:val="00BE0E07"/>
    <w:rsid w:val="00BE142D"/>
    <w:rsid w:val="00BE21C3"/>
    <w:rsid w:val="00BE4BB0"/>
    <w:rsid w:val="00BE4BFB"/>
    <w:rsid w:val="00BE57E2"/>
    <w:rsid w:val="00BE62F3"/>
    <w:rsid w:val="00BF1540"/>
    <w:rsid w:val="00BF299A"/>
    <w:rsid w:val="00BF41AD"/>
    <w:rsid w:val="00BF54BB"/>
    <w:rsid w:val="00BF731B"/>
    <w:rsid w:val="00BF769F"/>
    <w:rsid w:val="00BF7A72"/>
    <w:rsid w:val="00C00084"/>
    <w:rsid w:val="00C00345"/>
    <w:rsid w:val="00C027D8"/>
    <w:rsid w:val="00C0358E"/>
    <w:rsid w:val="00C03D7B"/>
    <w:rsid w:val="00C057BC"/>
    <w:rsid w:val="00C07AD9"/>
    <w:rsid w:val="00C10242"/>
    <w:rsid w:val="00C10C08"/>
    <w:rsid w:val="00C10CD4"/>
    <w:rsid w:val="00C13094"/>
    <w:rsid w:val="00C13514"/>
    <w:rsid w:val="00C13C98"/>
    <w:rsid w:val="00C14603"/>
    <w:rsid w:val="00C14DB9"/>
    <w:rsid w:val="00C150EE"/>
    <w:rsid w:val="00C17589"/>
    <w:rsid w:val="00C177F1"/>
    <w:rsid w:val="00C22AC6"/>
    <w:rsid w:val="00C232B5"/>
    <w:rsid w:val="00C26C64"/>
    <w:rsid w:val="00C27129"/>
    <w:rsid w:val="00C2737E"/>
    <w:rsid w:val="00C32059"/>
    <w:rsid w:val="00C32169"/>
    <w:rsid w:val="00C32438"/>
    <w:rsid w:val="00C32FF4"/>
    <w:rsid w:val="00C340ED"/>
    <w:rsid w:val="00C3443B"/>
    <w:rsid w:val="00C34746"/>
    <w:rsid w:val="00C378DB"/>
    <w:rsid w:val="00C37921"/>
    <w:rsid w:val="00C40FEE"/>
    <w:rsid w:val="00C418B6"/>
    <w:rsid w:val="00C435AF"/>
    <w:rsid w:val="00C5025D"/>
    <w:rsid w:val="00C5461B"/>
    <w:rsid w:val="00C5489B"/>
    <w:rsid w:val="00C55243"/>
    <w:rsid w:val="00C552A5"/>
    <w:rsid w:val="00C56139"/>
    <w:rsid w:val="00C56F15"/>
    <w:rsid w:val="00C62104"/>
    <w:rsid w:val="00C640A2"/>
    <w:rsid w:val="00C64592"/>
    <w:rsid w:val="00C6561E"/>
    <w:rsid w:val="00C720C2"/>
    <w:rsid w:val="00C72A0B"/>
    <w:rsid w:val="00C735B8"/>
    <w:rsid w:val="00C7485B"/>
    <w:rsid w:val="00C7634D"/>
    <w:rsid w:val="00C76904"/>
    <w:rsid w:val="00C77CF5"/>
    <w:rsid w:val="00C80F8B"/>
    <w:rsid w:val="00C81EA0"/>
    <w:rsid w:val="00C82100"/>
    <w:rsid w:val="00C82BFF"/>
    <w:rsid w:val="00C82F64"/>
    <w:rsid w:val="00C8602A"/>
    <w:rsid w:val="00C861D7"/>
    <w:rsid w:val="00C8621C"/>
    <w:rsid w:val="00C9001D"/>
    <w:rsid w:val="00C92A5A"/>
    <w:rsid w:val="00C93FC2"/>
    <w:rsid w:val="00C94E5E"/>
    <w:rsid w:val="00C9502C"/>
    <w:rsid w:val="00C968C0"/>
    <w:rsid w:val="00C96C18"/>
    <w:rsid w:val="00C96DB1"/>
    <w:rsid w:val="00C97ACB"/>
    <w:rsid w:val="00CA3E65"/>
    <w:rsid w:val="00CA5B55"/>
    <w:rsid w:val="00CA5D1E"/>
    <w:rsid w:val="00CA6703"/>
    <w:rsid w:val="00CA700F"/>
    <w:rsid w:val="00CA7AFC"/>
    <w:rsid w:val="00CB08D0"/>
    <w:rsid w:val="00CB0E55"/>
    <w:rsid w:val="00CB2D48"/>
    <w:rsid w:val="00CB34A9"/>
    <w:rsid w:val="00CB44BB"/>
    <w:rsid w:val="00CC01CB"/>
    <w:rsid w:val="00CC1D6F"/>
    <w:rsid w:val="00CC3656"/>
    <w:rsid w:val="00CC3D82"/>
    <w:rsid w:val="00CC410B"/>
    <w:rsid w:val="00CC42C0"/>
    <w:rsid w:val="00CC46BA"/>
    <w:rsid w:val="00CC49D2"/>
    <w:rsid w:val="00CC5748"/>
    <w:rsid w:val="00CC7429"/>
    <w:rsid w:val="00CC7A29"/>
    <w:rsid w:val="00CD0256"/>
    <w:rsid w:val="00CD05A3"/>
    <w:rsid w:val="00CD1001"/>
    <w:rsid w:val="00CD1738"/>
    <w:rsid w:val="00CD2C90"/>
    <w:rsid w:val="00CD49CC"/>
    <w:rsid w:val="00CD662B"/>
    <w:rsid w:val="00CD6761"/>
    <w:rsid w:val="00CD762B"/>
    <w:rsid w:val="00CE0145"/>
    <w:rsid w:val="00CE1068"/>
    <w:rsid w:val="00CE17CB"/>
    <w:rsid w:val="00CE1BB3"/>
    <w:rsid w:val="00CE2ECC"/>
    <w:rsid w:val="00CE318D"/>
    <w:rsid w:val="00CE3874"/>
    <w:rsid w:val="00CE3BD7"/>
    <w:rsid w:val="00CE3BFD"/>
    <w:rsid w:val="00CE3E6A"/>
    <w:rsid w:val="00CE4056"/>
    <w:rsid w:val="00CE6479"/>
    <w:rsid w:val="00CE7168"/>
    <w:rsid w:val="00CE735B"/>
    <w:rsid w:val="00CE79B6"/>
    <w:rsid w:val="00CE7EE6"/>
    <w:rsid w:val="00CF08BB"/>
    <w:rsid w:val="00CF1BC2"/>
    <w:rsid w:val="00CF5747"/>
    <w:rsid w:val="00CF5A1F"/>
    <w:rsid w:val="00CF6CA8"/>
    <w:rsid w:val="00CF6F88"/>
    <w:rsid w:val="00D02824"/>
    <w:rsid w:val="00D05322"/>
    <w:rsid w:val="00D05335"/>
    <w:rsid w:val="00D10DAB"/>
    <w:rsid w:val="00D1125A"/>
    <w:rsid w:val="00D11A91"/>
    <w:rsid w:val="00D11BEE"/>
    <w:rsid w:val="00D14161"/>
    <w:rsid w:val="00D152E5"/>
    <w:rsid w:val="00D15B1E"/>
    <w:rsid w:val="00D16B73"/>
    <w:rsid w:val="00D16E18"/>
    <w:rsid w:val="00D17820"/>
    <w:rsid w:val="00D21A24"/>
    <w:rsid w:val="00D22881"/>
    <w:rsid w:val="00D2464F"/>
    <w:rsid w:val="00D253FB"/>
    <w:rsid w:val="00D261F4"/>
    <w:rsid w:val="00D27CA3"/>
    <w:rsid w:val="00D30231"/>
    <w:rsid w:val="00D305D2"/>
    <w:rsid w:val="00D31D8F"/>
    <w:rsid w:val="00D334D9"/>
    <w:rsid w:val="00D33BDD"/>
    <w:rsid w:val="00D33C6F"/>
    <w:rsid w:val="00D34823"/>
    <w:rsid w:val="00D34DBD"/>
    <w:rsid w:val="00D35CEC"/>
    <w:rsid w:val="00D37314"/>
    <w:rsid w:val="00D3748E"/>
    <w:rsid w:val="00D40D85"/>
    <w:rsid w:val="00D4100F"/>
    <w:rsid w:val="00D42372"/>
    <w:rsid w:val="00D42398"/>
    <w:rsid w:val="00D43E6F"/>
    <w:rsid w:val="00D44557"/>
    <w:rsid w:val="00D458BE"/>
    <w:rsid w:val="00D45C29"/>
    <w:rsid w:val="00D4613F"/>
    <w:rsid w:val="00D46CAF"/>
    <w:rsid w:val="00D46D90"/>
    <w:rsid w:val="00D47104"/>
    <w:rsid w:val="00D47A53"/>
    <w:rsid w:val="00D47F9A"/>
    <w:rsid w:val="00D5029F"/>
    <w:rsid w:val="00D5126A"/>
    <w:rsid w:val="00D512C7"/>
    <w:rsid w:val="00D51345"/>
    <w:rsid w:val="00D51991"/>
    <w:rsid w:val="00D51B8C"/>
    <w:rsid w:val="00D51D80"/>
    <w:rsid w:val="00D51FF1"/>
    <w:rsid w:val="00D5223D"/>
    <w:rsid w:val="00D53953"/>
    <w:rsid w:val="00D53AC6"/>
    <w:rsid w:val="00D560CF"/>
    <w:rsid w:val="00D6019D"/>
    <w:rsid w:val="00D60DA4"/>
    <w:rsid w:val="00D63335"/>
    <w:rsid w:val="00D637D4"/>
    <w:rsid w:val="00D643B7"/>
    <w:rsid w:val="00D65D42"/>
    <w:rsid w:val="00D67942"/>
    <w:rsid w:val="00D71840"/>
    <w:rsid w:val="00D73D27"/>
    <w:rsid w:val="00D741CA"/>
    <w:rsid w:val="00D743FF"/>
    <w:rsid w:val="00D7583E"/>
    <w:rsid w:val="00D7658F"/>
    <w:rsid w:val="00D76A5D"/>
    <w:rsid w:val="00D76CE7"/>
    <w:rsid w:val="00D77143"/>
    <w:rsid w:val="00D80973"/>
    <w:rsid w:val="00D82351"/>
    <w:rsid w:val="00D8241C"/>
    <w:rsid w:val="00D84586"/>
    <w:rsid w:val="00D84B9F"/>
    <w:rsid w:val="00D85A05"/>
    <w:rsid w:val="00D8658E"/>
    <w:rsid w:val="00D8712E"/>
    <w:rsid w:val="00D876EE"/>
    <w:rsid w:val="00D87BC4"/>
    <w:rsid w:val="00D90B47"/>
    <w:rsid w:val="00D912E0"/>
    <w:rsid w:val="00D91419"/>
    <w:rsid w:val="00D9178A"/>
    <w:rsid w:val="00D9248D"/>
    <w:rsid w:val="00D97627"/>
    <w:rsid w:val="00D97A12"/>
    <w:rsid w:val="00D97C36"/>
    <w:rsid w:val="00DA16EB"/>
    <w:rsid w:val="00DA36AE"/>
    <w:rsid w:val="00DA3C4E"/>
    <w:rsid w:val="00DA45E9"/>
    <w:rsid w:val="00DA5E54"/>
    <w:rsid w:val="00DA6EC5"/>
    <w:rsid w:val="00DA791D"/>
    <w:rsid w:val="00DB2DC7"/>
    <w:rsid w:val="00DB3144"/>
    <w:rsid w:val="00DB33C4"/>
    <w:rsid w:val="00DB3834"/>
    <w:rsid w:val="00DB3879"/>
    <w:rsid w:val="00DB497F"/>
    <w:rsid w:val="00DB55BE"/>
    <w:rsid w:val="00DB5B27"/>
    <w:rsid w:val="00DC1320"/>
    <w:rsid w:val="00DC1630"/>
    <w:rsid w:val="00DC3C3D"/>
    <w:rsid w:val="00DC44EB"/>
    <w:rsid w:val="00DC6375"/>
    <w:rsid w:val="00DC66AB"/>
    <w:rsid w:val="00DC7C5A"/>
    <w:rsid w:val="00DD0391"/>
    <w:rsid w:val="00DD05FE"/>
    <w:rsid w:val="00DD0E74"/>
    <w:rsid w:val="00DD1D6F"/>
    <w:rsid w:val="00DD2805"/>
    <w:rsid w:val="00DD4223"/>
    <w:rsid w:val="00DD470C"/>
    <w:rsid w:val="00DD4BE4"/>
    <w:rsid w:val="00DD5104"/>
    <w:rsid w:val="00DD5FB4"/>
    <w:rsid w:val="00DD6A69"/>
    <w:rsid w:val="00DD6E8B"/>
    <w:rsid w:val="00DD7EFF"/>
    <w:rsid w:val="00DE001C"/>
    <w:rsid w:val="00DE0EA8"/>
    <w:rsid w:val="00DE0EFB"/>
    <w:rsid w:val="00DE18B8"/>
    <w:rsid w:val="00DE58A7"/>
    <w:rsid w:val="00DE5929"/>
    <w:rsid w:val="00DE68F4"/>
    <w:rsid w:val="00DE7142"/>
    <w:rsid w:val="00DF01FB"/>
    <w:rsid w:val="00DF0390"/>
    <w:rsid w:val="00DF043B"/>
    <w:rsid w:val="00DF099D"/>
    <w:rsid w:val="00DF2C08"/>
    <w:rsid w:val="00DF35B8"/>
    <w:rsid w:val="00DF3ACB"/>
    <w:rsid w:val="00DF4453"/>
    <w:rsid w:val="00DF4985"/>
    <w:rsid w:val="00DF7AF8"/>
    <w:rsid w:val="00DF7D6D"/>
    <w:rsid w:val="00E00659"/>
    <w:rsid w:val="00E009B8"/>
    <w:rsid w:val="00E03910"/>
    <w:rsid w:val="00E03C22"/>
    <w:rsid w:val="00E05C82"/>
    <w:rsid w:val="00E06837"/>
    <w:rsid w:val="00E07446"/>
    <w:rsid w:val="00E11073"/>
    <w:rsid w:val="00E114CB"/>
    <w:rsid w:val="00E11DC0"/>
    <w:rsid w:val="00E14FAC"/>
    <w:rsid w:val="00E16CB4"/>
    <w:rsid w:val="00E1769B"/>
    <w:rsid w:val="00E177EC"/>
    <w:rsid w:val="00E210E1"/>
    <w:rsid w:val="00E216E1"/>
    <w:rsid w:val="00E24599"/>
    <w:rsid w:val="00E249DD"/>
    <w:rsid w:val="00E24CE8"/>
    <w:rsid w:val="00E252D1"/>
    <w:rsid w:val="00E26388"/>
    <w:rsid w:val="00E27570"/>
    <w:rsid w:val="00E30301"/>
    <w:rsid w:val="00E3104D"/>
    <w:rsid w:val="00E327EF"/>
    <w:rsid w:val="00E34012"/>
    <w:rsid w:val="00E3501B"/>
    <w:rsid w:val="00E364D5"/>
    <w:rsid w:val="00E36F18"/>
    <w:rsid w:val="00E37123"/>
    <w:rsid w:val="00E3735F"/>
    <w:rsid w:val="00E37E6B"/>
    <w:rsid w:val="00E41027"/>
    <w:rsid w:val="00E4158E"/>
    <w:rsid w:val="00E4161C"/>
    <w:rsid w:val="00E4285E"/>
    <w:rsid w:val="00E4386E"/>
    <w:rsid w:val="00E44A48"/>
    <w:rsid w:val="00E44CB1"/>
    <w:rsid w:val="00E44F37"/>
    <w:rsid w:val="00E451D8"/>
    <w:rsid w:val="00E455D5"/>
    <w:rsid w:val="00E45BF9"/>
    <w:rsid w:val="00E45E47"/>
    <w:rsid w:val="00E46028"/>
    <w:rsid w:val="00E46828"/>
    <w:rsid w:val="00E46834"/>
    <w:rsid w:val="00E476E2"/>
    <w:rsid w:val="00E47D66"/>
    <w:rsid w:val="00E513B7"/>
    <w:rsid w:val="00E51D01"/>
    <w:rsid w:val="00E51EEE"/>
    <w:rsid w:val="00E5200F"/>
    <w:rsid w:val="00E540BA"/>
    <w:rsid w:val="00E60A63"/>
    <w:rsid w:val="00E610B4"/>
    <w:rsid w:val="00E61A59"/>
    <w:rsid w:val="00E63554"/>
    <w:rsid w:val="00E63D17"/>
    <w:rsid w:val="00E64D99"/>
    <w:rsid w:val="00E65DB6"/>
    <w:rsid w:val="00E66028"/>
    <w:rsid w:val="00E67AA7"/>
    <w:rsid w:val="00E708B1"/>
    <w:rsid w:val="00E72997"/>
    <w:rsid w:val="00E74B56"/>
    <w:rsid w:val="00E76EB2"/>
    <w:rsid w:val="00E7745D"/>
    <w:rsid w:val="00E80E61"/>
    <w:rsid w:val="00E81309"/>
    <w:rsid w:val="00E82138"/>
    <w:rsid w:val="00E856A4"/>
    <w:rsid w:val="00E85BC7"/>
    <w:rsid w:val="00E86A43"/>
    <w:rsid w:val="00E8793F"/>
    <w:rsid w:val="00E90109"/>
    <w:rsid w:val="00E90F09"/>
    <w:rsid w:val="00E9175D"/>
    <w:rsid w:val="00E91C09"/>
    <w:rsid w:val="00E94372"/>
    <w:rsid w:val="00E94427"/>
    <w:rsid w:val="00E962D2"/>
    <w:rsid w:val="00EA07AD"/>
    <w:rsid w:val="00EA0991"/>
    <w:rsid w:val="00EA1417"/>
    <w:rsid w:val="00EA16A6"/>
    <w:rsid w:val="00EA250F"/>
    <w:rsid w:val="00EA341E"/>
    <w:rsid w:val="00EA3B30"/>
    <w:rsid w:val="00EA57F0"/>
    <w:rsid w:val="00EA7263"/>
    <w:rsid w:val="00EB2C8B"/>
    <w:rsid w:val="00EB3ADB"/>
    <w:rsid w:val="00EB3C90"/>
    <w:rsid w:val="00EB4259"/>
    <w:rsid w:val="00EB4323"/>
    <w:rsid w:val="00EB583E"/>
    <w:rsid w:val="00EB5C05"/>
    <w:rsid w:val="00EB6033"/>
    <w:rsid w:val="00EB6EE5"/>
    <w:rsid w:val="00EB7D39"/>
    <w:rsid w:val="00EC0476"/>
    <w:rsid w:val="00EC0547"/>
    <w:rsid w:val="00EC464B"/>
    <w:rsid w:val="00EC46B3"/>
    <w:rsid w:val="00EC493C"/>
    <w:rsid w:val="00EC731A"/>
    <w:rsid w:val="00ED000C"/>
    <w:rsid w:val="00ED020F"/>
    <w:rsid w:val="00ED0307"/>
    <w:rsid w:val="00ED07D8"/>
    <w:rsid w:val="00ED2C84"/>
    <w:rsid w:val="00ED3EC6"/>
    <w:rsid w:val="00ED66C3"/>
    <w:rsid w:val="00EE12FF"/>
    <w:rsid w:val="00EE51BB"/>
    <w:rsid w:val="00EE64DC"/>
    <w:rsid w:val="00EE6DF8"/>
    <w:rsid w:val="00EF093E"/>
    <w:rsid w:val="00EF1C00"/>
    <w:rsid w:val="00EF3102"/>
    <w:rsid w:val="00EF334F"/>
    <w:rsid w:val="00EF3351"/>
    <w:rsid w:val="00EF3981"/>
    <w:rsid w:val="00EF3FD0"/>
    <w:rsid w:val="00EF427E"/>
    <w:rsid w:val="00EF4A96"/>
    <w:rsid w:val="00EF6DA2"/>
    <w:rsid w:val="00EF6EF7"/>
    <w:rsid w:val="00EF78F5"/>
    <w:rsid w:val="00F004A2"/>
    <w:rsid w:val="00F01166"/>
    <w:rsid w:val="00F0688B"/>
    <w:rsid w:val="00F10179"/>
    <w:rsid w:val="00F11057"/>
    <w:rsid w:val="00F1244F"/>
    <w:rsid w:val="00F1262D"/>
    <w:rsid w:val="00F12650"/>
    <w:rsid w:val="00F12E68"/>
    <w:rsid w:val="00F1519A"/>
    <w:rsid w:val="00F16636"/>
    <w:rsid w:val="00F17B76"/>
    <w:rsid w:val="00F17CD5"/>
    <w:rsid w:val="00F17EA4"/>
    <w:rsid w:val="00F22357"/>
    <w:rsid w:val="00F31836"/>
    <w:rsid w:val="00F33460"/>
    <w:rsid w:val="00F3520B"/>
    <w:rsid w:val="00F3680B"/>
    <w:rsid w:val="00F36E98"/>
    <w:rsid w:val="00F37A7F"/>
    <w:rsid w:val="00F40485"/>
    <w:rsid w:val="00F409C3"/>
    <w:rsid w:val="00F41B83"/>
    <w:rsid w:val="00F4287D"/>
    <w:rsid w:val="00F4315F"/>
    <w:rsid w:val="00F448D0"/>
    <w:rsid w:val="00F44C0E"/>
    <w:rsid w:val="00F47459"/>
    <w:rsid w:val="00F4773A"/>
    <w:rsid w:val="00F50A7B"/>
    <w:rsid w:val="00F50EE1"/>
    <w:rsid w:val="00F53DA9"/>
    <w:rsid w:val="00F551C8"/>
    <w:rsid w:val="00F60EE9"/>
    <w:rsid w:val="00F63D2F"/>
    <w:rsid w:val="00F63FB0"/>
    <w:rsid w:val="00F642CB"/>
    <w:rsid w:val="00F64366"/>
    <w:rsid w:val="00F6514A"/>
    <w:rsid w:val="00F659A1"/>
    <w:rsid w:val="00F67961"/>
    <w:rsid w:val="00F71227"/>
    <w:rsid w:val="00F718A6"/>
    <w:rsid w:val="00F71DD5"/>
    <w:rsid w:val="00F72DF7"/>
    <w:rsid w:val="00F736E8"/>
    <w:rsid w:val="00F74FB5"/>
    <w:rsid w:val="00F75309"/>
    <w:rsid w:val="00F75C12"/>
    <w:rsid w:val="00F77A69"/>
    <w:rsid w:val="00F810C1"/>
    <w:rsid w:val="00F81A2C"/>
    <w:rsid w:val="00F824CB"/>
    <w:rsid w:val="00F83C7C"/>
    <w:rsid w:val="00F85611"/>
    <w:rsid w:val="00F87B04"/>
    <w:rsid w:val="00F87CDA"/>
    <w:rsid w:val="00F90502"/>
    <w:rsid w:val="00F90EC6"/>
    <w:rsid w:val="00F9260D"/>
    <w:rsid w:val="00F9281F"/>
    <w:rsid w:val="00F929CD"/>
    <w:rsid w:val="00F9474F"/>
    <w:rsid w:val="00F9516C"/>
    <w:rsid w:val="00F95F49"/>
    <w:rsid w:val="00F96050"/>
    <w:rsid w:val="00F968C7"/>
    <w:rsid w:val="00FA03AE"/>
    <w:rsid w:val="00FA2671"/>
    <w:rsid w:val="00FA33AA"/>
    <w:rsid w:val="00FA54B7"/>
    <w:rsid w:val="00FA6372"/>
    <w:rsid w:val="00FA65F1"/>
    <w:rsid w:val="00FA6696"/>
    <w:rsid w:val="00FA6B22"/>
    <w:rsid w:val="00FA75DB"/>
    <w:rsid w:val="00FA79FD"/>
    <w:rsid w:val="00FB0740"/>
    <w:rsid w:val="00FB09F1"/>
    <w:rsid w:val="00FB1E0D"/>
    <w:rsid w:val="00FB26A3"/>
    <w:rsid w:val="00FB39B0"/>
    <w:rsid w:val="00FB7109"/>
    <w:rsid w:val="00FB762E"/>
    <w:rsid w:val="00FC0416"/>
    <w:rsid w:val="00FC38FD"/>
    <w:rsid w:val="00FC4101"/>
    <w:rsid w:val="00FC6087"/>
    <w:rsid w:val="00FC6CA6"/>
    <w:rsid w:val="00FC6F0C"/>
    <w:rsid w:val="00FC708E"/>
    <w:rsid w:val="00FC763A"/>
    <w:rsid w:val="00FD17FC"/>
    <w:rsid w:val="00FD22E5"/>
    <w:rsid w:val="00FD3981"/>
    <w:rsid w:val="00FD3CEE"/>
    <w:rsid w:val="00FD4934"/>
    <w:rsid w:val="00FD5719"/>
    <w:rsid w:val="00FD5F03"/>
    <w:rsid w:val="00FD69AD"/>
    <w:rsid w:val="00FD7EAC"/>
    <w:rsid w:val="00FE2782"/>
    <w:rsid w:val="00FE30B7"/>
    <w:rsid w:val="00FE560D"/>
    <w:rsid w:val="00FE5A03"/>
    <w:rsid w:val="00FE5E96"/>
    <w:rsid w:val="00FE5F10"/>
    <w:rsid w:val="00FE6F28"/>
    <w:rsid w:val="00FE6F72"/>
    <w:rsid w:val="00FE7DCC"/>
    <w:rsid w:val="00FF0157"/>
    <w:rsid w:val="00FF09E1"/>
    <w:rsid w:val="00FF68E1"/>
    <w:rsid w:val="00FF6DAD"/>
    <w:rsid w:val="00FF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20322B5"/>
  <w15:docId w15:val="{6B0F6A44-0CF3-4693-A6E7-6A9243F5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5CB"/>
    <w:rPr>
      <w:sz w:val="26"/>
    </w:rPr>
  </w:style>
  <w:style w:type="paragraph" w:styleId="1">
    <w:name w:val="heading 1"/>
    <w:basedOn w:val="a"/>
    <w:next w:val="a"/>
    <w:link w:val="10"/>
    <w:qFormat/>
    <w:rsid w:val="00795F64"/>
    <w:pPr>
      <w:keepNext/>
      <w:spacing w:line="360" w:lineRule="auto"/>
      <w:ind w:firstLine="567"/>
      <w:jc w:val="both"/>
      <w:outlineLvl w:val="0"/>
    </w:pPr>
    <w:rPr>
      <w:b/>
      <w:sz w:val="2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C05CB"/>
    <w:pPr>
      <w:spacing w:line="360" w:lineRule="auto"/>
      <w:ind w:firstLine="284"/>
      <w:jc w:val="both"/>
    </w:pPr>
    <w:rPr>
      <w:sz w:val="24"/>
    </w:rPr>
  </w:style>
  <w:style w:type="paragraph" w:styleId="a4">
    <w:name w:val="header"/>
    <w:basedOn w:val="a"/>
    <w:link w:val="a5"/>
    <w:rsid w:val="00BC05C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BC05CB"/>
  </w:style>
  <w:style w:type="paragraph" w:styleId="a7">
    <w:name w:val="footnote text"/>
    <w:basedOn w:val="a"/>
    <w:link w:val="a8"/>
    <w:uiPriority w:val="99"/>
    <w:rsid w:val="00385492"/>
    <w:pPr>
      <w:ind w:firstLine="357"/>
      <w:jc w:val="both"/>
    </w:pPr>
    <w:rPr>
      <w:sz w:val="24"/>
      <w:lang w:val="en-US"/>
    </w:rPr>
  </w:style>
  <w:style w:type="paragraph" w:styleId="2">
    <w:name w:val="Body Text Indent 2"/>
    <w:basedOn w:val="a"/>
    <w:rsid w:val="00BC05CB"/>
    <w:pPr>
      <w:spacing w:line="360" w:lineRule="auto"/>
      <w:ind w:firstLine="567"/>
      <w:jc w:val="both"/>
    </w:pPr>
    <w:rPr>
      <w:sz w:val="24"/>
    </w:rPr>
  </w:style>
  <w:style w:type="paragraph" w:styleId="a9">
    <w:name w:val="footer"/>
    <w:basedOn w:val="a"/>
    <w:link w:val="aa"/>
    <w:uiPriority w:val="99"/>
    <w:rsid w:val="00BC05CB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BC05CB"/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D02824"/>
    <w:rPr>
      <w:color w:val="0000FF"/>
      <w:u w:val="single"/>
    </w:rPr>
  </w:style>
  <w:style w:type="character" w:customStyle="1" w:styleId="a5">
    <w:name w:val="Верхний колонтитул Знак"/>
    <w:link w:val="a4"/>
    <w:rsid w:val="00162A60"/>
    <w:rPr>
      <w:sz w:val="26"/>
    </w:rPr>
  </w:style>
  <w:style w:type="paragraph" w:styleId="ad">
    <w:name w:val="endnote text"/>
    <w:aliases w:val=" Знак"/>
    <w:basedOn w:val="a"/>
    <w:link w:val="ae"/>
    <w:unhideWhenUsed/>
    <w:rsid w:val="00FA65F1"/>
    <w:rPr>
      <w:sz w:val="20"/>
    </w:rPr>
  </w:style>
  <w:style w:type="character" w:customStyle="1" w:styleId="ae">
    <w:name w:val="Текст концевой сноски Знак"/>
    <w:aliases w:val=" Знак Знак"/>
    <w:basedOn w:val="a0"/>
    <w:link w:val="ad"/>
    <w:rsid w:val="00FA65F1"/>
  </w:style>
  <w:style w:type="character" w:styleId="af">
    <w:name w:val="endnote reference"/>
    <w:unhideWhenUsed/>
    <w:rsid w:val="00FA65F1"/>
    <w:rPr>
      <w:vertAlign w:val="superscript"/>
    </w:rPr>
  </w:style>
  <w:style w:type="character" w:styleId="af0">
    <w:name w:val="footnote reference"/>
    <w:uiPriority w:val="99"/>
    <w:unhideWhenUsed/>
    <w:rsid w:val="00FA65F1"/>
    <w:rPr>
      <w:vertAlign w:val="superscript"/>
    </w:rPr>
  </w:style>
  <w:style w:type="paragraph" w:customStyle="1" w:styleId="af1">
    <w:name w:val="Символ№группы"/>
    <w:basedOn w:val="a"/>
    <w:rsid w:val="00BE21C3"/>
    <w:rPr>
      <w:b/>
      <w:smallCaps/>
      <w:sz w:val="20"/>
      <w:lang w:val="en-US"/>
    </w:rPr>
  </w:style>
  <w:style w:type="character" w:customStyle="1" w:styleId="apple-converted-space">
    <w:name w:val="apple-converted-space"/>
    <w:rsid w:val="001B2CED"/>
  </w:style>
  <w:style w:type="paragraph" w:styleId="af2">
    <w:name w:val="Normal (Web)"/>
    <w:basedOn w:val="a"/>
    <w:uiPriority w:val="99"/>
    <w:unhideWhenUsed/>
    <w:rsid w:val="00505A8C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7420E5"/>
    <w:rPr>
      <w:sz w:val="26"/>
    </w:rPr>
  </w:style>
  <w:style w:type="paragraph" w:styleId="af3">
    <w:name w:val="List Paragraph"/>
    <w:basedOn w:val="a"/>
    <w:uiPriority w:val="34"/>
    <w:qFormat/>
    <w:rsid w:val="0034503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95F64"/>
    <w:rPr>
      <w:b/>
      <w:szCs w:val="26"/>
    </w:rPr>
  </w:style>
  <w:style w:type="character" w:customStyle="1" w:styleId="a8">
    <w:name w:val="Текст сноски Знак"/>
    <w:link w:val="a7"/>
    <w:uiPriority w:val="99"/>
    <w:rsid w:val="00385492"/>
    <w:rPr>
      <w:sz w:val="24"/>
      <w:lang w:val="en-US"/>
    </w:rPr>
  </w:style>
  <w:style w:type="paragraph" w:styleId="3">
    <w:name w:val="Body Text Indent 3"/>
    <w:basedOn w:val="a"/>
    <w:link w:val="30"/>
    <w:uiPriority w:val="99"/>
    <w:unhideWhenUsed/>
    <w:rsid w:val="00166B6B"/>
    <w:pPr>
      <w:spacing w:after="120" w:line="360" w:lineRule="auto"/>
      <w:ind w:left="283"/>
      <w:jc w:val="both"/>
    </w:pPr>
    <w:rPr>
      <w:rFonts w:eastAsia="Calibr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6B6B"/>
    <w:rPr>
      <w:rFonts w:eastAsia="Calibri"/>
      <w:sz w:val="16"/>
      <w:szCs w:val="16"/>
      <w:lang w:eastAsia="en-US"/>
    </w:rPr>
  </w:style>
  <w:style w:type="table" w:styleId="af4">
    <w:name w:val="Table Grid"/>
    <w:basedOn w:val="a1"/>
    <w:uiPriority w:val="59"/>
    <w:rsid w:val="00EF31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"/>
    <w:basedOn w:val="a"/>
    <w:link w:val="af6"/>
    <w:unhideWhenUsed/>
    <w:rsid w:val="00B307D4"/>
    <w:pPr>
      <w:spacing w:after="120"/>
    </w:pPr>
  </w:style>
  <w:style w:type="character" w:customStyle="1" w:styleId="af6">
    <w:name w:val="Основной текст Знак"/>
    <w:basedOn w:val="a0"/>
    <w:link w:val="af5"/>
    <w:semiHidden/>
    <w:rsid w:val="00B307D4"/>
    <w:rPr>
      <w:sz w:val="26"/>
    </w:rPr>
  </w:style>
  <w:style w:type="character" w:customStyle="1" w:styleId="af7">
    <w:name w:val="Символ сноски"/>
    <w:rsid w:val="00FA75DB"/>
    <w:rPr>
      <w:vertAlign w:val="superscript"/>
    </w:rPr>
  </w:style>
  <w:style w:type="paragraph" w:styleId="af8">
    <w:name w:val="Title"/>
    <w:basedOn w:val="a"/>
    <w:link w:val="af9"/>
    <w:qFormat/>
    <w:rsid w:val="00ED2C84"/>
    <w:pPr>
      <w:jc w:val="center"/>
    </w:pPr>
    <w:rPr>
      <w:sz w:val="28"/>
    </w:rPr>
  </w:style>
  <w:style w:type="character" w:customStyle="1" w:styleId="af9">
    <w:name w:val="Заголовок Знак"/>
    <w:basedOn w:val="a0"/>
    <w:link w:val="af8"/>
    <w:rsid w:val="00ED2C84"/>
    <w:rPr>
      <w:sz w:val="28"/>
    </w:rPr>
  </w:style>
  <w:style w:type="paragraph" w:styleId="afa">
    <w:name w:val="No Spacing"/>
    <w:uiPriority w:val="1"/>
    <w:qFormat/>
    <w:rsid w:val="00F74FB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1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83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20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58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667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499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95516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802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62990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376270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0410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D66EA-0FB6-4402-9AF1-575A8A8C4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8</Pages>
  <Words>3302</Words>
  <Characters>18826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Аграрно-крестьянский вопрос</vt:lpstr>
    </vt:vector>
  </TitlesOfParts>
  <Company>work</Company>
  <LinksUpToDate>false</LinksUpToDate>
  <CharactersWithSpaces>22084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Аграрно-крестьянский вопрос</dc:title>
  <dc:creator>user</dc:creator>
  <cp:lastModifiedBy>асус</cp:lastModifiedBy>
  <cp:revision>72</cp:revision>
  <cp:lastPrinted>2012-02-27T03:05:00Z</cp:lastPrinted>
  <dcterms:created xsi:type="dcterms:W3CDTF">2017-01-23T04:14:00Z</dcterms:created>
  <dcterms:modified xsi:type="dcterms:W3CDTF">2021-09-18T17:05:00Z</dcterms:modified>
</cp:coreProperties>
</file>