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83615" cy="921385"/>
            <wp:effectExtent l="19050" t="0" r="6985" b="0"/>
            <wp:docPr id="1" name="Рисунок 2" descr="im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2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1695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253930" cy="997528"/>
            <wp:effectExtent l="19050" t="0" r="3370" b="0"/>
            <wp:docPr id="6" name="Рисунок 1" descr="C:\Users\User\Desktop\Программа Детсике Шукшинские\пеликан краевой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а Детсике Шукшинские\пеликан краевой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299" cy="999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94740" cy="935355"/>
            <wp:effectExtent l="19050" t="0" r="0" b="0"/>
            <wp:docPr id="3" name="Рисунок 3" descr="8d453712f391c1da9d8e43e727c5e123d72ae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d453712f391c1da9d8e43e727c5e123d72ae08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1555" cy="942340"/>
            <wp:effectExtent l="19050" t="0" r="0" b="0"/>
            <wp:docPr id="4" name="Рисунок 7" descr="Эмблема школы 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Эмблема школы нова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39090" cy="1069249"/>
            <wp:effectExtent l="0" t="0" r="0" b="0"/>
            <wp:docPr id="5" name="Рисунок 1" descr="cropped-Без-фона-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ropped-Без-фона-2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617" cy="1075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краевых детских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Шукшинских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чтений </w:t>
      </w: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«…важно прорваться в будущую Россию».</w:t>
      </w: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мая 2021 года</w:t>
      </w:r>
    </w:p>
    <w:p w:rsidR="005855D9" w:rsidRDefault="005855D9" w:rsidP="00585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491"/>
        <w:gridCol w:w="3192"/>
        <w:gridCol w:w="2648"/>
        <w:gridCol w:w="2240"/>
      </w:tblGrid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краевых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Шукшинских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чтений 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«…важно прорваться в будущую Россию».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Волонтеры музея Шукшина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«Улыбнись жизни»</w:t>
            </w:r>
          </w:p>
        </w:tc>
      </w:tr>
      <w:tr w:rsidR="005855D9" w:rsidTr="005855D9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секций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краевых детских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Шукшинских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чтений 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«…важно прорваться в будущую Россию».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проекты;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 по изобразительному искусству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Зал №</w:t>
            </w:r>
            <w:r w:rsidR="009844A9"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Минаева А.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учитель географии,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проекты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Зал №</w:t>
            </w:r>
            <w:r w:rsidR="009844A9"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В. 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ВР,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Филологические исследования;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Историко-этнографическое краеведение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Зал №</w:t>
            </w:r>
            <w:r w:rsid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Трофимова О.С.,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истории и обществознания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Конференц-зал </w:t>
            </w:r>
          </w:p>
          <w:p w:rsidR="005855D9" w:rsidRDefault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 </w:t>
            </w:r>
            <w:r w:rsidR="005855D9"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Сростки ул. Советская 86</w:t>
            </w:r>
            <w:proofErr w:type="gramStart"/>
            <w:r w:rsidR="009844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Сизинцева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БИЦ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С. Сростки ул. </w:t>
            </w:r>
            <w:proofErr w:type="gram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Фомина О.В.,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 МБОУ «</w:t>
            </w:r>
            <w:proofErr w:type="spell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Зрительный зал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досуга «Катунь»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104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Зяблова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 </w:t>
            </w:r>
            <w:r w:rsidR="005855D9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855D9">
              <w:rPr>
                <w:rFonts w:ascii="Times New Roman" w:hAnsi="Times New Roman" w:cs="Times New Roman"/>
                <w:sz w:val="24"/>
                <w:szCs w:val="24"/>
              </w:rPr>
              <w:t>, руководитель хореографического ансамбля «Вираж»</w:t>
            </w:r>
          </w:p>
        </w:tc>
      </w:tr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9844A9" w:rsidP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11:00-11:30</w:t>
            </w:r>
            <w:r w:rsidR="005855D9"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Урок-разговор «О </w:t>
            </w:r>
            <w:proofErr w:type="gramStart"/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вечном</w:t>
            </w:r>
            <w:proofErr w:type="gramEnd"/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…»</w:t>
            </w:r>
          </w:p>
          <w:p w:rsidR="005855D9" w:rsidRPr="009844A9" w:rsidRDefault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 Ю. Г.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редседатель Алтайской краевой организации профсоюзов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Мемориальный класс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С. Сростки ул. </w:t>
            </w:r>
            <w:proofErr w:type="gram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Абросимова А. К.</w:t>
            </w:r>
            <w:r w:rsidR="005855D9"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855D9"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«СОШ №118» г. Барнаул</w:t>
            </w:r>
          </w:p>
        </w:tc>
      </w:tr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11:35-12</w:t>
            </w:r>
            <w:r w:rsidR="005855D9" w:rsidRPr="009844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Урок-разговор «О </w:t>
            </w:r>
            <w:proofErr w:type="gramStart"/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вечном</w:t>
            </w:r>
            <w:proofErr w:type="gramEnd"/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…»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Абросимова А.К.</w:t>
            </w:r>
            <w:r w:rsidR="009844A9"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«СОШ №118» г. Барнаул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Мемориальный класс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КГБУ «Всероссийский мемориальный музей-заповедник В.М. Шукшина»</w:t>
            </w:r>
          </w:p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С. Сростки ул. </w:t>
            </w:r>
            <w:proofErr w:type="gram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86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Абдулл</w:t>
            </w:r>
            <w:r w:rsidR="009844A9"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аев Ю. Г.</w:t>
            </w:r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Алтайской краевой организации профсоюзов </w:t>
            </w:r>
            <w:proofErr w:type="gramStart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844A9">
              <w:rPr>
                <w:rFonts w:ascii="Times New Roman" w:hAnsi="Times New Roman" w:cs="Times New Roman"/>
                <w:sz w:val="24"/>
                <w:szCs w:val="24"/>
              </w:rPr>
              <w:t>. Барнаул</w:t>
            </w:r>
          </w:p>
        </w:tc>
      </w:tr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Уличная выставка-ярмарка 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«Мастеровые Сростки»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Подворье дома, в котором провел детские годы В.М. Шукшин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Братьев Ореховых 76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D54FA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Бийский</w:t>
            </w:r>
            <w:proofErr w:type="spellEnd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педагогический колледж</w:t>
            </w:r>
          </w:p>
        </w:tc>
      </w:tr>
      <w:tr w:rsidR="005855D9" w:rsidTr="005855D9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Интерактивные площадки «Праздники детства» и мастер-классы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A78" w:rsidTr="001B51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A78" w:rsidRDefault="00B96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«Подарочная упаковка «Уютные Сростки»»,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для учащихся.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Плотникова И.В., преподаватель профессионального цикла специальностей «Изобразительное искусство и черчение»,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Подворье дома, в котором провел детские годы В.М. Шукшин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Братьев Ореховых 76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96A78" w:rsidRPr="009844A9" w:rsidRDefault="00B96A78" w:rsidP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Трубицына</w:t>
            </w:r>
            <w:proofErr w:type="spellEnd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Н.П.,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научный сотрудник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КГБУ «Всероссийский мемориальный музей-заповедник В.М. Шукшина»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6A78" w:rsidTr="001B51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A78" w:rsidRDefault="00B96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78" w:rsidRDefault="00B96A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«Птица счастья»,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учащихся.</w:t>
            </w:r>
          </w:p>
          <w:p w:rsidR="00B96A78" w:rsidRDefault="00B96A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Чеглакова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Д.Е., преподаватель профессионального цикла специальностей «Изобразительное искусство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черчение»,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A78" w:rsidRDefault="00B96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78" w:rsidRDefault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5D9" w:rsidTr="00B96A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«Майский котик»,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учащихся</w:t>
            </w:r>
            <w:r w:rsidR="009844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44A9" w:rsidRDefault="009844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Задорина Т.В., преподаватель профессионального цикла специальностей «Изобразительное искусство и черчение»,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78" w:rsidRPr="009844A9" w:rsidRDefault="00B96A78" w:rsidP="00B96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Трубицына</w:t>
            </w:r>
            <w:proofErr w:type="spellEnd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Н.П.,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научный сотрудник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КГБУ «Всероссийский мемориальный музей-заповедник В.М. Шукшина»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5D9" w:rsidTr="005855D9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«Технология проектирования мастер-класса в условиях дистанционного обучения»,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 для руководителей</w:t>
            </w:r>
            <w:r w:rsidR="009844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44A9" w:rsidRDefault="009844A9" w:rsidP="00984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А.Н.,</w:t>
            </w:r>
          </w:p>
          <w:p w:rsidR="009844A9" w:rsidRDefault="009844A9" w:rsidP="009844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профессионального цикла специальностей «Изобразительное искусство и черчение»,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колледж.</w:t>
            </w:r>
          </w:p>
        </w:tc>
        <w:tc>
          <w:tcPr>
            <w:tcW w:w="2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Pr="009844A9" w:rsidRDefault="005855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Мемориальная библиотека В.М. Шукшин</w:t>
            </w:r>
            <w:r w:rsidR="009844A9" w:rsidRPr="009844A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Советская 101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9D5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Губина Н.С.,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научный сотрудник</w:t>
            </w:r>
            <w:r w:rsidRPr="009844A9">
              <w:rPr>
                <w:rFonts w:ascii="Times New Roman" w:hAnsi="Times New Roman" w:cs="Times New Roman"/>
                <w:sz w:val="24"/>
                <w:szCs w:val="24"/>
              </w:rPr>
              <w:t xml:space="preserve"> КГБУ «Всероссийский мемориальный музей-заповедник В.М. Шукшина»</w:t>
            </w:r>
          </w:p>
        </w:tc>
      </w:tr>
      <w:tr w:rsidR="005855D9" w:rsidTr="005855D9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кухня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Подворье дома, в котором провел детские годы В.М. Шукшин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Братьев Ореховых 76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9844A9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Константинова </w:t>
            </w:r>
          </w:p>
        </w:tc>
      </w:tr>
      <w:tr w:rsidR="005855D9" w:rsidTr="005855D9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творческого центра «Праздники детства»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Подворье дома, в котором провел детские годы В.М. Шукшин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Братьев Ореховых 76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>Лыкасова</w:t>
            </w:r>
            <w:proofErr w:type="spellEnd"/>
            <w:r w:rsidRPr="009D5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Е.О.,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 отделом экскурсионной и просветительной деятельности КГБУ ВММЗ В.М. Шукшина</w:t>
            </w:r>
          </w:p>
        </w:tc>
      </w:tr>
      <w:tr w:rsidR="005855D9" w:rsidTr="005855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 победителей и призеров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краевых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Шукшинских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чтений 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«…важно прорваться в будущую Россию».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Подворье дома, в котором провел детские годы В.М. Шукшин</w:t>
            </w:r>
          </w:p>
          <w:p w:rsidR="005855D9" w:rsidRDefault="005855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Сростки ул. Братьев Ореховых 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D9" w:rsidRDefault="00585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5D9" w:rsidRDefault="005855D9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962" w:rsidRDefault="00B81962" w:rsidP="0058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40" w:type="dxa"/>
        <w:tblInd w:w="-34" w:type="dxa"/>
        <w:tblLook w:val="04A0"/>
      </w:tblPr>
      <w:tblGrid>
        <w:gridCol w:w="894"/>
        <w:gridCol w:w="2093"/>
        <w:gridCol w:w="6653"/>
      </w:tblGrid>
      <w:tr w:rsidR="00B81962" w:rsidRPr="00210A11" w:rsidTr="00B81962">
        <w:tc>
          <w:tcPr>
            <w:tcW w:w="9640" w:type="dxa"/>
            <w:gridSpan w:val="3"/>
          </w:tcPr>
          <w:p w:rsidR="00B81962" w:rsidRPr="00210A11" w:rsidRDefault="00B81962" w:rsidP="00DB4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Жюри: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6885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widowControl w:val="0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Секция: </w:t>
            </w:r>
          </w:p>
          <w:p w:rsidR="00B81962" w:rsidRPr="00210A11" w:rsidRDefault="00B81962" w:rsidP="00DB4A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проекты; </w:t>
            </w:r>
          </w:p>
          <w:p w:rsidR="00B81962" w:rsidRPr="00210A11" w:rsidRDefault="00B81962" w:rsidP="00DB4A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Проекты по изобразительному искусству</w:t>
            </w:r>
          </w:p>
          <w:p w:rsidR="00B81962" w:rsidRPr="00210A11" w:rsidRDefault="00B81962" w:rsidP="00DB4A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5" w:type="dxa"/>
          </w:tcPr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Алексеева Т.П.,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искусствоведения, доцент кафедры изобразительного искусства, технологии  и дизайна АГГПУ им. В.М. Шукшина</w:t>
            </w:r>
          </w:p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Панчук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педагогических наук, доцент кафедры изобразительного искусства, технологии и дизайна АГГПУ им. В.М. Шукшина.</w:t>
            </w:r>
          </w:p>
          <w:p w:rsidR="00B81962" w:rsidRPr="00210A11" w:rsidRDefault="00B81962" w:rsidP="00B81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Рехтина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И.В.,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биологии, химии, географии МБОУ  «</w:t>
            </w:r>
            <w:proofErr w:type="spell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Солоновская</w:t>
            </w:r>
            <w:proofErr w:type="spell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СОШ им. Матренина А.П.» Смоленского района</w:t>
            </w:r>
          </w:p>
          <w:p w:rsidR="00B81962" w:rsidRPr="00210A11" w:rsidRDefault="00B81962" w:rsidP="00B8196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Еремеева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С.В.,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преподаватель специальности Изобразительное искусство и черчение </w:t>
            </w:r>
            <w:proofErr w:type="spell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Бийского</w:t>
            </w:r>
            <w:proofErr w:type="spell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колледжа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Секция: </w:t>
            </w:r>
          </w:p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Социальные проекты</w:t>
            </w:r>
          </w:p>
        </w:tc>
        <w:tc>
          <w:tcPr>
            <w:tcW w:w="6885" w:type="dxa"/>
          </w:tcPr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Фролов Ю.Н.,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учебной мультимедиа лабораторией </w:t>
            </w:r>
            <w:hyperlink r:id="rId9" w:tgtFrame="_blank" w:history="1">
              <w:r w:rsidRPr="00210A1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кафедры математики, физики, информатики</w:t>
              </w:r>
            </w:hyperlink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АГГПУ им. В.М. Шукшина.</w:t>
            </w:r>
          </w:p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Пашинина О. Л.,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 МКОУ Мирная СОШ Зонального района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Секция: </w:t>
            </w:r>
          </w:p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Филологические исследования;</w:t>
            </w:r>
          </w:p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Историко-этнографическое краеведение</w:t>
            </w:r>
          </w:p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5" w:type="dxa"/>
          </w:tcPr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Бабичева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Ю.Г.,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филологических наук, заведующий кафедрой русского языка и литературы АГГПУ им. В.М. Шукшина.</w:t>
            </w:r>
          </w:p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Явнова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Л.А.,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исторических наук, доцент кафедры историко-правовых и социально-гуманитарных дисциплин АГГПУ им. В.М. Шукшина.</w:t>
            </w:r>
          </w:p>
          <w:p w:rsidR="00B81962" w:rsidRPr="00210A11" w:rsidRDefault="00B81962" w:rsidP="00210A11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Чеканова Н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УВР,</w:t>
            </w:r>
            <w:bookmarkStart w:id="0" w:name="_GoBack"/>
            <w:bookmarkEnd w:id="0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истории обществознания МБОУ «СОШ № 40» г. Бийск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Секция: </w:t>
            </w:r>
          </w:p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6885" w:type="dxa"/>
          </w:tcPr>
          <w:p w:rsidR="00B81962" w:rsidRPr="00210A11" w:rsidRDefault="00B81962" w:rsidP="00B81962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В.Г.,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филологических наук, доцент кафедры русского языка и литературы АГГПУ им. В.М. Шукшина.</w:t>
            </w:r>
          </w:p>
          <w:p w:rsidR="00B81962" w:rsidRPr="00210A11" w:rsidRDefault="00B81962" w:rsidP="0021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Ларионова Е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.,</w:t>
            </w:r>
            <w:r w:rsid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</w:t>
            </w:r>
            <w:proofErr w:type="spellStart"/>
            <w:proofErr w:type="gram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Верх-Обская</w:t>
            </w:r>
            <w:proofErr w:type="spellEnd"/>
            <w:proofErr w:type="gram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СОШ им. М.С. Евдокимова» Смоленского района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Секция: </w:t>
            </w:r>
          </w:p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6885" w:type="dxa"/>
          </w:tcPr>
          <w:p w:rsidR="00B81962" w:rsidRPr="00210A11" w:rsidRDefault="00B81962" w:rsidP="00DB4A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Чичканова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И.Н.,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педагогических наук, доцент кафедры </w:t>
            </w:r>
            <w:proofErr w:type="spell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gram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педагогического, дошкольного и начального образования АГГПУ им. В.М. Шукшина.</w:t>
            </w:r>
          </w:p>
          <w:p w:rsidR="00B81962" w:rsidRPr="00210A11" w:rsidRDefault="00B81962" w:rsidP="00210A1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Эмекова</w:t>
            </w:r>
            <w:proofErr w:type="spellEnd"/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210A11"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0A1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 КГБОУ "</w:t>
            </w:r>
            <w:proofErr w:type="spell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 xml:space="preserve"> лицей-интернат Алтайского края" </w:t>
            </w:r>
            <w:proofErr w:type="gramStart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. Бийск</w:t>
            </w:r>
          </w:p>
        </w:tc>
      </w:tr>
      <w:tr w:rsidR="00B81962" w:rsidRPr="00210A11" w:rsidTr="00B81962">
        <w:tc>
          <w:tcPr>
            <w:tcW w:w="912" w:type="dxa"/>
          </w:tcPr>
          <w:p w:rsidR="00B81962" w:rsidRPr="00210A11" w:rsidRDefault="00B81962" w:rsidP="00DB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:rsidR="00B81962" w:rsidRPr="00210A11" w:rsidRDefault="00B81962" w:rsidP="00DB4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Секция:</w:t>
            </w:r>
          </w:p>
          <w:p w:rsidR="00B81962" w:rsidRPr="00210A11" w:rsidRDefault="00B81962" w:rsidP="00DB4AD7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A11">
              <w:rPr>
                <w:rFonts w:ascii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6885" w:type="dxa"/>
          </w:tcPr>
          <w:p w:rsidR="00B81962" w:rsidRPr="00210A11" w:rsidRDefault="00B81962" w:rsidP="00DB4AD7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81962" w:rsidRPr="00210A11" w:rsidRDefault="00B81962" w:rsidP="00B8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285" w:rsidRPr="00210A11" w:rsidRDefault="001A7285">
      <w:pPr>
        <w:rPr>
          <w:rFonts w:ascii="Times New Roman" w:hAnsi="Times New Roman" w:cs="Times New Roman"/>
          <w:sz w:val="24"/>
          <w:szCs w:val="24"/>
        </w:rPr>
      </w:pPr>
    </w:p>
    <w:sectPr w:rsidR="001A7285" w:rsidRPr="00210A11" w:rsidSect="001A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55D9"/>
    <w:rsid w:val="00052360"/>
    <w:rsid w:val="001A7285"/>
    <w:rsid w:val="00210A11"/>
    <w:rsid w:val="004E2A02"/>
    <w:rsid w:val="005855D9"/>
    <w:rsid w:val="009844A9"/>
    <w:rsid w:val="009A18A7"/>
    <w:rsid w:val="009B685A"/>
    <w:rsid w:val="009D54FA"/>
    <w:rsid w:val="009F6A58"/>
    <w:rsid w:val="00B81962"/>
    <w:rsid w:val="00B96A78"/>
    <w:rsid w:val="00D16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5D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819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2.bigpi.biysk.ru/wwwsite/viewpage.php?page_id=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2021-04-28T07:19:00Z</dcterms:created>
  <dcterms:modified xsi:type="dcterms:W3CDTF">2021-05-04T04:04:00Z</dcterms:modified>
</cp:coreProperties>
</file>