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444" w:rsidRPr="00AB728F" w:rsidRDefault="00DE25DD" w:rsidP="00A339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D119F3" w:rsidRPr="00595D94" w:rsidRDefault="00D119F3" w:rsidP="00D119F3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95D94">
        <w:rPr>
          <w:rFonts w:ascii="Times New Roman" w:hAnsi="Times New Roman" w:cs="Times New Roman"/>
          <w:color w:val="auto"/>
          <w:sz w:val="24"/>
          <w:szCs w:val="24"/>
        </w:rPr>
        <w:t>Аброськин</w:t>
      </w:r>
      <w:proofErr w:type="spellEnd"/>
      <w:r w:rsidRPr="00595D94">
        <w:rPr>
          <w:rFonts w:ascii="Times New Roman" w:hAnsi="Times New Roman" w:cs="Times New Roman"/>
          <w:color w:val="auto"/>
          <w:sz w:val="24"/>
          <w:szCs w:val="24"/>
        </w:rPr>
        <w:t xml:space="preserve"> С.,</w:t>
      </w:r>
    </w:p>
    <w:p w:rsidR="00D119F3" w:rsidRPr="00595D94" w:rsidRDefault="00D119F3" w:rsidP="00D119F3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5D94">
        <w:rPr>
          <w:rFonts w:ascii="Times New Roman" w:hAnsi="Times New Roman" w:cs="Times New Roman"/>
          <w:b w:val="0"/>
          <w:color w:val="auto"/>
          <w:sz w:val="24"/>
          <w:szCs w:val="24"/>
        </w:rPr>
        <w:t>научный руководитель - канд. ист. наук, доц. Д.С. Орлов</w:t>
      </w:r>
    </w:p>
    <w:p w:rsidR="00D119F3" w:rsidRPr="00595D94" w:rsidRDefault="00D119F3" w:rsidP="00D119F3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5D94">
        <w:rPr>
          <w:rFonts w:ascii="Times New Roman" w:hAnsi="Times New Roman" w:cs="Times New Roman"/>
          <w:b w:val="0"/>
          <w:color w:val="auto"/>
          <w:sz w:val="24"/>
          <w:szCs w:val="24"/>
        </w:rPr>
        <w:t>(Алтайский государственный гуманитарно-педагогический университет им. В.М.Шукшина, Бийск)</w:t>
      </w:r>
    </w:p>
    <w:p w:rsidR="00D119F3" w:rsidRPr="00595D94" w:rsidRDefault="00D119F3" w:rsidP="00D119F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95D94">
        <w:rPr>
          <w:rFonts w:ascii="Times New Roman" w:hAnsi="Times New Roman" w:cs="Times New Roman"/>
          <w:color w:val="auto"/>
          <w:sz w:val="24"/>
          <w:szCs w:val="24"/>
        </w:rPr>
        <w:t>Первая мировая война - позиционная война. Применение химического оружия на русском фронте</w:t>
      </w:r>
    </w:p>
    <w:p w:rsidR="00D119F3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В настоящее время практически каждый знает об опасности, которой обладает химическое оружие. В годы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>ервой Мировой войны это оружие стало одним из основных. Удерживало данную позицию вплоть до 6 августа 1945 г. пока на его смену не пришло более устрашающее оружие.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Впервые идея ведения борьбы с противником посредством газовой атаки, была разработана и предложена  английским адмиралом лордом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Дэндональдом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в 1855 г. Данное оружие он намеревался испытать в действии во время Крымской кампании. Суть его проекта заключалась в том, что он намеревался  взять Севастополь при использовании паров серы. Однако данный проект был отклонен, в основном, как считается из гуманных соображений правительства. [3]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Необходимо помнить о том, что химическое оружие в качестве наиболее эффективного средства ведения вооруженной борьбы с противником, зародилось во время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ервой мировой войны. Объяснение этому можно найти в том, что в данный период для успешного ведения боевых действий была разработана и избрана в качестве основной новая тактика, которая получила впоследствии название "позиционной войны".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Данная военная тактика отвергала наступательные операции, так как они становились малодейственными, а наиболее эффективным способов ведения войны - применение химического оружия, которое должно способствовать более быстрому и успешному прорыву обороны противника.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В связи с этим многие страны совершают значительный скачок в производстве и разработке новых видов оружия. Самой крупной инновацией в данной области по праву считается применение ядовитых веществ.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Россия по своей инициативе созвала 1-ю Гаагскую конференцию в 1899 г., итогом которой явилось  принятие декларации запрещающей "употреблять снаряды, имеющие единственным назначением распространять удушающие или вредоносные газы", также страны-участники договорились о неприменение данных веществ в военных целях. Следует назвать страны, согласившиеся с условиями Гаагской декларации, в их числе были: Франция, Германия, Италия, Россия и Япония, позднее к ним  присоединилась Великобритания (1907 г.). Стоит отметить, что решение Гаагской конференции отказалась принимать и выполнять США.[1, с. 287]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Однако условия данной конференции были нарушены. К тому же теперь Великие державы стали применять отравляющие вещества на полях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>ервой мировой войны в массовом порядке. 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Германия первая нарушила обязательства Гаагской конвенции. Именно ей принадлежит инициатива масштабного применения боевых отравляющих веществ на поле боя. Причина этого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кроется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прежде всего в том, что осенью 1914 г. Германия начала терять всякую надежду на победу из-за перехода к "позиционной войне". Именно в связи с этим любые артиллерийские атаки, не могли осилить прекрасно укрытого окопами врага. Единственный выход в сложившейся ситуации Германия видела в применении отравляющих веществ, ведь только они могут наносить поражение противнику в тех местах, которые являются практически недоступными для самых мощных артиллерийских снарядов. Она встала на путь производства и </w:t>
      </w:r>
      <w:r w:rsidRPr="00AB728F">
        <w:rPr>
          <w:rFonts w:ascii="Times New Roman" w:hAnsi="Times New Roman" w:cs="Times New Roman"/>
          <w:sz w:val="24"/>
          <w:szCs w:val="24"/>
        </w:rPr>
        <w:lastRenderedPageBreak/>
        <w:t>применения боевых отравляющих веществ, так как на данный период у нее была хорошо развита химическая промышленность.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Необходимо дать небольшую характеристику германской химической промышленности, существовавшей накануне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>ервой мировой войны и ответить на вопрос, почему именно Германии удалось первой начать применение отравляющих веществ в боях. В данный период Германия занимала первое место в Европе по развитию химической промышленности. Эта отрасль немецкой индустрии была одной из важнейших основ экономического могущества Германии и главным фактором немецкой промышленности и торговой гегемонии на мировых рынках. В качестве примера можно привести факт того, что в 1897 г. общая стоимость продукции химических фабрик определялась, по официальным данным, в 1 миллиард марок. Благодаря этому Германии удалось начать масштабное применение отравляющих веществ. [3]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В конце 1914 г. в Германии началась организация исследовательской деятельности, цель которой заключалась в отыскании боевых отравляющих веществ, с последующим применением в артиллерийских боеприпасах. В октябре этого же года, немцам удалось применить боевые отравляющие вещества, в виде так называемого "снаряда N2" (105-мм шрапнель с заменой в ней пулевого снаряжения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хлорсульфатом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дианизидина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>). [1, с. 291]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28F">
        <w:rPr>
          <w:rFonts w:ascii="Times New Roman" w:hAnsi="Times New Roman" w:cs="Times New Roman"/>
          <w:sz w:val="24"/>
          <w:szCs w:val="24"/>
        </w:rPr>
        <w:t>Рассмотрим развитие химической промышленность в Российской империи.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В этой отрасли наша страна совершала значительные успехи. Так, еще в середине XIX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Волковом поле (обширный пустырь, включавший в себя части современных Фрунзенского и Московского районов Санкт-Петербурга) были проведены  первые испытания химического оружия. В качестве отравляющего вещества в снарядах был использован цианистый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какодил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. Снаряды были взорваны в открытых срубах по типу русской избы без крыш, где находилось 12 кошек. Спустя сутки к срубам подошли и увидели следующее: все кошки неподвижно лежали на полу, глаза их сильно слезились, однако все они были живы. Генерал-адъютант А.А. Баранцев в своем докладе царю о проведенных испытаниях, категорически заявлял, что применение артиллерийских снарядов с отравляющими веществами в настоящее и будущее время является низкоэффективным. В результате этого все испытания и разработки, связанные с химическим оружием  были заморожены до 1915 г.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На русском фронте новое оружие  было применено в конце января 1915 г., боевые действия развернулись на территории левобережной Польши (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Болимово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). Германская артиллерия выпустила около 18 тыс. 15-сантиметровых гаубичных осколочно-химических снарядов типа «Т» по частям 2-й русской армии, преградившей пути к Варшаве 9-й армии генерала Августа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Макензена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. Снаряды обладали сильным бризантным действием и содержали раздражающее вещество —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бромистый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ксилил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. В связи с низкой температурой и к тому же с низкой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массированностью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стрельбы русские войска не понесли значительных потерь.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Началом масштабной химической войны на русском фронте следует  считать 31 мая 1915 г. В том же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Болимовском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секторе, немцы выпустили  хлор на фронте в 12 км в полосе обороны 14-й Сибирской и 55-й стрелковых дивизий. Однако ожидаемых результатов немцы снова не получили и встретили неожиданное сопротивление со стороны русских солдат, ситуация еще усугубилась и тем, что произошла смена ветра, в результате чего пострадало 56 немцев. После газовой атаки они предпринимали одиннадцать попыток наступления, но все они были отражены умелыми и слаженными действиями русских командиров и бойцов. Общие потери русских составили 26 офицеров и 3070 солдат, из них 34 солдата убитыми, 1 офицер и 70 солдат ранеными, 2 </w:t>
      </w:r>
      <w:r w:rsidRPr="00AB728F">
        <w:rPr>
          <w:rFonts w:ascii="Times New Roman" w:hAnsi="Times New Roman" w:cs="Times New Roman"/>
          <w:sz w:val="24"/>
          <w:szCs w:val="24"/>
        </w:rPr>
        <w:lastRenderedPageBreak/>
        <w:t>офицера и 290 солдат умерли от газов на позиции, 23 офицера  2070 солдат были отравлены газами и эвакуированы. [2, с. 155-156]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Потери германцев в этот день от стрелкового оружия и артиллерийского обстрела составили всего лишь 116 солдат. Именно из-за такого соотношения потерь с обеих сторон царское правительство задумалось и решилось пренебречь декларацией 1899 г. и теперь оно вступило в химическую войну.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28F">
        <w:rPr>
          <w:rFonts w:ascii="Times New Roman" w:hAnsi="Times New Roman" w:cs="Times New Roman"/>
          <w:sz w:val="24"/>
          <w:szCs w:val="24"/>
        </w:rPr>
        <w:t>Газовые атаки продолжились и усилились после 31 мая 1915 г. В ночь с 6 на 7 июля немцы повторили газобаллонную атаку на участке Суха - Воля Шидловская против частей 6-й Сибирской стрелковой и 55-й пехотной дивизий.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Проход газовой волны вынудил русские войска оставить первую линию обороны на двух полковых участках (21-го Сибирского стрелкового и 218-го пехотного полков) на стыке дивизий и повлек значительные потери. Известно, что 218-й пехотный полк во время отхода потерял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отравленными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одного командира и 2607 стрелков. В 21-м полку боеспособной после отхода осталась только полурота, а 97 % личного состава полка было выведено из строя. 220-й пехотный полк потерял шесть командиров и 1346 стрелков. Батальон 22-го Сибирского стрелкового полка при контратаке пересек газовую волну, после чего свернулся в три роты, потеряв 25 % личного состава. 8 июля русские контратаками восстановили утраченное положение, но борьба требовала от них все большего напряжения сил и колоссальных жертв. [4, с. 54]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4 августа этого же года немцы произвели минометное нападение на русские позиции между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Ломжей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Остроленкой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. При этом использовали тяжелые химические мины. В результате немецких действий, русские понесли огромные потери. Позднее, 9 августа 1915 г., они предприняли попытку штурма крепости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Осовец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>, используя при этом  газобаллонную атаку, однако она провалилось. Потери все же составили значительное количество (от отравления и удушья из строя гарнизона крепости выбыло более 1600 человек).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Стоит отметить, что в большинстве своем русская химическая промышленность была не готова к производству боевых отравляющих веществ. Причина этого кроется в том, что у нас в стране она была представлена германскими химическими заводами. К данному периоду химическое машиностроение, как отрасль народного хозяйства в России отсутствовало. Немаловажное значение в сложившейся ситуации играло то обстоятельство, что немецкие промышленники еще в довоенный период сделали все возможное, чтобы их предприятия не смогла использовать русская армия в военных целях.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Также нельзя оставить без внимания важный аспект, связанный с работой германской агентуры в русском тылу, которая в значительной степени способствовала увеличению потерь среди русских войск от отравляющих веществ на фронте. Все началось с того, что в начале июня 1915 г. в нашу армию начали поступать влажные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маски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предназначенные для защиты от хлора. Все бы было хорошо, но на фронте выяснилась достаточно интересная вещь, сущность которой заключалась в том, что данные маски способны свободно пропускать хлор, при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не защищая человека. Немного позднее русской контрразведке удалось задержать в пути поезд с такими масками, двигавшийся на фронт. Проведя исследования противогазовой жидкости, предназначенной для пропитки масок, было совершенно точно установлено следующее: необходимая жидкость поставляется в войска разбавленная водой не менее чем в два раза. Далее было проведено соответствующее расследование, итогом которого стало установление производителя масок,  химического завода в Харькове. Директором данного завода оказался немец. В своих показаниях он написал, что является офицером ландштурма, и что «русские свиньи должны были дойти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lastRenderedPageBreak/>
        <w:t>совершенного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идиотизма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>, думая, что немецкий офицер мог поступить иначе». [1, с. 323]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Налаживать успешное производство отравляющих веществ и химического оружия Российской империи пришлось самостоятельно без помощи других стран. Причина этого кроется, прежде всего, в том, что страны Антанты не хотели иметь такого серьезного союзника в лице Российской империи, они ее просто расценивали как младшего партнера в их войне.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Именно для достижения этой цели в Российской империи с октября 1915 г. начинают собираться специальные химические команды, которые предназначались для успешного выполнения газобаллонных атак.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Русская армия впервые смогла применить химическое оружие только во время мартовского наступления Северного и Западного фронтов в районе озера Нарочь в 1916 г. Данное наступление производилось в основном по просьбе союзников, значимость которого они объясняли тем, что необходимо ослабить германское наступление на Верден. Все эти действия стоили огромных потерь русской армии, в ходе боев погибло, было искалечено и ранено свыше 80 тыс. человек. Стоит отметить также, что в данной операции русские командиры отводили химическому оружию только вспомогательную роль, так как они не знали действий этого оружия в бою.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21 марта 1916 г. во время артиллерийской подготовки, огонь удушающими химическими снарядами велся по окопам противника, ядовитыми — по его тылам. Всего по германским окопам было выпущено 10 тыс. химических снарядов.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Однако ожидаемого результата получено так не было, поскольку результативность стрельбы оказалась низкой из-за недостаточной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массированности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применения химических снарядов. </w:t>
      </w:r>
      <w:proofErr w:type="gramEnd"/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Необходимо также отметить, что весь опыт применения химического оружия был обобщен и в связи с этим Генштаб подготовил 15 апреля 1916 г. «Инструкцию для боевого применения химических средств», утвержденную Ставкой. В данной инструкции указывалось на применение химических средств из специальных баллонов, путем метания химических снарядов из артиллерийских, бомбометных и минометных орудий, с воздухоплавательных аппаратов или же в виде ручных гранат.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Первый русский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газопуск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планировалось осуществить 3 июля 1916 г., северо-восточнее Сморгони. Штаб армии придал дивизии 5-ю химическую команду, которой командовал полковник М. М. Костевич. Однако в срок выполнить поставленную задачу не удалось, из-за опасения командира корпуса, что газ может помешать атаке 48-й дивизии. Именно по этой причине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газопуск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состоялся 19 июля с тех же позиций. Изменилось и значение атаки, теперь она имела целью демонстрацию безопасности применения нового оружия для своих солдат. В итоге противник не понес значительных потерь.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В ходе боев в 1916 г. русским химическим командам удалось провести девять больших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газопусков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(использовали хлор). Самая успешная газобаллонная атака была проведена в районе Сморгони в ночь с 5 на 6 сентября с фронта 2-й пехотной дивизии.[4, с. 55-56]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Стоит отметить, что к концу 1916 г. в рядах русских солдат значительно сократились потери. Этому способствовала повышение общей химической дисциплины среди солдат, а также оснащение их противогазами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Зелинского-Кумманта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. В качестве примера можно привести волновой пуск, совершенный немцами 7 января 1917 г. против Северного фронта, эта атака не вызвала вообще потерь, благодаря своевременному применению противогазов. Аналогично был закончен и последний русский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газопуск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, который осуществили под Ригой 26 января 1917 г. В связи с этим к </w:t>
      </w:r>
      <w:r w:rsidRPr="00AB728F">
        <w:rPr>
          <w:rFonts w:ascii="Times New Roman" w:hAnsi="Times New Roman" w:cs="Times New Roman"/>
          <w:sz w:val="24"/>
          <w:szCs w:val="24"/>
        </w:rPr>
        <w:lastRenderedPageBreak/>
        <w:t xml:space="preserve">началу 1917 г. место </w:t>
      </w:r>
      <w:proofErr w:type="spellStart"/>
      <w:r w:rsidRPr="00AB728F">
        <w:rPr>
          <w:rFonts w:ascii="Times New Roman" w:hAnsi="Times New Roman" w:cs="Times New Roman"/>
          <w:sz w:val="24"/>
          <w:szCs w:val="24"/>
        </w:rPr>
        <w:t>газопусков</w:t>
      </w:r>
      <w:proofErr w:type="spellEnd"/>
      <w:r w:rsidRPr="00AB728F">
        <w:rPr>
          <w:rFonts w:ascii="Times New Roman" w:hAnsi="Times New Roman" w:cs="Times New Roman"/>
          <w:sz w:val="24"/>
          <w:szCs w:val="24"/>
        </w:rPr>
        <w:t xml:space="preserve"> заняли химические снаряды, которые стали наиболее действенным способом ведения химической войны.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28F">
        <w:rPr>
          <w:rFonts w:ascii="Times New Roman" w:hAnsi="Times New Roman" w:cs="Times New Roman"/>
          <w:sz w:val="24"/>
          <w:szCs w:val="24"/>
        </w:rPr>
        <w:t>Итак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с февраля 1916 г. русские солдаты стали получать химические снаряды. На практике самым эффективным были ядовитые снаряды, в связи с этим в июле 1916 г. Ставка приняла решение и отдала приказ об изготовлении только снарядов такого действия. Необходимо отметить, что всего за 1916 г. в Российской империи военно-химическим предприятиям удалось изготовить 1,5 млн. химических снарядов.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 xml:space="preserve">Русские химические снаряды имели высокую эффективность в контрбатарейной борьбе. Именно они 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>в последствии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 сыграли значительную роль в прорыве австрийский позиций при наступлении Юго-Западного фронта в мае-июне 1916 г. 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28F">
        <w:rPr>
          <w:rFonts w:ascii="Times New Roman" w:hAnsi="Times New Roman" w:cs="Times New Roman"/>
          <w:sz w:val="24"/>
          <w:szCs w:val="24"/>
        </w:rPr>
        <w:t>В заключении следует сказать, что на протяжении всей</w:t>
      </w:r>
      <w:proofErr w:type="gramStart"/>
      <w:r w:rsidRPr="00AB728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728F">
        <w:rPr>
          <w:rFonts w:ascii="Times New Roman" w:hAnsi="Times New Roman" w:cs="Times New Roman"/>
          <w:sz w:val="24"/>
          <w:szCs w:val="24"/>
        </w:rPr>
        <w:t xml:space="preserve">ервой мировой войны начинает набирать силу и применяться в качестве основного - химическое оружие. На основании изложенной информации видно, что на тот момент оно было самым опасным и смертоносным оружием. Следует отметить, что Российской империи в короткие сроки удалось освоить новую тактику ведения войны, а также без помощи союзников наладить успешное производство нового вида оружия. Впоследствии ей даже удалось встать по развитию химического производства в один ряд с ведущими странами в этой отрасли. </w:t>
      </w:r>
    </w:p>
    <w:p w:rsidR="00D119F3" w:rsidRDefault="00D119F3" w:rsidP="00D119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:rsidR="00D119F3" w:rsidRPr="00E94329" w:rsidRDefault="00D119F3" w:rsidP="00D119F3">
      <w:pPr>
        <w:pStyle w:val="a8"/>
        <w:numPr>
          <w:ilvl w:val="0"/>
          <w:numId w:val="7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4329">
        <w:rPr>
          <w:rFonts w:ascii="Times New Roman" w:hAnsi="Times New Roman" w:cs="Times New Roman"/>
          <w:sz w:val="24"/>
          <w:szCs w:val="24"/>
        </w:rPr>
        <w:t>Ардашев А.Н. / Великая окопная война. Позиционная бойня</w:t>
      </w:r>
      <w:proofErr w:type="gramStart"/>
      <w:r w:rsidRPr="00E94329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E94329">
        <w:rPr>
          <w:rFonts w:ascii="Times New Roman" w:hAnsi="Times New Roman" w:cs="Times New Roman"/>
          <w:sz w:val="24"/>
          <w:szCs w:val="24"/>
        </w:rPr>
        <w:t>ервой мировой. [Текст] - Яуза</w:t>
      </w:r>
      <w:proofErr w:type="gramStart"/>
      <w:r w:rsidRPr="00E943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94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329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E94329">
        <w:rPr>
          <w:rFonts w:ascii="Times New Roman" w:hAnsi="Times New Roman" w:cs="Times New Roman"/>
          <w:sz w:val="24"/>
          <w:szCs w:val="24"/>
        </w:rPr>
        <w:t>, 2009. - 480 с. (http://redstory.ru/war/ardashev/index.html);</w:t>
      </w:r>
    </w:p>
    <w:p w:rsidR="00D119F3" w:rsidRPr="00E94329" w:rsidRDefault="00D119F3" w:rsidP="00D119F3">
      <w:pPr>
        <w:pStyle w:val="a8"/>
        <w:numPr>
          <w:ilvl w:val="0"/>
          <w:numId w:val="7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4329">
        <w:rPr>
          <w:rFonts w:ascii="Times New Roman" w:hAnsi="Times New Roman" w:cs="Times New Roman"/>
          <w:sz w:val="24"/>
          <w:szCs w:val="24"/>
        </w:rPr>
        <w:t>Белаш</w:t>
      </w:r>
      <w:proofErr w:type="spellEnd"/>
      <w:r w:rsidRPr="00E94329">
        <w:rPr>
          <w:rFonts w:ascii="Times New Roman" w:hAnsi="Times New Roman" w:cs="Times New Roman"/>
          <w:sz w:val="24"/>
          <w:szCs w:val="24"/>
        </w:rPr>
        <w:t xml:space="preserve"> Е.Ю. / Мифы Первой мировой. [Текст] - М.: Вече, 2012. - 416 с.</w:t>
      </w:r>
      <w:proofErr w:type="gramStart"/>
      <w:r w:rsidRPr="00E943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94329">
        <w:rPr>
          <w:rFonts w:ascii="Times New Roman" w:hAnsi="Times New Roman" w:cs="Times New Roman"/>
          <w:sz w:val="24"/>
          <w:szCs w:val="24"/>
        </w:rPr>
        <w:t xml:space="preserve"> ил. - (Военный архив);</w:t>
      </w:r>
    </w:p>
    <w:p w:rsidR="00D119F3" w:rsidRPr="00E94329" w:rsidRDefault="00D119F3" w:rsidP="00D119F3">
      <w:pPr>
        <w:pStyle w:val="a8"/>
        <w:numPr>
          <w:ilvl w:val="0"/>
          <w:numId w:val="7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4329">
        <w:rPr>
          <w:rFonts w:ascii="Times New Roman" w:hAnsi="Times New Roman" w:cs="Times New Roman"/>
          <w:sz w:val="24"/>
          <w:szCs w:val="24"/>
        </w:rPr>
        <w:t>Павлович М.П. / Мировая война 1914-1918 гг. и грядущие войны</w:t>
      </w:r>
      <w:proofErr w:type="gramStart"/>
      <w:r w:rsidRPr="00E94329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Pr="00E94329">
        <w:rPr>
          <w:rFonts w:ascii="Times New Roman" w:hAnsi="Times New Roman" w:cs="Times New Roman"/>
          <w:sz w:val="24"/>
          <w:szCs w:val="24"/>
        </w:rPr>
        <w:t xml:space="preserve">Электронный ресурс] - </w:t>
      </w:r>
      <w:proofErr w:type="spellStart"/>
      <w:r w:rsidRPr="00E94329">
        <w:rPr>
          <w:rFonts w:ascii="Times New Roman" w:hAnsi="Times New Roman" w:cs="Times New Roman"/>
          <w:sz w:val="24"/>
          <w:szCs w:val="24"/>
        </w:rPr>
        <w:t>Либроком</w:t>
      </w:r>
      <w:proofErr w:type="spellEnd"/>
      <w:r w:rsidRPr="00E94329">
        <w:rPr>
          <w:rFonts w:ascii="Times New Roman" w:hAnsi="Times New Roman" w:cs="Times New Roman"/>
          <w:sz w:val="24"/>
          <w:szCs w:val="24"/>
        </w:rPr>
        <w:t>, 2012. - 344 с. (http://www.kuchaknig.ru/show_book.php?book=115885&amp;page=6);</w:t>
      </w:r>
    </w:p>
    <w:p w:rsidR="00D119F3" w:rsidRPr="00E94329" w:rsidRDefault="00D119F3" w:rsidP="00D119F3">
      <w:pPr>
        <w:pStyle w:val="a8"/>
        <w:numPr>
          <w:ilvl w:val="0"/>
          <w:numId w:val="7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4329">
        <w:rPr>
          <w:rFonts w:ascii="Times New Roman" w:hAnsi="Times New Roman" w:cs="Times New Roman"/>
          <w:sz w:val="24"/>
          <w:szCs w:val="24"/>
        </w:rPr>
        <w:t>Супотницкий</w:t>
      </w:r>
      <w:proofErr w:type="spellEnd"/>
      <w:r w:rsidRPr="00E94329">
        <w:rPr>
          <w:rFonts w:ascii="Times New Roman" w:hAnsi="Times New Roman" w:cs="Times New Roman"/>
          <w:sz w:val="24"/>
          <w:szCs w:val="24"/>
        </w:rPr>
        <w:t xml:space="preserve"> М. В. Забытая химическая война. IV. Химическая война в России. [Электронный ресурс] // Офицеры. — 2010. —  № 6 (50). — С. 52–57.</w:t>
      </w:r>
    </w:p>
    <w:p w:rsidR="00D119F3" w:rsidRPr="00AB728F" w:rsidRDefault="00D119F3" w:rsidP="00D1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728F" w:rsidRPr="00AB728F" w:rsidRDefault="00AB728F" w:rsidP="00A339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Аброськин_С.,_1"/>
      <w:bookmarkEnd w:id="0"/>
    </w:p>
    <w:sectPr w:rsidR="00AB728F" w:rsidRPr="00AB728F" w:rsidSect="0083561B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6CB" w:rsidRDefault="004B06CB" w:rsidP="00CC3ED4">
      <w:pPr>
        <w:spacing w:after="0" w:line="240" w:lineRule="auto"/>
      </w:pPr>
      <w:r>
        <w:separator/>
      </w:r>
    </w:p>
  </w:endnote>
  <w:endnote w:type="continuationSeparator" w:id="0">
    <w:p w:rsidR="004B06CB" w:rsidRDefault="004B06CB" w:rsidP="00CC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48" w:rsidRPr="00CC3ED4" w:rsidRDefault="00970B48">
    <w:pPr>
      <w:pStyle w:val="af2"/>
      <w:jc w:val="center"/>
      <w:rPr>
        <w:rFonts w:ascii="Times New Roman" w:hAnsi="Times New Roman" w:cs="Times New Roman"/>
        <w:sz w:val="20"/>
        <w:szCs w:val="20"/>
      </w:rPr>
    </w:pPr>
  </w:p>
  <w:p w:rsidR="00970B48" w:rsidRDefault="00970B4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6CB" w:rsidRDefault="004B06CB" w:rsidP="00CC3ED4">
      <w:pPr>
        <w:spacing w:after="0" w:line="240" w:lineRule="auto"/>
      </w:pPr>
      <w:r>
        <w:separator/>
      </w:r>
    </w:p>
  </w:footnote>
  <w:footnote w:type="continuationSeparator" w:id="0">
    <w:p w:rsidR="004B06CB" w:rsidRDefault="004B06CB" w:rsidP="00CC3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815"/>
        </w:tabs>
        <w:ind w:left="81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175"/>
        </w:tabs>
        <w:ind w:left="1175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535"/>
        </w:tabs>
        <w:ind w:left="1535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255"/>
        </w:tabs>
        <w:ind w:left="2255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615"/>
        </w:tabs>
        <w:ind w:left="2615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975"/>
        </w:tabs>
        <w:ind w:left="2975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335"/>
        </w:tabs>
        <w:ind w:left="3335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95"/>
        </w:tabs>
        <w:ind w:left="3695" w:hanging="360"/>
      </w:pPr>
      <w:rPr>
        <w:rFonts w:cs="Times New Roman"/>
        <w:sz w:val="28"/>
        <w:szCs w:val="2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OpenSymbol"/>
        <w:i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1BF4B598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000000E"/>
    <w:multiLevelType w:val="multilevel"/>
    <w:tmpl w:val="0000000E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nsid w:val="00000010"/>
    <w:multiLevelType w:val="singleLevel"/>
    <w:tmpl w:val="00000010"/>
    <w:name w:val="WW8Num21"/>
    <w:lvl w:ilvl="0">
      <w:start w:val="1"/>
      <w:numFmt w:val="decimal"/>
      <w:lvlText w:val="%1."/>
      <w:lvlJc w:val="left"/>
      <w:pPr>
        <w:tabs>
          <w:tab w:val="num" w:pos="142"/>
        </w:tabs>
        <w:ind w:left="142"/>
      </w:pPr>
      <w:rPr>
        <w:rFonts w:ascii="Times New Roman" w:hAnsi="Times New Roman" w:cs="Times New Roman"/>
      </w:rPr>
    </w:lvl>
  </w:abstractNum>
  <w:abstractNum w:abstractNumId="5">
    <w:nsid w:val="00961CC6"/>
    <w:multiLevelType w:val="hybridMultilevel"/>
    <w:tmpl w:val="3850D3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1606CBF"/>
    <w:multiLevelType w:val="hybridMultilevel"/>
    <w:tmpl w:val="559A8C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5FD7DDF"/>
    <w:multiLevelType w:val="hybridMultilevel"/>
    <w:tmpl w:val="59CAFD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7EF04DE"/>
    <w:multiLevelType w:val="hybridMultilevel"/>
    <w:tmpl w:val="E34431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7FC0D84"/>
    <w:multiLevelType w:val="hybridMultilevel"/>
    <w:tmpl w:val="7724FF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0B2B105B"/>
    <w:multiLevelType w:val="hybridMultilevel"/>
    <w:tmpl w:val="716E1D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BC775B0"/>
    <w:multiLevelType w:val="hybridMultilevel"/>
    <w:tmpl w:val="711246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0DF1105E"/>
    <w:multiLevelType w:val="hybridMultilevel"/>
    <w:tmpl w:val="113EF7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0FA2728C"/>
    <w:multiLevelType w:val="hybridMultilevel"/>
    <w:tmpl w:val="4FD299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111C16E2"/>
    <w:multiLevelType w:val="hybridMultilevel"/>
    <w:tmpl w:val="3E28DC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14A75F7"/>
    <w:multiLevelType w:val="hybridMultilevel"/>
    <w:tmpl w:val="BF0A8D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12017524"/>
    <w:multiLevelType w:val="hybridMultilevel"/>
    <w:tmpl w:val="834211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121E4830"/>
    <w:multiLevelType w:val="hybridMultilevel"/>
    <w:tmpl w:val="1C7C35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12725B0F"/>
    <w:multiLevelType w:val="hybridMultilevel"/>
    <w:tmpl w:val="40A8F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13DF7F9A"/>
    <w:multiLevelType w:val="hybridMultilevel"/>
    <w:tmpl w:val="F9E42A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151B5E2C"/>
    <w:multiLevelType w:val="hybridMultilevel"/>
    <w:tmpl w:val="1F0EA3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17C80408"/>
    <w:multiLevelType w:val="hybridMultilevel"/>
    <w:tmpl w:val="A61E46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17D74D10"/>
    <w:multiLevelType w:val="hybridMultilevel"/>
    <w:tmpl w:val="264466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182C01F0"/>
    <w:multiLevelType w:val="hybridMultilevel"/>
    <w:tmpl w:val="E642EF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197E3B8B"/>
    <w:multiLevelType w:val="hybridMultilevel"/>
    <w:tmpl w:val="016251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1BD02EE2"/>
    <w:multiLevelType w:val="hybridMultilevel"/>
    <w:tmpl w:val="9550CA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1C564B40"/>
    <w:multiLevelType w:val="hybridMultilevel"/>
    <w:tmpl w:val="1DB283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1DB02A15"/>
    <w:multiLevelType w:val="hybridMultilevel"/>
    <w:tmpl w:val="2CCAB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1DCF531A"/>
    <w:multiLevelType w:val="hybridMultilevel"/>
    <w:tmpl w:val="876E1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2D32979"/>
    <w:multiLevelType w:val="hybridMultilevel"/>
    <w:tmpl w:val="A7DAC7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240B62DE"/>
    <w:multiLevelType w:val="multilevel"/>
    <w:tmpl w:val="1BF4B598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240F1F01"/>
    <w:multiLevelType w:val="hybridMultilevel"/>
    <w:tmpl w:val="245C28CE"/>
    <w:lvl w:ilvl="0" w:tplc="7D500A8E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24C55C9C"/>
    <w:multiLevelType w:val="hybridMultilevel"/>
    <w:tmpl w:val="0712C0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273E230C"/>
    <w:multiLevelType w:val="hybridMultilevel"/>
    <w:tmpl w:val="97147B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27A76596"/>
    <w:multiLevelType w:val="hybridMultilevel"/>
    <w:tmpl w:val="FFC842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2A3A2593"/>
    <w:multiLevelType w:val="hybridMultilevel"/>
    <w:tmpl w:val="7E8898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2AA64CC4"/>
    <w:multiLevelType w:val="hybridMultilevel"/>
    <w:tmpl w:val="950C5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2DE30DB8"/>
    <w:multiLevelType w:val="hybridMultilevel"/>
    <w:tmpl w:val="E30011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2DFF55E4"/>
    <w:multiLevelType w:val="hybridMultilevel"/>
    <w:tmpl w:val="C05E5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2E15283A"/>
    <w:multiLevelType w:val="hybridMultilevel"/>
    <w:tmpl w:val="DB62F6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2E1D3E3B"/>
    <w:multiLevelType w:val="hybridMultilevel"/>
    <w:tmpl w:val="4104BD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2F702A71"/>
    <w:multiLevelType w:val="hybridMultilevel"/>
    <w:tmpl w:val="6F3482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2FE77954"/>
    <w:multiLevelType w:val="hybridMultilevel"/>
    <w:tmpl w:val="CC42BB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31A67A5B"/>
    <w:multiLevelType w:val="hybridMultilevel"/>
    <w:tmpl w:val="ABCE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34264582"/>
    <w:multiLevelType w:val="hybridMultilevel"/>
    <w:tmpl w:val="925670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348F1002"/>
    <w:multiLevelType w:val="hybridMultilevel"/>
    <w:tmpl w:val="BF1E7D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384E347E"/>
    <w:multiLevelType w:val="hybridMultilevel"/>
    <w:tmpl w:val="4774C2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98849AC"/>
    <w:multiLevelType w:val="hybridMultilevel"/>
    <w:tmpl w:val="0234D5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39D42A4E"/>
    <w:multiLevelType w:val="hybridMultilevel"/>
    <w:tmpl w:val="A380F0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3C223005"/>
    <w:multiLevelType w:val="hybridMultilevel"/>
    <w:tmpl w:val="AB9ACE20"/>
    <w:lvl w:ilvl="0" w:tplc="1C24DD1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>
    <w:nsid w:val="3D8F5EE8"/>
    <w:multiLevelType w:val="hybridMultilevel"/>
    <w:tmpl w:val="5C78E8E6"/>
    <w:lvl w:ilvl="0" w:tplc="0E485B9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>
    <w:nsid w:val="4057011C"/>
    <w:multiLevelType w:val="hybridMultilevel"/>
    <w:tmpl w:val="66B0FE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423D60CA"/>
    <w:multiLevelType w:val="hybridMultilevel"/>
    <w:tmpl w:val="CB9814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>
    <w:nsid w:val="426136B8"/>
    <w:multiLevelType w:val="hybridMultilevel"/>
    <w:tmpl w:val="CFF8F1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>
    <w:nsid w:val="431832B4"/>
    <w:multiLevelType w:val="hybridMultilevel"/>
    <w:tmpl w:val="D0944A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>
    <w:nsid w:val="43265CD0"/>
    <w:multiLevelType w:val="hybridMultilevel"/>
    <w:tmpl w:val="CB5ACE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>
    <w:nsid w:val="442A4974"/>
    <w:multiLevelType w:val="hybridMultilevel"/>
    <w:tmpl w:val="4A224D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>
    <w:nsid w:val="452B4A5F"/>
    <w:multiLevelType w:val="hybridMultilevel"/>
    <w:tmpl w:val="AED47A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45F04925"/>
    <w:multiLevelType w:val="hybridMultilevel"/>
    <w:tmpl w:val="B80E7D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463B0FC2"/>
    <w:multiLevelType w:val="hybridMultilevel"/>
    <w:tmpl w:val="4D6ED8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46545270"/>
    <w:multiLevelType w:val="hybridMultilevel"/>
    <w:tmpl w:val="6E74E0B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46666D98"/>
    <w:multiLevelType w:val="hybridMultilevel"/>
    <w:tmpl w:val="E6783D9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477D4005"/>
    <w:multiLevelType w:val="hybridMultilevel"/>
    <w:tmpl w:val="62FCBA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>
    <w:nsid w:val="480122A9"/>
    <w:multiLevelType w:val="hybridMultilevel"/>
    <w:tmpl w:val="9DB0D2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>
    <w:nsid w:val="4C757B93"/>
    <w:multiLevelType w:val="hybridMultilevel"/>
    <w:tmpl w:val="1CAC4B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>
    <w:nsid w:val="4CD605D2"/>
    <w:multiLevelType w:val="hybridMultilevel"/>
    <w:tmpl w:val="09AC51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>
    <w:nsid w:val="4CE24882"/>
    <w:multiLevelType w:val="hybridMultilevel"/>
    <w:tmpl w:val="CBAE75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4DE062D8"/>
    <w:multiLevelType w:val="multilevel"/>
    <w:tmpl w:val="7A78C9A0"/>
    <w:styleLink w:val="WWNum7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8">
    <w:nsid w:val="4E7648A3"/>
    <w:multiLevelType w:val="hybridMultilevel"/>
    <w:tmpl w:val="AB00D4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>
    <w:nsid w:val="4F6466EC"/>
    <w:multiLevelType w:val="hybridMultilevel"/>
    <w:tmpl w:val="925AEE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>
    <w:nsid w:val="511D1583"/>
    <w:multiLevelType w:val="hybridMultilevel"/>
    <w:tmpl w:val="CAAA8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>
    <w:nsid w:val="51C70A79"/>
    <w:multiLevelType w:val="hybridMultilevel"/>
    <w:tmpl w:val="FACAC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>
    <w:nsid w:val="52152791"/>
    <w:multiLevelType w:val="hybridMultilevel"/>
    <w:tmpl w:val="129688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>
    <w:nsid w:val="52264580"/>
    <w:multiLevelType w:val="hybridMultilevel"/>
    <w:tmpl w:val="E2C68C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52D50B39"/>
    <w:multiLevelType w:val="hybridMultilevel"/>
    <w:tmpl w:val="58AAE6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>
    <w:nsid w:val="54417D61"/>
    <w:multiLevelType w:val="hybridMultilevel"/>
    <w:tmpl w:val="8D4C24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>
    <w:nsid w:val="56E675F2"/>
    <w:multiLevelType w:val="hybridMultilevel"/>
    <w:tmpl w:val="4EF441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7">
    <w:nsid w:val="58132203"/>
    <w:multiLevelType w:val="hybridMultilevel"/>
    <w:tmpl w:val="0C50CF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>
    <w:nsid w:val="59456D33"/>
    <w:multiLevelType w:val="hybridMultilevel"/>
    <w:tmpl w:val="F31E8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9">
    <w:nsid w:val="5A466669"/>
    <w:multiLevelType w:val="hybridMultilevel"/>
    <w:tmpl w:val="0C3CB7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>
    <w:nsid w:val="5AB927EA"/>
    <w:multiLevelType w:val="hybridMultilevel"/>
    <w:tmpl w:val="C8004F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>
    <w:nsid w:val="5AE30332"/>
    <w:multiLevelType w:val="hybridMultilevel"/>
    <w:tmpl w:val="96384D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>
    <w:nsid w:val="5C32359A"/>
    <w:multiLevelType w:val="hybridMultilevel"/>
    <w:tmpl w:val="402678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5D066859"/>
    <w:multiLevelType w:val="hybridMultilevel"/>
    <w:tmpl w:val="CB54D4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>
    <w:nsid w:val="5E2616EC"/>
    <w:multiLevelType w:val="multilevel"/>
    <w:tmpl w:val="1E10C782"/>
    <w:styleLink w:val="WWNum19"/>
    <w:lvl w:ilvl="0">
      <w:numFmt w:val="bullet"/>
      <w:lvlText w:val="−"/>
      <w:lvlJc w:val="left"/>
      <w:pPr>
        <w:ind w:left="0" w:firstLine="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5">
    <w:nsid w:val="5E3D1D21"/>
    <w:multiLevelType w:val="hybridMultilevel"/>
    <w:tmpl w:val="4DD8A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6">
    <w:nsid w:val="5E412B31"/>
    <w:multiLevelType w:val="hybridMultilevel"/>
    <w:tmpl w:val="66CE64B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>
    <w:nsid w:val="5E4D7ACE"/>
    <w:multiLevelType w:val="hybridMultilevel"/>
    <w:tmpl w:val="08B686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8">
    <w:nsid w:val="5FA46F9B"/>
    <w:multiLevelType w:val="hybridMultilevel"/>
    <w:tmpl w:val="B9DEFA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9">
    <w:nsid w:val="616B0DA6"/>
    <w:multiLevelType w:val="hybridMultilevel"/>
    <w:tmpl w:val="AFBAF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0">
    <w:nsid w:val="635166D3"/>
    <w:multiLevelType w:val="hybridMultilevel"/>
    <w:tmpl w:val="6C5CA3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1">
    <w:nsid w:val="6453069C"/>
    <w:multiLevelType w:val="hybridMultilevel"/>
    <w:tmpl w:val="57B094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2">
    <w:nsid w:val="657809DF"/>
    <w:multiLevelType w:val="hybridMultilevel"/>
    <w:tmpl w:val="92DC97E2"/>
    <w:lvl w:ilvl="0" w:tplc="6BDC324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3">
    <w:nsid w:val="65872BC5"/>
    <w:multiLevelType w:val="hybridMultilevel"/>
    <w:tmpl w:val="9D58A4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>
    <w:nsid w:val="67B729C4"/>
    <w:multiLevelType w:val="hybridMultilevel"/>
    <w:tmpl w:val="01323A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>
    <w:nsid w:val="67D52C7D"/>
    <w:multiLevelType w:val="hybridMultilevel"/>
    <w:tmpl w:val="783C10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697336A7"/>
    <w:multiLevelType w:val="hybridMultilevel"/>
    <w:tmpl w:val="D792A4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6B1D7FCA"/>
    <w:multiLevelType w:val="hybridMultilevel"/>
    <w:tmpl w:val="95568C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>
    <w:nsid w:val="6D186F92"/>
    <w:multiLevelType w:val="hybridMultilevel"/>
    <w:tmpl w:val="E1D08D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9">
    <w:nsid w:val="6EDA6C7F"/>
    <w:multiLevelType w:val="hybridMultilevel"/>
    <w:tmpl w:val="0BCE51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>
    <w:nsid w:val="6EED59CA"/>
    <w:multiLevelType w:val="hybridMultilevel"/>
    <w:tmpl w:val="D542FC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>
    <w:nsid w:val="73E01D48"/>
    <w:multiLevelType w:val="hybridMultilevel"/>
    <w:tmpl w:val="032CF4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759E788F"/>
    <w:multiLevelType w:val="hybridMultilevel"/>
    <w:tmpl w:val="9260FD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>
    <w:nsid w:val="76FF71BE"/>
    <w:multiLevelType w:val="hybridMultilevel"/>
    <w:tmpl w:val="8E28F6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4">
    <w:nsid w:val="77751E87"/>
    <w:multiLevelType w:val="hybridMultilevel"/>
    <w:tmpl w:val="B68E1E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5">
    <w:nsid w:val="778F0D56"/>
    <w:multiLevelType w:val="hybridMultilevel"/>
    <w:tmpl w:val="B972C130"/>
    <w:lvl w:ilvl="0" w:tplc="1C24DD1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6">
    <w:nsid w:val="79701B58"/>
    <w:multiLevelType w:val="hybridMultilevel"/>
    <w:tmpl w:val="6D1C3EA0"/>
    <w:lvl w:ilvl="0" w:tplc="E6D2B8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7">
    <w:nsid w:val="7AE44D2C"/>
    <w:multiLevelType w:val="hybridMultilevel"/>
    <w:tmpl w:val="C0A61A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8">
    <w:nsid w:val="7B676691"/>
    <w:multiLevelType w:val="hybridMultilevel"/>
    <w:tmpl w:val="489C12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9">
    <w:nsid w:val="7E567918"/>
    <w:multiLevelType w:val="hybridMultilevel"/>
    <w:tmpl w:val="C340DF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7"/>
  </w:num>
  <w:num w:numId="2">
    <w:abstractNumId w:val="84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</w:num>
  <w:num w:numId="5">
    <w:abstractNumId w:val="49"/>
  </w:num>
  <w:num w:numId="6">
    <w:abstractNumId w:val="106"/>
  </w:num>
  <w:num w:numId="7">
    <w:abstractNumId w:val="92"/>
  </w:num>
  <w:num w:numId="8">
    <w:abstractNumId w:val="50"/>
  </w:num>
  <w:num w:numId="9">
    <w:abstractNumId w:val="100"/>
  </w:num>
  <w:num w:numId="10">
    <w:abstractNumId w:val="20"/>
  </w:num>
  <w:num w:numId="11">
    <w:abstractNumId w:val="90"/>
  </w:num>
  <w:num w:numId="12">
    <w:abstractNumId w:val="48"/>
  </w:num>
  <w:num w:numId="13">
    <w:abstractNumId w:val="95"/>
  </w:num>
  <w:num w:numId="14">
    <w:abstractNumId w:val="63"/>
  </w:num>
  <w:num w:numId="15">
    <w:abstractNumId w:val="61"/>
  </w:num>
  <w:num w:numId="16">
    <w:abstractNumId w:val="60"/>
  </w:num>
  <w:num w:numId="17">
    <w:abstractNumId w:val="41"/>
  </w:num>
  <w:num w:numId="18">
    <w:abstractNumId w:val="65"/>
  </w:num>
  <w:num w:numId="19">
    <w:abstractNumId w:val="17"/>
  </w:num>
  <w:num w:numId="20">
    <w:abstractNumId w:val="47"/>
  </w:num>
  <w:num w:numId="21">
    <w:abstractNumId w:val="23"/>
  </w:num>
  <w:num w:numId="22">
    <w:abstractNumId w:val="72"/>
  </w:num>
  <w:num w:numId="23">
    <w:abstractNumId w:val="79"/>
  </w:num>
  <w:num w:numId="24">
    <w:abstractNumId w:val="64"/>
  </w:num>
  <w:num w:numId="25">
    <w:abstractNumId w:val="12"/>
  </w:num>
  <w:num w:numId="26">
    <w:abstractNumId w:val="82"/>
  </w:num>
  <w:num w:numId="27">
    <w:abstractNumId w:val="14"/>
  </w:num>
  <w:num w:numId="28">
    <w:abstractNumId w:val="19"/>
  </w:num>
  <w:num w:numId="29">
    <w:abstractNumId w:val="75"/>
  </w:num>
  <w:num w:numId="30">
    <w:abstractNumId w:val="76"/>
  </w:num>
  <w:num w:numId="31">
    <w:abstractNumId w:val="102"/>
  </w:num>
  <w:num w:numId="32">
    <w:abstractNumId w:val="18"/>
  </w:num>
  <w:num w:numId="33">
    <w:abstractNumId w:val="54"/>
  </w:num>
  <w:num w:numId="34">
    <w:abstractNumId w:val="56"/>
  </w:num>
  <w:num w:numId="35">
    <w:abstractNumId w:val="10"/>
  </w:num>
  <w:num w:numId="36">
    <w:abstractNumId w:val="87"/>
  </w:num>
  <w:num w:numId="37">
    <w:abstractNumId w:val="101"/>
  </w:num>
  <w:num w:numId="38">
    <w:abstractNumId w:val="6"/>
  </w:num>
  <w:num w:numId="39">
    <w:abstractNumId w:val="34"/>
  </w:num>
  <w:num w:numId="40">
    <w:abstractNumId w:val="32"/>
  </w:num>
  <w:num w:numId="41">
    <w:abstractNumId w:val="69"/>
  </w:num>
  <w:num w:numId="42">
    <w:abstractNumId w:val="15"/>
  </w:num>
  <w:num w:numId="43">
    <w:abstractNumId w:val="38"/>
  </w:num>
  <w:num w:numId="44">
    <w:abstractNumId w:val="97"/>
  </w:num>
  <w:num w:numId="45">
    <w:abstractNumId w:val="99"/>
  </w:num>
  <w:num w:numId="46">
    <w:abstractNumId w:val="85"/>
  </w:num>
  <w:num w:numId="47">
    <w:abstractNumId w:val="93"/>
  </w:num>
  <w:num w:numId="48">
    <w:abstractNumId w:val="71"/>
  </w:num>
  <w:num w:numId="49">
    <w:abstractNumId w:val="36"/>
  </w:num>
  <w:num w:numId="50">
    <w:abstractNumId w:val="58"/>
  </w:num>
  <w:num w:numId="51">
    <w:abstractNumId w:val="11"/>
  </w:num>
  <w:num w:numId="52">
    <w:abstractNumId w:val="44"/>
  </w:num>
  <w:num w:numId="53">
    <w:abstractNumId w:val="25"/>
  </w:num>
  <w:num w:numId="54">
    <w:abstractNumId w:val="29"/>
  </w:num>
  <w:num w:numId="55">
    <w:abstractNumId w:val="74"/>
  </w:num>
  <w:num w:numId="56">
    <w:abstractNumId w:val="24"/>
  </w:num>
  <w:num w:numId="57">
    <w:abstractNumId w:val="62"/>
  </w:num>
  <w:num w:numId="58">
    <w:abstractNumId w:val="77"/>
  </w:num>
  <w:num w:numId="59">
    <w:abstractNumId w:val="37"/>
  </w:num>
  <w:num w:numId="60">
    <w:abstractNumId w:val="16"/>
  </w:num>
  <w:num w:numId="61">
    <w:abstractNumId w:val="98"/>
  </w:num>
  <w:num w:numId="62">
    <w:abstractNumId w:val="109"/>
  </w:num>
  <w:num w:numId="63">
    <w:abstractNumId w:val="9"/>
  </w:num>
  <w:num w:numId="64">
    <w:abstractNumId w:val="55"/>
  </w:num>
  <w:num w:numId="65">
    <w:abstractNumId w:val="35"/>
  </w:num>
  <w:num w:numId="66">
    <w:abstractNumId w:val="68"/>
  </w:num>
  <w:num w:numId="67">
    <w:abstractNumId w:val="52"/>
  </w:num>
  <w:num w:numId="68">
    <w:abstractNumId w:val="103"/>
  </w:num>
  <w:num w:numId="69">
    <w:abstractNumId w:val="73"/>
  </w:num>
  <w:num w:numId="70">
    <w:abstractNumId w:val="5"/>
  </w:num>
  <w:num w:numId="71">
    <w:abstractNumId w:val="86"/>
  </w:num>
  <w:num w:numId="72">
    <w:abstractNumId w:val="45"/>
  </w:num>
  <w:num w:numId="73">
    <w:abstractNumId w:val="107"/>
  </w:num>
  <w:num w:numId="74">
    <w:abstractNumId w:val="22"/>
  </w:num>
  <w:num w:numId="75">
    <w:abstractNumId w:val="80"/>
  </w:num>
  <w:num w:numId="76">
    <w:abstractNumId w:val="42"/>
  </w:num>
  <w:num w:numId="77">
    <w:abstractNumId w:val="21"/>
  </w:num>
  <w:num w:numId="78">
    <w:abstractNumId w:val="66"/>
  </w:num>
  <w:num w:numId="79">
    <w:abstractNumId w:val="33"/>
  </w:num>
  <w:num w:numId="80">
    <w:abstractNumId w:val="59"/>
  </w:num>
  <w:num w:numId="81">
    <w:abstractNumId w:val="39"/>
  </w:num>
  <w:num w:numId="82">
    <w:abstractNumId w:val="104"/>
  </w:num>
  <w:num w:numId="83">
    <w:abstractNumId w:val="28"/>
  </w:num>
  <w:num w:numId="84">
    <w:abstractNumId w:val="51"/>
  </w:num>
  <w:num w:numId="85">
    <w:abstractNumId w:val="7"/>
  </w:num>
  <w:num w:numId="86">
    <w:abstractNumId w:val="53"/>
  </w:num>
  <w:num w:numId="87">
    <w:abstractNumId w:val="8"/>
  </w:num>
  <w:num w:numId="88">
    <w:abstractNumId w:val="13"/>
  </w:num>
  <w:num w:numId="89">
    <w:abstractNumId w:val="43"/>
  </w:num>
  <w:num w:numId="90">
    <w:abstractNumId w:val="27"/>
  </w:num>
  <w:num w:numId="91">
    <w:abstractNumId w:val="70"/>
  </w:num>
  <w:num w:numId="92">
    <w:abstractNumId w:val="78"/>
  </w:num>
  <w:num w:numId="93">
    <w:abstractNumId w:val="108"/>
  </w:num>
  <w:num w:numId="94">
    <w:abstractNumId w:val="81"/>
  </w:num>
  <w:num w:numId="95">
    <w:abstractNumId w:val="40"/>
  </w:num>
  <w:num w:numId="96">
    <w:abstractNumId w:val="89"/>
  </w:num>
  <w:num w:numId="97">
    <w:abstractNumId w:val="96"/>
  </w:num>
  <w:num w:numId="98">
    <w:abstractNumId w:val="94"/>
  </w:num>
  <w:num w:numId="9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5"/>
  </w:num>
  <w:num w:numId="103">
    <w:abstractNumId w:val="57"/>
  </w:num>
  <w:num w:numId="104">
    <w:abstractNumId w:val="83"/>
  </w:num>
  <w:numIdMacAtCleanup w:val="10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hideSpellingErrors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E7A"/>
    <w:rsid w:val="000109BD"/>
    <w:rsid w:val="00014E7A"/>
    <w:rsid w:val="000156A5"/>
    <w:rsid w:val="00015F67"/>
    <w:rsid w:val="00016F37"/>
    <w:rsid w:val="00021771"/>
    <w:rsid w:val="00022AEC"/>
    <w:rsid w:val="000317B5"/>
    <w:rsid w:val="00032F7D"/>
    <w:rsid w:val="00034166"/>
    <w:rsid w:val="00037B0F"/>
    <w:rsid w:val="000464CE"/>
    <w:rsid w:val="000465C6"/>
    <w:rsid w:val="0005342F"/>
    <w:rsid w:val="00056280"/>
    <w:rsid w:val="000A3088"/>
    <w:rsid w:val="000A6F92"/>
    <w:rsid w:val="000B0B80"/>
    <w:rsid w:val="000B196F"/>
    <w:rsid w:val="000B2997"/>
    <w:rsid w:val="000B5D35"/>
    <w:rsid w:val="000D2E7E"/>
    <w:rsid w:val="000D34D1"/>
    <w:rsid w:val="000E0AF6"/>
    <w:rsid w:val="000F223C"/>
    <w:rsid w:val="000F5164"/>
    <w:rsid w:val="000F5A8B"/>
    <w:rsid w:val="001005B1"/>
    <w:rsid w:val="00111C49"/>
    <w:rsid w:val="00114423"/>
    <w:rsid w:val="00127D89"/>
    <w:rsid w:val="00145B44"/>
    <w:rsid w:val="0015070E"/>
    <w:rsid w:val="001524C9"/>
    <w:rsid w:val="00154B71"/>
    <w:rsid w:val="00156914"/>
    <w:rsid w:val="00161C70"/>
    <w:rsid w:val="00182CC0"/>
    <w:rsid w:val="00190B32"/>
    <w:rsid w:val="00191657"/>
    <w:rsid w:val="001A1705"/>
    <w:rsid w:val="001A3193"/>
    <w:rsid w:val="001A5392"/>
    <w:rsid w:val="001A67DE"/>
    <w:rsid w:val="001C2E3A"/>
    <w:rsid w:val="001C66D7"/>
    <w:rsid w:val="001E0428"/>
    <w:rsid w:val="001E2C27"/>
    <w:rsid w:val="001E4999"/>
    <w:rsid w:val="001F22BC"/>
    <w:rsid w:val="001F2347"/>
    <w:rsid w:val="001F3478"/>
    <w:rsid w:val="001F6E4D"/>
    <w:rsid w:val="001F781F"/>
    <w:rsid w:val="00221F61"/>
    <w:rsid w:val="00232FD9"/>
    <w:rsid w:val="00243CEB"/>
    <w:rsid w:val="00244323"/>
    <w:rsid w:val="0024600F"/>
    <w:rsid w:val="0024683F"/>
    <w:rsid w:val="0025297A"/>
    <w:rsid w:val="0025453C"/>
    <w:rsid w:val="00260ECC"/>
    <w:rsid w:val="00263B10"/>
    <w:rsid w:val="002658F5"/>
    <w:rsid w:val="00267C02"/>
    <w:rsid w:val="00275D20"/>
    <w:rsid w:val="00280B4C"/>
    <w:rsid w:val="002823A3"/>
    <w:rsid w:val="00286563"/>
    <w:rsid w:val="0029538F"/>
    <w:rsid w:val="0029590F"/>
    <w:rsid w:val="00296F86"/>
    <w:rsid w:val="002A3EAF"/>
    <w:rsid w:val="002C32CB"/>
    <w:rsid w:val="002D2B4E"/>
    <w:rsid w:val="002D7445"/>
    <w:rsid w:val="002D79B3"/>
    <w:rsid w:val="002E0BDB"/>
    <w:rsid w:val="002E4850"/>
    <w:rsid w:val="002F2DD7"/>
    <w:rsid w:val="003007F1"/>
    <w:rsid w:val="0030165F"/>
    <w:rsid w:val="0030176B"/>
    <w:rsid w:val="00304AF4"/>
    <w:rsid w:val="003059CE"/>
    <w:rsid w:val="0030605F"/>
    <w:rsid w:val="00316435"/>
    <w:rsid w:val="003164B5"/>
    <w:rsid w:val="003201DF"/>
    <w:rsid w:val="00331814"/>
    <w:rsid w:val="003349AB"/>
    <w:rsid w:val="0036363E"/>
    <w:rsid w:val="00381CAF"/>
    <w:rsid w:val="00385346"/>
    <w:rsid w:val="00391C80"/>
    <w:rsid w:val="00394845"/>
    <w:rsid w:val="003A63F6"/>
    <w:rsid w:val="003B3D48"/>
    <w:rsid w:val="003B442A"/>
    <w:rsid w:val="003C053D"/>
    <w:rsid w:val="003E1712"/>
    <w:rsid w:val="003E53F3"/>
    <w:rsid w:val="003F04BE"/>
    <w:rsid w:val="00401F6F"/>
    <w:rsid w:val="00413F3F"/>
    <w:rsid w:val="00422308"/>
    <w:rsid w:val="004233A1"/>
    <w:rsid w:val="00425C6B"/>
    <w:rsid w:val="00436C50"/>
    <w:rsid w:val="00446C82"/>
    <w:rsid w:val="00447941"/>
    <w:rsid w:val="00447DAE"/>
    <w:rsid w:val="0045216D"/>
    <w:rsid w:val="0045446F"/>
    <w:rsid w:val="00457EA3"/>
    <w:rsid w:val="00464266"/>
    <w:rsid w:val="00476D5A"/>
    <w:rsid w:val="00480F82"/>
    <w:rsid w:val="00487AD0"/>
    <w:rsid w:val="00496C87"/>
    <w:rsid w:val="004A1E77"/>
    <w:rsid w:val="004A4831"/>
    <w:rsid w:val="004B06CB"/>
    <w:rsid w:val="004B4143"/>
    <w:rsid w:val="004B59B4"/>
    <w:rsid w:val="004C2DED"/>
    <w:rsid w:val="004E340E"/>
    <w:rsid w:val="004F0179"/>
    <w:rsid w:val="004F3F01"/>
    <w:rsid w:val="005046CD"/>
    <w:rsid w:val="00505DA4"/>
    <w:rsid w:val="005075A4"/>
    <w:rsid w:val="0051130F"/>
    <w:rsid w:val="0051653B"/>
    <w:rsid w:val="005269A3"/>
    <w:rsid w:val="0053158C"/>
    <w:rsid w:val="00534385"/>
    <w:rsid w:val="005363C1"/>
    <w:rsid w:val="005373D0"/>
    <w:rsid w:val="0054134E"/>
    <w:rsid w:val="005417DC"/>
    <w:rsid w:val="00543961"/>
    <w:rsid w:val="00543BEC"/>
    <w:rsid w:val="00545C48"/>
    <w:rsid w:val="005505E7"/>
    <w:rsid w:val="00550F0A"/>
    <w:rsid w:val="00551CA9"/>
    <w:rsid w:val="005576C4"/>
    <w:rsid w:val="005655C1"/>
    <w:rsid w:val="00565BA0"/>
    <w:rsid w:val="005716AD"/>
    <w:rsid w:val="00585B7C"/>
    <w:rsid w:val="00585F36"/>
    <w:rsid w:val="005958CE"/>
    <w:rsid w:val="00595D94"/>
    <w:rsid w:val="0059780E"/>
    <w:rsid w:val="005B574C"/>
    <w:rsid w:val="005C3566"/>
    <w:rsid w:val="005D4444"/>
    <w:rsid w:val="005F263B"/>
    <w:rsid w:val="005F65FF"/>
    <w:rsid w:val="005F73B6"/>
    <w:rsid w:val="006042C3"/>
    <w:rsid w:val="00616FD4"/>
    <w:rsid w:val="006221CE"/>
    <w:rsid w:val="00625918"/>
    <w:rsid w:val="00625EB0"/>
    <w:rsid w:val="00633EF4"/>
    <w:rsid w:val="00637952"/>
    <w:rsid w:val="006425DF"/>
    <w:rsid w:val="006456BD"/>
    <w:rsid w:val="00650540"/>
    <w:rsid w:val="00653B7F"/>
    <w:rsid w:val="00663410"/>
    <w:rsid w:val="00670903"/>
    <w:rsid w:val="006838F5"/>
    <w:rsid w:val="00685A65"/>
    <w:rsid w:val="00687E92"/>
    <w:rsid w:val="006A4043"/>
    <w:rsid w:val="006A727B"/>
    <w:rsid w:val="006A7730"/>
    <w:rsid w:val="006B379F"/>
    <w:rsid w:val="006B7E6E"/>
    <w:rsid w:val="006C7145"/>
    <w:rsid w:val="006D2CE2"/>
    <w:rsid w:val="006D3010"/>
    <w:rsid w:val="006E3758"/>
    <w:rsid w:val="006E6AA5"/>
    <w:rsid w:val="006F2A48"/>
    <w:rsid w:val="006F3928"/>
    <w:rsid w:val="00701287"/>
    <w:rsid w:val="00703A77"/>
    <w:rsid w:val="00714119"/>
    <w:rsid w:val="007177D6"/>
    <w:rsid w:val="00735F8E"/>
    <w:rsid w:val="00746F17"/>
    <w:rsid w:val="00747168"/>
    <w:rsid w:val="007551FA"/>
    <w:rsid w:val="00761180"/>
    <w:rsid w:val="00763CF8"/>
    <w:rsid w:val="0076492E"/>
    <w:rsid w:val="007666A5"/>
    <w:rsid w:val="00773154"/>
    <w:rsid w:val="007741F7"/>
    <w:rsid w:val="00784408"/>
    <w:rsid w:val="00790171"/>
    <w:rsid w:val="00793AD2"/>
    <w:rsid w:val="007A0B34"/>
    <w:rsid w:val="007A26B0"/>
    <w:rsid w:val="007B5126"/>
    <w:rsid w:val="007B6318"/>
    <w:rsid w:val="007C05B6"/>
    <w:rsid w:val="007C3F09"/>
    <w:rsid w:val="007C7E17"/>
    <w:rsid w:val="007D5908"/>
    <w:rsid w:val="007E002F"/>
    <w:rsid w:val="007E3EDA"/>
    <w:rsid w:val="007E7752"/>
    <w:rsid w:val="007F4C33"/>
    <w:rsid w:val="007F6072"/>
    <w:rsid w:val="008015F8"/>
    <w:rsid w:val="00803B2F"/>
    <w:rsid w:val="00804247"/>
    <w:rsid w:val="008057C6"/>
    <w:rsid w:val="00807D71"/>
    <w:rsid w:val="00812049"/>
    <w:rsid w:val="0081275B"/>
    <w:rsid w:val="008136D1"/>
    <w:rsid w:val="00821360"/>
    <w:rsid w:val="0082480C"/>
    <w:rsid w:val="0083561B"/>
    <w:rsid w:val="00842C76"/>
    <w:rsid w:val="00843EC2"/>
    <w:rsid w:val="00853325"/>
    <w:rsid w:val="008560E4"/>
    <w:rsid w:val="00871D78"/>
    <w:rsid w:val="00874248"/>
    <w:rsid w:val="0087495D"/>
    <w:rsid w:val="00882FCE"/>
    <w:rsid w:val="0088456E"/>
    <w:rsid w:val="00891F6E"/>
    <w:rsid w:val="008A5D0E"/>
    <w:rsid w:val="008B4243"/>
    <w:rsid w:val="008B4E33"/>
    <w:rsid w:val="008E610F"/>
    <w:rsid w:val="008F0FC8"/>
    <w:rsid w:val="008F1B3D"/>
    <w:rsid w:val="008F2E6F"/>
    <w:rsid w:val="00910BDC"/>
    <w:rsid w:val="0091441D"/>
    <w:rsid w:val="009156B1"/>
    <w:rsid w:val="00917DD7"/>
    <w:rsid w:val="00921F25"/>
    <w:rsid w:val="00924387"/>
    <w:rsid w:val="00931E3D"/>
    <w:rsid w:val="00934E3E"/>
    <w:rsid w:val="009414E2"/>
    <w:rsid w:val="0094475F"/>
    <w:rsid w:val="00950D52"/>
    <w:rsid w:val="00951E46"/>
    <w:rsid w:val="0095235B"/>
    <w:rsid w:val="00955A5D"/>
    <w:rsid w:val="009703DA"/>
    <w:rsid w:val="00970B48"/>
    <w:rsid w:val="00972033"/>
    <w:rsid w:val="00973F8B"/>
    <w:rsid w:val="00981FEF"/>
    <w:rsid w:val="009832AB"/>
    <w:rsid w:val="00984727"/>
    <w:rsid w:val="00987448"/>
    <w:rsid w:val="00994D5C"/>
    <w:rsid w:val="009A6E8B"/>
    <w:rsid w:val="009B15DE"/>
    <w:rsid w:val="009B182C"/>
    <w:rsid w:val="009B2EA6"/>
    <w:rsid w:val="009B3877"/>
    <w:rsid w:val="009C3158"/>
    <w:rsid w:val="009D3B72"/>
    <w:rsid w:val="00A00C7D"/>
    <w:rsid w:val="00A011C0"/>
    <w:rsid w:val="00A01237"/>
    <w:rsid w:val="00A04AB2"/>
    <w:rsid w:val="00A06A21"/>
    <w:rsid w:val="00A128CB"/>
    <w:rsid w:val="00A156F5"/>
    <w:rsid w:val="00A26D51"/>
    <w:rsid w:val="00A31B3F"/>
    <w:rsid w:val="00A33969"/>
    <w:rsid w:val="00A35F3C"/>
    <w:rsid w:val="00A424F0"/>
    <w:rsid w:val="00A462B6"/>
    <w:rsid w:val="00A65B71"/>
    <w:rsid w:val="00A76CA1"/>
    <w:rsid w:val="00A85491"/>
    <w:rsid w:val="00A966A9"/>
    <w:rsid w:val="00AA1096"/>
    <w:rsid w:val="00AB54A0"/>
    <w:rsid w:val="00AB728F"/>
    <w:rsid w:val="00AC657A"/>
    <w:rsid w:val="00AC6E4C"/>
    <w:rsid w:val="00AD1A3E"/>
    <w:rsid w:val="00AD22F0"/>
    <w:rsid w:val="00AD2C39"/>
    <w:rsid w:val="00AD6BE7"/>
    <w:rsid w:val="00AE76DD"/>
    <w:rsid w:val="00AF1BF6"/>
    <w:rsid w:val="00AF5D22"/>
    <w:rsid w:val="00AF69D0"/>
    <w:rsid w:val="00B01527"/>
    <w:rsid w:val="00B02C2C"/>
    <w:rsid w:val="00B04FE1"/>
    <w:rsid w:val="00B12EB5"/>
    <w:rsid w:val="00B13C6F"/>
    <w:rsid w:val="00B202CB"/>
    <w:rsid w:val="00B20D9A"/>
    <w:rsid w:val="00B271C4"/>
    <w:rsid w:val="00B277F2"/>
    <w:rsid w:val="00B34ADB"/>
    <w:rsid w:val="00B408AF"/>
    <w:rsid w:val="00B42DE3"/>
    <w:rsid w:val="00B454B3"/>
    <w:rsid w:val="00B47D83"/>
    <w:rsid w:val="00B52B35"/>
    <w:rsid w:val="00B629C2"/>
    <w:rsid w:val="00B63007"/>
    <w:rsid w:val="00B71FFA"/>
    <w:rsid w:val="00B76114"/>
    <w:rsid w:val="00B76157"/>
    <w:rsid w:val="00B77FDD"/>
    <w:rsid w:val="00B813CA"/>
    <w:rsid w:val="00B84ABB"/>
    <w:rsid w:val="00B87CAB"/>
    <w:rsid w:val="00B96196"/>
    <w:rsid w:val="00B96574"/>
    <w:rsid w:val="00BA79EE"/>
    <w:rsid w:val="00BB6096"/>
    <w:rsid w:val="00BC013B"/>
    <w:rsid w:val="00BC2D32"/>
    <w:rsid w:val="00BC5D19"/>
    <w:rsid w:val="00BD0064"/>
    <w:rsid w:val="00BD2D3F"/>
    <w:rsid w:val="00BD3BE7"/>
    <w:rsid w:val="00BD55ED"/>
    <w:rsid w:val="00BD7290"/>
    <w:rsid w:val="00BE1C97"/>
    <w:rsid w:val="00BE4CB2"/>
    <w:rsid w:val="00BF400A"/>
    <w:rsid w:val="00C034C1"/>
    <w:rsid w:val="00C05DD7"/>
    <w:rsid w:val="00C065E3"/>
    <w:rsid w:val="00C100D0"/>
    <w:rsid w:val="00C108C6"/>
    <w:rsid w:val="00C30FC1"/>
    <w:rsid w:val="00C32C58"/>
    <w:rsid w:val="00C34056"/>
    <w:rsid w:val="00C343F3"/>
    <w:rsid w:val="00C40EA8"/>
    <w:rsid w:val="00C42242"/>
    <w:rsid w:val="00C432CC"/>
    <w:rsid w:val="00C50AC6"/>
    <w:rsid w:val="00C50B09"/>
    <w:rsid w:val="00C57408"/>
    <w:rsid w:val="00C6176F"/>
    <w:rsid w:val="00C63703"/>
    <w:rsid w:val="00C73A30"/>
    <w:rsid w:val="00C73B9D"/>
    <w:rsid w:val="00C7453A"/>
    <w:rsid w:val="00C82BC2"/>
    <w:rsid w:val="00C8334B"/>
    <w:rsid w:val="00C858C9"/>
    <w:rsid w:val="00C85911"/>
    <w:rsid w:val="00C91421"/>
    <w:rsid w:val="00C97706"/>
    <w:rsid w:val="00CB1B06"/>
    <w:rsid w:val="00CB6185"/>
    <w:rsid w:val="00CB7CE9"/>
    <w:rsid w:val="00CC3406"/>
    <w:rsid w:val="00CC3CA7"/>
    <w:rsid w:val="00CC3ED4"/>
    <w:rsid w:val="00CD12F6"/>
    <w:rsid w:val="00CD5647"/>
    <w:rsid w:val="00CE0564"/>
    <w:rsid w:val="00CF02D0"/>
    <w:rsid w:val="00CF4D22"/>
    <w:rsid w:val="00CF5DC3"/>
    <w:rsid w:val="00D02879"/>
    <w:rsid w:val="00D06E13"/>
    <w:rsid w:val="00D10577"/>
    <w:rsid w:val="00D119F3"/>
    <w:rsid w:val="00D14D3E"/>
    <w:rsid w:val="00D20461"/>
    <w:rsid w:val="00D22C8F"/>
    <w:rsid w:val="00D31FBD"/>
    <w:rsid w:val="00D35F0A"/>
    <w:rsid w:val="00D3682D"/>
    <w:rsid w:val="00D4425D"/>
    <w:rsid w:val="00D46F2E"/>
    <w:rsid w:val="00D525BF"/>
    <w:rsid w:val="00D5374C"/>
    <w:rsid w:val="00D549DB"/>
    <w:rsid w:val="00D558D9"/>
    <w:rsid w:val="00D61701"/>
    <w:rsid w:val="00D63677"/>
    <w:rsid w:val="00D701D2"/>
    <w:rsid w:val="00D7396E"/>
    <w:rsid w:val="00D741F2"/>
    <w:rsid w:val="00D82A5E"/>
    <w:rsid w:val="00D868D6"/>
    <w:rsid w:val="00D96E67"/>
    <w:rsid w:val="00DB2824"/>
    <w:rsid w:val="00DB2C90"/>
    <w:rsid w:val="00DB5E52"/>
    <w:rsid w:val="00DC22D1"/>
    <w:rsid w:val="00DC72B1"/>
    <w:rsid w:val="00DD46FA"/>
    <w:rsid w:val="00DD5066"/>
    <w:rsid w:val="00DE041F"/>
    <w:rsid w:val="00DE0D19"/>
    <w:rsid w:val="00DE11FF"/>
    <w:rsid w:val="00DE25DD"/>
    <w:rsid w:val="00DE5A65"/>
    <w:rsid w:val="00DF6675"/>
    <w:rsid w:val="00DF6A81"/>
    <w:rsid w:val="00E006AB"/>
    <w:rsid w:val="00E108D4"/>
    <w:rsid w:val="00E15445"/>
    <w:rsid w:val="00E1707D"/>
    <w:rsid w:val="00E1760F"/>
    <w:rsid w:val="00E20046"/>
    <w:rsid w:val="00E23B0B"/>
    <w:rsid w:val="00E2680F"/>
    <w:rsid w:val="00E3747B"/>
    <w:rsid w:val="00E4058D"/>
    <w:rsid w:val="00E42D74"/>
    <w:rsid w:val="00E4405C"/>
    <w:rsid w:val="00E534FB"/>
    <w:rsid w:val="00E550AF"/>
    <w:rsid w:val="00E55A88"/>
    <w:rsid w:val="00E56181"/>
    <w:rsid w:val="00E57618"/>
    <w:rsid w:val="00E62FBA"/>
    <w:rsid w:val="00E65037"/>
    <w:rsid w:val="00E820B4"/>
    <w:rsid w:val="00E820E4"/>
    <w:rsid w:val="00E849EA"/>
    <w:rsid w:val="00E8544A"/>
    <w:rsid w:val="00E868B3"/>
    <w:rsid w:val="00E94329"/>
    <w:rsid w:val="00EA0DD8"/>
    <w:rsid w:val="00EA60C5"/>
    <w:rsid w:val="00EB785D"/>
    <w:rsid w:val="00EC0E67"/>
    <w:rsid w:val="00EC11BC"/>
    <w:rsid w:val="00EC1656"/>
    <w:rsid w:val="00EC2916"/>
    <w:rsid w:val="00EC347A"/>
    <w:rsid w:val="00EC425B"/>
    <w:rsid w:val="00EC5362"/>
    <w:rsid w:val="00EC7240"/>
    <w:rsid w:val="00ED27D0"/>
    <w:rsid w:val="00ED29E8"/>
    <w:rsid w:val="00ED3E8B"/>
    <w:rsid w:val="00ED5344"/>
    <w:rsid w:val="00ED7AAF"/>
    <w:rsid w:val="00EE0775"/>
    <w:rsid w:val="00EE31CC"/>
    <w:rsid w:val="00F02ECD"/>
    <w:rsid w:val="00F15A29"/>
    <w:rsid w:val="00F16A8F"/>
    <w:rsid w:val="00F24854"/>
    <w:rsid w:val="00F258A8"/>
    <w:rsid w:val="00F3149B"/>
    <w:rsid w:val="00F32258"/>
    <w:rsid w:val="00F52DEE"/>
    <w:rsid w:val="00F537C2"/>
    <w:rsid w:val="00F552EA"/>
    <w:rsid w:val="00F56B54"/>
    <w:rsid w:val="00F571E8"/>
    <w:rsid w:val="00F57B60"/>
    <w:rsid w:val="00F61847"/>
    <w:rsid w:val="00F66AFE"/>
    <w:rsid w:val="00F70EB1"/>
    <w:rsid w:val="00F75D08"/>
    <w:rsid w:val="00F813E9"/>
    <w:rsid w:val="00F81E9A"/>
    <w:rsid w:val="00F81FE3"/>
    <w:rsid w:val="00F876C8"/>
    <w:rsid w:val="00F908E9"/>
    <w:rsid w:val="00FA3DB6"/>
    <w:rsid w:val="00FA6677"/>
    <w:rsid w:val="00FB203A"/>
    <w:rsid w:val="00FC10E3"/>
    <w:rsid w:val="00FC13BE"/>
    <w:rsid w:val="00FC2EBD"/>
    <w:rsid w:val="00FC628E"/>
    <w:rsid w:val="00FD2D80"/>
    <w:rsid w:val="00FE3395"/>
    <w:rsid w:val="00FE558F"/>
    <w:rsid w:val="00FF1BC9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29E8"/>
  </w:style>
  <w:style w:type="paragraph" w:styleId="1">
    <w:name w:val="heading 1"/>
    <w:basedOn w:val="a0"/>
    <w:next w:val="a0"/>
    <w:link w:val="10"/>
    <w:uiPriority w:val="9"/>
    <w:qFormat/>
    <w:rsid w:val="00687E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0"/>
    <w:link w:val="20"/>
    <w:qFormat/>
    <w:rsid w:val="00687E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0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687E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HTML">
    <w:name w:val="HTML Preformatted"/>
    <w:basedOn w:val="a0"/>
    <w:link w:val="HTML0"/>
    <w:semiHidden/>
    <w:unhideWhenUsed/>
    <w:rsid w:val="002E48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semiHidden/>
    <w:rsid w:val="002E48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0"/>
    <w:link w:val="a5"/>
    <w:uiPriority w:val="99"/>
    <w:unhideWhenUsed/>
    <w:qFormat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2E4850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0"/>
    <w:link w:val="a9"/>
    <w:uiPriority w:val="99"/>
    <w:qFormat/>
    <w:rsid w:val="002E4850"/>
    <w:pPr>
      <w:ind w:left="720"/>
      <w:contextualSpacing/>
    </w:pPr>
  </w:style>
  <w:style w:type="paragraph" w:customStyle="1" w:styleId="c1">
    <w:name w:val="c1"/>
    <w:basedOn w:val="a0"/>
    <w:uiPriority w:val="99"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0"/>
    <w:uiPriority w:val="99"/>
    <w:rsid w:val="002E4850"/>
    <w:pPr>
      <w:shd w:val="clear" w:color="auto" w:fill="FFFFFF"/>
      <w:suppressAutoHyphens/>
      <w:spacing w:before="300" w:after="0" w:line="480" w:lineRule="exact"/>
      <w:ind w:hanging="440"/>
      <w:jc w:val="both"/>
    </w:pPr>
    <w:rPr>
      <w:rFonts w:ascii="Times New Roman" w:eastAsia="Times New Roman" w:hAnsi="Times New Roman" w:cs="Times New Roman"/>
      <w:sz w:val="27"/>
      <w:szCs w:val="27"/>
      <w:lang w:eastAsia="ar-SA"/>
    </w:rPr>
  </w:style>
  <w:style w:type="paragraph" w:customStyle="1" w:styleId="Default">
    <w:name w:val="Default"/>
    <w:qFormat/>
    <w:rsid w:val="002E48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">
    <w:name w:val="c2"/>
    <w:basedOn w:val="a0"/>
    <w:uiPriority w:val="99"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Основной текст (4)"/>
    <w:basedOn w:val="a1"/>
    <w:link w:val="410"/>
    <w:locked/>
    <w:rsid w:val="002E4850"/>
    <w:rPr>
      <w:sz w:val="52"/>
      <w:szCs w:val="52"/>
      <w:shd w:val="clear" w:color="auto" w:fill="FFFFFF"/>
    </w:rPr>
  </w:style>
  <w:style w:type="paragraph" w:customStyle="1" w:styleId="410">
    <w:name w:val="Основной текст (4)1"/>
    <w:basedOn w:val="a0"/>
    <w:link w:val="42"/>
    <w:rsid w:val="002E4850"/>
    <w:pPr>
      <w:shd w:val="clear" w:color="auto" w:fill="FFFFFF"/>
      <w:spacing w:after="0" w:line="240" w:lineRule="atLeast"/>
    </w:pPr>
    <w:rPr>
      <w:sz w:val="52"/>
      <w:szCs w:val="52"/>
    </w:rPr>
  </w:style>
  <w:style w:type="paragraph" w:customStyle="1" w:styleId="Style4">
    <w:name w:val="Style4"/>
    <w:basedOn w:val="a0"/>
    <w:uiPriority w:val="99"/>
    <w:rsid w:val="002E4850"/>
    <w:pPr>
      <w:widowControl w:val="0"/>
      <w:autoSpaceDE w:val="0"/>
      <w:autoSpaceDN w:val="0"/>
      <w:adjustRightInd w:val="0"/>
      <w:spacing w:after="0" w:line="395" w:lineRule="exact"/>
      <w:ind w:firstLine="341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qFormat/>
    <w:rsid w:val="002E4850"/>
  </w:style>
  <w:style w:type="character" w:customStyle="1" w:styleId="c6">
    <w:name w:val="c6"/>
    <w:basedOn w:val="a1"/>
    <w:rsid w:val="002E4850"/>
  </w:style>
  <w:style w:type="character" w:customStyle="1" w:styleId="FontStyle11">
    <w:name w:val="Font Style11"/>
    <w:basedOn w:val="a1"/>
    <w:rsid w:val="002E4850"/>
    <w:rPr>
      <w:rFonts w:ascii="Calibri" w:hAnsi="Calibri" w:cs="Calibri" w:hint="default"/>
      <w:sz w:val="26"/>
      <w:szCs w:val="26"/>
    </w:rPr>
  </w:style>
  <w:style w:type="character" w:styleId="aa">
    <w:name w:val="Strong"/>
    <w:basedOn w:val="a1"/>
    <w:uiPriority w:val="22"/>
    <w:qFormat/>
    <w:rsid w:val="002E4850"/>
    <w:rPr>
      <w:b/>
      <w:bCs/>
    </w:rPr>
  </w:style>
  <w:style w:type="character" w:styleId="ab">
    <w:name w:val="Emphasis"/>
    <w:basedOn w:val="a1"/>
    <w:uiPriority w:val="20"/>
    <w:qFormat/>
    <w:rsid w:val="002E4850"/>
    <w:rPr>
      <w:i/>
      <w:iCs/>
    </w:rPr>
  </w:style>
  <w:style w:type="table" w:styleId="ac">
    <w:name w:val="Table Grid"/>
    <w:basedOn w:val="a2"/>
    <w:uiPriority w:val="59"/>
    <w:rsid w:val="002E4850"/>
    <w:pPr>
      <w:spacing w:after="0" w:line="240" w:lineRule="auto"/>
    </w:pPr>
    <w:rPr>
      <w:rFonts w:ascii="Times New Roman" w:hAnsi="Times New Roman" w:cs="Times New Roman"/>
      <w:sz w:val="28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0"/>
    <w:link w:val="ae"/>
    <w:uiPriority w:val="99"/>
    <w:semiHidden/>
    <w:unhideWhenUsed/>
    <w:rsid w:val="002E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2E4850"/>
    <w:rPr>
      <w:rFonts w:ascii="Tahoma" w:hAnsi="Tahoma" w:cs="Tahoma"/>
      <w:sz w:val="16"/>
      <w:szCs w:val="16"/>
    </w:rPr>
  </w:style>
  <w:style w:type="character" w:styleId="af">
    <w:name w:val="Hyperlink"/>
    <w:uiPriority w:val="99"/>
    <w:unhideWhenUsed/>
    <w:rsid w:val="002E4850"/>
    <w:rPr>
      <w:color w:val="0000FF"/>
      <w:u w:val="single"/>
    </w:rPr>
  </w:style>
  <w:style w:type="paragraph" w:customStyle="1" w:styleId="11">
    <w:name w:val="Абзац списка1"/>
    <w:basedOn w:val="a0"/>
    <w:rsid w:val="002E4850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header"/>
    <w:basedOn w:val="a0"/>
    <w:link w:val="af1"/>
    <w:uiPriority w:val="99"/>
    <w:unhideWhenUsed/>
    <w:rsid w:val="00C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CC3ED4"/>
  </w:style>
  <w:style w:type="paragraph" w:styleId="af2">
    <w:name w:val="footer"/>
    <w:basedOn w:val="a0"/>
    <w:link w:val="af3"/>
    <w:uiPriority w:val="99"/>
    <w:unhideWhenUsed/>
    <w:rsid w:val="00C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CC3ED4"/>
  </w:style>
  <w:style w:type="paragraph" w:customStyle="1" w:styleId="s1">
    <w:name w:val="s_1"/>
    <w:basedOn w:val="a0"/>
    <w:uiPriority w:val="99"/>
    <w:rsid w:val="00152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1524C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524C9"/>
    <w:pPr>
      <w:suppressAutoHyphens/>
      <w:autoSpaceDN w:val="0"/>
    </w:pPr>
    <w:rPr>
      <w:rFonts w:ascii="Calibri" w:eastAsia="SimSun" w:hAnsi="Calibri" w:cs="Mangal"/>
      <w:kern w:val="3"/>
    </w:rPr>
  </w:style>
  <w:style w:type="paragraph" w:customStyle="1" w:styleId="21">
    <w:name w:val="Заголовок 21"/>
    <w:basedOn w:val="Standard"/>
    <w:next w:val="a0"/>
    <w:rsid w:val="001524C9"/>
    <w:pPr>
      <w:spacing w:before="100" w:after="100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687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687E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687E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l1">
    <w:name w:val="hl1"/>
    <w:rsid w:val="00687E92"/>
    <w:rPr>
      <w:color w:val="4682B4"/>
    </w:rPr>
  </w:style>
  <w:style w:type="character" w:customStyle="1" w:styleId="submenu-table">
    <w:name w:val="submenu-table"/>
    <w:basedOn w:val="a1"/>
    <w:rsid w:val="00687E92"/>
  </w:style>
  <w:style w:type="character" w:customStyle="1" w:styleId="af4">
    <w:name w:val="Основной текст_"/>
    <w:link w:val="7"/>
    <w:rsid w:val="00687E92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af5">
    <w:name w:val="Основной текст + Полужирный"/>
    <w:rsid w:val="00687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paragraph" w:customStyle="1" w:styleId="7">
    <w:name w:val="Основной текст7"/>
    <w:basedOn w:val="a0"/>
    <w:link w:val="af4"/>
    <w:rsid w:val="00687E92"/>
    <w:pPr>
      <w:shd w:val="clear" w:color="auto" w:fill="FFFFFF"/>
      <w:spacing w:after="60" w:line="331" w:lineRule="exact"/>
      <w:ind w:hanging="174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rteright">
    <w:name w:val="rteright"/>
    <w:basedOn w:val="a0"/>
    <w:uiPriority w:val="99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0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"/>
    <w:basedOn w:val="a1"/>
    <w:rsid w:val="00687E92"/>
  </w:style>
  <w:style w:type="character" w:customStyle="1" w:styleId="s2">
    <w:name w:val="s2"/>
    <w:basedOn w:val="a1"/>
    <w:rsid w:val="00687E92"/>
  </w:style>
  <w:style w:type="character" w:customStyle="1" w:styleId="s3">
    <w:name w:val="s3"/>
    <w:basedOn w:val="a1"/>
    <w:rsid w:val="00687E92"/>
  </w:style>
  <w:style w:type="character" w:customStyle="1" w:styleId="js-extracted-address">
    <w:name w:val="js-extracted-address"/>
    <w:basedOn w:val="a1"/>
    <w:rsid w:val="00687E92"/>
  </w:style>
  <w:style w:type="paragraph" w:styleId="af6">
    <w:name w:val="Body Text"/>
    <w:basedOn w:val="a0"/>
    <w:link w:val="af7"/>
    <w:semiHidden/>
    <w:unhideWhenUsed/>
    <w:rsid w:val="00687E92"/>
    <w:pPr>
      <w:widowControl w:val="0"/>
      <w:suppressAutoHyphens/>
      <w:spacing w:after="12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f7">
    <w:name w:val="Основной текст Знак"/>
    <w:basedOn w:val="a1"/>
    <w:link w:val="af6"/>
    <w:semiHidden/>
    <w:rsid w:val="00687E92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12">
    <w:name w:val="Без интервала1"/>
    <w:rsid w:val="00687E92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styleId="af8">
    <w:name w:val="footnote text"/>
    <w:basedOn w:val="a0"/>
    <w:link w:val="af9"/>
    <w:unhideWhenUsed/>
    <w:rsid w:val="00687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1"/>
    <w:link w:val="af8"/>
    <w:rsid w:val="00687E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Текст в заданном формате"/>
    <w:basedOn w:val="a0"/>
    <w:rsid w:val="00687E92"/>
    <w:pPr>
      <w:widowControl w:val="0"/>
      <w:suppressAutoHyphens/>
      <w:autoSpaceDE w:val="0"/>
      <w:spacing w:after="0" w:line="252" w:lineRule="auto"/>
      <w:ind w:firstLine="400"/>
      <w:jc w:val="both"/>
    </w:pPr>
    <w:rPr>
      <w:rFonts w:ascii="Courier New" w:eastAsia="NSimSun" w:hAnsi="Courier New" w:cs="Courier New"/>
      <w:sz w:val="20"/>
      <w:szCs w:val="20"/>
      <w:lang w:eastAsia="ar-SA"/>
    </w:rPr>
  </w:style>
  <w:style w:type="character" w:customStyle="1" w:styleId="apple-style-span">
    <w:name w:val="apple-style-span"/>
    <w:basedOn w:val="a1"/>
    <w:rsid w:val="00687E92"/>
  </w:style>
  <w:style w:type="character" w:customStyle="1" w:styleId="a9">
    <w:name w:val="Абзац списка Знак"/>
    <w:link w:val="a8"/>
    <w:uiPriority w:val="99"/>
    <w:locked/>
    <w:rsid w:val="00D02879"/>
  </w:style>
  <w:style w:type="character" w:customStyle="1" w:styleId="a7">
    <w:name w:val="Без интервала Знак"/>
    <w:link w:val="a6"/>
    <w:uiPriority w:val="1"/>
    <w:locked/>
    <w:rsid w:val="00A156F5"/>
    <w:rPr>
      <w:rFonts w:eastAsiaTheme="minorEastAsia"/>
      <w:lang w:eastAsia="ru-RU"/>
    </w:rPr>
  </w:style>
  <w:style w:type="paragraph" w:customStyle="1" w:styleId="c11">
    <w:name w:val="c11"/>
    <w:basedOn w:val="a0"/>
    <w:uiPriority w:val="99"/>
    <w:semiHidden/>
    <w:rsid w:val="00A15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Indent"/>
    <w:basedOn w:val="a0"/>
    <w:link w:val="afc"/>
    <w:semiHidden/>
    <w:unhideWhenUsed/>
    <w:rsid w:val="003E53F3"/>
    <w:pPr>
      <w:spacing w:after="120"/>
      <w:ind w:left="283"/>
    </w:pPr>
  </w:style>
  <w:style w:type="character" w:customStyle="1" w:styleId="afc">
    <w:name w:val="Основной текст с отступом Знак"/>
    <w:basedOn w:val="a1"/>
    <w:link w:val="afb"/>
    <w:semiHidden/>
    <w:rsid w:val="003E53F3"/>
  </w:style>
  <w:style w:type="paragraph" w:styleId="afd">
    <w:name w:val="List"/>
    <w:basedOn w:val="af6"/>
    <w:semiHidden/>
    <w:unhideWhenUsed/>
    <w:rsid w:val="003E53F3"/>
    <w:pPr>
      <w:spacing w:line="240" w:lineRule="auto"/>
    </w:pPr>
  </w:style>
  <w:style w:type="paragraph" w:customStyle="1" w:styleId="13">
    <w:name w:val="Заголовок1"/>
    <w:basedOn w:val="a0"/>
    <w:next w:val="af6"/>
    <w:rsid w:val="003E53F3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paragraph" w:customStyle="1" w:styleId="14">
    <w:name w:val="Название1"/>
    <w:basedOn w:val="a0"/>
    <w:rsid w:val="003E53F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2"/>
      <w:sz w:val="24"/>
      <w:szCs w:val="24"/>
      <w:lang w:eastAsia="hi-IN" w:bidi="hi-IN"/>
    </w:rPr>
  </w:style>
  <w:style w:type="paragraph" w:customStyle="1" w:styleId="22">
    <w:name w:val="Указатель2"/>
    <w:basedOn w:val="a0"/>
    <w:rsid w:val="003E53F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15">
    <w:name w:val="Название объекта1"/>
    <w:basedOn w:val="a0"/>
    <w:rsid w:val="003E53F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2"/>
      <w:sz w:val="24"/>
      <w:szCs w:val="24"/>
      <w:lang w:eastAsia="hi-IN" w:bidi="hi-IN"/>
    </w:rPr>
  </w:style>
  <w:style w:type="paragraph" w:customStyle="1" w:styleId="16">
    <w:name w:val="Указатель1"/>
    <w:basedOn w:val="a0"/>
    <w:rsid w:val="003E53F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WW8Num1z0">
    <w:name w:val="WW8Num1z0"/>
    <w:rsid w:val="003E53F3"/>
  </w:style>
  <w:style w:type="character" w:customStyle="1" w:styleId="WW8Num1z1">
    <w:name w:val="WW8Num1z1"/>
    <w:rsid w:val="003E53F3"/>
  </w:style>
  <w:style w:type="character" w:customStyle="1" w:styleId="WW8Num1z2">
    <w:name w:val="WW8Num1z2"/>
    <w:rsid w:val="003E53F3"/>
  </w:style>
  <w:style w:type="character" w:customStyle="1" w:styleId="WW8Num1z3">
    <w:name w:val="WW8Num1z3"/>
    <w:rsid w:val="003E53F3"/>
  </w:style>
  <w:style w:type="character" w:customStyle="1" w:styleId="WW8Num1z4">
    <w:name w:val="WW8Num1z4"/>
    <w:rsid w:val="003E53F3"/>
  </w:style>
  <w:style w:type="character" w:customStyle="1" w:styleId="WW8Num1z5">
    <w:name w:val="WW8Num1z5"/>
    <w:rsid w:val="003E53F3"/>
  </w:style>
  <w:style w:type="character" w:customStyle="1" w:styleId="WW8Num1z6">
    <w:name w:val="WW8Num1z6"/>
    <w:rsid w:val="003E53F3"/>
  </w:style>
  <w:style w:type="character" w:customStyle="1" w:styleId="WW8Num1z7">
    <w:name w:val="WW8Num1z7"/>
    <w:rsid w:val="003E53F3"/>
  </w:style>
  <w:style w:type="character" w:customStyle="1" w:styleId="WW8Num1z8">
    <w:name w:val="WW8Num1z8"/>
    <w:rsid w:val="003E53F3"/>
  </w:style>
  <w:style w:type="character" w:customStyle="1" w:styleId="WW8Num2z0">
    <w:name w:val="WW8Num2z0"/>
    <w:rsid w:val="003E53F3"/>
    <w:rPr>
      <w:rFonts w:ascii="Symbol" w:eastAsia="Times New Roman" w:hAnsi="Symbol" w:cs="OpenSymbol" w:hint="default"/>
      <w:iCs/>
      <w:color w:val="000000"/>
      <w:sz w:val="28"/>
      <w:szCs w:val="28"/>
    </w:rPr>
  </w:style>
  <w:style w:type="character" w:customStyle="1" w:styleId="WW8Num2z1">
    <w:name w:val="WW8Num2z1"/>
    <w:rsid w:val="003E53F3"/>
    <w:rPr>
      <w:rFonts w:ascii="OpenSymbol" w:eastAsia="OpenSymbol" w:hAnsi="OpenSymbol" w:cs="OpenSymbol" w:hint="eastAsia"/>
    </w:rPr>
  </w:style>
  <w:style w:type="character" w:customStyle="1" w:styleId="WW8Num2z2">
    <w:name w:val="WW8Num2z2"/>
    <w:rsid w:val="003E53F3"/>
  </w:style>
  <w:style w:type="character" w:customStyle="1" w:styleId="WW8Num2z3">
    <w:name w:val="WW8Num2z3"/>
    <w:rsid w:val="003E53F3"/>
  </w:style>
  <w:style w:type="character" w:customStyle="1" w:styleId="WW8Num2z4">
    <w:name w:val="WW8Num2z4"/>
    <w:rsid w:val="003E53F3"/>
  </w:style>
  <w:style w:type="character" w:customStyle="1" w:styleId="WW8Num2z5">
    <w:name w:val="WW8Num2z5"/>
    <w:rsid w:val="003E53F3"/>
  </w:style>
  <w:style w:type="character" w:customStyle="1" w:styleId="WW8Num2z6">
    <w:name w:val="WW8Num2z6"/>
    <w:rsid w:val="003E53F3"/>
  </w:style>
  <w:style w:type="character" w:customStyle="1" w:styleId="WW8Num2z7">
    <w:name w:val="WW8Num2z7"/>
    <w:rsid w:val="003E53F3"/>
  </w:style>
  <w:style w:type="character" w:customStyle="1" w:styleId="WW8Num2z8">
    <w:name w:val="WW8Num2z8"/>
    <w:rsid w:val="003E53F3"/>
  </w:style>
  <w:style w:type="character" w:customStyle="1" w:styleId="WW8Num3z0">
    <w:name w:val="WW8Num3z0"/>
    <w:rsid w:val="003E53F3"/>
    <w:rPr>
      <w:rFonts w:ascii="Times New Roman" w:eastAsia="Times New Roman" w:hAnsi="Times New Roman" w:cs="Times New Roman" w:hint="default"/>
      <w:iCs/>
      <w:color w:val="000000"/>
      <w:sz w:val="28"/>
      <w:szCs w:val="28"/>
    </w:rPr>
  </w:style>
  <w:style w:type="character" w:customStyle="1" w:styleId="WW8Num3z1">
    <w:name w:val="WW8Num3z1"/>
    <w:rsid w:val="003E53F3"/>
    <w:rPr>
      <w:rFonts w:ascii="OpenSymbol" w:eastAsia="OpenSymbol" w:hAnsi="OpenSymbol" w:cs="OpenSymbol" w:hint="eastAsia"/>
    </w:rPr>
  </w:style>
  <w:style w:type="character" w:customStyle="1" w:styleId="17">
    <w:name w:val="Основной шрифт абзаца1"/>
    <w:rsid w:val="003E53F3"/>
  </w:style>
  <w:style w:type="character" w:customStyle="1" w:styleId="WW8Num5z0">
    <w:name w:val="WW8Num5z0"/>
    <w:rsid w:val="003E53F3"/>
    <w:rPr>
      <w:rFonts w:ascii="Times New Roman" w:hAnsi="Times New Roman" w:cs="Times New Roman" w:hint="default"/>
    </w:rPr>
  </w:style>
  <w:style w:type="character" w:customStyle="1" w:styleId="afe">
    <w:name w:val="Символ нумерации"/>
    <w:rsid w:val="003E53F3"/>
  </w:style>
  <w:style w:type="character" w:customStyle="1" w:styleId="aff">
    <w:name w:val="Маркеры списка"/>
    <w:rsid w:val="003E53F3"/>
    <w:rPr>
      <w:rFonts w:ascii="OpenSymbol" w:eastAsia="OpenSymbol" w:hAnsi="OpenSymbol" w:cs="OpenSymbol" w:hint="eastAsia"/>
    </w:rPr>
  </w:style>
  <w:style w:type="paragraph" w:customStyle="1" w:styleId="23">
    <w:name w:val="Абзац списка2"/>
    <w:basedOn w:val="a0"/>
    <w:rsid w:val="001E2C27"/>
    <w:pPr>
      <w:suppressAutoHyphens/>
      <w:ind w:left="720"/>
    </w:pPr>
    <w:rPr>
      <w:rFonts w:ascii="Calibri" w:eastAsia="SimSun" w:hAnsi="Calibri" w:cs="Times New Roman"/>
      <w:kern w:val="2"/>
      <w:lang w:eastAsia="ar-SA"/>
    </w:rPr>
  </w:style>
  <w:style w:type="paragraph" w:customStyle="1" w:styleId="FR2">
    <w:name w:val="FR2"/>
    <w:rsid w:val="00F52DEE"/>
    <w:pPr>
      <w:widowControl w:val="0"/>
      <w:autoSpaceDE w:val="0"/>
      <w:autoSpaceDN w:val="0"/>
      <w:adjustRightInd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hl">
    <w:name w:val="hl"/>
    <w:basedOn w:val="a1"/>
    <w:rsid w:val="000D34D1"/>
  </w:style>
  <w:style w:type="paragraph" w:customStyle="1" w:styleId="aff0">
    <w:name w:val="Список с к.с."/>
    <w:basedOn w:val="af6"/>
    <w:rsid w:val="00CD12F6"/>
    <w:pPr>
      <w:widowControl/>
      <w:suppressAutoHyphens w:val="0"/>
      <w:spacing w:after="0" w:line="360" w:lineRule="auto"/>
      <w:ind w:firstLine="709"/>
      <w:jc w:val="both"/>
    </w:pPr>
    <w:rPr>
      <w:rFonts w:eastAsia="Times New Roman" w:cs="Times New Roman"/>
      <w:kern w:val="24"/>
      <w:sz w:val="28"/>
      <w:szCs w:val="20"/>
      <w:lang w:eastAsia="ru-RU" w:bidi="ar-SA"/>
    </w:rPr>
  </w:style>
  <w:style w:type="paragraph" w:styleId="24">
    <w:name w:val="List 2"/>
    <w:basedOn w:val="a0"/>
    <w:uiPriority w:val="99"/>
    <w:semiHidden/>
    <w:unhideWhenUsed/>
    <w:rsid w:val="007E002F"/>
    <w:pPr>
      <w:ind w:left="566" w:hanging="283"/>
      <w:contextualSpacing/>
    </w:pPr>
  </w:style>
  <w:style w:type="paragraph" w:styleId="25">
    <w:name w:val="Body Text Indent 2"/>
    <w:basedOn w:val="a0"/>
    <w:link w:val="26"/>
    <w:uiPriority w:val="99"/>
    <w:semiHidden/>
    <w:unhideWhenUsed/>
    <w:rsid w:val="007E002F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7E002F"/>
  </w:style>
  <w:style w:type="paragraph" w:styleId="31">
    <w:name w:val="Body Text Indent 3"/>
    <w:basedOn w:val="a0"/>
    <w:link w:val="32"/>
    <w:uiPriority w:val="99"/>
    <w:semiHidden/>
    <w:unhideWhenUsed/>
    <w:rsid w:val="007E00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7E002F"/>
    <w:rPr>
      <w:sz w:val="16"/>
      <w:szCs w:val="16"/>
    </w:rPr>
  </w:style>
  <w:style w:type="paragraph" w:customStyle="1" w:styleId="210">
    <w:name w:val="Основной текст с отступом 21"/>
    <w:basedOn w:val="a0"/>
    <w:rsid w:val="007E002F"/>
    <w:pPr>
      <w:overflowPunct w:val="0"/>
      <w:autoSpaceDE w:val="0"/>
      <w:autoSpaceDN w:val="0"/>
      <w:adjustRightInd w:val="0"/>
      <w:spacing w:after="0" w:line="336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0"/>
    <w:rsid w:val="007E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E00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8">
    <w:name w:val="c8"/>
    <w:rsid w:val="007E002F"/>
    <w:pPr>
      <w:widowControl w:val="0"/>
      <w:suppressAutoHyphens/>
      <w:autoSpaceDN w:val="0"/>
    </w:pPr>
    <w:rPr>
      <w:rFonts w:ascii="Calibri" w:eastAsia="Lucida Sans Unicode" w:hAnsi="Calibri" w:cs="Tahoma"/>
      <w:kern w:val="3"/>
    </w:rPr>
  </w:style>
  <w:style w:type="character" w:customStyle="1" w:styleId="StrongEmphasis">
    <w:name w:val="Strong Emphasis"/>
    <w:rsid w:val="007E002F"/>
    <w:rPr>
      <w:b/>
      <w:bCs/>
    </w:rPr>
  </w:style>
  <w:style w:type="character" w:customStyle="1" w:styleId="Internetlink">
    <w:name w:val="Internet link"/>
    <w:rsid w:val="007E002F"/>
    <w:rPr>
      <w:color w:val="0000FF"/>
      <w:u w:val="single" w:color="000000"/>
    </w:rPr>
  </w:style>
  <w:style w:type="paragraph" w:customStyle="1" w:styleId="aff1">
    <w:name w:val="Стиль"/>
    <w:uiPriority w:val="99"/>
    <w:rsid w:val="00D558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8">
    <w:name w:val="Обычный (веб)1"/>
    <w:basedOn w:val="a0"/>
    <w:uiPriority w:val="99"/>
    <w:rsid w:val="00D558D9"/>
    <w:pPr>
      <w:suppressAutoHyphens/>
      <w:spacing w:before="51" w:after="280" w:line="360" w:lineRule="auto"/>
      <w:ind w:firstLine="709"/>
      <w:jc w:val="both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NoSpacing1">
    <w:name w:val="No Spacing1"/>
    <w:rsid w:val="0098744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basedOn w:val="a1"/>
    <w:rsid w:val="00F81E9A"/>
    <w:rPr>
      <w:rFonts w:ascii="Times New Roman" w:hAnsi="Times New Roman" w:cs="Times New Roman" w:hint="default"/>
    </w:rPr>
  </w:style>
  <w:style w:type="character" w:customStyle="1" w:styleId="c7">
    <w:name w:val="c7"/>
    <w:basedOn w:val="a1"/>
    <w:uiPriority w:val="99"/>
    <w:rsid w:val="00F81E9A"/>
    <w:rPr>
      <w:rFonts w:ascii="Times New Roman" w:hAnsi="Times New Roman" w:cs="Times New Roman" w:hint="default"/>
    </w:rPr>
  </w:style>
  <w:style w:type="paragraph" w:styleId="27">
    <w:name w:val="Body Text 2"/>
    <w:basedOn w:val="a0"/>
    <w:link w:val="28"/>
    <w:uiPriority w:val="99"/>
    <w:semiHidden/>
    <w:unhideWhenUsed/>
    <w:rsid w:val="00280B4C"/>
    <w:pPr>
      <w:spacing w:after="120" w:line="480" w:lineRule="auto"/>
    </w:pPr>
  </w:style>
  <w:style w:type="character" w:customStyle="1" w:styleId="28">
    <w:name w:val="Основной текст 2 Знак"/>
    <w:basedOn w:val="a1"/>
    <w:link w:val="27"/>
    <w:uiPriority w:val="99"/>
    <w:semiHidden/>
    <w:rsid w:val="00280B4C"/>
  </w:style>
  <w:style w:type="paragraph" w:customStyle="1" w:styleId="29">
    <w:name w:val="Без интервала2"/>
    <w:rsid w:val="00280B4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9">
    <w:name w:val="Основной текст1"/>
    <w:basedOn w:val="a0"/>
    <w:rsid w:val="00E534FB"/>
    <w:pPr>
      <w:shd w:val="clear" w:color="auto" w:fill="FFFFFF"/>
      <w:suppressAutoHyphens/>
      <w:spacing w:before="480" w:after="0" w:line="480" w:lineRule="exact"/>
      <w:ind w:firstLine="580"/>
      <w:jc w:val="both"/>
    </w:pPr>
    <w:rPr>
      <w:rFonts w:ascii="Times New Roman" w:eastAsia="Times New Roman" w:hAnsi="Times New Roman" w:cs="Calibri"/>
      <w:sz w:val="26"/>
      <w:szCs w:val="26"/>
      <w:lang w:eastAsia="ar-SA"/>
    </w:rPr>
  </w:style>
  <w:style w:type="character" w:customStyle="1" w:styleId="FontStyle88">
    <w:name w:val="Font Style88"/>
    <w:basedOn w:val="a1"/>
    <w:uiPriority w:val="99"/>
    <w:rsid w:val="009D3B72"/>
    <w:rPr>
      <w:rFonts w:ascii="Bookman Old Style" w:hAnsi="Bookman Old Style" w:cs="Bookman Old Style" w:hint="default"/>
      <w:b/>
      <w:bCs/>
      <w:spacing w:val="20"/>
      <w:sz w:val="14"/>
      <w:szCs w:val="14"/>
    </w:rPr>
  </w:style>
  <w:style w:type="character" w:customStyle="1" w:styleId="FontStyle94">
    <w:name w:val="Font Style94"/>
    <w:basedOn w:val="a1"/>
    <w:uiPriority w:val="99"/>
    <w:rsid w:val="009D3B72"/>
    <w:rPr>
      <w:rFonts w:ascii="Bookman Old Style" w:hAnsi="Bookman Old Style" w:cs="Bookman Old Style" w:hint="default"/>
      <w:sz w:val="18"/>
      <w:szCs w:val="18"/>
    </w:rPr>
  </w:style>
  <w:style w:type="character" w:customStyle="1" w:styleId="FontStyle56">
    <w:name w:val="Font Style56"/>
    <w:basedOn w:val="a1"/>
    <w:uiPriority w:val="99"/>
    <w:rsid w:val="009D3B72"/>
    <w:rPr>
      <w:rFonts w:ascii="Times New Roman" w:hAnsi="Times New Roman" w:cs="Times New Roman" w:hint="default"/>
      <w:sz w:val="16"/>
      <w:szCs w:val="16"/>
    </w:rPr>
  </w:style>
  <w:style w:type="paragraph" w:customStyle="1" w:styleId="Textbody">
    <w:name w:val="Text body"/>
    <w:rsid w:val="00761180"/>
    <w:pPr>
      <w:suppressAutoHyphens/>
      <w:autoSpaceDN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kern w:val="3"/>
      <w:sz w:val="28"/>
      <w:szCs w:val="28"/>
    </w:rPr>
  </w:style>
  <w:style w:type="character" w:customStyle="1" w:styleId="text1">
    <w:name w:val="text1"/>
    <w:basedOn w:val="a1"/>
    <w:rsid w:val="00761180"/>
    <w:rPr>
      <w:rFonts w:ascii="Arial" w:hAnsi="Arial" w:cs="Arial" w:hint="default"/>
      <w:sz w:val="18"/>
      <w:szCs w:val="18"/>
    </w:rPr>
  </w:style>
  <w:style w:type="paragraph" w:customStyle="1" w:styleId="WW-Standard">
    <w:name w:val="WW-Standard"/>
    <w:rsid w:val="0015070E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val="en-US" w:eastAsia="hi-IN" w:bidi="hi-IN"/>
    </w:rPr>
  </w:style>
  <w:style w:type="paragraph" w:styleId="aff2">
    <w:name w:val="Plain Text"/>
    <w:basedOn w:val="a0"/>
    <w:link w:val="aff3"/>
    <w:uiPriority w:val="99"/>
    <w:unhideWhenUsed/>
    <w:rsid w:val="00AC6E4C"/>
    <w:pPr>
      <w:spacing w:after="0" w:line="240" w:lineRule="auto"/>
    </w:pPr>
    <w:rPr>
      <w:rFonts w:ascii="Consolas" w:hAnsi="Consolas" w:cs="Times New Roman"/>
      <w:sz w:val="21"/>
      <w:szCs w:val="21"/>
      <w:lang w:val="en-US" w:bidi="en-US"/>
    </w:rPr>
  </w:style>
  <w:style w:type="character" w:customStyle="1" w:styleId="aff3">
    <w:name w:val="Текст Знак"/>
    <w:basedOn w:val="a1"/>
    <w:link w:val="aff2"/>
    <w:uiPriority w:val="99"/>
    <w:rsid w:val="00AC6E4C"/>
    <w:rPr>
      <w:rFonts w:ascii="Consolas" w:hAnsi="Consolas" w:cs="Times New Roman"/>
      <w:sz w:val="21"/>
      <w:szCs w:val="21"/>
      <w:lang w:val="en-US" w:bidi="en-US"/>
    </w:rPr>
  </w:style>
  <w:style w:type="character" w:customStyle="1" w:styleId="2a">
    <w:name w:val="Основной текст (2)_"/>
    <w:link w:val="2b"/>
    <w:locked/>
    <w:rsid w:val="00DD5066"/>
    <w:rPr>
      <w:shd w:val="clear" w:color="auto" w:fill="FFFFFF"/>
    </w:rPr>
  </w:style>
  <w:style w:type="paragraph" w:customStyle="1" w:styleId="2b">
    <w:name w:val="Основной текст (2)"/>
    <w:basedOn w:val="a0"/>
    <w:link w:val="2a"/>
    <w:rsid w:val="00DD5066"/>
    <w:pPr>
      <w:widowControl w:val="0"/>
      <w:shd w:val="clear" w:color="auto" w:fill="FFFFFF"/>
      <w:spacing w:after="0" w:line="274" w:lineRule="exact"/>
      <w:ind w:hanging="1080"/>
      <w:jc w:val="center"/>
    </w:pPr>
  </w:style>
  <w:style w:type="character" w:customStyle="1" w:styleId="phorumtitletext">
    <w:name w:val="phorumtitletext"/>
    <w:uiPriority w:val="99"/>
    <w:rsid w:val="000B0B80"/>
    <w:rPr>
      <w:rFonts w:ascii="Times New Roman" w:hAnsi="Times New Roman" w:cs="Times New Roman" w:hint="default"/>
    </w:rPr>
  </w:style>
  <w:style w:type="paragraph" w:customStyle="1" w:styleId="33">
    <w:name w:val="Абзац списка3"/>
    <w:basedOn w:val="a0"/>
    <w:rsid w:val="00BB609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4">
    <w:name w:val="c4"/>
    <w:basedOn w:val="a1"/>
    <w:rsid w:val="00B63007"/>
  </w:style>
  <w:style w:type="character" w:customStyle="1" w:styleId="c16">
    <w:name w:val="c16"/>
    <w:basedOn w:val="a1"/>
    <w:rsid w:val="00B63007"/>
  </w:style>
  <w:style w:type="character" w:customStyle="1" w:styleId="c5">
    <w:name w:val="c5"/>
    <w:basedOn w:val="a1"/>
    <w:rsid w:val="005363C1"/>
  </w:style>
  <w:style w:type="paragraph" w:customStyle="1" w:styleId="aff4">
    <w:name w:val="Таблтекст"/>
    <w:basedOn w:val="a0"/>
    <w:rsid w:val="001F6E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customStyle="1" w:styleId="211">
    <w:name w:val="21"/>
    <w:basedOn w:val="a0"/>
    <w:rsid w:val="0044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">
    <w:name w:val="80"/>
    <w:basedOn w:val="a0"/>
    <w:rsid w:val="0044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0">
    <w:name w:val="20"/>
    <w:basedOn w:val="a1"/>
    <w:rsid w:val="00447DAE"/>
  </w:style>
  <w:style w:type="character" w:customStyle="1" w:styleId="28pt">
    <w:name w:val="28pt"/>
    <w:basedOn w:val="a1"/>
    <w:rsid w:val="00447DAE"/>
  </w:style>
  <w:style w:type="character" w:customStyle="1" w:styleId="reference-text">
    <w:name w:val="reference-text"/>
    <w:basedOn w:val="a1"/>
    <w:rsid w:val="005075A4"/>
  </w:style>
  <w:style w:type="paragraph" w:customStyle="1" w:styleId="performance">
    <w:name w:val="performance"/>
    <w:basedOn w:val="a0"/>
    <w:rsid w:val="0050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2">
    <w:name w:val="s22"/>
    <w:basedOn w:val="a1"/>
    <w:rsid w:val="00F32258"/>
  </w:style>
  <w:style w:type="character" w:customStyle="1" w:styleId="s7">
    <w:name w:val="s7"/>
    <w:basedOn w:val="a1"/>
    <w:rsid w:val="00F32258"/>
  </w:style>
  <w:style w:type="character" w:customStyle="1" w:styleId="s5">
    <w:name w:val="s5"/>
    <w:basedOn w:val="a1"/>
    <w:rsid w:val="00F32258"/>
  </w:style>
  <w:style w:type="paragraph" w:customStyle="1" w:styleId="160">
    <w:name w:val="Стиль 16 пт полужирный По центру"/>
    <w:basedOn w:val="a0"/>
    <w:rsid w:val="004F0179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customStyle="1" w:styleId="ListParagraph1">
    <w:name w:val="List Paragraph1"/>
    <w:basedOn w:val="a0"/>
    <w:rsid w:val="004F0179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w">
    <w:name w:val="w"/>
    <w:basedOn w:val="a1"/>
    <w:rsid w:val="00E2680F"/>
  </w:style>
  <w:style w:type="character" w:customStyle="1" w:styleId="a5">
    <w:name w:val="Обычный (веб) Знак"/>
    <w:basedOn w:val="a1"/>
    <w:link w:val="a4"/>
    <w:uiPriority w:val="99"/>
    <w:locked/>
    <w:rsid w:val="007731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0"/>
    <w:uiPriority w:val="99"/>
    <w:semiHidden/>
    <w:rsid w:val="00EC11BC"/>
    <w:pPr>
      <w:widowControl w:val="0"/>
      <w:autoSpaceDE w:val="0"/>
      <w:autoSpaceDN w:val="0"/>
      <w:adjustRightInd w:val="0"/>
      <w:spacing w:after="0" w:line="485" w:lineRule="exact"/>
      <w:ind w:firstLine="71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uiPriority w:val="99"/>
    <w:rsid w:val="00EC11BC"/>
    <w:rPr>
      <w:rFonts w:ascii="Times New Roman" w:hAnsi="Times New Roman" w:cs="Times New Roman" w:hint="default"/>
      <w:sz w:val="26"/>
      <w:szCs w:val="26"/>
    </w:rPr>
  </w:style>
  <w:style w:type="character" w:customStyle="1" w:styleId="FontStyle165">
    <w:name w:val="Font Style165"/>
    <w:uiPriority w:val="99"/>
    <w:rsid w:val="00EC11BC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75">
    <w:name w:val="Font Style75"/>
    <w:basedOn w:val="a1"/>
    <w:uiPriority w:val="99"/>
    <w:rsid w:val="006F2A48"/>
    <w:rPr>
      <w:rFonts w:ascii="Times New Roman" w:hAnsi="Times New Roman" w:cs="Times New Roman" w:hint="default"/>
      <w:sz w:val="18"/>
      <w:szCs w:val="18"/>
    </w:rPr>
  </w:style>
  <w:style w:type="paragraph" w:customStyle="1" w:styleId="style1">
    <w:name w:val="style1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E849EA"/>
    <w:pPr>
      <w:widowControl w:val="0"/>
      <w:autoSpaceDE w:val="0"/>
      <w:autoSpaceDN w:val="0"/>
      <w:adjustRightInd w:val="0"/>
      <w:spacing w:after="0" w:line="221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WWNum7">
    <w:name w:val="WWNum7"/>
    <w:rsid w:val="006B7E6E"/>
    <w:pPr>
      <w:numPr>
        <w:numId w:val="1"/>
      </w:numPr>
    </w:pPr>
  </w:style>
  <w:style w:type="numbering" w:customStyle="1" w:styleId="WWNum19">
    <w:name w:val="WWNum19"/>
    <w:rsid w:val="006B7E6E"/>
    <w:pPr>
      <w:numPr>
        <w:numId w:val="2"/>
      </w:numPr>
    </w:pPr>
  </w:style>
  <w:style w:type="paragraph" w:customStyle="1" w:styleId="aff5">
    <w:name w:val="титут"/>
    <w:autoRedefine/>
    <w:uiPriority w:val="99"/>
    <w:rsid w:val="00FD2D80"/>
    <w:pPr>
      <w:spacing w:after="0" w:line="240" w:lineRule="auto"/>
      <w:ind w:firstLine="567"/>
      <w:jc w:val="both"/>
    </w:pPr>
    <w:rPr>
      <w:rFonts w:ascii="Times New Roman" w:eastAsia="Arial Unicode MS" w:hAnsi="Times New Roman" w:cs="Times New Roman"/>
      <w:noProof/>
      <w:sz w:val="24"/>
      <w:szCs w:val="24"/>
      <w:lang w:eastAsia="ru-RU"/>
    </w:rPr>
  </w:style>
  <w:style w:type="paragraph" w:customStyle="1" w:styleId="aff6">
    <w:name w:val="ТАБЛИЦА"/>
    <w:next w:val="a0"/>
    <w:autoRedefine/>
    <w:rsid w:val="00EE31CC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">
    <w:name w:val="лит"/>
    <w:autoRedefine/>
    <w:rsid w:val="00EE31CC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3">
    <w:name w:val="c3"/>
    <w:basedOn w:val="a1"/>
    <w:rsid w:val="00714119"/>
  </w:style>
  <w:style w:type="character" w:styleId="aff7">
    <w:name w:val="Subtle Emphasis"/>
    <w:basedOn w:val="a1"/>
    <w:uiPriority w:val="19"/>
    <w:qFormat/>
    <w:rsid w:val="00EC5362"/>
    <w:rPr>
      <w:i/>
      <w:iCs/>
      <w:color w:val="808080" w:themeColor="text1" w:themeTint="7F"/>
    </w:rPr>
  </w:style>
  <w:style w:type="paragraph" w:styleId="aff8">
    <w:name w:val="Subtitle"/>
    <w:basedOn w:val="a0"/>
    <w:link w:val="aff9"/>
    <w:qFormat/>
    <w:rsid w:val="003C053D"/>
    <w:pPr>
      <w:spacing w:after="0" w:line="240" w:lineRule="auto"/>
      <w:jc w:val="center"/>
    </w:pPr>
    <w:rPr>
      <w:rFonts w:ascii="Arial" w:eastAsia="MS Mincho" w:hAnsi="Arial" w:cs="Arial"/>
      <w:b/>
      <w:bCs/>
      <w:sz w:val="28"/>
      <w:szCs w:val="28"/>
      <w:lang w:eastAsia="ru-RU"/>
    </w:rPr>
  </w:style>
  <w:style w:type="character" w:customStyle="1" w:styleId="aff9">
    <w:name w:val="Подзаголовок Знак"/>
    <w:basedOn w:val="a1"/>
    <w:link w:val="aff8"/>
    <w:rsid w:val="003C053D"/>
    <w:rPr>
      <w:rFonts w:ascii="Arial" w:eastAsia="MS Mincho" w:hAnsi="Arial" w:cs="Arial"/>
      <w:b/>
      <w:bCs/>
      <w:sz w:val="28"/>
      <w:szCs w:val="28"/>
      <w:lang w:eastAsia="ru-RU"/>
    </w:rPr>
  </w:style>
  <w:style w:type="paragraph" w:customStyle="1" w:styleId="FR1">
    <w:name w:val="FR1"/>
    <w:rsid w:val="003C053D"/>
    <w:pPr>
      <w:widowControl w:val="0"/>
      <w:autoSpaceDE w:val="0"/>
      <w:autoSpaceDN w:val="0"/>
      <w:adjustRightInd w:val="0"/>
      <w:spacing w:before="180" w:after="0" w:line="240" w:lineRule="auto"/>
      <w:jc w:val="both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book">
    <w:name w:val="book"/>
    <w:rsid w:val="003C053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1a">
    <w:name w:val="Текст сноски1"/>
    <w:rsid w:val="003C053D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0"/>
      <w:lang w:eastAsia="ar-SA"/>
    </w:rPr>
  </w:style>
  <w:style w:type="paragraph" w:customStyle="1" w:styleId="Style10">
    <w:name w:val="Style 1"/>
    <w:uiPriority w:val="99"/>
    <w:rsid w:val="003C05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1"/>
    <w:rsid w:val="003C053D"/>
  </w:style>
  <w:style w:type="character" w:customStyle="1" w:styleId="FontStyle80">
    <w:name w:val="Font Style80"/>
    <w:basedOn w:val="a1"/>
    <w:uiPriority w:val="99"/>
    <w:rsid w:val="003C053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1">
    <w:name w:val="Font Style81"/>
    <w:basedOn w:val="a1"/>
    <w:uiPriority w:val="99"/>
    <w:rsid w:val="003C053D"/>
    <w:rPr>
      <w:rFonts w:ascii="Times New Roman" w:hAnsi="Times New Roman" w:cs="Times New Roman" w:hint="default"/>
      <w:sz w:val="22"/>
      <w:szCs w:val="22"/>
    </w:rPr>
  </w:style>
  <w:style w:type="paragraph" w:customStyle="1" w:styleId="p6">
    <w:name w:val="p6"/>
    <w:basedOn w:val="a0"/>
    <w:uiPriority w:val="99"/>
    <w:rsid w:val="00A6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A65B71"/>
  </w:style>
  <w:style w:type="character" w:styleId="affa">
    <w:name w:val="FollowedHyperlink"/>
    <w:basedOn w:val="a1"/>
    <w:uiPriority w:val="99"/>
    <w:semiHidden/>
    <w:unhideWhenUsed/>
    <w:rsid w:val="00A33969"/>
    <w:rPr>
      <w:color w:val="800080" w:themeColor="followedHyperlink"/>
      <w:u w:val="single"/>
    </w:rPr>
  </w:style>
  <w:style w:type="paragraph" w:customStyle="1" w:styleId="Style300">
    <w:name w:val="Style30"/>
    <w:basedOn w:val="a0"/>
    <w:uiPriority w:val="99"/>
    <w:rsid w:val="004B4143"/>
    <w:pPr>
      <w:widowControl w:val="0"/>
      <w:autoSpaceDE w:val="0"/>
      <w:autoSpaceDN w:val="0"/>
      <w:adjustRightInd w:val="0"/>
      <w:spacing w:after="0" w:line="481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Стиль1 Знак"/>
    <w:link w:val="1c"/>
    <w:uiPriority w:val="99"/>
    <w:locked/>
    <w:rsid w:val="004B4143"/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Стиль1"/>
    <w:basedOn w:val="a4"/>
    <w:link w:val="1b"/>
    <w:uiPriority w:val="99"/>
    <w:rsid w:val="004B4143"/>
    <w:pPr>
      <w:spacing w:before="0" w:beforeAutospacing="0" w:after="0" w:afterAutospacing="0"/>
      <w:ind w:firstLine="709"/>
      <w:jc w:val="both"/>
    </w:pPr>
    <w:rPr>
      <w:lang w:eastAsia="en-US"/>
    </w:rPr>
  </w:style>
  <w:style w:type="paragraph" w:customStyle="1" w:styleId="Style35">
    <w:name w:val="Style35"/>
    <w:basedOn w:val="a0"/>
    <w:uiPriority w:val="99"/>
    <w:rsid w:val="004B4143"/>
    <w:pPr>
      <w:widowControl w:val="0"/>
      <w:autoSpaceDE w:val="0"/>
      <w:autoSpaceDN w:val="0"/>
      <w:adjustRightInd w:val="0"/>
      <w:spacing w:after="0" w:line="326" w:lineRule="exact"/>
      <w:ind w:hanging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4B41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FontStyle41">
    <w:name w:val="Font Style41"/>
    <w:uiPriority w:val="99"/>
    <w:rsid w:val="004B4143"/>
    <w:rPr>
      <w:rFonts w:ascii="Times New Roman" w:hAnsi="Times New Roman" w:cs="Times New Roman" w:hint="default"/>
      <w:sz w:val="26"/>
      <w:szCs w:val="26"/>
    </w:rPr>
  </w:style>
  <w:style w:type="character" w:customStyle="1" w:styleId="FontStyle42">
    <w:name w:val="Font Style42"/>
    <w:uiPriority w:val="99"/>
    <w:rsid w:val="004B41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8">
    <w:name w:val="Font Style48"/>
    <w:uiPriority w:val="99"/>
    <w:rsid w:val="004B4143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12">
    <w:name w:val="Font Style12"/>
    <w:uiPriority w:val="99"/>
    <w:rsid w:val="004B4143"/>
    <w:rPr>
      <w:rFonts w:ascii="Times New Roman" w:hAnsi="Times New Roman" w:cs="Times New Roman" w:hint="default"/>
      <w:b/>
      <w:bCs/>
      <w:sz w:val="30"/>
      <w:szCs w:val="30"/>
    </w:rPr>
  </w:style>
  <w:style w:type="paragraph" w:styleId="affb">
    <w:name w:val="Title"/>
    <w:basedOn w:val="a0"/>
    <w:link w:val="affc"/>
    <w:qFormat/>
    <w:rsid w:val="00BC013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c">
    <w:name w:val="Название Знак"/>
    <w:basedOn w:val="a1"/>
    <w:link w:val="affb"/>
    <w:rsid w:val="00BC01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3"/>
    <w:basedOn w:val="a0"/>
    <w:link w:val="35"/>
    <w:semiHidden/>
    <w:unhideWhenUsed/>
    <w:rsid w:val="00B0152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semiHidden/>
    <w:rsid w:val="00B0152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29E8"/>
  </w:style>
  <w:style w:type="paragraph" w:styleId="1">
    <w:name w:val="heading 1"/>
    <w:basedOn w:val="a0"/>
    <w:next w:val="a0"/>
    <w:link w:val="10"/>
    <w:uiPriority w:val="9"/>
    <w:qFormat/>
    <w:rsid w:val="00687E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0"/>
    <w:link w:val="20"/>
    <w:qFormat/>
    <w:rsid w:val="00687E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0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687E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HTML">
    <w:name w:val="HTML Preformatted"/>
    <w:basedOn w:val="a0"/>
    <w:link w:val="HTML0"/>
    <w:semiHidden/>
    <w:unhideWhenUsed/>
    <w:rsid w:val="002E48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semiHidden/>
    <w:rsid w:val="002E48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0"/>
    <w:link w:val="a5"/>
    <w:uiPriority w:val="99"/>
    <w:unhideWhenUsed/>
    <w:qFormat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2E4850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0"/>
    <w:link w:val="a9"/>
    <w:uiPriority w:val="99"/>
    <w:qFormat/>
    <w:rsid w:val="002E4850"/>
    <w:pPr>
      <w:ind w:left="720"/>
      <w:contextualSpacing/>
    </w:pPr>
  </w:style>
  <w:style w:type="paragraph" w:customStyle="1" w:styleId="c1">
    <w:name w:val="c1"/>
    <w:basedOn w:val="a0"/>
    <w:uiPriority w:val="99"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0"/>
    <w:uiPriority w:val="99"/>
    <w:rsid w:val="002E4850"/>
    <w:pPr>
      <w:shd w:val="clear" w:color="auto" w:fill="FFFFFF"/>
      <w:suppressAutoHyphens/>
      <w:spacing w:before="300" w:after="0" w:line="480" w:lineRule="exact"/>
      <w:ind w:hanging="440"/>
      <w:jc w:val="both"/>
    </w:pPr>
    <w:rPr>
      <w:rFonts w:ascii="Times New Roman" w:eastAsia="Times New Roman" w:hAnsi="Times New Roman" w:cs="Times New Roman"/>
      <w:sz w:val="27"/>
      <w:szCs w:val="27"/>
      <w:lang w:eastAsia="ar-SA"/>
    </w:rPr>
  </w:style>
  <w:style w:type="paragraph" w:customStyle="1" w:styleId="Default">
    <w:name w:val="Default"/>
    <w:qFormat/>
    <w:rsid w:val="002E48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">
    <w:name w:val="c2"/>
    <w:basedOn w:val="a0"/>
    <w:uiPriority w:val="99"/>
    <w:rsid w:val="002E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Основной текст (4)"/>
    <w:basedOn w:val="a1"/>
    <w:link w:val="410"/>
    <w:locked/>
    <w:rsid w:val="002E4850"/>
    <w:rPr>
      <w:sz w:val="52"/>
      <w:szCs w:val="52"/>
      <w:shd w:val="clear" w:color="auto" w:fill="FFFFFF"/>
    </w:rPr>
  </w:style>
  <w:style w:type="paragraph" w:customStyle="1" w:styleId="410">
    <w:name w:val="Основной текст (4)1"/>
    <w:basedOn w:val="a0"/>
    <w:link w:val="42"/>
    <w:rsid w:val="002E4850"/>
    <w:pPr>
      <w:shd w:val="clear" w:color="auto" w:fill="FFFFFF"/>
      <w:spacing w:after="0" w:line="240" w:lineRule="atLeast"/>
    </w:pPr>
    <w:rPr>
      <w:sz w:val="52"/>
      <w:szCs w:val="52"/>
    </w:rPr>
  </w:style>
  <w:style w:type="paragraph" w:customStyle="1" w:styleId="Style4">
    <w:name w:val="Style4"/>
    <w:basedOn w:val="a0"/>
    <w:uiPriority w:val="99"/>
    <w:rsid w:val="002E4850"/>
    <w:pPr>
      <w:widowControl w:val="0"/>
      <w:autoSpaceDE w:val="0"/>
      <w:autoSpaceDN w:val="0"/>
      <w:adjustRightInd w:val="0"/>
      <w:spacing w:after="0" w:line="395" w:lineRule="exact"/>
      <w:ind w:firstLine="341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qFormat/>
    <w:rsid w:val="002E4850"/>
  </w:style>
  <w:style w:type="character" w:customStyle="1" w:styleId="c6">
    <w:name w:val="c6"/>
    <w:basedOn w:val="a1"/>
    <w:rsid w:val="002E4850"/>
  </w:style>
  <w:style w:type="character" w:customStyle="1" w:styleId="FontStyle11">
    <w:name w:val="Font Style11"/>
    <w:basedOn w:val="a1"/>
    <w:rsid w:val="002E4850"/>
    <w:rPr>
      <w:rFonts w:ascii="Calibri" w:hAnsi="Calibri" w:cs="Calibri" w:hint="default"/>
      <w:sz w:val="26"/>
      <w:szCs w:val="26"/>
    </w:rPr>
  </w:style>
  <w:style w:type="character" w:styleId="aa">
    <w:name w:val="Strong"/>
    <w:basedOn w:val="a1"/>
    <w:uiPriority w:val="22"/>
    <w:qFormat/>
    <w:rsid w:val="002E4850"/>
    <w:rPr>
      <w:b/>
      <w:bCs/>
    </w:rPr>
  </w:style>
  <w:style w:type="character" w:styleId="ab">
    <w:name w:val="Emphasis"/>
    <w:basedOn w:val="a1"/>
    <w:uiPriority w:val="20"/>
    <w:qFormat/>
    <w:rsid w:val="002E4850"/>
    <w:rPr>
      <w:i/>
      <w:iCs/>
    </w:rPr>
  </w:style>
  <w:style w:type="table" w:styleId="ac">
    <w:name w:val="Table Grid"/>
    <w:basedOn w:val="a2"/>
    <w:uiPriority w:val="59"/>
    <w:rsid w:val="002E4850"/>
    <w:pPr>
      <w:spacing w:after="0" w:line="240" w:lineRule="auto"/>
    </w:pPr>
    <w:rPr>
      <w:rFonts w:ascii="Times New Roman" w:hAnsi="Times New Roman" w:cs="Times New Roman"/>
      <w:sz w:val="28"/>
      <w:szCs w:val="28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2E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2E4850"/>
    <w:rPr>
      <w:rFonts w:ascii="Tahoma" w:hAnsi="Tahoma" w:cs="Tahoma"/>
      <w:sz w:val="16"/>
      <w:szCs w:val="16"/>
    </w:rPr>
  </w:style>
  <w:style w:type="character" w:styleId="af">
    <w:name w:val="Hyperlink"/>
    <w:uiPriority w:val="99"/>
    <w:unhideWhenUsed/>
    <w:rsid w:val="002E4850"/>
    <w:rPr>
      <w:color w:val="0000FF"/>
      <w:u w:val="single"/>
    </w:rPr>
  </w:style>
  <w:style w:type="paragraph" w:customStyle="1" w:styleId="11">
    <w:name w:val="Абзац списка1"/>
    <w:basedOn w:val="a0"/>
    <w:rsid w:val="002E4850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header"/>
    <w:basedOn w:val="a0"/>
    <w:link w:val="af1"/>
    <w:uiPriority w:val="99"/>
    <w:unhideWhenUsed/>
    <w:rsid w:val="00C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CC3ED4"/>
  </w:style>
  <w:style w:type="paragraph" w:styleId="af2">
    <w:name w:val="footer"/>
    <w:basedOn w:val="a0"/>
    <w:link w:val="af3"/>
    <w:uiPriority w:val="99"/>
    <w:unhideWhenUsed/>
    <w:rsid w:val="00C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CC3ED4"/>
  </w:style>
  <w:style w:type="paragraph" w:customStyle="1" w:styleId="s1">
    <w:name w:val="s_1"/>
    <w:basedOn w:val="a0"/>
    <w:uiPriority w:val="99"/>
    <w:rsid w:val="00152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1524C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524C9"/>
    <w:pPr>
      <w:suppressAutoHyphens/>
      <w:autoSpaceDN w:val="0"/>
    </w:pPr>
    <w:rPr>
      <w:rFonts w:ascii="Calibri" w:eastAsia="SimSun" w:hAnsi="Calibri" w:cs="Mangal"/>
      <w:kern w:val="3"/>
    </w:rPr>
  </w:style>
  <w:style w:type="paragraph" w:customStyle="1" w:styleId="21">
    <w:name w:val="Заголовок 21"/>
    <w:basedOn w:val="Standard"/>
    <w:next w:val="a0"/>
    <w:rsid w:val="001524C9"/>
    <w:pPr>
      <w:spacing w:before="100" w:after="100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687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687E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687E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l1">
    <w:name w:val="hl1"/>
    <w:rsid w:val="00687E92"/>
    <w:rPr>
      <w:color w:val="4682B4"/>
    </w:rPr>
  </w:style>
  <w:style w:type="character" w:customStyle="1" w:styleId="submenu-table">
    <w:name w:val="submenu-table"/>
    <w:basedOn w:val="a1"/>
    <w:rsid w:val="00687E92"/>
  </w:style>
  <w:style w:type="character" w:customStyle="1" w:styleId="af4">
    <w:name w:val="Основной текст_"/>
    <w:link w:val="7"/>
    <w:rsid w:val="00687E92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af5">
    <w:name w:val="Основной текст + Полужирный"/>
    <w:rsid w:val="00687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paragraph" w:customStyle="1" w:styleId="7">
    <w:name w:val="Основной текст7"/>
    <w:basedOn w:val="a0"/>
    <w:link w:val="af4"/>
    <w:rsid w:val="00687E92"/>
    <w:pPr>
      <w:shd w:val="clear" w:color="auto" w:fill="FFFFFF"/>
      <w:spacing w:after="60" w:line="331" w:lineRule="exact"/>
      <w:ind w:hanging="174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rteright">
    <w:name w:val="rteright"/>
    <w:basedOn w:val="a0"/>
    <w:uiPriority w:val="99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0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6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"/>
    <w:basedOn w:val="a1"/>
    <w:rsid w:val="00687E92"/>
  </w:style>
  <w:style w:type="character" w:customStyle="1" w:styleId="s2">
    <w:name w:val="s2"/>
    <w:basedOn w:val="a1"/>
    <w:rsid w:val="00687E92"/>
  </w:style>
  <w:style w:type="character" w:customStyle="1" w:styleId="s3">
    <w:name w:val="s3"/>
    <w:basedOn w:val="a1"/>
    <w:rsid w:val="00687E92"/>
  </w:style>
  <w:style w:type="character" w:customStyle="1" w:styleId="js-extracted-address">
    <w:name w:val="js-extracted-address"/>
    <w:basedOn w:val="a1"/>
    <w:rsid w:val="00687E92"/>
  </w:style>
  <w:style w:type="paragraph" w:styleId="af6">
    <w:name w:val="Body Text"/>
    <w:basedOn w:val="a0"/>
    <w:link w:val="af7"/>
    <w:semiHidden/>
    <w:unhideWhenUsed/>
    <w:rsid w:val="00687E92"/>
    <w:pPr>
      <w:widowControl w:val="0"/>
      <w:suppressAutoHyphens/>
      <w:spacing w:after="12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f7">
    <w:name w:val="Основной текст Знак"/>
    <w:basedOn w:val="a1"/>
    <w:link w:val="af6"/>
    <w:semiHidden/>
    <w:rsid w:val="00687E92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12">
    <w:name w:val="Без интервала1"/>
    <w:rsid w:val="00687E92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styleId="af8">
    <w:name w:val="footnote text"/>
    <w:basedOn w:val="a0"/>
    <w:link w:val="af9"/>
    <w:unhideWhenUsed/>
    <w:rsid w:val="00687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1"/>
    <w:link w:val="af8"/>
    <w:rsid w:val="00687E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Текст в заданном формате"/>
    <w:basedOn w:val="a0"/>
    <w:rsid w:val="00687E92"/>
    <w:pPr>
      <w:widowControl w:val="0"/>
      <w:suppressAutoHyphens/>
      <w:autoSpaceDE w:val="0"/>
      <w:spacing w:after="0" w:line="252" w:lineRule="auto"/>
      <w:ind w:firstLine="400"/>
      <w:jc w:val="both"/>
    </w:pPr>
    <w:rPr>
      <w:rFonts w:ascii="Courier New" w:eastAsia="NSimSun" w:hAnsi="Courier New" w:cs="Courier New"/>
      <w:sz w:val="20"/>
      <w:szCs w:val="20"/>
      <w:lang w:eastAsia="ar-SA"/>
    </w:rPr>
  </w:style>
  <w:style w:type="character" w:customStyle="1" w:styleId="apple-style-span">
    <w:name w:val="apple-style-span"/>
    <w:basedOn w:val="a1"/>
    <w:rsid w:val="00687E92"/>
  </w:style>
  <w:style w:type="character" w:customStyle="1" w:styleId="a9">
    <w:name w:val="Абзац списка Знак"/>
    <w:link w:val="a8"/>
    <w:uiPriority w:val="34"/>
    <w:locked/>
    <w:rsid w:val="00D02879"/>
  </w:style>
  <w:style w:type="character" w:customStyle="1" w:styleId="a7">
    <w:name w:val="Без интервала Знак"/>
    <w:link w:val="a6"/>
    <w:uiPriority w:val="1"/>
    <w:locked/>
    <w:rsid w:val="00A156F5"/>
    <w:rPr>
      <w:rFonts w:eastAsiaTheme="minorEastAsia"/>
      <w:lang w:eastAsia="ru-RU"/>
    </w:rPr>
  </w:style>
  <w:style w:type="paragraph" w:customStyle="1" w:styleId="c11">
    <w:name w:val="c11"/>
    <w:basedOn w:val="a0"/>
    <w:uiPriority w:val="99"/>
    <w:semiHidden/>
    <w:rsid w:val="00A15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Indent"/>
    <w:basedOn w:val="a0"/>
    <w:link w:val="afc"/>
    <w:semiHidden/>
    <w:unhideWhenUsed/>
    <w:rsid w:val="003E53F3"/>
    <w:pPr>
      <w:spacing w:after="120"/>
      <w:ind w:left="283"/>
    </w:pPr>
  </w:style>
  <w:style w:type="character" w:customStyle="1" w:styleId="afc">
    <w:name w:val="Основной текст с отступом Знак"/>
    <w:basedOn w:val="a1"/>
    <w:link w:val="afb"/>
    <w:semiHidden/>
    <w:rsid w:val="003E53F3"/>
  </w:style>
  <w:style w:type="paragraph" w:styleId="afd">
    <w:name w:val="List"/>
    <w:basedOn w:val="af6"/>
    <w:semiHidden/>
    <w:unhideWhenUsed/>
    <w:rsid w:val="003E53F3"/>
    <w:pPr>
      <w:spacing w:line="240" w:lineRule="auto"/>
    </w:pPr>
  </w:style>
  <w:style w:type="paragraph" w:customStyle="1" w:styleId="13">
    <w:name w:val="Заголовок1"/>
    <w:basedOn w:val="a0"/>
    <w:next w:val="af6"/>
    <w:rsid w:val="003E53F3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paragraph" w:customStyle="1" w:styleId="14">
    <w:name w:val="Название1"/>
    <w:basedOn w:val="a0"/>
    <w:rsid w:val="003E53F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2"/>
      <w:sz w:val="24"/>
      <w:szCs w:val="24"/>
      <w:lang w:eastAsia="hi-IN" w:bidi="hi-IN"/>
    </w:rPr>
  </w:style>
  <w:style w:type="paragraph" w:customStyle="1" w:styleId="22">
    <w:name w:val="Указатель2"/>
    <w:basedOn w:val="a0"/>
    <w:rsid w:val="003E53F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15">
    <w:name w:val="Название объекта1"/>
    <w:basedOn w:val="a0"/>
    <w:rsid w:val="003E53F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2"/>
      <w:sz w:val="24"/>
      <w:szCs w:val="24"/>
      <w:lang w:eastAsia="hi-IN" w:bidi="hi-IN"/>
    </w:rPr>
  </w:style>
  <w:style w:type="paragraph" w:customStyle="1" w:styleId="16">
    <w:name w:val="Указатель1"/>
    <w:basedOn w:val="a0"/>
    <w:rsid w:val="003E53F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WW8Num1z0">
    <w:name w:val="WW8Num1z0"/>
    <w:rsid w:val="003E53F3"/>
  </w:style>
  <w:style w:type="character" w:customStyle="1" w:styleId="WW8Num1z1">
    <w:name w:val="WW8Num1z1"/>
    <w:rsid w:val="003E53F3"/>
  </w:style>
  <w:style w:type="character" w:customStyle="1" w:styleId="WW8Num1z2">
    <w:name w:val="WW8Num1z2"/>
    <w:rsid w:val="003E53F3"/>
  </w:style>
  <w:style w:type="character" w:customStyle="1" w:styleId="WW8Num1z3">
    <w:name w:val="WW8Num1z3"/>
    <w:rsid w:val="003E53F3"/>
  </w:style>
  <w:style w:type="character" w:customStyle="1" w:styleId="WW8Num1z4">
    <w:name w:val="WW8Num1z4"/>
    <w:rsid w:val="003E53F3"/>
  </w:style>
  <w:style w:type="character" w:customStyle="1" w:styleId="WW8Num1z5">
    <w:name w:val="WW8Num1z5"/>
    <w:rsid w:val="003E53F3"/>
  </w:style>
  <w:style w:type="character" w:customStyle="1" w:styleId="WW8Num1z6">
    <w:name w:val="WW8Num1z6"/>
    <w:rsid w:val="003E53F3"/>
  </w:style>
  <w:style w:type="character" w:customStyle="1" w:styleId="WW8Num1z7">
    <w:name w:val="WW8Num1z7"/>
    <w:rsid w:val="003E53F3"/>
  </w:style>
  <w:style w:type="character" w:customStyle="1" w:styleId="WW8Num1z8">
    <w:name w:val="WW8Num1z8"/>
    <w:rsid w:val="003E53F3"/>
  </w:style>
  <w:style w:type="character" w:customStyle="1" w:styleId="WW8Num2z0">
    <w:name w:val="WW8Num2z0"/>
    <w:rsid w:val="003E53F3"/>
    <w:rPr>
      <w:rFonts w:ascii="Symbol" w:eastAsia="Times New Roman" w:hAnsi="Symbol" w:cs="OpenSymbol" w:hint="default"/>
      <w:iCs/>
      <w:color w:val="000000"/>
      <w:sz w:val="28"/>
      <w:szCs w:val="28"/>
    </w:rPr>
  </w:style>
  <w:style w:type="character" w:customStyle="1" w:styleId="WW8Num2z1">
    <w:name w:val="WW8Num2z1"/>
    <w:rsid w:val="003E53F3"/>
    <w:rPr>
      <w:rFonts w:ascii="OpenSymbol" w:eastAsia="OpenSymbol" w:hAnsi="OpenSymbol" w:cs="OpenSymbol" w:hint="eastAsia"/>
    </w:rPr>
  </w:style>
  <w:style w:type="character" w:customStyle="1" w:styleId="WW8Num2z2">
    <w:name w:val="WW8Num2z2"/>
    <w:rsid w:val="003E53F3"/>
  </w:style>
  <w:style w:type="character" w:customStyle="1" w:styleId="WW8Num2z3">
    <w:name w:val="WW8Num2z3"/>
    <w:rsid w:val="003E53F3"/>
  </w:style>
  <w:style w:type="character" w:customStyle="1" w:styleId="WW8Num2z4">
    <w:name w:val="WW8Num2z4"/>
    <w:rsid w:val="003E53F3"/>
  </w:style>
  <w:style w:type="character" w:customStyle="1" w:styleId="WW8Num2z5">
    <w:name w:val="WW8Num2z5"/>
    <w:rsid w:val="003E53F3"/>
  </w:style>
  <w:style w:type="character" w:customStyle="1" w:styleId="WW8Num2z6">
    <w:name w:val="WW8Num2z6"/>
    <w:rsid w:val="003E53F3"/>
  </w:style>
  <w:style w:type="character" w:customStyle="1" w:styleId="WW8Num2z7">
    <w:name w:val="WW8Num2z7"/>
    <w:rsid w:val="003E53F3"/>
  </w:style>
  <w:style w:type="character" w:customStyle="1" w:styleId="WW8Num2z8">
    <w:name w:val="WW8Num2z8"/>
    <w:rsid w:val="003E53F3"/>
  </w:style>
  <w:style w:type="character" w:customStyle="1" w:styleId="WW8Num3z0">
    <w:name w:val="WW8Num3z0"/>
    <w:rsid w:val="003E53F3"/>
    <w:rPr>
      <w:rFonts w:ascii="Times New Roman" w:eastAsia="Times New Roman" w:hAnsi="Times New Roman" w:cs="Times New Roman" w:hint="default"/>
      <w:iCs/>
      <w:color w:val="000000"/>
      <w:sz w:val="28"/>
      <w:szCs w:val="28"/>
    </w:rPr>
  </w:style>
  <w:style w:type="character" w:customStyle="1" w:styleId="WW8Num3z1">
    <w:name w:val="WW8Num3z1"/>
    <w:rsid w:val="003E53F3"/>
    <w:rPr>
      <w:rFonts w:ascii="OpenSymbol" w:eastAsia="OpenSymbol" w:hAnsi="OpenSymbol" w:cs="OpenSymbol" w:hint="eastAsia"/>
    </w:rPr>
  </w:style>
  <w:style w:type="character" w:customStyle="1" w:styleId="17">
    <w:name w:val="Основной шрифт абзаца1"/>
    <w:rsid w:val="003E53F3"/>
  </w:style>
  <w:style w:type="character" w:customStyle="1" w:styleId="WW8Num5z0">
    <w:name w:val="WW8Num5z0"/>
    <w:rsid w:val="003E53F3"/>
    <w:rPr>
      <w:rFonts w:ascii="Times New Roman" w:hAnsi="Times New Roman" w:cs="Times New Roman" w:hint="default"/>
    </w:rPr>
  </w:style>
  <w:style w:type="character" w:customStyle="1" w:styleId="afe">
    <w:name w:val="Символ нумерации"/>
    <w:rsid w:val="003E53F3"/>
  </w:style>
  <w:style w:type="character" w:customStyle="1" w:styleId="aff">
    <w:name w:val="Маркеры списка"/>
    <w:rsid w:val="003E53F3"/>
    <w:rPr>
      <w:rFonts w:ascii="OpenSymbol" w:eastAsia="OpenSymbol" w:hAnsi="OpenSymbol" w:cs="OpenSymbol" w:hint="eastAsia"/>
    </w:rPr>
  </w:style>
  <w:style w:type="paragraph" w:customStyle="1" w:styleId="23">
    <w:name w:val="Абзац списка2"/>
    <w:basedOn w:val="a0"/>
    <w:rsid w:val="001E2C27"/>
    <w:pPr>
      <w:suppressAutoHyphens/>
      <w:ind w:left="720"/>
    </w:pPr>
    <w:rPr>
      <w:rFonts w:ascii="Calibri" w:eastAsia="SimSun" w:hAnsi="Calibri" w:cs="Times New Roman"/>
      <w:kern w:val="2"/>
      <w:lang w:eastAsia="ar-SA"/>
    </w:rPr>
  </w:style>
  <w:style w:type="paragraph" w:customStyle="1" w:styleId="FR2">
    <w:name w:val="FR2"/>
    <w:rsid w:val="00F52DEE"/>
    <w:pPr>
      <w:widowControl w:val="0"/>
      <w:autoSpaceDE w:val="0"/>
      <w:autoSpaceDN w:val="0"/>
      <w:adjustRightInd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hl">
    <w:name w:val="hl"/>
    <w:basedOn w:val="a1"/>
    <w:rsid w:val="000D34D1"/>
  </w:style>
  <w:style w:type="paragraph" w:customStyle="1" w:styleId="aff0">
    <w:name w:val="Список с к.с."/>
    <w:basedOn w:val="af6"/>
    <w:rsid w:val="00CD12F6"/>
    <w:pPr>
      <w:widowControl/>
      <w:suppressAutoHyphens w:val="0"/>
      <w:spacing w:after="0" w:line="360" w:lineRule="auto"/>
      <w:ind w:firstLine="709"/>
      <w:jc w:val="both"/>
    </w:pPr>
    <w:rPr>
      <w:rFonts w:eastAsia="Times New Roman" w:cs="Times New Roman"/>
      <w:kern w:val="24"/>
      <w:sz w:val="28"/>
      <w:szCs w:val="20"/>
      <w:lang w:eastAsia="ru-RU" w:bidi="ar-SA"/>
    </w:rPr>
  </w:style>
  <w:style w:type="paragraph" w:styleId="24">
    <w:name w:val="List 2"/>
    <w:basedOn w:val="a0"/>
    <w:uiPriority w:val="99"/>
    <w:semiHidden/>
    <w:unhideWhenUsed/>
    <w:rsid w:val="007E002F"/>
    <w:pPr>
      <w:ind w:left="566" w:hanging="283"/>
      <w:contextualSpacing/>
    </w:pPr>
  </w:style>
  <w:style w:type="paragraph" w:styleId="25">
    <w:name w:val="Body Text Indent 2"/>
    <w:basedOn w:val="a0"/>
    <w:link w:val="26"/>
    <w:uiPriority w:val="99"/>
    <w:semiHidden/>
    <w:unhideWhenUsed/>
    <w:rsid w:val="007E002F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7E002F"/>
  </w:style>
  <w:style w:type="paragraph" w:styleId="31">
    <w:name w:val="Body Text Indent 3"/>
    <w:basedOn w:val="a0"/>
    <w:link w:val="32"/>
    <w:uiPriority w:val="99"/>
    <w:semiHidden/>
    <w:unhideWhenUsed/>
    <w:rsid w:val="007E00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7E002F"/>
    <w:rPr>
      <w:sz w:val="16"/>
      <w:szCs w:val="16"/>
    </w:rPr>
  </w:style>
  <w:style w:type="paragraph" w:customStyle="1" w:styleId="210">
    <w:name w:val="Основной текст с отступом 21"/>
    <w:basedOn w:val="a0"/>
    <w:rsid w:val="007E002F"/>
    <w:pPr>
      <w:overflowPunct w:val="0"/>
      <w:autoSpaceDE w:val="0"/>
      <w:autoSpaceDN w:val="0"/>
      <w:adjustRightInd w:val="0"/>
      <w:spacing w:after="0" w:line="336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0"/>
    <w:rsid w:val="007E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E00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8">
    <w:name w:val="c8"/>
    <w:rsid w:val="007E002F"/>
    <w:pPr>
      <w:widowControl w:val="0"/>
      <w:suppressAutoHyphens/>
      <w:autoSpaceDN w:val="0"/>
    </w:pPr>
    <w:rPr>
      <w:rFonts w:ascii="Calibri" w:eastAsia="Lucida Sans Unicode" w:hAnsi="Calibri" w:cs="Tahoma"/>
      <w:kern w:val="3"/>
    </w:rPr>
  </w:style>
  <w:style w:type="character" w:customStyle="1" w:styleId="StrongEmphasis">
    <w:name w:val="Strong Emphasis"/>
    <w:rsid w:val="007E002F"/>
    <w:rPr>
      <w:b/>
      <w:bCs/>
    </w:rPr>
  </w:style>
  <w:style w:type="character" w:customStyle="1" w:styleId="Internetlink">
    <w:name w:val="Internet link"/>
    <w:rsid w:val="007E002F"/>
    <w:rPr>
      <w:color w:val="0000FF"/>
      <w:u w:val="single" w:color="000000"/>
    </w:rPr>
  </w:style>
  <w:style w:type="paragraph" w:customStyle="1" w:styleId="aff1">
    <w:name w:val="Стиль"/>
    <w:uiPriority w:val="99"/>
    <w:rsid w:val="00D558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8">
    <w:name w:val="Обычный (веб)1"/>
    <w:basedOn w:val="a0"/>
    <w:uiPriority w:val="99"/>
    <w:rsid w:val="00D558D9"/>
    <w:pPr>
      <w:suppressAutoHyphens/>
      <w:spacing w:before="51" w:after="280" w:line="360" w:lineRule="auto"/>
      <w:ind w:firstLine="709"/>
      <w:jc w:val="both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NoSpacing1">
    <w:name w:val="No Spacing1"/>
    <w:rsid w:val="0098744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basedOn w:val="a1"/>
    <w:rsid w:val="00F81E9A"/>
    <w:rPr>
      <w:rFonts w:ascii="Times New Roman" w:hAnsi="Times New Roman" w:cs="Times New Roman" w:hint="default"/>
    </w:rPr>
  </w:style>
  <w:style w:type="character" w:customStyle="1" w:styleId="c7">
    <w:name w:val="c7"/>
    <w:basedOn w:val="a1"/>
    <w:uiPriority w:val="99"/>
    <w:rsid w:val="00F81E9A"/>
    <w:rPr>
      <w:rFonts w:ascii="Times New Roman" w:hAnsi="Times New Roman" w:cs="Times New Roman" w:hint="default"/>
    </w:rPr>
  </w:style>
  <w:style w:type="paragraph" w:styleId="27">
    <w:name w:val="Body Text 2"/>
    <w:basedOn w:val="a0"/>
    <w:link w:val="28"/>
    <w:uiPriority w:val="99"/>
    <w:semiHidden/>
    <w:unhideWhenUsed/>
    <w:rsid w:val="00280B4C"/>
    <w:pPr>
      <w:spacing w:after="120" w:line="480" w:lineRule="auto"/>
    </w:pPr>
  </w:style>
  <w:style w:type="character" w:customStyle="1" w:styleId="28">
    <w:name w:val="Основной текст 2 Знак"/>
    <w:basedOn w:val="a1"/>
    <w:link w:val="27"/>
    <w:uiPriority w:val="99"/>
    <w:semiHidden/>
    <w:rsid w:val="00280B4C"/>
  </w:style>
  <w:style w:type="paragraph" w:customStyle="1" w:styleId="29">
    <w:name w:val="Без интервала2"/>
    <w:rsid w:val="00280B4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9">
    <w:name w:val="Основной текст1"/>
    <w:basedOn w:val="a0"/>
    <w:rsid w:val="00E534FB"/>
    <w:pPr>
      <w:shd w:val="clear" w:color="auto" w:fill="FFFFFF"/>
      <w:suppressAutoHyphens/>
      <w:spacing w:before="480" w:after="0" w:line="480" w:lineRule="exact"/>
      <w:ind w:firstLine="580"/>
      <w:jc w:val="both"/>
    </w:pPr>
    <w:rPr>
      <w:rFonts w:ascii="Times New Roman" w:eastAsia="Times New Roman" w:hAnsi="Times New Roman" w:cs="Calibri"/>
      <w:sz w:val="26"/>
      <w:szCs w:val="26"/>
      <w:lang w:eastAsia="ar-SA"/>
    </w:rPr>
  </w:style>
  <w:style w:type="character" w:customStyle="1" w:styleId="FontStyle88">
    <w:name w:val="Font Style88"/>
    <w:basedOn w:val="a1"/>
    <w:uiPriority w:val="99"/>
    <w:rsid w:val="009D3B72"/>
    <w:rPr>
      <w:rFonts w:ascii="Bookman Old Style" w:hAnsi="Bookman Old Style" w:cs="Bookman Old Style" w:hint="default"/>
      <w:b/>
      <w:bCs/>
      <w:spacing w:val="20"/>
      <w:sz w:val="14"/>
      <w:szCs w:val="14"/>
    </w:rPr>
  </w:style>
  <w:style w:type="character" w:customStyle="1" w:styleId="FontStyle94">
    <w:name w:val="Font Style94"/>
    <w:basedOn w:val="a1"/>
    <w:uiPriority w:val="99"/>
    <w:rsid w:val="009D3B72"/>
    <w:rPr>
      <w:rFonts w:ascii="Bookman Old Style" w:hAnsi="Bookman Old Style" w:cs="Bookman Old Style" w:hint="default"/>
      <w:sz w:val="18"/>
      <w:szCs w:val="18"/>
    </w:rPr>
  </w:style>
  <w:style w:type="character" w:customStyle="1" w:styleId="FontStyle56">
    <w:name w:val="Font Style56"/>
    <w:basedOn w:val="a1"/>
    <w:uiPriority w:val="99"/>
    <w:rsid w:val="009D3B72"/>
    <w:rPr>
      <w:rFonts w:ascii="Times New Roman" w:hAnsi="Times New Roman" w:cs="Times New Roman" w:hint="default"/>
      <w:sz w:val="16"/>
      <w:szCs w:val="16"/>
    </w:rPr>
  </w:style>
  <w:style w:type="paragraph" w:customStyle="1" w:styleId="Textbody">
    <w:name w:val="Text body"/>
    <w:rsid w:val="00761180"/>
    <w:pPr>
      <w:suppressAutoHyphens/>
      <w:autoSpaceDN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kern w:val="3"/>
      <w:sz w:val="28"/>
      <w:szCs w:val="28"/>
    </w:rPr>
  </w:style>
  <w:style w:type="character" w:customStyle="1" w:styleId="text1">
    <w:name w:val="text1"/>
    <w:basedOn w:val="a1"/>
    <w:rsid w:val="00761180"/>
    <w:rPr>
      <w:rFonts w:ascii="Arial" w:hAnsi="Arial" w:cs="Arial" w:hint="default"/>
      <w:sz w:val="18"/>
      <w:szCs w:val="18"/>
    </w:rPr>
  </w:style>
  <w:style w:type="paragraph" w:customStyle="1" w:styleId="WW-Standard">
    <w:name w:val="WW-Standard"/>
    <w:rsid w:val="0015070E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val="en-US" w:eastAsia="hi-IN" w:bidi="hi-IN"/>
    </w:rPr>
  </w:style>
  <w:style w:type="paragraph" w:styleId="aff2">
    <w:name w:val="Plain Text"/>
    <w:basedOn w:val="a0"/>
    <w:link w:val="aff3"/>
    <w:uiPriority w:val="99"/>
    <w:unhideWhenUsed/>
    <w:rsid w:val="00AC6E4C"/>
    <w:pPr>
      <w:spacing w:after="0" w:line="240" w:lineRule="auto"/>
    </w:pPr>
    <w:rPr>
      <w:rFonts w:ascii="Consolas" w:hAnsi="Consolas" w:cs="Times New Roman"/>
      <w:sz w:val="21"/>
      <w:szCs w:val="21"/>
      <w:lang w:val="en-US" w:bidi="en-US"/>
    </w:rPr>
  </w:style>
  <w:style w:type="character" w:customStyle="1" w:styleId="aff3">
    <w:name w:val="Текст Знак"/>
    <w:basedOn w:val="a1"/>
    <w:link w:val="aff2"/>
    <w:uiPriority w:val="99"/>
    <w:rsid w:val="00AC6E4C"/>
    <w:rPr>
      <w:rFonts w:ascii="Consolas" w:hAnsi="Consolas" w:cs="Times New Roman"/>
      <w:sz w:val="21"/>
      <w:szCs w:val="21"/>
      <w:lang w:val="en-US" w:bidi="en-US"/>
    </w:rPr>
  </w:style>
  <w:style w:type="character" w:customStyle="1" w:styleId="2a">
    <w:name w:val="Основной текст (2)_"/>
    <w:link w:val="2b"/>
    <w:locked/>
    <w:rsid w:val="00DD5066"/>
    <w:rPr>
      <w:shd w:val="clear" w:color="auto" w:fill="FFFFFF"/>
    </w:rPr>
  </w:style>
  <w:style w:type="paragraph" w:customStyle="1" w:styleId="2b">
    <w:name w:val="Основной текст (2)"/>
    <w:basedOn w:val="a0"/>
    <w:link w:val="2a"/>
    <w:rsid w:val="00DD5066"/>
    <w:pPr>
      <w:widowControl w:val="0"/>
      <w:shd w:val="clear" w:color="auto" w:fill="FFFFFF"/>
      <w:spacing w:after="0" w:line="274" w:lineRule="exact"/>
      <w:ind w:hanging="1080"/>
      <w:jc w:val="center"/>
    </w:pPr>
  </w:style>
  <w:style w:type="character" w:customStyle="1" w:styleId="phorumtitletext">
    <w:name w:val="phorumtitletext"/>
    <w:uiPriority w:val="99"/>
    <w:rsid w:val="000B0B80"/>
    <w:rPr>
      <w:rFonts w:ascii="Times New Roman" w:hAnsi="Times New Roman" w:cs="Times New Roman" w:hint="default"/>
    </w:rPr>
  </w:style>
  <w:style w:type="paragraph" w:customStyle="1" w:styleId="33">
    <w:name w:val="Абзац списка3"/>
    <w:basedOn w:val="a0"/>
    <w:rsid w:val="00BB609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4">
    <w:name w:val="c4"/>
    <w:basedOn w:val="a1"/>
    <w:rsid w:val="00B63007"/>
  </w:style>
  <w:style w:type="character" w:customStyle="1" w:styleId="c16">
    <w:name w:val="c16"/>
    <w:basedOn w:val="a1"/>
    <w:rsid w:val="00B63007"/>
  </w:style>
  <w:style w:type="character" w:customStyle="1" w:styleId="c5">
    <w:name w:val="c5"/>
    <w:basedOn w:val="a1"/>
    <w:rsid w:val="005363C1"/>
  </w:style>
  <w:style w:type="paragraph" w:customStyle="1" w:styleId="aff4">
    <w:name w:val="Таблтекст"/>
    <w:basedOn w:val="a0"/>
    <w:rsid w:val="001F6E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customStyle="1" w:styleId="211">
    <w:name w:val="21"/>
    <w:basedOn w:val="a0"/>
    <w:rsid w:val="0044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">
    <w:name w:val="80"/>
    <w:basedOn w:val="a0"/>
    <w:rsid w:val="0044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0">
    <w:name w:val="20"/>
    <w:basedOn w:val="a1"/>
    <w:rsid w:val="00447DAE"/>
  </w:style>
  <w:style w:type="character" w:customStyle="1" w:styleId="28pt">
    <w:name w:val="28pt"/>
    <w:basedOn w:val="a1"/>
    <w:rsid w:val="00447DAE"/>
  </w:style>
  <w:style w:type="character" w:customStyle="1" w:styleId="reference-text">
    <w:name w:val="reference-text"/>
    <w:basedOn w:val="a1"/>
    <w:rsid w:val="005075A4"/>
  </w:style>
  <w:style w:type="paragraph" w:customStyle="1" w:styleId="performance">
    <w:name w:val="performance"/>
    <w:basedOn w:val="a0"/>
    <w:rsid w:val="0050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0"/>
    <w:rsid w:val="00F3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2">
    <w:name w:val="s22"/>
    <w:basedOn w:val="a1"/>
    <w:rsid w:val="00F32258"/>
  </w:style>
  <w:style w:type="character" w:customStyle="1" w:styleId="s7">
    <w:name w:val="s7"/>
    <w:basedOn w:val="a1"/>
    <w:rsid w:val="00F32258"/>
  </w:style>
  <w:style w:type="character" w:customStyle="1" w:styleId="s5">
    <w:name w:val="s5"/>
    <w:basedOn w:val="a1"/>
    <w:rsid w:val="00F32258"/>
  </w:style>
  <w:style w:type="paragraph" w:customStyle="1" w:styleId="160">
    <w:name w:val="Стиль 16 пт полужирный По центру"/>
    <w:basedOn w:val="a0"/>
    <w:rsid w:val="004F0179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customStyle="1" w:styleId="ListParagraph1">
    <w:name w:val="List Paragraph1"/>
    <w:basedOn w:val="a0"/>
    <w:rsid w:val="004F0179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w">
    <w:name w:val="w"/>
    <w:basedOn w:val="a1"/>
    <w:rsid w:val="00E2680F"/>
  </w:style>
  <w:style w:type="character" w:customStyle="1" w:styleId="a5">
    <w:name w:val="Обычный (веб) Знак"/>
    <w:basedOn w:val="a1"/>
    <w:link w:val="a4"/>
    <w:uiPriority w:val="99"/>
    <w:locked/>
    <w:rsid w:val="007731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0"/>
    <w:uiPriority w:val="99"/>
    <w:semiHidden/>
    <w:rsid w:val="00EC11BC"/>
    <w:pPr>
      <w:widowControl w:val="0"/>
      <w:autoSpaceDE w:val="0"/>
      <w:autoSpaceDN w:val="0"/>
      <w:adjustRightInd w:val="0"/>
      <w:spacing w:after="0" w:line="485" w:lineRule="exact"/>
      <w:ind w:firstLine="71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uiPriority w:val="99"/>
    <w:rsid w:val="00EC11BC"/>
    <w:rPr>
      <w:rFonts w:ascii="Times New Roman" w:hAnsi="Times New Roman" w:cs="Times New Roman" w:hint="default"/>
      <w:sz w:val="26"/>
      <w:szCs w:val="26"/>
    </w:rPr>
  </w:style>
  <w:style w:type="character" w:customStyle="1" w:styleId="FontStyle165">
    <w:name w:val="Font Style165"/>
    <w:uiPriority w:val="99"/>
    <w:rsid w:val="00EC11BC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75">
    <w:name w:val="Font Style75"/>
    <w:basedOn w:val="a1"/>
    <w:uiPriority w:val="99"/>
    <w:rsid w:val="006F2A48"/>
    <w:rPr>
      <w:rFonts w:ascii="Times New Roman" w:hAnsi="Times New Roman" w:cs="Times New Roman" w:hint="default"/>
      <w:sz w:val="18"/>
      <w:szCs w:val="18"/>
    </w:rPr>
  </w:style>
  <w:style w:type="paragraph" w:customStyle="1" w:styleId="style1">
    <w:name w:val="style1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0"/>
    <w:uiPriority w:val="99"/>
    <w:rsid w:val="004F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E849EA"/>
    <w:pPr>
      <w:widowControl w:val="0"/>
      <w:autoSpaceDE w:val="0"/>
      <w:autoSpaceDN w:val="0"/>
      <w:adjustRightInd w:val="0"/>
      <w:spacing w:after="0" w:line="221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WWNum7">
    <w:name w:val="WWNum7"/>
    <w:rsid w:val="006B7E6E"/>
    <w:pPr>
      <w:numPr>
        <w:numId w:val="1"/>
      </w:numPr>
    </w:pPr>
  </w:style>
  <w:style w:type="numbering" w:customStyle="1" w:styleId="WWNum19">
    <w:name w:val="WWNum19"/>
    <w:rsid w:val="006B7E6E"/>
    <w:pPr>
      <w:numPr>
        <w:numId w:val="2"/>
      </w:numPr>
    </w:pPr>
  </w:style>
  <w:style w:type="paragraph" w:customStyle="1" w:styleId="aff5">
    <w:name w:val="титут"/>
    <w:autoRedefine/>
    <w:uiPriority w:val="99"/>
    <w:rsid w:val="00FD2D80"/>
    <w:pPr>
      <w:spacing w:after="0" w:line="240" w:lineRule="auto"/>
      <w:ind w:firstLine="567"/>
      <w:jc w:val="both"/>
    </w:pPr>
    <w:rPr>
      <w:rFonts w:ascii="Times New Roman" w:eastAsia="Arial Unicode MS" w:hAnsi="Times New Roman" w:cs="Times New Roman"/>
      <w:noProof/>
      <w:sz w:val="24"/>
      <w:szCs w:val="24"/>
      <w:lang w:eastAsia="ru-RU"/>
    </w:rPr>
  </w:style>
  <w:style w:type="paragraph" w:customStyle="1" w:styleId="aff6">
    <w:name w:val="ТАБЛИЦА"/>
    <w:next w:val="a0"/>
    <w:autoRedefine/>
    <w:rsid w:val="00EE31CC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">
    <w:name w:val="лит"/>
    <w:autoRedefine/>
    <w:rsid w:val="00EE31CC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3">
    <w:name w:val="c3"/>
    <w:basedOn w:val="a1"/>
    <w:rsid w:val="00714119"/>
  </w:style>
  <w:style w:type="character" w:styleId="aff7">
    <w:name w:val="Subtle Emphasis"/>
    <w:basedOn w:val="a1"/>
    <w:uiPriority w:val="19"/>
    <w:qFormat/>
    <w:rsid w:val="00EC5362"/>
    <w:rPr>
      <w:i/>
      <w:iCs/>
      <w:color w:val="808080" w:themeColor="text1" w:themeTint="7F"/>
    </w:rPr>
  </w:style>
  <w:style w:type="paragraph" w:styleId="aff8">
    <w:name w:val="Subtitle"/>
    <w:basedOn w:val="a0"/>
    <w:link w:val="aff9"/>
    <w:qFormat/>
    <w:rsid w:val="003C053D"/>
    <w:pPr>
      <w:spacing w:after="0" w:line="240" w:lineRule="auto"/>
      <w:jc w:val="center"/>
    </w:pPr>
    <w:rPr>
      <w:rFonts w:ascii="Arial" w:eastAsia="MS Mincho" w:hAnsi="Arial" w:cs="Arial"/>
      <w:b/>
      <w:bCs/>
      <w:sz w:val="28"/>
      <w:szCs w:val="28"/>
      <w:lang w:eastAsia="ru-RU"/>
    </w:rPr>
  </w:style>
  <w:style w:type="character" w:customStyle="1" w:styleId="aff9">
    <w:name w:val="Подзаголовок Знак"/>
    <w:basedOn w:val="a1"/>
    <w:link w:val="aff8"/>
    <w:rsid w:val="003C053D"/>
    <w:rPr>
      <w:rFonts w:ascii="Arial" w:eastAsia="MS Mincho" w:hAnsi="Arial" w:cs="Arial"/>
      <w:b/>
      <w:bCs/>
      <w:sz w:val="28"/>
      <w:szCs w:val="28"/>
      <w:lang w:eastAsia="ru-RU"/>
    </w:rPr>
  </w:style>
  <w:style w:type="paragraph" w:customStyle="1" w:styleId="FR1">
    <w:name w:val="FR1"/>
    <w:rsid w:val="003C053D"/>
    <w:pPr>
      <w:widowControl w:val="0"/>
      <w:autoSpaceDE w:val="0"/>
      <w:autoSpaceDN w:val="0"/>
      <w:adjustRightInd w:val="0"/>
      <w:spacing w:before="180" w:after="0" w:line="240" w:lineRule="auto"/>
      <w:jc w:val="both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book">
    <w:name w:val="book"/>
    <w:rsid w:val="003C053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1a">
    <w:name w:val="Текст сноски1"/>
    <w:rsid w:val="003C053D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0"/>
      <w:lang w:eastAsia="ar-SA"/>
    </w:rPr>
  </w:style>
  <w:style w:type="paragraph" w:customStyle="1" w:styleId="Style10">
    <w:name w:val="Style 1"/>
    <w:uiPriority w:val="99"/>
    <w:rsid w:val="003C05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1"/>
    <w:rsid w:val="003C053D"/>
  </w:style>
  <w:style w:type="character" w:customStyle="1" w:styleId="FontStyle80">
    <w:name w:val="Font Style80"/>
    <w:basedOn w:val="a1"/>
    <w:uiPriority w:val="99"/>
    <w:rsid w:val="003C053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1">
    <w:name w:val="Font Style81"/>
    <w:basedOn w:val="a1"/>
    <w:uiPriority w:val="99"/>
    <w:rsid w:val="003C053D"/>
    <w:rPr>
      <w:rFonts w:ascii="Times New Roman" w:hAnsi="Times New Roman" w:cs="Times New Roman" w:hint="default"/>
      <w:sz w:val="22"/>
      <w:szCs w:val="22"/>
    </w:rPr>
  </w:style>
  <w:style w:type="paragraph" w:customStyle="1" w:styleId="p6">
    <w:name w:val="p6"/>
    <w:basedOn w:val="a0"/>
    <w:uiPriority w:val="99"/>
    <w:rsid w:val="00A6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A65B71"/>
  </w:style>
  <w:style w:type="character" w:styleId="affa">
    <w:name w:val="FollowedHyperlink"/>
    <w:basedOn w:val="a1"/>
    <w:uiPriority w:val="99"/>
    <w:semiHidden/>
    <w:unhideWhenUsed/>
    <w:rsid w:val="00A33969"/>
    <w:rPr>
      <w:color w:val="800080" w:themeColor="followedHyperlink"/>
      <w:u w:val="single"/>
    </w:rPr>
  </w:style>
  <w:style w:type="paragraph" w:customStyle="1" w:styleId="Style300">
    <w:name w:val="Style30"/>
    <w:basedOn w:val="a0"/>
    <w:uiPriority w:val="99"/>
    <w:rsid w:val="004B4143"/>
    <w:pPr>
      <w:widowControl w:val="0"/>
      <w:autoSpaceDE w:val="0"/>
      <w:autoSpaceDN w:val="0"/>
      <w:adjustRightInd w:val="0"/>
      <w:spacing w:after="0" w:line="481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Стиль1 Знак"/>
    <w:link w:val="1c"/>
    <w:uiPriority w:val="99"/>
    <w:locked/>
    <w:rsid w:val="004B4143"/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Стиль1"/>
    <w:basedOn w:val="a4"/>
    <w:link w:val="1b"/>
    <w:uiPriority w:val="99"/>
    <w:rsid w:val="004B4143"/>
    <w:pPr>
      <w:spacing w:before="0" w:beforeAutospacing="0" w:after="0" w:afterAutospacing="0"/>
      <w:ind w:firstLine="709"/>
      <w:jc w:val="both"/>
    </w:pPr>
    <w:rPr>
      <w:lang w:eastAsia="en-US"/>
    </w:rPr>
  </w:style>
  <w:style w:type="paragraph" w:customStyle="1" w:styleId="Style35">
    <w:name w:val="Style35"/>
    <w:basedOn w:val="a0"/>
    <w:uiPriority w:val="99"/>
    <w:rsid w:val="004B4143"/>
    <w:pPr>
      <w:widowControl w:val="0"/>
      <w:autoSpaceDE w:val="0"/>
      <w:autoSpaceDN w:val="0"/>
      <w:adjustRightInd w:val="0"/>
      <w:spacing w:after="0" w:line="326" w:lineRule="exact"/>
      <w:ind w:hanging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4B41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FontStyle41">
    <w:name w:val="Font Style41"/>
    <w:uiPriority w:val="99"/>
    <w:rsid w:val="004B4143"/>
    <w:rPr>
      <w:rFonts w:ascii="Times New Roman" w:hAnsi="Times New Roman" w:cs="Times New Roman" w:hint="default"/>
      <w:sz w:val="26"/>
      <w:szCs w:val="26"/>
    </w:rPr>
  </w:style>
  <w:style w:type="character" w:customStyle="1" w:styleId="FontStyle42">
    <w:name w:val="Font Style42"/>
    <w:uiPriority w:val="99"/>
    <w:rsid w:val="004B41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8">
    <w:name w:val="Font Style48"/>
    <w:uiPriority w:val="99"/>
    <w:rsid w:val="004B4143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12">
    <w:name w:val="Font Style12"/>
    <w:uiPriority w:val="99"/>
    <w:rsid w:val="004B4143"/>
    <w:rPr>
      <w:rFonts w:ascii="Times New Roman" w:hAnsi="Times New Roman" w:cs="Times New Roman" w:hint="default"/>
      <w:b/>
      <w:bCs/>
      <w:sz w:val="30"/>
      <w:szCs w:val="30"/>
    </w:rPr>
  </w:style>
  <w:style w:type="paragraph" w:styleId="affb">
    <w:name w:val="Title"/>
    <w:basedOn w:val="a0"/>
    <w:link w:val="affc"/>
    <w:qFormat/>
    <w:rsid w:val="00BC013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c">
    <w:name w:val="Название Знак"/>
    <w:basedOn w:val="a1"/>
    <w:link w:val="affb"/>
    <w:rsid w:val="00BC01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3"/>
    <w:basedOn w:val="a0"/>
    <w:link w:val="35"/>
    <w:semiHidden/>
    <w:unhideWhenUsed/>
    <w:rsid w:val="00B0152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semiHidden/>
    <w:rsid w:val="00B0152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DF3C7-E68C-4747-ADD0-2582AB1D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5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Зотова</dc:creator>
  <cp:lastModifiedBy>User</cp:lastModifiedBy>
  <cp:revision>421</cp:revision>
  <cp:lastPrinted>2016-04-25T04:42:00Z</cp:lastPrinted>
  <dcterms:created xsi:type="dcterms:W3CDTF">2016-04-02T18:35:00Z</dcterms:created>
  <dcterms:modified xsi:type="dcterms:W3CDTF">2018-01-20T17:31:00Z</dcterms:modified>
</cp:coreProperties>
</file>