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BC" w:rsidRDefault="00F262BC" w:rsidP="00F262BC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262BC">
        <w:rPr>
          <w:rFonts w:ascii="Times New Roman" w:hAnsi="Times New Roman"/>
          <w:b/>
          <w:sz w:val="24"/>
          <w:szCs w:val="24"/>
        </w:rPr>
        <w:t>Отчет о НИР 2018 г.</w:t>
      </w:r>
    </w:p>
    <w:p w:rsidR="00F262BC" w:rsidRDefault="00F262BC" w:rsidP="00F262BC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Явнова Л.А. </w:t>
      </w:r>
      <w:proofErr w:type="spellStart"/>
      <w:r>
        <w:rPr>
          <w:rFonts w:ascii="Times New Roman" w:hAnsi="Times New Roman"/>
          <w:b/>
          <w:sz w:val="24"/>
          <w:szCs w:val="24"/>
        </w:rPr>
        <w:t>к</w:t>
      </w:r>
      <w:proofErr w:type="gramStart"/>
      <w:r>
        <w:rPr>
          <w:rFonts w:ascii="Times New Roman" w:hAnsi="Times New Roman"/>
          <w:b/>
          <w:sz w:val="24"/>
          <w:szCs w:val="24"/>
        </w:rPr>
        <w:t>.и</w:t>
      </w:r>
      <w:proofErr w:type="gramEnd"/>
      <w:r>
        <w:rPr>
          <w:rFonts w:ascii="Times New Roman" w:hAnsi="Times New Roman"/>
          <w:b/>
          <w:sz w:val="24"/>
          <w:szCs w:val="24"/>
        </w:rPr>
        <w:t>ст.н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доцент кафедры </w:t>
      </w:r>
      <w:proofErr w:type="spellStart"/>
      <w:r>
        <w:rPr>
          <w:rFonts w:ascii="Times New Roman" w:hAnsi="Times New Roman"/>
          <w:b/>
          <w:sz w:val="24"/>
          <w:szCs w:val="24"/>
        </w:rPr>
        <w:t>ИПиСГД</w:t>
      </w:r>
      <w:proofErr w:type="spellEnd"/>
    </w:p>
    <w:p w:rsidR="00290E47" w:rsidRPr="00F262BC" w:rsidRDefault="00290E47" w:rsidP="00F262BC">
      <w:pPr>
        <w:tabs>
          <w:tab w:val="left" w:pos="0"/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262BC">
        <w:rPr>
          <w:rFonts w:ascii="Times New Roman" w:hAnsi="Times New Roman"/>
          <w:sz w:val="24"/>
          <w:szCs w:val="24"/>
        </w:rPr>
        <w:t>Музейные технологии в преподавании истории // Конвергенция естественнонаучного и гуманитарного знания [Электронный ресурс]: тезисы докладов Международной научной школы-конференции «Естественнонаучные методы исследований в гуманитарных и социальных науках» (Бийск, 16-20 мая 2018 г.) / Отв. ред. М.С. Власов. – Бийск: АГГПУ им. В.М. Шукшина, 2018. – С. 45-46 1 электрон</w:t>
      </w:r>
      <w:proofErr w:type="gramStart"/>
      <w:r w:rsidRPr="00F262BC">
        <w:rPr>
          <w:rFonts w:ascii="Times New Roman" w:hAnsi="Times New Roman"/>
          <w:sz w:val="24"/>
          <w:szCs w:val="24"/>
        </w:rPr>
        <w:t>.</w:t>
      </w:r>
      <w:proofErr w:type="gramEnd"/>
      <w:r w:rsidRPr="00F262B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262BC">
        <w:rPr>
          <w:rFonts w:ascii="Times New Roman" w:hAnsi="Times New Roman"/>
          <w:sz w:val="24"/>
          <w:szCs w:val="24"/>
        </w:rPr>
        <w:t>о</w:t>
      </w:r>
      <w:proofErr w:type="gramEnd"/>
      <w:r w:rsidRPr="00F262BC">
        <w:rPr>
          <w:rFonts w:ascii="Times New Roman" w:hAnsi="Times New Roman"/>
          <w:sz w:val="24"/>
          <w:szCs w:val="24"/>
        </w:rPr>
        <w:t xml:space="preserve">пт. диск (CD-R). ISBN 978-5-85127-932-4. – С. 43-44 // </w:t>
      </w:r>
      <w:hyperlink r:id="rId6" w:history="1">
        <w:r w:rsidRPr="00F262BC">
          <w:rPr>
            <w:rStyle w:val="a4"/>
            <w:rFonts w:ascii="Times New Roman" w:hAnsi="Times New Roman"/>
            <w:sz w:val="24"/>
            <w:szCs w:val="24"/>
          </w:rPr>
          <w:t>https://elibrary.ru/item.asp?id=36858931</w:t>
        </w:r>
      </w:hyperlink>
    </w:p>
    <w:p w:rsidR="00290E47" w:rsidRPr="00F262BC" w:rsidRDefault="00290E47" w:rsidP="00F262BC">
      <w:pPr>
        <w:tabs>
          <w:tab w:val="left" w:pos="0"/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262BC">
        <w:rPr>
          <w:rFonts w:ascii="Times New Roman" w:hAnsi="Times New Roman"/>
          <w:sz w:val="24"/>
          <w:szCs w:val="24"/>
        </w:rPr>
        <w:t>Благотворительная и просветительская деятельность женских обителей Алтая //</w:t>
      </w:r>
      <w:r w:rsidRPr="00290E47">
        <w:t xml:space="preserve"> </w:t>
      </w:r>
      <w:proofErr w:type="spellStart"/>
      <w:r w:rsidRPr="00F262BC">
        <w:rPr>
          <w:rFonts w:ascii="Times New Roman" w:hAnsi="Times New Roman"/>
          <w:sz w:val="24"/>
          <w:szCs w:val="24"/>
        </w:rPr>
        <w:t>Макарьевские</w:t>
      </w:r>
      <w:proofErr w:type="spellEnd"/>
      <w:r w:rsidRPr="00F262BC">
        <w:rPr>
          <w:rFonts w:ascii="Times New Roman" w:hAnsi="Times New Roman"/>
          <w:sz w:val="24"/>
          <w:szCs w:val="24"/>
        </w:rPr>
        <w:t xml:space="preserve"> чтения: материалы международной научно-практической конференции (17-19 сентября 2018 года) / Отв. ред. Ф.И. Куликов. – Горно-Алтайск: БИЦ ГАГУ, 2018. – 316 с., ISBN 978-5-91425-162-5. - С. 299-305. // </w:t>
      </w:r>
      <w:hyperlink r:id="rId7" w:history="1">
        <w:r w:rsidRPr="00F262BC">
          <w:rPr>
            <w:rStyle w:val="a4"/>
            <w:rFonts w:ascii="Times New Roman" w:hAnsi="Times New Roman"/>
            <w:sz w:val="24"/>
            <w:szCs w:val="24"/>
          </w:rPr>
          <w:t>https://elibrary.ru/item.asp?id=36494496</w:t>
        </w:r>
      </w:hyperlink>
    </w:p>
    <w:p w:rsidR="00290E47" w:rsidRPr="00290E47" w:rsidRDefault="00290E47" w:rsidP="00290E47">
      <w:pPr>
        <w:pStyle w:val="a3"/>
        <w:tabs>
          <w:tab w:val="left" w:pos="0"/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290E47" w:rsidRPr="00290E47" w:rsidRDefault="00290E47" w:rsidP="00290E47">
      <w:pPr>
        <w:pStyle w:val="a3"/>
        <w:tabs>
          <w:tab w:val="left" w:pos="0"/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D724B" w:rsidRDefault="000D724B"/>
    <w:sectPr w:rsidR="000D7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2438A"/>
    <w:multiLevelType w:val="hybridMultilevel"/>
    <w:tmpl w:val="88B4D356"/>
    <w:lvl w:ilvl="0" w:tplc="25323F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E47"/>
    <w:rsid w:val="000D724B"/>
    <w:rsid w:val="00290E47"/>
    <w:rsid w:val="00F2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E47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90E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E47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90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item.asp?id=364944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item.asp?id=368589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833</Characters>
  <Application>Microsoft Office Word</Application>
  <DocSecurity>0</DocSecurity>
  <Lines>6</Lines>
  <Paragraphs>1</Paragraphs>
  <ScaleCrop>false</ScaleCrop>
  <Company>Krokoz™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Чернышова Ольга С.</dc:creator>
  <cp:lastModifiedBy>Your User Name</cp:lastModifiedBy>
  <cp:revision>4</cp:revision>
  <dcterms:created xsi:type="dcterms:W3CDTF">2019-05-15T09:13:00Z</dcterms:created>
  <dcterms:modified xsi:type="dcterms:W3CDTF">2019-05-26T10:09:00Z</dcterms:modified>
</cp:coreProperties>
</file>