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292C03">
      <w:r>
        <w:rPr>
          <w:noProof/>
          <w:lang w:eastAsia="ru-RU"/>
        </w:rPr>
        <w:drawing>
          <wp:inline distT="0" distB="0" distL="0" distR="0" wp14:anchorId="180B7AF4" wp14:editId="0D3CB4E6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C03" w:rsidRDefault="00292C03">
      <w:pPr>
        <w:rPr>
          <w:lang w:val="en-US"/>
        </w:rPr>
      </w:pPr>
      <w:hyperlink r:id="rId5" w:history="1">
        <w:r w:rsidRPr="004E4F72">
          <w:rPr>
            <w:rStyle w:val="a3"/>
            <w:lang w:val="en-US"/>
          </w:rPr>
          <w:t>https://elibrary.ru/item.asp?id=54022212</w:t>
        </w:r>
      </w:hyperlink>
    </w:p>
    <w:p w:rsidR="00292C03" w:rsidRPr="00292C03" w:rsidRDefault="00292C03">
      <w:pPr>
        <w:rPr>
          <w:lang w:val="en-US"/>
        </w:rPr>
      </w:pPr>
      <w:bookmarkStart w:id="0" w:name="_GoBack"/>
      <w:bookmarkEnd w:id="0"/>
    </w:p>
    <w:sectPr w:rsidR="00292C03" w:rsidRPr="00292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207"/>
    <w:rsid w:val="00292C03"/>
    <w:rsid w:val="007A565C"/>
    <w:rsid w:val="009F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9971"/>
  <w15:chartTrackingRefBased/>
  <w15:docId w15:val="{E9A4443B-03F8-4F14-A3F6-0A50E2A7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2C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library.ru/item.asp?id=5402221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2023-09-30T09:24:00Z</dcterms:created>
  <dcterms:modified xsi:type="dcterms:W3CDTF">2023-09-30T09:24:00Z</dcterms:modified>
</cp:coreProperties>
</file>