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7E2" w:rsidRDefault="009567E2" w:rsidP="009567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6F4">
        <w:rPr>
          <w:rFonts w:ascii="Times New Roman" w:hAnsi="Times New Roman" w:cs="Times New Roman"/>
          <w:b/>
          <w:i/>
          <w:sz w:val="28"/>
          <w:szCs w:val="28"/>
        </w:rPr>
        <w:t>Участие в качестве исполнителя</w:t>
      </w:r>
      <w:r w:rsidRPr="00126384">
        <w:rPr>
          <w:rFonts w:ascii="Times New Roman" w:hAnsi="Times New Roman" w:cs="Times New Roman"/>
          <w:sz w:val="28"/>
          <w:szCs w:val="28"/>
        </w:rPr>
        <w:t xml:space="preserve">: грант РГНФ и </w:t>
      </w:r>
      <w:proofErr w:type="spellStart"/>
      <w:r w:rsidRPr="00126384">
        <w:rPr>
          <w:rFonts w:ascii="Times New Roman" w:hAnsi="Times New Roman" w:cs="Times New Roman"/>
          <w:sz w:val="28"/>
          <w:szCs w:val="28"/>
        </w:rPr>
        <w:t>МинОН</w:t>
      </w:r>
      <w:proofErr w:type="spellEnd"/>
      <w:r w:rsidRPr="00126384">
        <w:rPr>
          <w:rFonts w:ascii="Times New Roman" w:hAnsi="Times New Roman" w:cs="Times New Roman"/>
          <w:sz w:val="28"/>
          <w:szCs w:val="28"/>
        </w:rPr>
        <w:t xml:space="preserve"> Монголии </w:t>
      </w:r>
      <w:r w:rsidRPr="00126384">
        <w:rPr>
          <w:rFonts w:ascii="Times New Roman" w:hAnsi="Times New Roman" w:cs="Times New Roman"/>
          <w:color w:val="000000"/>
          <w:sz w:val="28"/>
          <w:szCs w:val="28"/>
        </w:rPr>
        <w:t>«Авто- и гетеростереотипы у коренных малочисленных народов Монголии: культура, язык, самоидентификация», проект №:16-23-03005.</w:t>
      </w:r>
    </w:p>
    <w:p w:rsidR="00E37BD9" w:rsidRDefault="00E37BD9"/>
    <w:sectPr w:rsidR="00E37BD9" w:rsidSect="00E3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567E2"/>
    <w:rsid w:val="009567E2"/>
    <w:rsid w:val="00E37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2017-01-12T13:32:00Z</dcterms:created>
  <dcterms:modified xsi:type="dcterms:W3CDTF">2017-01-12T13:32:00Z</dcterms:modified>
</cp:coreProperties>
</file>