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CC8E0">
    <v:background id="_x0000_s1025" o:bwmode="white" fillcolor="#9cc8e0">
      <v:fill r:id="rId3" o:title="шаблон_page-0001" type="tile"/>
    </v:background>
  </w:background>
  <w:body>
    <w:p w:rsidR="002B44A6" w:rsidRPr="00726733" w:rsidRDefault="002B44A6" w:rsidP="00623515">
      <w:pPr>
        <w:ind w:firstLine="0"/>
        <w:rPr>
          <w:rFonts w:ascii="Times New Roman" w:hAnsi="Times New Roman" w:cs="Times New Roman"/>
          <w:b/>
          <w:sz w:val="16"/>
          <w:szCs w:val="16"/>
        </w:rPr>
      </w:pPr>
    </w:p>
    <w:p w:rsidR="004D03A7" w:rsidRDefault="004D03A7" w:rsidP="002B44A6">
      <w:pPr>
        <w:ind w:firstLine="0"/>
        <w:jc w:val="center"/>
        <w:rPr>
          <w:rFonts w:ascii="Monotype Corsiva" w:hAnsi="Monotype Corsiva" w:cs="Times New Roman"/>
          <w:b/>
          <w:i/>
          <w:sz w:val="48"/>
          <w:szCs w:val="48"/>
        </w:rPr>
      </w:pPr>
    </w:p>
    <w:p w:rsidR="001460B1" w:rsidRDefault="001460B1" w:rsidP="002B44A6">
      <w:pPr>
        <w:ind w:firstLine="0"/>
        <w:jc w:val="center"/>
        <w:rPr>
          <w:rFonts w:asciiTheme="majorHAnsi" w:hAnsiTheme="majorHAnsi" w:cs="Times New Roman"/>
          <w:b/>
          <w:sz w:val="40"/>
          <w:szCs w:val="40"/>
        </w:rPr>
      </w:pPr>
    </w:p>
    <w:p w:rsidR="004D03A7" w:rsidRPr="001460B1" w:rsidRDefault="001460B1" w:rsidP="002B44A6">
      <w:pPr>
        <w:ind w:firstLine="0"/>
        <w:jc w:val="center"/>
        <w:rPr>
          <w:rFonts w:asciiTheme="majorHAnsi" w:hAnsiTheme="majorHAnsi" w:cs="Times New Roman"/>
          <w:b/>
          <w:sz w:val="40"/>
          <w:szCs w:val="40"/>
        </w:rPr>
      </w:pPr>
      <w:r w:rsidRPr="001460B1">
        <w:rPr>
          <w:rFonts w:asciiTheme="majorHAnsi" w:hAnsiTheme="majorHAnsi" w:cs="Times New Roman"/>
          <w:b/>
          <w:sz w:val="40"/>
          <w:szCs w:val="40"/>
        </w:rPr>
        <w:t>БЛАГОДАРНОСТЬ</w:t>
      </w:r>
    </w:p>
    <w:p w:rsidR="00063895" w:rsidRPr="001460B1" w:rsidRDefault="00863C74" w:rsidP="00B64BB0">
      <w:pPr>
        <w:ind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1460B1">
        <w:rPr>
          <w:rFonts w:asciiTheme="majorHAnsi" w:hAnsiTheme="majorHAnsi" w:cs="Times New Roman"/>
          <w:b/>
          <w:sz w:val="36"/>
          <w:szCs w:val="36"/>
        </w:rPr>
        <w:t>Исаевой</w:t>
      </w:r>
    </w:p>
    <w:p w:rsidR="00623515" w:rsidRPr="001460B1" w:rsidRDefault="00863C74" w:rsidP="00B64BB0">
      <w:pPr>
        <w:ind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1460B1">
        <w:rPr>
          <w:rFonts w:asciiTheme="majorHAnsi" w:hAnsiTheme="majorHAnsi" w:cs="Times New Roman"/>
          <w:b/>
          <w:sz w:val="36"/>
          <w:szCs w:val="36"/>
        </w:rPr>
        <w:t>Ирине Петровне</w:t>
      </w:r>
      <w:r w:rsidR="00540C2E" w:rsidRPr="001460B1">
        <w:rPr>
          <w:rFonts w:asciiTheme="majorHAnsi" w:hAnsiTheme="majorHAnsi" w:cs="Times New Roman"/>
          <w:b/>
          <w:sz w:val="36"/>
          <w:szCs w:val="36"/>
        </w:rPr>
        <w:t>,</w:t>
      </w:r>
    </w:p>
    <w:p w:rsidR="00B64BB0" w:rsidRPr="001460B1" w:rsidRDefault="00F01328" w:rsidP="00B64BB0">
      <w:pPr>
        <w:ind w:firstLine="0"/>
        <w:jc w:val="center"/>
        <w:rPr>
          <w:rFonts w:asciiTheme="majorHAnsi" w:hAnsiTheme="majorHAnsi"/>
          <w:sz w:val="32"/>
          <w:szCs w:val="32"/>
        </w:rPr>
      </w:pPr>
      <w:r w:rsidRPr="001460B1">
        <w:rPr>
          <w:rFonts w:asciiTheme="majorHAnsi" w:hAnsiTheme="majorHAnsi" w:cs="Times New Roman"/>
          <w:sz w:val="32"/>
          <w:szCs w:val="32"/>
        </w:rPr>
        <w:t>к.ф.н</w:t>
      </w:r>
      <w:r w:rsidR="00C549FC" w:rsidRPr="001460B1">
        <w:rPr>
          <w:rFonts w:asciiTheme="majorHAnsi" w:hAnsiTheme="majorHAnsi" w:cs="Times New Roman"/>
          <w:sz w:val="32"/>
          <w:szCs w:val="32"/>
        </w:rPr>
        <w:t xml:space="preserve">, </w:t>
      </w:r>
      <w:r w:rsidR="00863C74" w:rsidRPr="001460B1">
        <w:rPr>
          <w:rFonts w:asciiTheme="majorHAnsi" w:hAnsiTheme="majorHAnsi"/>
          <w:sz w:val="32"/>
          <w:szCs w:val="32"/>
        </w:rPr>
        <w:t>доцент</w:t>
      </w:r>
      <w:r w:rsidR="00AC52AC" w:rsidRPr="001460B1">
        <w:rPr>
          <w:rFonts w:asciiTheme="majorHAnsi" w:hAnsiTheme="majorHAnsi"/>
          <w:sz w:val="32"/>
          <w:szCs w:val="32"/>
        </w:rPr>
        <w:t>у</w:t>
      </w:r>
      <w:r w:rsidR="008A7974" w:rsidRPr="001460B1">
        <w:rPr>
          <w:rFonts w:asciiTheme="majorHAnsi" w:hAnsiTheme="majorHAnsi"/>
          <w:sz w:val="32"/>
          <w:szCs w:val="32"/>
        </w:rPr>
        <w:t xml:space="preserve">,директору института </w:t>
      </w:r>
    </w:p>
    <w:p w:rsidR="008A7974" w:rsidRPr="001460B1" w:rsidRDefault="008A7974" w:rsidP="00B64BB0">
      <w:pPr>
        <w:ind w:firstLine="0"/>
        <w:jc w:val="center"/>
        <w:rPr>
          <w:rFonts w:asciiTheme="majorHAnsi" w:hAnsiTheme="majorHAnsi"/>
          <w:sz w:val="32"/>
          <w:szCs w:val="32"/>
        </w:rPr>
      </w:pPr>
      <w:r w:rsidRPr="001460B1">
        <w:rPr>
          <w:rFonts w:asciiTheme="majorHAnsi" w:hAnsiTheme="majorHAnsi"/>
          <w:sz w:val="32"/>
          <w:szCs w:val="32"/>
        </w:rPr>
        <w:t xml:space="preserve">гуманитарного образования </w:t>
      </w:r>
    </w:p>
    <w:p w:rsidR="005C4497" w:rsidRPr="001460B1" w:rsidRDefault="005C4497" w:rsidP="001460B1">
      <w:pPr>
        <w:ind w:firstLine="0"/>
        <w:jc w:val="center"/>
        <w:rPr>
          <w:rFonts w:asciiTheme="majorHAnsi" w:hAnsiTheme="majorHAnsi" w:cs="Times New Roman"/>
          <w:sz w:val="32"/>
          <w:szCs w:val="32"/>
        </w:rPr>
      </w:pPr>
      <w:r w:rsidRPr="001460B1">
        <w:rPr>
          <w:rFonts w:asciiTheme="majorHAnsi" w:hAnsiTheme="majorHAnsi" w:cs="Times New Roman"/>
          <w:sz w:val="32"/>
          <w:szCs w:val="32"/>
        </w:rPr>
        <w:t>ФГБОУ ВО «Алтайский государственный гуманитарно-педагогический университет имени В.М. Шукшина»</w:t>
      </w:r>
    </w:p>
    <w:p w:rsidR="00F01328" w:rsidRPr="001460B1" w:rsidRDefault="00F01328" w:rsidP="00611164">
      <w:pPr>
        <w:ind w:firstLine="0"/>
        <w:jc w:val="center"/>
        <w:rPr>
          <w:rFonts w:asciiTheme="majorHAnsi" w:hAnsiTheme="majorHAnsi"/>
          <w:b/>
          <w:sz w:val="28"/>
          <w:szCs w:val="28"/>
        </w:rPr>
      </w:pPr>
    </w:p>
    <w:p w:rsidR="00B12AA3" w:rsidRPr="001460B1" w:rsidRDefault="00B12AA3" w:rsidP="00B64BB0">
      <w:pPr>
        <w:ind w:right="142" w:firstLine="0"/>
        <w:jc w:val="center"/>
        <w:rPr>
          <w:rFonts w:asciiTheme="majorHAnsi" w:hAnsiTheme="majorHAnsi"/>
          <w:b/>
          <w:sz w:val="32"/>
          <w:szCs w:val="32"/>
        </w:rPr>
      </w:pPr>
      <w:r w:rsidRPr="001460B1">
        <w:rPr>
          <w:rFonts w:asciiTheme="majorHAnsi" w:hAnsiTheme="majorHAnsi"/>
          <w:b/>
          <w:sz w:val="32"/>
          <w:szCs w:val="32"/>
        </w:rPr>
        <w:t xml:space="preserve">за высокий уровень экспертного Совета </w:t>
      </w:r>
    </w:p>
    <w:p w:rsidR="00B12AA3" w:rsidRPr="001460B1" w:rsidRDefault="00B12AA3" w:rsidP="00B64BB0">
      <w:pPr>
        <w:ind w:right="142" w:firstLine="0"/>
        <w:jc w:val="center"/>
        <w:rPr>
          <w:rFonts w:asciiTheme="majorHAnsi" w:hAnsiTheme="majorHAnsi"/>
          <w:b/>
          <w:sz w:val="32"/>
          <w:szCs w:val="32"/>
        </w:rPr>
      </w:pPr>
      <w:r w:rsidRPr="001460B1">
        <w:rPr>
          <w:rFonts w:asciiTheme="majorHAnsi" w:eastAsia="Lucida Sans Unicode" w:hAnsiTheme="majorHAnsi" w:cs="Arial"/>
          <w:b/>
          <w:kern w:val="1"/>
          <w:sz w:val="32"/>
          <w:szCs w:val="32"/>
          <w:lang w:val="en-US"/>
        </w:rPr>
        <w:t>XIII</w:t>
      </w:r>
      <w:r w:rsidRPr="001460B1">
        <w:rPr>
          <w:rFonts w:asciiTheme="majorHAnsi" w:eastAsia="Lucida Sans Unicode" w:hAnsiTheme="majorHAnsi" w:cs="Arial"/>
          <w:b/>
          <w:kern w:val="1"/>
          <w:sz w:val="32"/>
          <w:szCs w:val="32"/>
        </w:rPr>
        <w:t xml:space="preserve"> окружной (</w:t>
      </w:r>
      <w:r w:rsidRPr="001460B1">
        <w:rPr>
          <w:rFonts w:asciiTheme="majorHAnsi" w:eastAsia="Lucida Sans Unicode" w:hAnsiTheme="majorHAnsi" w:cs="Arial"/>
          <w:b/>
          <w:kern w:val="1"/>
          <w:sz w:val="32"/>
          <w:szCs w:val="32"/>
          <w:lang w:val="en-US"/>
        </w:rPr>
        <w:t>X</w:t>
      </w:r>
      <w:r w:rsidRPr="001460B1">
        <w:rPr>
          <w:rFonts w:asciiTheme="majorHAnsi" w:eastAsia="Lucida Sans Unicode" w:hAnsiTheme="majorHAnsi" w:cs="Arial"/>
          <w:b/>
          <w:kern w:val="1"/>
          <w:sz w:val="32"/>
          <w:szCs w:val="32"/>
        </w:rPr>
        <w:t xml:space="preserve"> межрегиональной) научно-практической конференции-конкурсе достижений талантливой молодежи «Будущее наукограда», посвященной Году науки и технологий</w:t>
      </w:r>
    </w:p>
    <w:p w:rsidR="00B12AA3" w:rsidRPr="001460B1" w:rsidRDefault="00B12AA3" w:rsidP="00B64BB0">
      <w:pPr>
        <w:ind w:firstLine="0"/>
        <w:rPr>
          <w:rFonts w:asciiTheme="majorHAnsi" w:hAnsiTheme="majorHAnsi" w:cs="Times New Roman"/>
          <w:sz w:val="28"/>
          <w:szCs w:val="28"/>
        </w:rPr>
      </w:pPr>
    </w:p>
    <w:p w:rsidR="001460B1" w:rsidRDefault="00B12AA3" w:rsidP="001460B1">
      <w:pPr>
        <w:tabs>
          <w:tab w:val="left" w:pos="8364"/>
        </w:tabs>
        <w:ind w:right="283" w:firstLine="0"/>
        <w:jc w:val="right"/>
        <w:rPr>
          <w:rFonts w:asciiTheme="majorHAnsi" w:hAnsiTheme="majorHAnsi" w:cs="Times New Roman"/>
        </w:rPr>
      </w:pPr>
      <w:r w:rsidRPr="001460B1">
        <w:rPr>
          <w:rFonts w:asciiTheme="majorHAnsi" w:hAnsiTheme="majorHAnsi" w:cs="Times New Roman"/>
        </w:rPr>
        <w:t>МКУ «Управление образования</w:t>
      </w:r>
    </w:p>
    <w:p w:rsidR="00B12AA3" w:rsidRPr="001460B1" w:rsidRDefault="00B12AA3" w:rsidP="001460B1">
      <w:pPr>
        <w:tabs>
          <w:tab w:val="left" w:pos="8364"/>
        </w:tabs>
        <w:ind w:right="283" w:firstLine="0"/>
        <w:jc w:val="right"/>
        <w:rPr>
          <w:rFonts w:asciiTheme="majorHAnsi" w:hAnsiTheme="majorHAnsi" w:cs="Times New Roman"/>
        </w:rPr>
      </w:pPr>
      <w:bookmarkStart w:id="0" w:name="_GoBack"/>
      <w:bookmarkEnd w:id="0"/>
      <w:r w:rsidRPr="001460B1">
        <w:rPr>
          <w:rFonts w:asciiTheme="majorHAnsi" w:hAnsiTheme="majorHAnsi" w:cs="Times New Roman"/>
        </w:rPr>
        <w:t xml:space="preserve"> Администрации города Бийска»</w:t>
      </w:r>
    </w:p>
    <w:p w:rsidR="00B12AA3" w:rsidRPr="001460B1" w:rsidRDefault="00B12AA3" w:rsidP="001460B1">
      <w:pPr>
        <w:tabs>
          <w:tab w:val="left" w:pos="8364"/>
        </w:tabs>
        <w:ind w:right="283" w:firstLine="0"/>
        <w:jc w:val="right"/>
        <w:rPr>
          <w:rFonts w:asciiTheme="majorHAnsi" w:hAnsiTheme="majorHAnsi" w:cs="Times New Roman"/>
        </w:rPr>
      </w:pPr>
      <w:r w:rsidRPr="001460B1">
        <w:rPr>
          <w:rFonts w:asciiTheme="majorHAnsi" w:hAnsiTheme="majorHAnsi" w:cs="Times New Roman"/>
        </w:rPr>
        <w:t xml:space="preserve">Приказ от </w:t>
      </w:r>
      <w:r w:rsidR="001460B1" w:rsidRPr="001460B1">
        <w:rPr>
          <w:rFonts w:asciiTheme="majorHAnsi" w:hAnsiTheme="majorHAnsi" w:cs="Times New Roman"/>
        </w:rPr>
        <w:t>30</w:t>
      </w:r>
      <w:r w:rsidRPr="001460B1">
        <w:rPr>
          <w:rFonts w:asciiTheme="majorHAnsi" w:hAnsiTheme="majorHAnsi" w:cs="Times New Roman"/>
        </w:rPr>
        <w:t>.0</w:t>
      </w:r>
      <w:r w:rsidR="001460B1" w:rsidRPr="001460B1">
        <w:rPr>
          <w:rFonts w:asciiTheme="majorHAnsi" w:hAnsiTheme="majorHAnsi" w:cs="Times New Roman"/>
        </w:rPr>
        <w:t>4</w:t>
      </w:r>
      <w:r w:rsidRPr="001460B1">
        <w:rPr>
          <w:rFonts w:asciiTheme="majorHAnsi" w:hAnsiTheme="majorHAnsi" w:cs="Times New Roman"/>
        </w:rPr>
        <w:t>.202</w:t>
      </w:r>
      <w:r w:rsidR="001460B1" w:rsidRPr="001460B1">
        <w:rPr>
          <w:rFonts w:asciiTheme="majorHAnsi" w:hAnsiTheme="majorHAnsi" w:cs="Times New Roman"/>
        </w:rPr>
        <w:t>1</w:t>
      </w:r>
      <w:r w:rsidRPr="001460B1">
        <w:rPr>
          <w:rFonts w:asciiTheme="majorHAnsi" w:hAnsiTheme="majorHAnsi" w:cs="Times New Roman"/>
        </w:rPr>
        <w:t xml:space="preserve"> № </w:t>
      </w:r>
      <w:r w:rsidR="001460B1" w:rsidRPr="001460B1">
        <w:rPr>
          <w:rFonts w:asciiTheme="majorHAnsi" w:hAnsiTheme="majorHAnsi" w:cs="Times New Roman"/>
        </w:rPr>
        <w:t>485</w:t>
      </w:r>
    </w:p>
    <w:p w:rsidR="005C4497" w:rsidRDefault="005C4497" w:rsidP="001520B0">
      <w:pPr>
        <w:ind w:left="851" w:firstLine="0"/>
        <w:rPr>
          <w:rFonts w:ascii="Times New Roman" w:hAnsi="Times New Roman" w:cs="Times New Roman"/>
          <w:sz w:val="36"/>
          <w:szCs w:val="36"/>
        </w:rPr>
      </w:pPr>
    </w:p>
    <w:p w:rsidR="00E8222B" w:rsidRDefault="00E8222B" w:rsidP="001520B0">
      <w:pPr>
        <w:ind w:left="851" w:firstLine="0"/>
        <w:rPr>
          <w:rFonts w:ascii="Times New Roman" w:hAnsi="Times New Roman" w:cs="Times New Roman"/>
          <w:sz w:val="36"/>
          <w:szCs w:val="36"/>
        </w:rPr>
      </w:pPr>
    </w:p>
    <w:p w:rsidR="00E8222B" w:rsidRPr="004D03A7" w:rsidRDefault="00E8222B" w:rsidP="001520B0">
      <w:pPr>
        <w:ind w:left="851" w:firstLine="0"/>
        <w:rPr>
          <w:rFonts w:ascii="Times New Roman" w:hAnsi="Times New Roman" w:cs="Times New Roman"/>
          <w:sz w:val="36"/>
          <w:szCs w:val="36"/>
        </w:rPr>
      </w:pPr>
    </w:p>
    <w:p w:rsidR="00E94149" w:rsidRDefault="00E94149" w:rsidP="00B12AA3">
      <w:pPr>
        <w:tabs>
          <w:tab w:val="left" w:pos="8364"/>
        </w:tabs>
        <w:ind w:right="283" w:firstLine="0"/>
        <w:rPr>
          <w:rFonts w:ascii="Times New Roman" w:hAnsi="Times New Roman" w:cs="Times New Roman"/>
          <w:sz w:val="24"/>
          <w:szCs w:val="24"/>
        </w:rPr>
      </w:pPr>
    </w:p>
    <w:sectPr w:rsidR="00E94149" w:rsidSect="00B64BB0">
      <w:headerReference w:type="default" r:id="rId8"/>
      <w:pgSz w:w="11906" w:h="16838"/>
      <w:pgMar w:top="5670" w:right="1558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A1F" w:rsidRDefault="00DA3A1F" w:rsidP="00E94149">
      <w:r>
        <w:separator/>
      </w:r>
    </w:p>
  </w:endnote>
  <w:endnote w:type="continuationSeparator" w:id="1">
    <w:p w:rsidR="00DA3A1F" w:rsidRDefault="00DA3A1F" w:rsidP="00E941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A1F" w:rsidRDefault="00DA3A1F" w:rsidP="00E94149">
      <w:r>
        <w:separator/>
      </w:r>
    </w:p>
  </w:footnote>
  <w:footnote w:type="continuationSeparator" w:id="1">
    <w:p w:rsidR="00DA3A1F" w:rsidRDefault="00DA3A1F" w:rsidP="00E941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149" w:rsidRDefault="00E94149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40C2E"/>
    <w:rsid w:val="0000793F"/>
    <w:rsid w:val="00032B2B"/>
    <w:rsid w:val="0003728F"/>
    <w:rsid w:val="00063895"/>
    <w:rsid w:val="00087C29"/>
    <w:rsid w:val="000956E0"/>
    <w:rsid w:val="000B070C"/>
    <w:rsid w:val="00114852"/>
    <w:rsid w:val="001460B1"/>
    <w:rsid w:val="001520B0"/>
    <w:rsid w:val="00160A12"/>
    <w:rsid w:val="00166802"/>
    <w:rsid w:val="00172641"/>
    <w:rsid w:val="001910A2"/>
    <w:rsid w:val="001B4936"/>
    <w:rsid w:val="001C6DA8"/>
    <w:rsid w:val="0020535A"/>
    <w:rsid w:val="0020709C"/>
    <w:rsid w:val="002B065C"/>
    <w:rsid w:val="002B44A6"/>
    <w:rsid w:val="002C20CF"/>
    <w:rsid w:val="002C69EE"/>
    <w:rsid w:val="002E76B0"/>
    <w:rsid w:val="002F66D7"/>
    <w:rsid w:val="003022A3"/>
    <w:rsid w:val="00303408"/>
    <w:rsid w:val="00322D4A"/>
    <w:rsid w:val="00397F96"/>
    <w:rsid w:val="003A2FF9"/>
    <w:rsid w:val="003E28D3"/>
    <w:rsid w:val="00407A47"/>
    <w:rsid w:val="004128DB"/>
    <w:rsid w:val="00477E9F"/>
    <w:rsid w:val="00484A4C"/>
    <w:rsid w:val="00486921"/>
    <w:rsid w:val="004A5044"/>
    <w:rsid w:val="004C6A9E"/>
    <w:rsid w:val="004D03A7"/>
    <w:rsid w:val="004D4A7C"/>
    <w:rsid w:val="004E4285"/>
    <w:rsid w:val="00515248"/>
    <w:rsid w:val="00540C2E"/>
    <w:rsid w:val="0055719C"/>
    <w:rsid w:val="00562F65"/>
    <w:rsid w:val="005C4497"/>
    <w:rsid w:val="00611164"/>
    <w:rsid w:val="00623515"/>
    <w:rsid w:val="006243C5"/>
    <w:rsid w:val="00635AD8"/>
    <w:rsid w:val="006435BE"/>
    <w:rsid w:val="00681608"/>
    <w:rsid w:val="00691D7A"/>
    <w:rsid w:val="00692FCA"/>
    <w:rsid w:val="006A4AF1"/>
    <w:rsid w:val="006D3210"/>
    <w:rsid w:val="006F21B8"/>
    <w:rsid w:val="006F2922"/>
    <w:rsid w:val="00711389"/>
    <w:rsid w:val="007151C1"/>
    <w:rsid w:val="0072244A"/>
    <w:rsid w:val="00726733"/>
    <w:rsid w:val="00750145"/>
    <w:rsid w:val="007A6621"/>
    <w:rsid w:val="00816AB8"/>
    <w:rsid w:val="00863C74"/>
    <w:rsid w:val="00863D2B"/>
    <w:rsid w:val="00870404"/>
    <w:rsid w:val="00894E24"/>
    <w:rsid w:val="008A7974"/>
    <w:rsid w:val="008C3A3E"/>
    <w:rsid w:val="008E1F37"/>
    <w:rsid w:val="008F40FF"/>
    <w:rsid w:val="0090094C"/>
    <w:rsid w:val="0090104D"/>
    <w:rsid w:val="00966128"/>
    <w:rsid w:val="00970B5F"/>
    <w:rsid w:val="0098583A"/>
    <w:rsid w:val="009A43B4"/>
    <w:rsid w:val="009B4A01"/>
    <w:rsid w:val="009C61D7"/>
    <w:rsid w:val="009D311C"/>
    <w:rsid w:val="00A109A0"/>
    <w:rsid w:val="00A1169F"/>
    <w:rsid w:val="00A21B1B"/>
    <w:rsid w:val="00A95B6D"/>
    <w:rsid w:val="00AA7EAD"/>
    <w:rsid w:val="00AC52AC"/>
    <w:rsid w:val="00AE5814"/>
    <w:rsid w:val="00B12AA3"/>
    <w:rsid w:val="00B15446"/>
    <w:rsid w:val="00B230B0"/>
    <w:rsid w:val="00B32BF7"/>
    <w:rsid w:val="00B64BB0"/>
    <w:rsid w:val="00B87C78"/>
    <w:rsid w:val="00B95A2F"/>
    <w:rsid w:val="00B970D9"/>
    <w:rsid w:val="00BB04C9"/>
    <w:rsid w:val="00BB20D8"/>
    <w:rsid w:val="00BC5D18"/>
    <w:rsid w:val="00BE485F"/>
    <w:rsid w:val="00C17E02"/>
    <w:rsid w:val="00C549FC"/>
    <w:rsid w:val="00C811CF"/>
    <w:rsid w:val="00CA11BD"/>
    <w:rsid w:val="00CA2581"/>
    <w:rsid w:val="00CA4D77"/>
    <w:rsid w:val="00CB7D71"/>
    <w:rsid w:val="00CD18E4"/>
    <w:rsid w:val="00CE7B1B"/>
    <w:rsid w:val="00D378CB"/>
    <w:rsid w:val="00D67B3B"/>
    <w:rsid w:val="00D67D89"/>
    <w:rsid w:val="00D71870"/>
    <w:rsid w:val="00D84F13"/>
    <w:rsid w:val="00DA20A6"/>
    <w:rsid w:val="00DA3A1F"/>
    <w:rsid w:val="00DC1F58"/>
    <w:rsid w:val="00DD54CD"/>
    <w:rsid w:val="00DE7E6D"/>
    <w:rsid w:val="00E509F1"/>
    <w:rsid w:val="00E80085"/>
    <w:rsid w:val="00E8222B"/>
    <w:rsid w:val="00E94149"/>
    <w:rsid w:val="00EB5DF5"/>
    <w:rsid w:val="00EF6B8A"/>
    <w:rsid w:val="00F01328"/>
    <w:rsid w:val="00F04976"/>
    <w:rsid w:val="00F1417A"/>
    <w:rsid w:val="00F2415C"/>
    <w:rsid w:val="00F24C2F"/>
    <w:rsid w:val="00F25B58"/>
    <w:rsid w:val="00F33E33"/>
    <w:rsid w:val="00F371AE"/>
    <w:rsid w:val="00F917F1"/>
    <w:rsid w:val="00FB29EC"/>
    <w:rsid w:val="00FB3FBF"/>
    <w:rsid w:val="00FD0104"/>
    <w:rsid w:val="00FF0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2E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24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72244A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84A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4A4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4149"/>
  </w:style>
  <w:style w:type="paragraph" w:styleId="a9">
    <w:name w:val="footer"/>
    <w:basedOn w:val="a"/>
    <w:link w:val="aa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image" Target="media/image1.jpe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Начальная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Начальная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9594A-5B34-4FB1-A147-E2584F7C0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korjnevaea</cp:lastModifiedBy>
  <cp:revision>2</cp:revision>
  <cp:lastPrinted>2018-06-07T01:33:00Z</cp:lastPrinted>
  <dcterms:created xsi:type="dcterms:W3CDTF">2021-05-21T09:00:00Z</dcterms:created>
  <dcterms:modified xsi:type="dcterms:W3CDTF">2021-05-21T09:00:00Z</dcterms:modified>
</cp:coreProperties>
</file>