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860" w:rsidRPr="002F1860" w:rsidRDefault="002F1860" w:rsidP="000E7890">
      <w:pPr>
        <w:pStyle w:val="a3"/>
        <w:ind w:left="0"/>
        <w:jc w:val="center"/>
        <w:rPr>
          <w:b/>
          <w:sz w:val="24"/>
        </w:rPr>
      </w:pPr>
      <w:r w:rsidRPr="002F1860">
        <w:rPr>
          <w:b/>
          <w:sz w:val="24"/>
        </w:rPr>
        <w:t xml:space="preserve">Отчет </w:t>
      </w:r>
      <w:r w:rsidR="002D43D1">
        <w:rPr>
          <w:b/>
          <w:sz w:val="24"/>
        </w:rPr>
        <w:t xml:space="preserve">по </w:t>
      </w:r>
      <w:r w:rsidR="002D43D1" w:rsidRPr="002D43D1">
        <w:rPr>
          <w:b/>
          <w:sz w:val="24"/>
        </w:rPr>
        <w:t>НИРС</w:t>
      </w:r>
      <w:r w:rsidR="002D43D1">
        <w:rPr>
          <w:b/>
          <w:sz w:val="24"/>
        </w:rPr>
        <w:t xml:space="preserve"> </w:t>
      </w:r>
      <w:r w:rsidRPr="002F1860">
        <w:rPr>
          <w:b/>
          <w:sz w:val="24"/>
        </w:rPr>
        <w:t>за 202</w:t>
      </w:r>
      <w:r w:rsidR="00CD1478">
        <w:rPr>
          <w:b/>
          <w:sz w:val="24"/>
        </w:rPr>
        <w:t>4</w:t>
      </w:r>
      <w:r w:rsidRPr="002F1860">
        <w:rPr>
          <w:b/>
          <w:sz w:val="24"/>
        </w:rPr>
        <w:t xml:space="preserve"> год</w:t>
      </w:r>
    </w:p>
    <w:p w:rsidR="002F1860" w:rsidRDefault="002F1860" w:rsidP="002F1860">
      <w:pPr>
        <w:ind w:firstLine="709"/>
        <w:jc w:val="both"/>
        <w:rPr>
          <w:sz w:val="24"/>
        </w:rPr>
      </w:pPr>
      <w:r>
        <w:rPr>
          <w:sz w:val="24"/>
        </w:rPr>
        <w:t>ФИО</w:t>
      </w:r>
      <w:r w:rsidR="00303F09">
        <w:rPr>
          <w:sz w:val="24"/>
        </w:rPr>
        <w:t>:</w:t>
      </w:r>
      <w:r w:rsidR="00965E65">
        <w:rPr>
          <w:sz w:val="24"/>
        </w:rPr>
        <w:t xml:space="preserve"> </w:t>
      </w:r>
      <w:r w:rsidR="00965E65" w:rsidRPr="00AA465E">
        <w:rPr>
          <w:b/>
          <w:sz w:val="24"/>
        </w:rPr>
        <w:t>Лопаткин Н.Н.</w:t>
      </w:r>
    </w:p>
    <w:p w:rsidR="002F1860" w:rsidRDefault="002F1860" w:rsidP="002F1860">
      <w:pPr>
        <w:ind w:firstLine="709"/>
        <w:jc w:val="both"/>
        <w:rPr>
          <w:sz w:val="24"/>
        </w:rPr>
      </w:pPr>
      <w:r>
        <w:rPr>
          <w:sz w:val="24"/>
        </w:rPr>
        <w:t>Должность</w:t>
      </w:r>
      <w:r w:rsidR="00303F09">
        <w:rPr>
          <w:sz w:val="24"/>
        </w:rPr>
        <w:t>:</w:t>
      </w:r>
      <w:r w:rsidR="00965E65">
        <w:rPr>
          <w:sz w:val="24"/>
        </w:rPr>
        <w:t xml:space="preserve"> доцент каф. МФИ</w:t>
      </w:r>
    </w:p>
    <w:p w:rsidR="002F1860" w:rsidRDefault="002F1860" w:rsidP="002F1860">
      <w:pPr>
        <w:ind w:firstLine="709"/>
        <w:jc w:val="both"/>
        <w:rPr>
          <w:sz w:val="24"/>
        </w:rPr>
      </w:pPr>
      <w:r>
        <w:rPr>
          <w:sz w:val="24"/>
        </w:rPr>
        <w:t>Степень, звание</w:t>
      </w:r>
      <w:r w:rsidR="00303F09">
        <w:rPr>
          <w:sz w:val="24"/>
        </w:rPr>
        <w:t>:</w:t>
      </w:r>
      <w:r w:rsidR="00965E65">
        <w:rPr>
          <w:sz w:val="24"/>
        </w:rPr>
        <w:t xml:space="preserve"> канд. </w:t>
      </w:r>
      <w:proofErr w:type="spellStart"/>
      <w:r w:rsidR="00965E65">
        <w:rPr>
          <w:sz w:val="24"/>
        </w:rPr>
        <w:t>техн</w:t>
      </w:r>
      <w:proofErr w:type="spellEnd"/>
      <w:r w:rsidR="00965E65">
        <w:rPr>
          <w:sz w:val="24"/>
        </w:rPr>
        <w:t>. наук, нет</w:t>
      </w:r>
    </w:p>
    <w:p w:rsidR="002F1860" w:rsidRDefault="002F1860" w:rsidP="002F1860">
      <w:pPr>
        <w:ind w:firstLine="709"/>
        <w:jc w:val="both"/>
        <w:rPr>
          <w:sz w:val="24"/>
        </w:rPr>
      </w:pPr>
    </w:p>
    <w:p w:rsidR="004C1B5F" w:rsidRPr="004C1B5F" w:rsidRDefault="00CA249C" w:rsidP="00CA249C">
      <w:pPr>
        <w:jc w:val="both"/>
        <w:rPr>
          <w:color w:val="000000" w:themeColor="text1"/>
          <w:sz w:val="24"/>
        </w:rPr>
      </w:pPr>
      <w:r>
        <w:rPr>
          <w:sz w:val="24"/>
        </w:rPr>
        <w:t>1</w:t>
      </w:r>
      <w:r w:rsidR="00DA1BD5">
        <w:rPr>
          <w:sz w:val="24"/>
        </w:rPr>
        <w:t>)</w:t>
      </w:r>
      <w:r>
        <w:rPr>
          <w:sz w:val="24"/>
        </w:rPr>
        <w:t xml:space="preserve"> </w:t>
      </w:r>
      <w:r w:rsidRPr="00D42893">
        <w:rPr>
          <w:sz w:val="24"/>
        </w:rPr>
        <w:t xml:space="preserve">Проведение секции </w:t>
      </w:r>
      <w:r w:rsidR="007E74CC">
        <w:rPr>
          <w:sz w:val="24"/>
        </w:rPr>
        <w:t xml:space="preserve">4 </w:t>
      </w:r>
      <w:r w:rsidRPr="00D42893">
        <w:rPr>
          <w:sz w:val="24"/>
        </w:rPr>
        <w:t>«</w:t>
      </w:r>
      <w:r w:rsidR="00367670" w:rsidRPr="00367670">
        <w:rPr>
          <w:sz w:val="24"/>
        </w:rPr>
        <w:t xml:space="preserve">Вопросы </w:t>
      </w:r>
      <w:proofErr w:type="spellStart"/>
      <w:r w:rsidR="00367670" w:rsidRPr="00367670">
        <w:rPr>
          <w:sz w:val="24"/>
        </w:rPr>
        <w:t>цифровизации</w:t>
      </w:r>
      <w:proofErr w:type="spellEnd"/>
      <w:r w:rsidR="00367670" w:rsidRPr="00367670">
        <w:rPr>
          <w:sz w:val="24"/>
        </w:rPr>
        <w:t xml:space="preserve"> образования. Технологии виртуальной реальности в образовании. Технологии в педагогическом образовании. Технология и профессионально-педагогическое образование. Информатика и информационные технологии</w:t>
      </w:r>
      <w:r w:rsidRPr="00367670">
        <w:rPr>
          <w:color w:val="000000" w:themeColor="text1"/>
          <w:sz w:val="24"/>
        </w:rPr>
        <w:t xml:space="preserve">» </w:t>
      </w:r>
      <w:r w:rsidR="004C1B5F" w:rsidRPr="004C1B5F">
        <w:rPr>
          <w:sz w:val="24"/>
        </w:rPr>
        <w:t xml:space="preserve">XXVI Международной научно-практической конференции молодых ученых и </w:t>
      </w:r>
      <w:r w:rsidR="004C1B5F" w:rsidRPr="004C1B5F">
        <w:rPr>
          <w:color w:val="000000" w:themeColor="text1"/>
          <w:sz w:val="24"/>
        </w:rPr>
        <w:t>студентов «Наука и образование: проблемы и перспективы», посвящённой 85-летию АГГПУ им. В.М. Шукшина, Бийск, АГГПУ им. В.М. Шукшина, 5</w:t>
      </w:r>
      <w:r w:rsidR="00027AD2">
        <w:rPr>
          <w:color w:val="000000" w:themeColor="text1"/>
          <w:sz w:val="24"/>
        </w:rPr>
        <w:t xml:space="preserve"> </w:t>
      </w:r>
      <w:r w:rsidR="004C1B5F" w:rsidRPr="004C1B5F">
        <w:rPr>
          <w:color w:val="000000" w:themeColor="text1"/>
          <w:sz w:val="24"/>
        </w:rPr>
        <w:t>апреля 2024 г. (в онлайн-формате).</w:t>
      </w:r>
    </w:p>
    <w:p w:rsidR="00CA249C" w:rsidRPr="004C1B5F" w:rsidRDefault="00CA249C" w:rsidP="00CA249C">
      <w:pPr>
        <w:jc w:val="both"/>
        <w:rPr>
          <w:color w:val="000000" w:themeColor="text1"/>
          <w:sz w:val="24"/>
        </w:rPr>
      </w:pPr>
    </w:p>
    <w:p w:rsidR="00BA3330" w:rsidRDefault="00CA249C" w:rsidP="00BA3330">
      <w:pPr>
        <w:jc w:val="both"/>
        <w:rPr>
          <w:color w:val="000000" w:themeColor="text1"/>
          <w:sz w:val="24"/>
        </w:rPr>
      </w:pPr>
      <w:r w:rsidRPr="006C393C">
        <w:rPr>
          <w:color w:val="000000" w:themeColor="text1"/>
          <w:sz w:val="24"/>
        </w:rPr>
        <w:t>2</w:t>
      </w:r>
      <w:r w:rsidR="00DA1BD5" w:rsidRPr="006C393C">
        <w:rPr>
          <w:color w:val="000000" w:themeColor="text1"/>
          <w:sz w:val="24"/>
        </w:rPr>
        <w:t xml:space="preserve">) </w:t>
      </w:r>
      <w:r w:rsidR="00BA3330" w:rsidRPr="00BA3330">
        <w:rPr>
          <w:color w:val="000000" w:themeColor="text1"/>
          <w:sz w:val="24"/>
        </w:rPr>
        <w:t xml:space="preserve">Руководство подготовкой к публикации </w:t>
      </w:r>
      <w:r w:rsidR="00BA3330">
        <w:rPr>
          <w:color w:val="000000" w:themeColor="text1"/>
          <w:sz w:val="24"/>
        </w:rPr>
        <w:t xml:space="preserve">2 </w:t>
      </w:r>
      <w:r w:rsidR="00BA3330" w:rsidRPr="00BA3330">
        <w:rPr>
          <w:color w:val="000000" w:themeColor="text1"/>
          <w:sz w:val="24"/>
        </w:rPr>
        <w:t xml:space="preserve">докладов студентов </w:t>
      </w:r>
      <w:proofErr w:type="spellStart"/>
      <w:r w:rsidR="00BA3330" w:rsidRPr="00BA3330">
        <w:rPr>
          <w:color w:val="000000" w:themeColor="text1"/>
          <w:sz w:val="24"/>
        </w:rPr>
        <w:t>бакалавриата</w:t>
      </w:r>
      <w:proofErr w:type="spellEnd"/>
      <w:r w:rsidR="00BA3330" w:rsidRPr="00BA3330">
        <w:rPr>
          <w:color w:val="000000" w:themeColor="text1"/>
          <w:sz w:val="24"/>
        </w:rPr>
        <w:t xml:space="preserve"> в сборнике трудов</w:t>
      </w:r>
      <w:r w:rsidR="00BA3330">
        <w:rPr>
          <w:color w:val="000000" w:themeColor="text1"/>
          <w:sz w:val="24"/>
        </w:rPr>
        <w:t xml:space="preserve"> </w:t>
      </w:r>
      <w:r w:rsidR="00BA3330" w:rsidRPr="00BA3330">
        <w:rPr>
          <w:color w:val="000000" w:themeColor="text1"/>
          <w:sz w:val="24"/>
        </w:rPr>
        <w:t>XXII Всероссийской</w:t>
      </w:r>
      <w:r w:rsidR="00BA3330">
        <w:rPr>
          <w:color w:val="000000" w:themeColor="text1"/>
          <w:sz w:val="24"/>
        </w:rPr>
        <w:t xml:space="preserve"> </w:t>
      </w:r>
      <w:r w:rsidR="00BA3330" w:rsidRPr="00BA3330">
        <w:rPr>
          <w:color w:val="000000" w:themeColor="text1"/>
          <w:sz w:val="24"/>
        </w:rPr>
        <w:t>с международным участием научно-практической конференции «</w:t>
      </w:r>
      <w:r w:rsidR="00BA3330" w:rsidRPr="00F168CB">
        <w:rPr>
          <w:color w:val="000000" w:themeColor="text1"/>
          <w:sz w:val="24"/>
        </w:rPr>
        <w:t>Развитие личности в образовательном пространстве», посвященной Году семьи</w:t>
      </w:r>
      <w:r w:rsidR="00F168CB" w:rsidRPr="00F168CB">
        <w:rPr>
          <w:color w:val="000000" w:themeColor="text1"/>
          <w:sz w:val="24"/>
        </w:rPr>
        <w:t xml:space="preserve">, </w:t>
      </w:r>
      <w:r w:rsidR="00BA3330" w:rsidRPr="00F168CB">
        <w:rPr>
          <w:color w:val="000000" w:themeColor="text1"/>
          <w:sz w:val="24"/>
        </w:rPr>
        <w:t xml:space="preserve">АГГПУ им. В.М. Шукшина, г. Бийск, 28.03.2024 </w:t>
      </w:r>
      <w:r w:rsidR="00F168CB" w:rsidRPr="00F168CB">
        <w:rPr>
          <w:color w:val="000000" w:themeColor="text1"/>
          <w:sz w:val="24"/>
        </w:rPr>
        <w:t>г.</w:t>
      </w:r>
      <w:r w:rsidR="00F168CB" w:rsidRPr="00F168CB">
        <w:rPr>
          <w:color w:val="000000" w:themeColor="text1"/>
        </w:rPr>
        <w:t xml:space="preserve"> </w:t>
      </w:r>
      <w:r w:rsidR="00F168CB" w:rsidRPr="00F168CB">
        <w:rPr>
          <w:color w:val="000000" w:themeColor="text1"/>
          <w:sz w:val="24"/>
        </w:rPr>
        <w:t xml:space="preserve">(студентов гр. Ф-ZИ191 Свободиной О.К. и </w:t>
      </w:r>
      <w:proofErr w:type="spellStart"/>
      <w:r w:rsidR="00F168CB" w:rsidRPr="00F168CB">
        <w:rPr>
          <w:color w:val="000000" w:themeColor="text1"/>
          <w:sz w:val="24"/>
        </w:rPr>
        <w:t>Сташинского</w:t>
      </w:r>
      <w:proofErr w:type="spellEnd"/>
      <w:r w:rsidR="00F168CB" w:rsidRPr="00F168CB">
        <w:rPr>
          <w:color w:val="000000" w:themeColor="text1"/>
          <w:sz w:val="24"/>
        </w:rPr>
        <w:t xml:space="preserve"> И.Н.):</w:t>
      </w:r>
    </w:p>
    <w:p w:rsidR="00BA3330" w:rsidRDefault="00BA3330" w:rsidP="00B82C6C">
      <w:pPr>
        <w:jc w:val="both"/>
        <w:rPr>
          <w:color w:val="000000" w:themeColor="text1"/>
          <w:sz w:val="24"/>
        </w:rPr>
      </w:pPr>
    </w:p>
    <w:p w:rsidR="00896835" w:rsidRPr="00610015" w:rsidRDefault="00896835" w:rsidP="00B82C6C">
      <w:pPr>
        <w:jc w:val="both"/>
        <w:rPr>
          <w:color w:val="000000" w:themeColor="text1"/>
          <w:sz w:val="24"/>
        </w:rPr>
      </w:pPr>
      <w:r w:rsidRPr="00BA5631">
        <w:rPr>
          <w:b/>
          <w:color w:val="000000" w:themeColor="text1"/>
          <w:sz w:val="24"/>
        </w:rPr>
        <w:t>Свободина, О.К.</w:t>
      </w:r>
      <w:r w:rsidRPr="00896835">
        <w:rPr>
          <w:color w:val="000000" w:themeColor="text1"/>
          <w:sz w:val="24"/>
        </w:rPr>
        <w:t xml:space="preserve"> Разработка дистанционного электронного курса для системы </w:t>
      </w:r>
      <w:proofErr w:type="spellStart"/>
      <w:r w:rsidRPr="00896835">
        <w:rPr>
          <w:color w:val="000000" w:themeColor="text1"/>
          <w:sz w:val="24"/>
        </w:rPr>
        <w:t>Moodle</w:t>
      </w:r>
      <w:proofErr w:type="spellEnd"/>
      <w:r w:rsidRPr="00896835">
        <w:rPr>
          <w:color w:val="000000" w:themeColor="text1"/>
          <w:sz w:val="24"/>
        </w:rPr>
        <w:t xml:space="preserve"> / Развитие личности в образовательном пространстве [Электронный ресурс]: Материалы XXII Всероссийской с международным участием научно-практической конференции, посвященной Году семьи (Бийск, 28</w:t>
      </w:r>
      <w:r w:rsidR="00A12CC5">
        <w:rPr>
          <w:color w:val="000000" w:themeColor="text1"/>
          <w:sz w:val="24"/>
        </w:rPr>
        <w:t xml:space="preserve"> </w:t>
      </w:r>
      <w:r w:rsidRPr="00896835">
        <w:rPr>
          <w:color w:val="000000" w:themeColor="text1"/>
          <w:sz w:val="24"/>
        </w:rPr>
        <w:t xml:space="preserve">марта 2024 г.) / Отв. ред. Е.Б. </w:t>
      </w:r>
      <w:proofErr w:type="spellStart"/>
      <w:r w:rsidRPr="00896835">
        <w:rPr>
          <w:color w:val="000000" w:themeColor="text1"/>
          <w:sz w:val="24"/>
        </w:rPr>
        <w:t>Манузина</w:t>
      </w:r>
      <w:proofErr w:type="spellEnd"/>
      <w:r w:rsidRPr="00896835">
        <w:rPr>
          <w:color w:val="000000" w:themeColor="text1"/>
          <w:sz w:val="24"/>
        </w:rPr>
        <w:t xml:space="preserve">. – Бийск: </w:t>
      </w:r>
      <w:proofErr w:type="spellStart"/>
      <w:r w:rsidRPr="00896835">
        <w:rPr>
          <w:color w:val="000000" w:themeColor="text1"/>
          <w:sz w:val="24"/>
        </w:rPr>
        <w:t>Бийский</w:t>
      </w:r>
      <w:proofErr w:type="spellEnd"/>
      <w:r w:rsidRPr="00896835">
        <w:rPr>
          <w:color w:val="000000" w:themeColor="text1"/>
          <w:sz w:val="24"/>
        </w:rPr>
        <w:t xml:space="preserve"> филиал им</w:t>
      </w:r>
      <w:r w:rsidRPr="00610015">
        <w:rPr>
          <w:color w:val="000000" w:themeColor="text1"/>
          <w:sz w:val="24"/>
        </w:rPr>
        <w:t xml:space="preserve">. В.М. Шукшина </w:t>
      </w:r>
      <w:proofErr w:type="spellStart"/>
      <w:r w:rsidRPr="00610015">
        <w:rPr>
          <w:color w:val="000000" w:themeColor="text1"/>
          <w:sz w:val="24"/>
        </w:rPr>
        <w:t>АлтГПУ</w:t>
      </w:r>
      <w:proofErr w:type="spellEnd"/>
      <w:r w:rsidRPr="00610015">
        <w:rPr>
          <w:color w:val="000000" w:themeColor="text1"/>
          <w:sz w:val="24"/>
        </w:rPr>
        <w:t>, 2024. – 736 с. – 1 электрон</w:t>
      </w:r>
      <w:proofErr w:type="gramStart"/>
      <w:r w:rsidRPr="00610015">
        <w:rPr>
          <w:color w:val="000000" w:themeColor="text1"/>
          <w:sz w:val="24"/>
        </w:rPr>
        <w:t>.</w:t>
      </w:r>
      <w:proofErr w:type="gramEnd"/>
      <w:r w:rsidRPr="00610015">
        <w:rPr>
          <w:color w:val="000000" w:themeColor="text1"/>
          <w:sz w:val="24"/>
        </w:rPr>
        <w:t xml:space="preserve"> </w:t>
      </w:r>
      <w:proofErr w:type="gramStart"/>
      <w:r w:rsidRPr="00610015">
        <w:rPr>
          <w:color w:val="000000" w:themeColor="text1"/>
          <w:sz w:val="24"/>
        </w:rPr>
        <w:t>о</w:t>
      </w:r>
      <w:proofErr w:type="gramEnd"/>
      <w:r w:rsidRPr="00610015">
        <w:rPr>
          <w:color w:val="000000" w:themeColor="text1"/>
          <w:sz w:val="24"/>
        </w:rPr>
        <w:t>пт. диск (CD-R). – ISBN 978-5-85127-998-0. – С. 510-517.</w:t>
      </w:r>
    </w:p>
    <w:p w:rsidR="00896835" w:rsidRPr="00610015" w:rsidRDefault="00896835" w:rsidP="00B82C6C">
      <w:pPr>
        <w:jc w:val="both"/>
        <w:rPr>
          <w:color w:val="000000" w:themeColor="text1"/>
          <w:sz w:val="24"/>
        </w:rPr>
      </w:pPr>
    </w:p>
    <w:p w:rsidR="009006C8" w:rsidRPr="00610015" w:rsidRDefault="00BA3330" w:rsidP="00B82C6C">
      <w:pPr>
        <w:jc w:val="both"/>
        <w:rPr>
          <w:color w:val="000000" w:themeColor="text1"/>
          <w:sz w:val="24"/>
        </w:rPr>
      </w:pPr>
      <w:proofErr w:type="spellStart"/>
      <w:r w:rsidRPr="00BA5631">
        <w:rPr>
          <w:b/>
          <w:color w:val="000000" w:themeColor="text1"/>
          <w:sz w:val="24"/>
        </w:rPr>
        <w:t>Сташинский</w:t>
      </w:r>
      <w:proofErr w:type="spellEnd"/>
      <w:r w:rsidR="00610015" w:rsidRPr="00BA5631">
        <w:rPr>
          <w:b/>
          <w:color w:val="000000" w:themeColor="text1"/>
          <w:sz w:val="24"/>
        </w:rPr>
        <w:t>,</w:t>
      </w:r>
      <w:r w:rsidRPr="00BA5631">
        <w:rPr>
          <w:b/>
          <w:color w:val="000000" w:themeColor="text1"/>
          <w:sz w:val="24"/>
        </w:rPr>
        <w:t xml:space="preserve"> И.Н.</w:t>
      </w:r>
      <w:r w:rsidR="00610015" w:rsidRPr="00610015">
        <w:rPr>
          <w:color w:val="000000" w:themeColor="text1"/>
          <w:sz w:val="24"/>
        </w:rPr>
        <w:t xml:space="preserve"> </w:t>
      </w:r>
      <w:r w:rsidRPr="00610015">
        <w:rPr>
          <w:color w:val="000000" w:themeColor="text1"/>
          <w:sz w:val="24"/>
        </w:rPr>
        <w:t>Использование активных методов обучения при подготовке</w:t>
      </w:r>
      <w:r w:rsidR="00610015" w:rsidRPr="00610015">
        <w:rPr>
          <w:color w:val="000000" w:themeColor="text1"/>
          <w:sz w:val="24"/>
        </w:rPr>
        <w:t xml:space="preserve"> </w:t>
      </w:r>
      <w:r w:rsidRPr="00610015">
        <w:rPr>
          <w:color w:val="000000" w:themeColor="text1"/>
          <w:sz w:val="24"/>
        </w:rPr>
        <w:t>студентов СПО в области обработки текстовой информации</w:t>
      </w:r>
      <w:r w:rsidR="00610015" w:rsidRPr="00610015">
        <w:rPr>
          <w:color w:val="000000" w:themeColor="text1"/>
          <w:sz w:val="24"/>
        </w:rPr>
        <w:t xml:space="preserve"> / Развитие личности в образовательном пространстве [Электронный ресурс]: Материалы XXII Всероссийской с международным участием научно-практической конференции, посвященной Году семьи (Бийск, 28</w:t>
      </w:r>
      <w:r w:rsidR="00E372AD">
        <w:rPr>
          <w:color w:val="000000" w:themeColor="text1"/>
          <w:sz w:val="24"/>
        </w:rPr>
        <w:t xml:space="preserve"> </w:t>
      </w:r>
      <w:r w:rsidR="00610015" w:rsidRPr="00610015">
        <w:rPr>
          <w:color w:val="000000" w:themeColor="text1"/>
          <w:sz w:val="24"/>
        </w:rPr>
        <w:t xml:space="preserve">марта 2024 г.) / Отв. ред. Е.Б. </w:t>
      </w:r>
      <w:proofErr w:type="spellStart"/>
      <w:r w:rsidR="00610015" w:rsidRPr="00610015">
        <w:rPr>
          <w:color w:val="000000" w:themeColor="text1"/>
          <w:sz w:val="24"/>
        </w:rPr>
        <w:t>Манузина</w:t>
      </w:r>
      <w:proofErr w:type="spellEnd"/>
      <w:r w:rsidR="00610015" w:rsidRPr="00610015">
        <w:rPr>
          <w:color w:val="000000" w:themeColor="text1"/>
          <w:sz w:val="24"/>
        </w:rPr>
        <w:t xml:space="preserve">. – Бийск: </w:t>
      </w:r>
      <w:proofErr w:type="spellStart"/>
      <w:r w:rsidR="00610015" w:rsidRPr="00610015">
        <w:rPr>
          <w:color w:val="000000" w:themeColor="text1"/>
          <w:sz w:val="24"/>
        </w:rPr>
        <w:t>Бийский</w:t>
      </w:r>
      <w:proofErr w:type="spellEnd"/>
      <w:r w:rsidR="00610015" w:rsidRPr="00610015">
        <w:rPr>
          <w:color w:val="000000" w:themeColor="text1"/>
          <w:sz w:val="24"/>
        </w:rPr>
        <w:t xml:space="preserve"> филиал им. В.М. Шукшина </w:t>
      </w:r>
      <w:proofErr w:type="spellStart"/>
      <w:r w:rsidR="00610015" w:rsidRPr="00610015">
        <w:rPr>
          <w:color w:val="000000" w:themeColor="text1"/>
          <w:sz w:val="24"/>
        </w:rPr>
        <w:t>АлтГПУ</w:t>
      </w:r>
      <w:proofErr w:type="spellEnd"/>
      <w:r w:rsidR="00610015" w:rsidRPr="00610015">
        <w:rPr>
          <w:color w:val="000000" w:themeColor="text1"/>
          <w:sz w:val="24"/>
        </w:rPr>
        <w:t>, 2024. – 736 с. – 1 электрон</w:t>
      </w:r>
      <w:proofErr w:type="gramStart"/>
      <w:r w:rsidR="00610015" w:rsidRPr="00610015">
        <w:rPr>
          <w:color w:val="000000" w:themeColor="text1"/>
          <w:sz w:val="24"/>
        </w:rPr>
        <w:t>.</w:t>
      </w:r>
      <w:proofErr w:type="gramEnd"/>
      <w:r w:rsidR="00610015" w:rsidRPr="00610015">
        <w:rPr>
          <w:color w:val="000000" w:themeColor="text1"/>
          <w:sz w:val="24"/>
        </w:rPr>
        <w:t xml:space="preserve"> </w:t>
      </w:r>
      <w:proofErr w:type="gramStart"/>
      <w:r w:rsidR="00610015" w:rsidRPr="00610015">
        <w:rPr>
          <w:color w:val="000000" w:themeColor="text1"/>
          <w:sz w:val="24"/>
        </w:rPr>
        <w:t>о</w:t>
      </w:r>
      <w:proofErr w:type="gramEnd"/>
      <w:r w:rsidR="00610015" w:rsidRPr="00610015">
        <w:rPr>
          <w:color w:val="000000" w:themeColor="text1"/>
          <w:sz w:val="24"/>
        </w:rPr>
        <w:t>пт. диск (CD-R). – ISBN 978-5-85127-998-0. – С. 527-531.</w:t>
      </w:r>
    </w:p>
    <w:p w:rsidR="00BA3330" w:rsidRPr="00610015" w:rsidRDefault="00BA3330" w:rsidP="00B82C6C">
      <w:pPr>
        <w:jc w:val="both"/>
        <w:rPr>
          <w:color w:val="000000" w:themeColor="text1"/>
          <w:sz w:val="24"/>
        </w:rPr>
      </w:pPr>
    </w:p>
    <w:p w:rsidR="0054654C" w:rsidRPr="002A78BC" w:rsidRDefault="002D43D1" w:rsidP="00B82C6C">
      <w:pPr>
        <w:jc w:val="both"/>
        <w:rPr>
          <w:color w:val="000000" w:themeColor="text1"/>
          <w:sz w:val="24"/>
        </w:rPr>
      </w:pPr>
      <w:proofErr w:type="gramStart"/>
      <w:r>
        <w:rPr>
          <w:color w:val="000000" w:themeColor="text1"/>
          <w:sz w:val="24"/>
        </w:rPr>
        <w:t>3</w:t>
      </w:r>
      <w:r w:rsidR="00DA1BD5" w:rsidRPr="0044245F">
        <w:rPr>
          <w:color w:val="000000" w:themeColor="text1"/>
          <w:sz w:val="24"/>
        </w:rPr>
        <w:t xml:space="preserve">) </w:t>
      </w:r>
      <w:r w:rsidR="00F17CCA" w:rsidRPr="0044245F">
        <w:rPr>
          <w:color w:val="000000" w:themeColor="text1"/>
          <w:sz w:val="24"/>
        </w:rPr>
        <w:t xml:space="preserve">Руководство подготовкой к публикации </w:t>
      </w:r>
      <w:r w:rsidR="002A78BC">
        <w:rPr>
          <w:color w:val="000000" w:themeColor="text1"/>
          <w:sz w:val="24"/>
        </w:rPr>
        <w:t xml:space="preserve">совместных </w:t>
      </w:r>
      <w:r w:rsidR="00F17CCA" w:rsidRPr="0044245F">
        <w:rPr>
          <w:color w:val="000000" w:themeColor="text1"/>
          <w:sz w:val="24"/>
        </w:rPr>
        <w:t>с</w:t>
      </w:r>
      <w:r w:rsidR="002A78BC">
        <w:rPr>
          <w:color w:val="000000" w:themeColor="text1"/>
          <w:sz w:val="24"/>
        </w:rPr>
        <w:t>о с</w:t>
      </w:r>
      <w:r w:rsidR="00F17CCA" w:rsidRPr="0044245F">
        <w:rPr>
          <w:color w:val="000000" w:themeColor="text1"/>
          <w:sz w:val="24"/>
        </w:rPr>
        <w:t>тудент</w:t>
      </w:r>
      <w:r w:rsidR="002A78BC">
        <w:rPr>
          <w:color w:val="000000" w:themeColor="text1"/>
          <w:sz w:val="24"/>
        </w:rPr>
        <w:t>ами</w:t>
      </w:r>
      <w:r w:rsidR="00F17CCA" w:rsidRPr="0044245F">
        <w:rPr>
          <w:color w:val="000000" w:themeColor="text1"/>
          <w:sz w:val="24"/>
        </w:rPr>
        <w:t xml:space="preserve"> </w:t>
      </w:r>
      <w:proofErr w:type="spellStart"/>
      <w:r w:rsidR="00F17CCA" w:rsidRPr="0044245F">
        <w:rPr>
          <w:color w:val="000000" w:themeColor="text1"/>
          <w:sz w:val="24"/>
        </w:rPr>
        <w:t>бакалавриата</w:t>
      </w:r>
      <w:proofErr w:type="spellEnd"/>
      <w:r w:rsidR="00F17CCA" w:rsidRPr="0044245F">
        <w:rPr>
          <w:color w:val="000000" w:themeColor="text1"/>
          <w:sz w:val="24"/>
        </w:rPr>
        <w:t xml:space="preserve"> и магистратуры в сборнике трудов </w:t>
      </w:r>
      <w:r w:rsidR="009F0882" w:rsidRPr="009F0882">
        <w:rPr>
          <w:color w:val="000000" w:themeColor="text1"/>
          <w:sz w:val="24"/>
        </w:rPr>
        <w:t>XVI Международной научно-практической конференции «Информация и образование: границы коммуникаций» INFO’24</w:t>
      </w:r>
      <w:r w:rsidR="009F0882">
        <w:rPr>
          <w:color w:val="000000" w:themeColor="text1"/>
          <w:sz w:val="24"/>
        </w:rPr>
        <w:t xml:space="preserve">, </w:t>
      </w:r>
      <w:r w:rsidR="009F0882" w:rsidRPr="009F0882">
        <w:rPr>
          <w:color w:val="000000" w:themeColor="text1"/>
          <w:sz w:val="24"/>
        </w:rPr>
        <w:t>ФГБОУ ВО</w:t>
      </w:r>
      <w:r w:rsidR="009F0882">
        <w:rPr>
          <w:color w:val="000000" w:themeColor="text1"/>
          <w:sz w:val="24"/>
        </w:rPr>
        <w:t xml:space="preserve"> «</w:t>
      </w:r>
      <w:r w:rsidR="009F0882" w:rsidRPr="002A78BC">
        <w:rPr>
          <w:color w:val="000000" w:themeColor="text1"/>
          <w:sz w:val="24"/>
        </w:rPr>
        <w:t>Горно-Алтайский государственный университет»</w:t>
      </w:r>
      <w:r w:rsidR="000B3C0F" w:rsidRPr="002A78BC">
        <w:rPr>
          <w:color w:val="000000" w:themeColor="text1"/>
          <w:sz w:val="24"/>
        </w:rPr>
        <w:t>, 4-7 июля 2024 г.</w:t>
      </w:r>
      <w:r w:rsidR="004E3D83">
        <w:rPr>
          <w:color w:val="000000" w:themeColor="text1"/>
          <w:sz w:val="24"/>
        </w:rPr>
        <w:t>, специальный выпуск журнала «</w:t>
      </w:r>
      <w:r w:rsidR="004E3D83" w:rsidRPr="004E3D83">
        <w:rPr>
          <w:color w:val="000000" w:themeColor="text1"/>
          <w:sz w:val="24"/>
        </w:rPr>
        <w:t>Информация и образование: границы коммуникаций</w:t>
      </w:r>
      <w:r w:rsidR="004E3D83">
        <w:rPr>
          <w:color w:val="000000" w:themeColor="text1"/>
          <w:sz w:val="24"/>
        </w:rPr>
        <w:t>»</w:t>
      </w:r>
      <w:r w:rsidR="000B3C0F" w:rsidRPr="002A78BC">
        <w:rPr>
          <w:color w:val="000000" w:themeColor="text1"/>
          <w:sz w:val="24"/>
        </w:rPr>
        <w:t xml:space="preserve"> (2 доклада – </w:t>
      </w:r>
      <w:r w:rsidR="00C06318">
        <w:rPr>
          <w:color w:val="000000" w:themeColor="text1"/>
          <w:sz w:val="24"/>
        </w:rPr>
        <w:t xml:space="preserve">со </w:t>
      </w:r>
      <w:r w:rsidR="000B3C0F" w:rsidRPr="002A78BC">
        <w:rPr>
          <w:color w:val="000000" w:themeColor="text1"/>
          <w:sz w:val="24"/>
        </w:rPr>
        <w:t>студент</w:t>
      </w:r>
      <w:r w:rsidR="00C06318">
        <w:rPr>
          <w:color w:val="000000" w:themeColor="text1"/>
          <w:sz w:val="24"/>
        </w:rPr>
        <w:t>ами</w:t>
      </w:r>
      <w:r w:rsidR="000B3C0F" w:rsidRPr="002A78BC">
        <w:rPr>
          <w:color w:val="000000" w:themeColor="text1"/>
          <w:sz w:val="24"/>
        </w:rPr>
        <w:t xml:space="preserve"> гр. </w:t>
      </w:r>
      <w:r w:rsidR="002A78BC" w:rsidRPr="002A78BC">
        <w:rPr>
          <w:color w:val="000000" w:themeColor="text1"/>
          <w:sz w:val="24"/>
        </w:rPr>
        <w:t>Ф-ФИ191</w:t>
      </w:r>
      <w:r w:rsidR="000B3C0F" w:rsidRPr="002A78BC">
        <w:rPr>
          <w:color w:val="000000" w:themeColor="text1"/>
          <w:sz w:val="24"/>
        </w:rPr>
        <w:t xml:space="preserve"> </w:t>
      </w:r>
      <w:proofErr w:type="spellStart"/>
      <w:r w:rsidR="002A78BC" w:rsidRPr="002A78BC">
        <w:rPr>
          <w:color w:val="000000" w:themeColor="text1"/>
          <w:sz w:val="24"/>
        </w:rPr>
        <w:t>Волянской</w:t>
      </w:r>
      <w:proofErr w:type="spellEnd"/>
      <w:r w:rsidR="002A78BC" w:rsidRPr="002A78BC">
        <w:rPr>
          <w:color w:val="000000" w:themeColor="text1"/>
          <w:sz w:val="24"/>
        </w:rPr>
        <w:t xml:space="preserve"> Д.Е.</w:t>
      </w:r>
      <w:r w:rsidR="000B3C0F" w:rsidRPr="002A78BC">
        <w:rPr>
          <w:color w:val="000000" w:themeColor="text1"/>
          <w:sz w:val="24"/>
        </w:rPr>
        <w:t xml:space="preserve"> и </w:t>
      </w:r>
      <w:r w:rsidR="002A78BC" w:rsidRPr="002A78BC">
        <w:rPr>
          <w:color w:val="000000" w:themeColor="text1"/>
          <w:sz w:val="24"/>
        </w:rPr>
        <w:t>Попова</w:t>
      </w:r>
      <w:r w:rsidR="000B3C0F" w:rsidRPr="002A78BC">
        <w:rPr>
          <w:color w:val="000000" w:themeColor="text1"/>
          <w:sz w:val="24"/>
        </w:rPr>
        <w:t xml:space="preserve"> </w:t>
      </w:r>
      <w:r w:rsidR="002A78BC" w:rsidRPr="002A78BC">
        <w:rPr>
          <w:color w:val="000000" w:themeColor="text1"/>
          <w:sz w:val="24"/>
        </w:rPr>
        <w:t>А</w:t>
      </w:r>
      <w:r w:rsidR="000B3C0F" w:rsidRPr="002A78BC">
        <w:rPr>
          <w:color w:val="000000" w:themeColor="text1"/>
          <w:sz w:val="24"/>
        </w:rPr>
        <w:t>.</w:t>
      </w:r>
      <w:r w:rsidR="002A78BC" w:rsidRPr="002A78BC">
        <w:rPr>
          <w:color w:val="000000" w:themeColor="text1"/>
          <w:sz w:val="24"/>
        </w:rPr>
        <w:t>С</w:t>
      </w:r>
      <w:r w:rsidR="000B3C0F" w:rsidRPr="002A78BC">
        <w:rPr>
          <w:color w:val="000000" w:themeColor="text1"/>
          <w:sz w:val="24"/>
        </w:rPr>
        <w:t xml:space="preserve">., </w:t>
      </w:r>
      <w:r w:rsidR="00C06318" w:rsidRPr="00C06318">
        <w:rPr>
          <w:color w:val="000000" w:themeColor="text1"/>
          <w:sz w:val="24"/>
        </w:rPr>
        <w:t xml:space="preserve">2 доклада – </w:t>
      </w:r>
      <w:r w:rsidR="00C06318">
        <w:rPr>
          <w:color w:val="000000" w:themeColor="text1"/>
          <w:sz w:val="24"/>
        </w:rPr>
        <w:t xml:space="preserve">со </w:t>
      </w:r>
      <w:r w:rsidR="00C06318" w:rsidRPr="002A78BC">
        <w:rPr>
          <w:color w:val="000000" w:themeColor="text1"/>
          <w:sz w:val="24"/>
        </w:rPr>
        <w:t>студент</w:t>
      </w:r>
      <w:r w:rsidR="00C06318">
        <w:rPr>
          <w:color w:val="000000" w:themeColor="text1"/>
          <w:sz w:val="24"/>
        </w:rPr>
        <w:t>ами</w:t>
      </w:r>
      <w:r w:rsidR="00C06318" w:rsidRPr="00C06318">
        <w:rPr>
          <w:color w:val="000000" w:themeColor="text1"/>
          <w:sz w:val="24"/>
        </w:rPr>
        <w:t xml:space="preserve"> </w:t>
      </w:r>
      <w:r w:rsidR="000B3C0F" w:rsidRPr="002A78BC">
        <w:rPr>
          <w:color w:val="000000" w:themeColor="text1"/>
          <w:sz w:val="24"/>
        </w:rPr>
        <w:t>гр</w:t>
      </w:r>
      <w:proofErr w:type="gramEnd"/>
      <w:r w:rsidR="000B3C0F" w:rsidRPr="002A78BC">
        <w:rPr>
          <w:color w:val="000000" w:themeColor="text1"/>
          <w:sz w:val="24"/>
        </w:rPr>
        <w:t xml:space="preserve">. Ф-ИТ221 </w:t>
      </w:r>
      <w:proofErr w:type="spellStart"/>
      <w:r w:rsidR="000B3C0F" w:rsidRPr="002A78BC">
        <w:rPr>
          <w:color w:val="000000" w:themeColor="text1"/>
          <w:sz w:val="24"/>
        </w:rPr>
        <w:t>Шевель</w:t>
      </w:r>
      <w:proofErr w:type="spellEnd"/>
      <w:r w:rsidR="000B3C0F" w:rsidRPr="002A78BC">
        <w:rPr>
          <w:color w:val="000000" w:themeColor="text1"/>
          <w:sz w:val="24"/>
        </w:rPr>
        <w:t xml:space="preserve"> В.М.</w:t>
      </w:r>
      <w:r w:rsidR="00CD3339" w:rsidRPr="002A78BC">
        <w:rPr>
          <w:color w:val="000000" w:themeColor="text1"/>
          <w:sz w:val="24"/>
        </w:rPr>
        <w:t xml:space="preserve"> и </w:t>
      </w:r>
      <w:r w:rsidR="002A78BC" w:rsidRPr="002A78BC">
        <w:rPr>
          <w:color w:val="000000" w:themeColor="text1"/>
          <w:sz w:val="24"/>
        </w:rPr>
        <w:t>Карла В.В.</w:t>
      </w:r>
      <w:r w:rsidR="000B3C0F" w:rsidRPr="002A78BC">
        <w:rPr>
          <w:color w:val="000000" w:themeColor="text1"/>
          <w:sz w:val="24"/>
        </w:rPr>
        <w:t>):</w:t>
      </w:r>
    </w:p>
    <w:p w:rsidR="00185F36" w:rsidRDefault="00185F36" w:rsidP="00185F36">
      <w:pPr>
        <w:jc w:val="both"/>
        <w:rPr>
          <w:b/>
          <w:color w:val="000000" w:themeColor="text1"/>
          <w:sz w:val="24"/>
        </w:rPr>
      </w:pPr>
    </w:p>
    <w:p w:rsidR="00185F36" w:rsidRDefault="00185F36" w:rsidP="00185F36">
      <w:pPr>
        <w:jc w:val="both"/>
        <w:rPr>
          <w:color w:val="000000" w:themeColor="text1"/>
          <w:sz w:val="24"/>
        </w:rPr>
      </w:pPr>
      <w:r w:rsidRPr="00C664F0">
        <w:rPr>
          <w:b/>
          <w:color w:val="000000" w:themeColor="text1"/>
          <w:sz w:val="24"/>
        </w:rPr>
        <w:t>Попов А.С., Лопаткин Н.Н.</w:t>
      </w:r>
      <w:r w:rsidRPr="00C664F0">
        <w:rPr>
          <w:color w:val="000000" w:themeColor="text1"/>
          <w:sz w:val="24"/>
        </w:rPr>
        <w:t xml:space="preserve"> Проведение лабораторных работ по физике с применением смартфонов</w:t>
      </w:r>
      <w:r>
        <w:rPr>
          <w:color w:val="000000" w:themeColor="text1"/>
          <w:sz w:val="24"/>
        </w:rPr>
        <w:t xml:space="preserve"> </w:t>
      </w:r>
      <w:r w:rsidRPr="00B65A83">
        <w:rPr>
          <w:color w:val="000000" w:themeColor="text1"/>
          <w:sz w:val="24"/>
        </w:rPr>
        <w:t>//</w:t>
      </w:r>
      <w:r>
        <w:rPr>
          <w:color w:val="000000" w:themeColor="text1"/>
          <w:sz w:val="24"/>
        </w:rPr>
        <w:t xml:space="preserve"> </w:t>
      </w:r>
      <w:r w:rsidRPr="00934AAD">
        <w:rPr>
          <w:color w:val="000000" w:themeColor="text1"/>
          <w:sz w:val="24"/>
        </w:rPr>
        <w:t>Информация и образование: границы коммуникаций</w:t>
      </w:r>
      <w:r w:rsidRPr="00B002DA">
        <w:t xml:space="preserve"> </w:t>
      </w:r>
      <w:r w:rsidRPr="00B002DA">
        <w:rPr>
          <w:color w:val="000000" w:themeColor="text1"/>
          <w:sz w:val="24"/>
        </w:rPr>
        <w:t>– 20</w:t>
      </w:r>
      <w:r>
        <w:rPr>
          <w:color w:val="000000" w:themeColor="text1"/>
          <w:sz w:val="24"/>
        </w:rPr>
        <w:t>24</w:t>
      </w:r>
      <w:r w:rsidRPr="00B002DA">
        <w:rPr>
          <w:color w:val="000000" w:themeColor="text1"/>
          <w:sz w:val="24"/>
        </w:rPr>
        <w:t xml:space="preserve"> г. – № </w:t>
      </w:r>
      <w:r>
        <w:rPr>
          <w:color w:val="000000" w:themeColor="text1"/>
          <w:sz w:val="24"/>
        </w:rPr>
        <w:t>16(24)</w:t>
      </w:r>
      <w:r w:rsidRPr="00B002DA">
        <w:rPr>
          <w:color w:val="000000" w:themeColor="text1"/>
          <w:sz w:val="24"/>
        </w:rPr>
        <w:t xml:space="preserve">. – С. </w:t>
      </w:r>
      <w:r>
        <w:rPr>
          <w:color w:val="000000" w:themeColor="text1"/>
          <w:sz w:val="24"/>
        </w:rPr>
        <w:t>96</w:t>
      </w:r>
      <w:r w:rsidRPr="00B002DA">
        <w:rPr>
          <w:color w:val="000000" w:themeColor="text1"/>
          <w:sz w:val="24"/>
        </w:rPr>
        <w:t>-</w:t>
      </w:r>
      <w:r>
        <w:rPr>
          <w:color w:val="000000" w:themeColor="text1"/>
          <w:sz w:val="24"/>
        </w:rPr>
        <w:t>99</w:t>
      </w:r>
      <w:r w:rsidRPr="00B002DA">
        <w:rPr>
          <w:color w:val="000000" w:themeColor="text1"/>
          <w:sz w:val="24"/>
        </w:rPr>
        <w:t xml:space="preserve">. – URL: </w:t>
      </w:r>
      <w:r w:rsidRPr="0013357B">
        <w:rPr>
          <w:color w:val="000000" w:themeColor="text1"/>
          <w:sz w:val="24"/>
        </w:rPr>
        <w:t>https://elibrary.ru/item.asp?id=68489828</w:t>
      </w:r>
      <w:r w:rsidRPr="00B002DA">
        <w:rPr>
          <w:color w:val="000000" w:themeColor="text1"/>
          <w:sz w:val="24"/>
        </w:rPr>
        <w:t>.</w:t>
      </w:r>
    </w:p>
    <w:p w:rsidR="00B7682E" w:rsidRPr="00C664F0" w:rsidRDefault="00B7682E" w:rsidP="00185F36">
      <w:pPr>
        <w:jc w:val="both"/>
        <w:rPr>
          <w:color w:val="000000" w:themeColor="text1"/>
          <w:sz w:val="24"/>
        </w:rPr>
      </w:pPr>
    </w:p>
    <w:p w:rsidR="00B7682E" w:rsidRPr="007B6FB0" w:rsidRDefault="00B7682E" w:rsidP="00B7682E">
      <w:pPr>
        <w:jc w:val="both"/>
        <w:rPr>
          <w:color w:val="000000" w:themeColor="text1"/>
          <w:sz w:val="24"/>
        </w:rPr>
      </w:pPr>
      <w:proofErr w:type="spellStart"/>
      <w:r w:rsidRPr="007B6FB0">
        <w:rPr>
          <w:b/>
          <w:color w:val="000000" w:themeColor="text1"/>
          <w:sz w:val="24"/>
        </w:rPr>
        <w:t>Шевель</w:t>
      </w:r>
      <w:proofErr w:type="spellEnd"/>
      <w:r w:rsidRPr="007B6FB0">
        <w:rPr>
          <w:b/>
          <w:color w:val="000000" w:themeColor="text1"/>
          <w:sz w:val="24"/>
        </w:rPr>
        <w:t xml:space="preserve"> В.М., Лопаткин Н.Н.</w:t>
      </w:r>
      <w:r w:rsidRPr="007B6FB0">
        <w:rPr>
          <w:color w:val="000000" w:themeColor="text1"/>
          <w:sz w:val="24"/>
        </w:rPr>
        <w:t xml:space="preserve"> Внедрение модуля рабочей программы в области программирования на примере робототехнических наборов ROBOTIS в образовательный процесс технопарка универсальных педагогических компетенций</w:t>
      </w:r>
      <w:r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 xml:space="preserve"> </w:t>
      </w:r>
      <w:r w:rsidRPr="00B65A83">
        <w:rPr>
          <w:color w:val="000000" w:themeColor="text1"/>
          <w:sz w:val="24"/>
        </w:rPr>
        <w:t>//</w:t>
      </w:r>
      <w:r>
        <w:rPr>
          <w:color w:val="000000" w:themeColor="text1"/>
          <w:sz w:val="24"/>
        </w:rPr>
        <w:t xml:space="preserve"> </w:t>
      </w:r>
      <w:r w:rsidRPr="00934AAD">
        <w:rPr>
          <w:color w:val="000000" w:themeColor="text1"/>
          <w:sz w:val="24"/>
        </w:rPr>
        <w:t>Информация и образование: границы коммуникаций</w:t>
      </w:r>
      <w:r w:rsidRPr="00B002DA">
        <w:t xml:space="preserve"> </w:t>
      </w:r>
      <w:r w:rsidRPr="00B002DA">
        <w:rPr>
          <w:color w:val="000000" w:themeColor="text1"/>
          <w:sz w:val="24"/>
        </w:rPr>
        <w:t>– 20</w:t>
      </w:r>
      <w:r>
        <w:rPr>
          <w:color w:val="000000" w:themeColor="text1"/>
          <w:sz w:val="24"/>
        </w:rPr>
        <w:t>24</w:t>
      </w:r>
      <w:r w:rsidRPr="00B002DA">
        <w:rPr>
          <w:color w:val="000000" w:themeColor="text1"/>
          <w:sz w:val="24"/>
        </w:rPr>
        <w:t xml:space="preserve"> г. – № </w:t>
      </w:r>
      <w:r>
        <w:rPr>
          <w:color w:val="000000" w:themeColor="text1"/>
          <w:sz w:val="24"/>
        </w:rPr>
        <w:t>16(24)</w:t>
      </w:r>
      <w:r w:rsidRPr="00B002DA">
        <w:rPr>
          <w:color w:val="000000" w:themeColor="text1"/>
          <w:sz w:val="24"/>
        </w:rPr>
        <w:t xml:space="preserve">. – С. </w:t>
      </w:r>
      <w:r>
        <w:rPr>
          <w:color w:val="000000" w:themeColor="text1"/>
          <w:sz w:val="24"/>
        </w:rPr>
        <w:t>142</w:t>
      </w:r>
      <w:r w:rsidRPr="00B002DA">
        <w:rPr>
          <w:color w:val="000000" w:themeColor="text1"/>
          <w:sz w:val="24"/>
        </w:rPr>
        <w:t>-</w:t>
      </w:r>
      <w:r>
        <w:rPr>
          <w:color w:val="000000" w:themeColor="text1"/>
          <w:sz w:val="24"/>
        </w:rPr>
        <w:t>145</w:t>
      </w:r>
      <w:r w:rsidRPr="00B002DA">
        <w:rPr>
          <w:color w:val="000000" w:themeColor="text1"/>
          <w:sz w:val="24"/>
        </w:rPr>
        <w:t xml:space="preserve">. – URL: </w:t>
      </w:r>
      <w:r w:rsidR="002C66E3" w:rsidRPr="002C66E3">
        <w:rPr>
          <w:color w:val="000000" w:themeColor="text1"/>
          <w:sz w:val="24"/>
        </w:rPr>
        <w:t>https://elibrary.ru/item.asp?id=68489846</w:t>
      </w:r>
      <w:r w:rsidRPr="00B002DA">
        <w:rPr>
          <w:color w:val="000000" w:themeColor="text1"/>
          <w:sz w:val="24"/>
        </w:rPr>
        <w:t>.</w:t>
      </w:r>
    </w:p>
    <w:p w:rsidR="00B65A83" w:rsidRPr="00B65A83" w:rsidRDefault="00B65A83" w:rsidP="00DA1BD5">
      <w:pPr>
        <w:jc w:val="both"/>
        <w:rPr>
          <w:color w:val="000000" w:themeColor="text1"/>
          <w:sz w:val="24"/>
        </w:rPr>
      </w:pPr>
    </w:p>
    <w:p w:rsidR="00DA1BD5" w:rsidRPr="00C664F0" w:rsidRDefault="00D55705" w:rsidP="00426B83">
      <w:pPr>
        <w:jc w:val="both"/>
        <w:rPr>
          <w:color w:val="000000" w:themeColor="text1"/>
          <w:sz w:val="24"/>
        </w:rPr>
      </w:pPr>
      <w:proofErr w:type="spellStart"/>
      <w:r w:rsidRPr="00C664F0">
        <w:rPr>
          <w:b/>
          <w:color w:val="000000" w:themeColor="text1"/>
          <w:sz w:val="24"/>
        </w:rPr>
        <w:lastRenderedPageBreak/>
        <w:t>Волянская</w:t>
      </w:r>
      <w:proofErr w:type="spellEnd"/>
      <w:r w:rsidRPr="00C664F0">
        <w:rPr>
          <w:b/>
          <w:color w:val="000000" w:themeColor="text1"/>
          <w:sz w:val="24"/>
        </w:rPr>
        <w:t xml:space="preserve"> Д.Е., Лопаткин Н.Н.</w:t>
      </w:r>
      <w:r w:rsidR="00DA1BD5" w:rsidRPr="00C664F0">
        <w:rPr>
          <w:color w:val="000000" w:themeColor="text1"/>
          <w:sz w:val="24"/>
        </w:rPr>
        <w:t xml:space="preserve"> </w:t>
      </w:r>
      <w:r w:rsidRPr="00C664F0">
        <w:rPr>
          <w:color w:val="000000" w:themeColor="text1"/>
          <w:sz w:val="24"/>
        </w:rPr>
        <w:t>Вопросы преподавания темы «</w:t>
      </w:r>
      <w:proofErr w:type="spellStart"/>
      <w:r w:rsidRPr="00C664F0">
        <w:rPr>
          <w:color w:val="000000" w:themeColor="text1"/>
          <w:sz w:val="24"/>
        </w:rPr>
        <w:t>Ньютоновские</w:t>
      </w:r>
      <w:proofErr w:type="spellEnd"/>
      <w:r w:rsidRPr="00C664F0">
        <w:rPr>
          <w:color w:val="000000" w:themeColor="text1"/>
          <w:sz w:val="24"/>
        </w:rPr>
        <w:t xml:space="preserve"> опыты со светом» в курсе физики средней школы</w:t>
      </w:r>
      <w:r w:rsidR="00B65A83">
        <w:rPr>
          <w:color w:val="000000" w:themeColor="text1"/>
          <w:sz w:val="24"/>
        </w:rPr>
        <w:t xml:space="preserve"> </w:t>
      </w:r>
      <w:r w:rsidR="00B65A83" w:rsidRPr="00B65A83">
        <w:rPr>
          <w:color w:val="000000" w:themeColor="text1"/>
          <w:sz w:val="24"/>
        </w:rPr>
        <w:t>//</w:t>
      </w:r>
      <w:r w:rsidR="00B65A83">
        <w:rPr>
          <w:color w:val="000000" w:themeColor="text1"/>
          <w:sz w:val="24"/>
        </w:rPr>
        <w:t xml:space="preserve"> </w:t>
      </w:r>
      <w:r w:rsidR="00934AAD" w:rsidRPr="00934AAD">
        <w:rPr>
          <w:color w:val="000000" w:themeColor="text1"/>
          <w:sz w:val="24"/>
        </w:rPr>
        <w:t>Информация и образование: границы коммуникаций</w:t>
      </w:r>
      <w:r w:rsidR="00B002DA" w:rsidRPr="00B002DA">
        <w:t xml:space="preserve"> </w:t>
      </w:r>
      <w:r w:rsidR="00B002DA" w:rsidRPr="00B002DA">
        <w:rPr>
          <w:color w:val="000000" w:themeColor="text1"/>
          <w:sz w:val="24"/>
        </w:rPr>
        <w:t>– 20</w:t>
      </w:r>
      <w:r w:rsidR="00B002DA">
        <w:rPr>
          <w:color w:val="000000" w:themeColor="text1"/>
          <w:sz w:val="24"/>
        </w:rPr>
        <w:t>24</w:t>
      </w:r>
      <w:r w:rsidR="00B002DA" w:rsidRPr="00B002DA">
        <w:rPr>
          <w:color w:val="000000" w:themeColor="text1"/>
          <w:sz w:val="24"/>
        </w:rPr>
        <w:t xml:space="preserve"> г. – № </w:t>
      </w:r>
      <w:r w:rsidR="00B002DA">
        <w:rPr>
          <w:color w:val="000000" w:themeColor="text1"/>
          <w:sz w:val="24"/>
        </w:rPr>
        <w:t>16(24)</w:t>
      </w:r>
      <w:r w:rsidR="00B002DA" w:rsidRPr="00B002DA">
        <w:rPr>
          <w:color w:val="000000" w:themeColor="text1"/>
          <w:sz w:val="24"/>
        </w:rPr>
        <w:t xml:space="preserve">. – С. </w:t>
      </w:r>
      <w:r w:rsidR="00FB1D91">
        <w:rPr>
          <w:color w:val="000000" w:themeColor="text1"/>
          <w:sz w:val="24"/>
        </w:rPr>
        <w:t>305</w:t>
      </w:r>
      <w:r w:rsidR="00B002DA" w:rsidRPr="00B002DA">
        <w:rPr>
          <w:color w:val="000000" w:themeColor="text1"/>
          <w:sz w:val="24"/>
        </w:rPr>
        <w:t>-</w:t>
      </w:r>
      <w:r w:rsidR="00FB1D91">
        <w:rPr>
          <w:color w:val="000000" w:themeColor="text1"/>
          <w:sz w:val="24"/>
        </w:rPr>
        <w:t>308</w:t>
      </w:r>
      <w:r w:rsidR="00B002DA" w:rsidRPr="00B002DA">
        <w:rPr>
          <w:color w:val="000000" w:themeColor="text1"/>
          <w:sz w:val="24"/>
        </w:rPr>
        <w:t xml:space="preserve">. – URL: </w:t>
      </w:r>
      <w:r w:rsidR="00426B83" w:rsidRPr="00426B83">
        <w:rPr>
          <w:color w:val="000000" w:themeColor="text1"/>
          <w:sz w:val="24"/>
        </w:rPr>
        <w:t>https://elibrary.ru/item.asp?id=68489903</w:t>
      </w:r>
      <w:r w:rsidR="00B002DA" w:rsidRPr="00B002DA">
        <w:rPr>
          <w:color w:val="000000" w:themeColor="text1"/>
          <w:sz w:val="24"/>
        </w:rPr>
        <w:t>.</w:t>
      </w:r>
    </w:p>
    <w:p w:rsidR="009E4A8A" w:rsidRDefault="009E4A8A" w:rsidP="00DA1BD5">
      <w:pPr>
        <w:jc w:val="both"/>
        <w:rPr>
          <w:b/>
          <w:color w:val="000000" w:themeColor="text1"/>
          <w:sz w:val="24"/>
        </w:rPr>
      </w:pPr>
    </w:p>
    <w:p w:rsidR="00E333DD" w:rsidRPr="000D7DD6" w:rsidRDefault="00AE1A7F" w:rsidP="00DA1BD5">
      <w:pPr>
        <w:jc w:val="both"/>
        <w:rPr>
          <w:color w:val="000000" w:themeColor="text1"/>
          <w:sz w:val="24"/>
        </w:rPr>
      </w:pPr>
      <w:r w:rsidRPr="00AE1A7F">
        <w:rPr>
          <w:b/>
          <w:color w:val="000000" w:themeColor="text1"/>
          <w:sz w:val="24"/>
        </w:rPr>
        <w:t>Карл В.В.</w:t>
      </w:r>
      <w:r w:rsidRPr="00C664F0">
        <w:rPr>
          <w:b/>
          <w:color w:val="000000" w:themeColor="text1"/>
          <w:sz w:val="24"/>
        </w:rPr>
        <w:t>, Лопаткин Н.Н.</w:t>
      </w:r>
      <w:r>
        <w:rPr>
          <w:b/>
          <w:color w:val="000000" w:themeColor="text1"/>
          <w:sz w:val="24"/>
        </w:rPr>
        <w:t xml:space="preserve"> </w:t>
      </w:r>
      <w:r w:rsidR="00365588" w:rsidRPr="000D7DD6">
        <w:rPr>
          <w:color w:val="000000" w:themeColor="text1"/>
          <w:sz w:val="24"/>
        </w:rPr>
        <w:t>Использование дополненной реальности при изучении систем во</w:t>
      </w:r>
      <w:r w:rsidR="00D91F86">
        <w:rPr>
          <w:color w:val="000000" w:themeColor="text1"/>
          <w:sz w:val="24"/>
        </w:rPr>
        <w:t>зобновляемых источников энергии</w:t>
      </w:r>
      <w:r w:rsidR="00D91F86">
        <w:rPr>
          <w:color w:val="000000" w:themeColor="text1"/>
          <w:sz w:val="24"/>
        </w:rPr>
        <w:t xml:space="preserve"> </w:t>
      </w:r>
      <w:r w:rsidR="00D91F86" w:rsidRPr="00B65A83">
        <w:rPr>
          <w:color w:val="000000" w:themeColor="text1"/>
          <w:sz w:val="24"/>
        </w:rPr>
        <w:t>//</w:t>
      </w:r>
      <w:r w:rsidR="00D91F86">
        <w:rPr>
          <w:color w:val="000000" w:themeColor="text1"/>
          <w:sz w:val="24"/>
        </w:rPr>
        <w:t xml:space="preserve"> </w:t>
      </w:r>
      <w:r w:rsidR="00D91F86" w:rsidRPr="00934AAD">
        <w:rPr>
          <w:color w:val="000000" w:themeColor="text1"/>
          <w:sz w:val="24"/>
        </w:rPr>
        <w:t>Информация и образование: границы коммуникаций</w:t>
      </w:r>
      <w:r w:rsidR="00D91F86" w:rsidRPr="00B002DA">
        <w:t xml:space="preserve"> </w:t>
      </w:r>
      <w:r w:rsidR="00D91F86" w:rsidRPr="00B002DA">
        <w:rPr>
          <w:color w:val="000000" w:themeColor="text1"/>
          <w:sz w:val="24"/>
        </w:rPr>
        <w:t>– 20</w:t>
      </w:r>
      <w:r w:rsidR="00D91F86">
        <w:rPr>
          <w:color w:val="000000" w:themeColor="text1"/>
          <w:sz w:val="24"/>
        </w:rPr>
        <w:t>24</w:t>
      </w:r>
      <w:r w:rsidR="00D91F86" w:rsidRPr="00B002DA">
        <w:rPr>
          <w:color w:val="000000" w:themeColor="text1"/>
          <w:sz w:val="24"/>
        </w:rPr>
        <w:t xml:space="preserve"> г. – № </w:t>
      </w:r>
      <w:r w:rsidR="00D91F86">
        <w:rPr>
          <w:color w:val="000000" w:themeColor="text1"/>
          <w:sz w:val="24"/>
        </w:rPr>
        <w:t>16(24)</w:t>
      </w:r>
      <w:r w:rsidR="00D91F86" w:rsidRPr="00B002DA">
        <w:rPr>
          <w:color w:val="000000" w:themeColor="text1"/>
          <w:sz w:val="24"/>
        </w:rPr>
        <w:t xml:space="preserve">. – С. </w:t>
      </w:r>
      <w:r w:rsidR="00D91F86" w:rsidRPr="00D91F86">
        <w:rPr>
          <w:color w:val="000000" w:themeColor="text1"/>
          <w:sz w:val="24"/>
        </w:rPr>
        <w:t>373-378</w:t>
      </w:r>
      <w:r w:rsidR="00D91F86" w:rsidRPr="00B002DA">
        <w:rPr>
          <w:color w:val="000000" w:themeColor="text1"/>
          <w:sz w:val="24"/>
        </w:rPr>
        <w:t xml:space="preserve">. – URL: </w:t>
      </w:r>
      <w:r w:rsidR="000131DB" w:rsidRPr="000131DB">
        <w:rPr>
          <w:color w:val="000000" w:themeColor="text1"/>
          <w:sz w:val="24"/>
        </w:rPr>
        <w:t>https://elibrary.ru/item.asp?id=68489932</w:t>
      </w:r>
      <w:r w:rsidR="00D91F86" w:rsidRPr="00B002DA">
        <w:rPr>
          <w:color w:val="000000" w:themeColor="text1"/>
          <w:sz w:val="24"/>
        </w:rPr>
        <w:t>.</w:t>
      </w:r>
    </w:p>
    <w:p w:rsidR="001130CD" w:rsidRDefault="001130CD" w:rsidP="00E34ABC">
      <w:pPr>
        <w:jc w:val="both"/>
        <w:rPr>
          <w:color w:val="000000" w:themeColor="text1"/>
          <w:sz w:val="24"/>
        </w:rPr>
      </w:pPr>
      <w:bookmarkStart w:id="0" w:name="_GoBack"/>
      <w:bookmarkEnd w:id="0"/>
    </w:p>
    <w:p w:rsidR="000D7DD6" w:rsidRDefault="00B65A83" w:rsidP="00E34ABC">
      <w:pPr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4</w:t>
      </w:r>
      <w:r w:rsidR="000D7DD6">
        <w:rPr>
          <w:color w:val="000000" w:themeColor="text1"/>
          <w:sz w:val="24"/>
        </w:rPr>
        <w:t xml:space="preserve">) </w:t>
      </w:r>
      <w:r w:rsidR="000D7DD6" w:rsidRPr="000D7DD6">
        <w:rPr>
          <w:color w:val="000000" w:themeColor="text1"/>
          <w:sz w:val="24"/>
        </w:rPr>
        <w:t>Руководство подготовкой к публикации совместн</w:t>
      </w:r>
      <w:r w:rsidR="000D7DD6">
        <w:rPr>
          <w:color w:val="000000" w:themeColor="text1"/>
          <w:sz w:val="24"/>
        </w:rPr>
        <w:t>ого</w:t>
      </w:r>
      <w:r w:rsidR="000D7DD6" w:rsidRPr="000D7DD6">
        <w:rPr>
          <w:color w:val="000000" w:themeColor="text1"/>
          <w:sz w:val="24"/>
        </w:rPr>
        <w:t xml:space="preserve"> доклад</w:t>
      </w:r>
      <w:r w:rsidR="000D7DD6">
        <w:rPr>
          <w:color w:val="000000" w:themeColor="text1"/>
          <w:sz w:val="24"/>
        </w:rPr>
        <w:t>а</w:t>
      </w:r>
      <w:r w:rsidR="000D7DD6" w:rsidRPr="000D7DD6">
        <w:rPr>
          <w:color w:val="000000" w:themeColor="text1"/>
          <w:sz w:val="24"/>
        </w:rPr>
        <w:t xml:space="preserve"> (материал наход</w:t>
      </w:r>
      <w:r w:rsidR="00230BE1">
        <w:rPr>
          <w:color w:val="000000" w:themeColor="text1"/>
          <w:sz w:val="24"/>
        </w:rPr>
        <w:t>и</w:t>
      </w:r>
      <w:r w:rsidR="000D7DD6" w:rsidRPr="000D7DD6">
        <w:rPr>
          <w:color w:val="000000" w:themeColor="text1"/>
          <w:sz w:val="24"/>
        </w:rPr>
        <w:t>тся в печати) со студент</w:t>
      </w:r>
      <w:r w:rsidR="000D7DD6">
        <w:rPr>
          <w:color w:val="000000" w:themeColor="text1"/>
          <w:sz w:val="24"/>
        </w:rPr>
        <w:t>ом</w:t>
      </w:r>
      <w:r w:rsidR="000D7DD6" w:rsidRPr="000D7DD6">
        <w:rPr>
          <w:color w:val="000000" w:themeColor="text1"/>
          <w:sz w:val="24"/>
        </w:rPr>
        <w:t xml:space="preserve"> магистратуры </w:t>
      </w:r>
      <w:r w:rsidR="00230BE1">
        <w:rPr>
          <w:color w:val="000000" w:themeColor="text1"/>
          <w:sz w:val="24"/>
        </w:rPr>
        <w:t>(</w:t>
      </w:r>
      <w:r w:rsidR="00230BE1" w:rsidRPr="00230BE1">
        <w:rPr>
          <w:color w:val="000000" w:themeColor="text1"/>
          <w:sz w:val="24"/>
        </w:rPr>
        <w:t>гр. Ф-ИТ221</w:t>
      </w:r>
      <w:r w:rsidR="00230BE1">
        <w:rPr>
          <w:color w:val="000000" w:themeColor="text1"/>
          <w:sz w:val="24"/>
        </w:rPr>
        <w:t>,</w:t>
      </w:r>
      <w:r w:rsidR="00230BE1" w:rsidRPr="00230BE1">
        <w:rPr>
          <w:color w:val="000000" w:themeColor="text1"/>
          <w:sz w:val="24"/>
        </w:rPr>
        <w:t xml:space="preserve"> Карл В.В.)</w:t>
      </w:r>
      <w:r w:rsidR="00230BE1">
        <w:rPr>
          <w:color w:val="000000" w:themeColor="text1"/>
          <w:sz w:val="24"/>
        </w:rPr>
        <w:t xml:space="preserve"> </w:t>
      </w:r>
      <w:r w:rsidR="000D7DD6" w:rsidRPr="000D7DD6">
        <w:rPr>
          <w:color w:val="000000" w:themeColor="text1"/>
          <w:sz w:val="24"/>
        </w:rPr>
        <w:t>в сборнике трудов VIII Международной научно-практической конференции «Глобальные научные тренды: междисциплинарные исследования»</w:t>
      </w:r>
      <w:r w:rsidR="000D7DD6">
        <w:rPr>
          <w:color w:val="000000" w:themeColor="text1"/>
          <w:sz w:val="24"/>
        </w:rPr>
        <w:t>:</w:t>
      </w:r>
    </w:p>
    <w:p w:rsidR="000D7DD6" w:rsidRDefault="000D7DD6" w:rsidP="00E34ABC">
      <w:pPr>
        <w:jc w:val="both"/>
        <w:rPr>
          <w:color w:val="000000" w:themeColor="text1"/>
          <w:sz w:val="24"/>
        </w:rPr>
      </w:pPr>
    </w:p>
    <w:p w:rsidR="00EB0AA9" w:rsidRPr="00E72E0E" w:rsidRDefault="000D7DD6" w:rsidP="00EB0AA9">
      <w:pPr>
        <w:jc w:val="both"/>
        <w:rPr>
          <w:color w:val="000000" w:themeColor="text1"/>
          <w:sz w:val="24"/>
        </w:rPr>
      </w:pPr>
      <w:r w:rsidRPr="00AE1A7F">
        <w:rPr>
          <w:b/>
          <w:color w:val="000000" w:themeColor="text1"/>
          <w:sz w:val="24"/>
        </w:rPr>
        <w:t>Карл В.В.</w:t>
      </w:r>
      <w:r w:rsidRPr="00C664F0">
        <w:rPr>
          <w:b/>
          <w:color w:val="000000" w:themeColor="text1"/>
          <w:sz w:val="24"/>
        </w:rPr>
        <w:t>, Лопаткин Н.Н.</w:t>
      </w:r>
      <w:r>
        <w:rPr>
          <w:b/>
          <w:color w:val="000000" w:themeColor="text1"/>
          <w:sz w:val="24"/>
        </w:rPr>
        <w:t xml:space="preserve"> </w:t>
      </w:r>
      <w:r w:rsidR="00481865" w:rsidRPr="00481865">
        <w:rPr>
          <w:color w:val="000000" w:themeColor="text1"/>
          <w:sz w:val="24"/>
        </w:rPr>
        <w:t>Обучение студентов компьютерному моделированию альтернативных источников энергии в технопарке педвуза</w:t>
      </w:r>
      <w:r w:rsidRPr="000D7DD6">
        <w:rPr>
          <w:color w:val="000000" w:themeColor="text1"/>
          <w:sz w:val="24"/>
        </w:rPr>
        <w:t>.</w:t>
      </w:r>
    </w:p>
    <w:sectPr w:rsidR="00EB0AA9" w:rsidRPr="00E72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55C5C"/>
    <w:multiLevelType w:val="hybridMultilevel"/>
    <w:tmpl w:val="DF0A07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7226C1D"/>
    <w:multiLevelType w:val="hybridMultilevel"/>
    <w:tmpl w:val="966633FE"/>
    <w:lvl w:ilvl="0" w:tplc="B3D806D6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E3FDE"/>
    <w:multiLevelType w:val="hybridMultilevel"/>
    <w:tmpl w:val="53AEB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9166F3B"/>
    <w:multiLevelType w:val="hybridMultilevel"/>
    <w:tmpl w:val="F3D003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C921BF"/>
    <w:multiLevelType w:val="hybridMultilevel"/>
    <w:tmpl w:val="3F16A528"/>
    <w:lvl w:ilvl="0" w:tplc="71C891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DFB"/>
    <w:rsid w:val="000131DB"/>
    <w:rsid w:val="00027AD2"/>
    <w:rsid w:val="00067661"/>
    <w:rsid w:val="000A4F64"/>
    <w:rsid w:val="000B3C0F"/>
    <w:rsid w:val="000C5B10"/>
    <w:rsid w:val="000D7DD6"/>
    <w:rsid w:val="000E7890"/>
    <w:rsid w:val="0010168E"/>
    <w:rsid w:val="00107869"/>
    <w:rsid w:val="001130CD"/>
    <w:rsid w:val="0013357B"/>
    <w:rsid w:val="00141C6D"/>
    <w:rsid w:val="00185F36"/>
    <w:rsid w:val="001C4CF5"/>
    <w:rsid w:val="001C6DD0"/>
    <w:rsid w:val="001F6047"/>
    <w:rsid w:val="002017E7"/>
    <w:rsid w:val="00213017"/>
    <w:rsid w:val="00230BE1"/>
    <w:rsid w:val="00255475"/>
    <w:rsid w:val="0026187A"/>
    <w:rsid w:val="0029743A"/>
    <w:rsid w:val="002A78BC"/>
    <w:rsid w:val="002B3117"/>
    <w:rsid w:val="002B346E"/>
    <w:rsid w:val="002C66E3"/>
    <w:rsid w:val="002D23BC"/>
    <w:rsid w:val="002D43D1"/>
    <w:rsid w:val="002E167D"/>
    <w:rsid w:val="002F1860"/>
    <w:rsid w:val="00303F09"/>
    <w:rsid w:val="00305098"/>
    <w:rsid w:val="00310C8C"/>
    <w:rsid w:val="00313E13"/>
    <w:rsid w:val="00336EB3"/>
    <w:rsid w:val="003555AF"/>
    <w:rsid w:val="00365588"/>
    <w:rsid w:val="00367670"/>
    <w:rsid w:val="003920AA"/>
    <w:rsid w:val="0039219D"/>
    <w:rsid w:val="003927B2"/>
    <w:rsid w:val="00395442"/>
    <w:rsid w:val="003B7EAD"/>
    <w:rsid w:val="003C32D7"/>
    <w:rsid w:val="003D16F3"/>
    <w:rsid w:val="003D2E89"/>
    <w:rsid w:val="003D5574"/>
    <w:rsid w:val="003D7EAC"/>
    <w:rsid w:val="003E25BA"/>
    <w:rsid w:val="00426B83"/>
    <w:rsid w:val="0044245F"/>
    <w:rsid w:val="00481865"/>
    <w:rsid w:val="00493FBD"/>
    <w:rsid w:val="004B2946"/>
    <w:rsid w:val="004C1B5F"/>
    <w:rsid w:val="004C4B2C"/>
    <w:rsid w:val="004E3D83"/>
    <w:rsid w:val="004F3F41"/>
    <w:rsid w:val="00506731"/>
    <w:rsid w:val="00510124"/>
    <w:rsid w:val="00520263"/>
    <w:rsid w:val="005435FD"/>
    <w:rsid w:val="0054654C"/>
    <w:rsid w:val="0056669D"/>
    <w:rsid w:val="005858ED"/>
    <w:rsid w:val="005A6D87"/>
    <w:rsid w:val="005C33C7"/>
    <w:rsid w:val="005D3AC5"/>
    <w:rsid w:val="005E4DA9"/>
    <w:rsid w:val="00610015"/>
    <w:rsid w:val="00627A71"/>
    <w:rsid w:val="00631A28"/>
    <w:rsid w:val="00671486"/>
    <w:rsid w:val="0068226B"/>
    <w:rsid w:val="006823A6"/>
    <w:rsid w:val="006A5271"/>
    <w:rsid w:val="006C393C"/>
    <w:rsid w:val="006E3D82"/>
    <w:rsid w:val="00707118"/>
    <w:rsid w:val="00720780"/>
    <w:rsid w:val="0074134F"/>
    <w:rsid w:val="00761A3A"/>
    <w:rsid w:val="0078650E"/>
    <w:rsid w:val="007904A7"/>
    <w:rsid w:val="007978AE"/>
    <w:rsid w:val="007A0055"/>
    <w:rsid w:val="007B50CB"/>
    <w:rsid w:val="007B6FB0"/>
    <w:rsid w:val="007E74CC"/>
    <w:rsid w:val="007F0814"/>
    <w:rsid w:val="007F1430"/>
    <w:rsid w:val="00800A64"/>
    <w:rsid w:val="00800F9A"/>
    <w:rsid w:val="00806A64"/>
    <w:rsid w:val="00806EE2"/>
    <w:rsid w:val="00807C59"/>
    <w:rsid w:val="0084071A"/>
    <w:rsid w:val="00851F33"/>
    <w:rsid w:val="00853FA1"/>
    <w:rsid w:val="008638C0"/>
    <w:rsid w:val="008744DA"/>
    <w:rsid w:val="00896835"/>
    <w:rsid w:val="00897E2C"/>
    <w:rsid w:val="008B7B98"/>
    <w:rsid w:val="008C0496"/>
    <w:rsid w:val="008D2159"/>
    <w:rsid w:val="008D5454"/>
    <w:rsid w:val="008D62A6"/>
    <w:rsid w:val="008F3026"/>
    <w:rsid w:val="009006C8"/>
    <w:rsid w:val="0091237D"/>
    <w:rsid w:val="009271B0"/>
    <w:rsid w:val="009314FC"/>
    <w:rsid w:val="00934AAD"/>
    <w:rsid w:val="00963628"/>
    <w:rsid w:val="00965E65"/>
    <w:rsid w:val="009959DB"/>
    <w:rsid w:val="009E4A8A"/>
    <w:rsid w:val="009E6F2D"/>
    <w:rsid w:val="009F0882"/>
    <w:rsid w:val="00A11B08"/>
    <w:rsid w:val="00A12CC5"/>
    <w:rsid w:val="00A1777F"/>
    <w:rsid w:val="00A17BE6"/>
    <w:rsid w:val="00A70D07"/>
    <w:rsid w:val="00A81430"/>
    <w:rsid w:val="00AA465E"/>
    <w:rsid w:val="00AC71EA"/>
    <w:rsid w:val="00AE1A7F"/>
    <w:rsid w:val="00B002DA"/>
    <w:rsid w:val="00B0087A"/>
    <w:rsid w:val="00B21749"/>
    <w:rsid w:val="00B65A83"/>
    <w:rsid w:val="00B7682E"/>
    <w:rsid w:val="00B82C6C"/>
    <w:rsid w:val="00BA3330"/>
    <w:rsid w:val="00BA5631"/>
    <w:rsid w:val="00BB29E6"/>
    <w:rsid w:val="00BC5A93"/>
    <w:rsid w:val="00BC68FE"/>
    <w:rsid w:val="00BE1658"/>
    <w:rsid w:val="00BE6FD1"/>
    <w:rsid w:val="00C06318"/>
    <w:rsid w:val="00C102A1"/>
    <w:rsid w:val="00C200A8"/>
    <w:rsid w:val="00C45DFC"/>
    <w:rsid w:val="00C664F0"/>
    <w:rsid w:val="00CA0709"/>
    <w:rsid w:val="00CA249C"/>
    <w:rsid w:val="00CA646E"/>
    <w:rsid w:val="00CB3E61"/>
    <w:rsid w:val="00CB7EF0"/>
    <w:rsid w:val="00CC34E2"/>
    <w:rsid w:val="00CC55B8"/>
    <w:rsid w:val="00CD1478"/>
    <w:rsid w:val="00CD1CB2"/>
    <w:rsid w:val="00CD3339"/>
    <w:rsid w:val="00CE63A1"/>
    <w:rsid w:val="00D0727A"/>
    <w:rsid w:val="00D075BB"/>
    <w:rsid w:val="00D10C23"/>
    <w:rsid w:val="00D13ECB"/>
    <w:rsid w:val="00D25CCB"/>
    <w:rsid w:val="00D25DBB"/>
    <w:rsid w:val="00D42893"/>
    <w:rsid w:val="00D52073"/>
    <w:rsid w:val="00D55705"/>
    <w:rsid w:val="00D61F96"/>
    <w:rsid w:val="00D6455B"/>
    <w:rsid w:val="00D900DC"/>
    <w:rsid w:val="00D91F86"/>
    <w:rsid w:val="00DA1BD5"/>
    <w:rsid w:val="00DB4A4D"/>
    <w:rsid w:val="00DB50E8"/>
    <w:rsid w:val="00DC2DFB"/>
    <w:rsid w:val="00DD737C"/>
    <w:rsid w:val="00E333DD"/>
    <w:rsid w:val="00E34ABC"/>
    <w:rsid w:val="00E35F7D"/>
    <w:rsid w:val="00E372AD"/>
    <w:rsid w:val="00E457C2"/>
    <w:rsid w:val="00E4604E"/>
    <w:rsid w:val="00E54A4F"/>
    <w:rsid w:val="00E63E18"/>
    <w:rsid w:val="00E72E0E"/>
    <w:rsid w:val="00E84118"/>
    <w:rsid w:val="00E8506A"/>
    <w:rsid w:val="00E94124"/>
    <w:rsid w:val="00EA5730"/>
    <w:rsid w:val="00EB0AA9"/>
    <w:rsid w:val="00EB2DF3"/>
    <w:rsid w:val="00EE187C"/>
    <w:rsid w:val="00EF066E"/>
    <w:rsid w:val="00F00C54"/>
    <w:rsid w:val="00F168CB"/>
    <w:rsid w:val="00F17CCA"/>
    <w:rsid w:val="00F377B7"/>
    <w:rsid w:val="00F405BA"/>
    <w:rsid w:val="00F63CCB"/>
    <w:rsid w:val="00F650C2"/>
    <w:rsid w:val="00FA23BA"/>
    <w:rsid w:val="00FB1D91"/>
    <w:rsid w:val="00FD723A"/>
    <w:rsid w:val="00FF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86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F186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F1860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paragraph" w:styleId="a5">
    <w:name w:val="List Paragraph"/>
    <w:basedOn w:val="a"/>
    <w:uiPriority w:val="34"/>
    <w:qFormat/>
    <w:rsid w:val="003D7EA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17C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86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F186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F1860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paragraph" w:styleId="a5">
    <w:name w:val="List Paragraph"/>
    <w:basedOn w:val="a"/>
    <w:uiPriority w:val="34"/>
    <w:qFormat/>
    <w:rsid w:val="003D7EA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17C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6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503A3-3561-4116-A2FE-5B7FBF3AB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141</cp:revision>
  <dcterms:created xsi:type="dcterms:W3CDTF">2024-07-17T10:49:00Z</dcterms:created>
  <dcterms:modified xsi:type="dcterms:W3CDTF">2024-10-06T17:27:00Z</dcterms:modified>
</cp:coreProperties>
</file>