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1C" w:rsidRDefault="00A22F1C" w:rsidP="00525D59">
      <w:pPr>
        <w:suppressAutoHyphens w:val="0"/>
        <w:ind w:firstLine="708"/>
        <w:jc w:val="both"/>
        <w:rPr>
          <w:i/>
          <w:iCs/>
          <w:lang w:eastAsia="ru-RU"/>
        </w:rPr>
      </w:pPr>
    </w:p>
    <w:p w:rsidR="00D33713" w:rsidRDefault="00D33713" w:rsidP="00D33713">
      <w:pPr>
        <w:jc w:val="center"/>
        <w:rPr>
          <w:i/>
          <w:iCs/>
        </w:rPr>
      </w:pPr>
      <w:r>
        <w:rPr>
          <w:i/>
          <w:iCs/>
        </w:rPr>
        <w:t>НИРС</w:t>
      </w:r>
    </w:p>
    <w:p w:rsidR="00D33713" w:rsidRDefault="00D33713">
      <w:pPr>
        <w:rPr>
          <w:i/>
          <w:iCs/>
        </w:rPr>
      </w:pPr>
    </w:p>
    <w:p w:rsidR="00D33713" w:rsidRDefault="00D33713">
      <w:bookmarkStart w:id="0" w:name="_GoBack"/>
      <w:bookmarkEnd w:id="0"/>
      <w:r>
        <w:t>Мамаева Ж.Т.УПРАВЛЕНИЕ ПРОФЕССИОНАЛЬНОЙ МОТИВАЦИЕЙ СТУДЕНТОВ ВУЗА</w:t>
      </w:r>
      <w:r w:rsidR="00BD7727">
        <w:t xml:space="preserve"> // От науки к практике [Электронный ресурс]: Материалы I Международной научнопрактической конференции молодых ученых и студентов (Бийск, 17 мая 2021 г.) / Отв. ред. Е.Н. Бавыкина – Бийск: АГГПУ им. В.М. Шукшина, 2021. 459 с. – С. </w:t>
      </w:r>
      <w:r>
        <w:t>178</w:t>
      </w:r>
      <w:r w:rsidR="0093028E">
        <w:t>-180</w:t>
      </w:r>
    </w:p>
    <w:sectPr w:rsidR="00D33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9A"/>
    <w:rsid w:val="00037A56"/>
    <w:rsid w:val="003921B0"/>
    <w:rsid w:val="00525D59"/>
    <w:rsid w:val="005C3B8A"/>
    <w:rsid w:val="008536A5"/>
    <w:rsid w:val="0088669A"/>
    <w:rsid w:val="0093028E"/>
    <w:rsid w:val="00A22F1C"/>
    <w:rsid w:val="00BD7727"/>
    <w:rsid w:val="00D33713"/>
    <w:rsid w:val="00D81070"/>
    <w:rsid w:val="00D9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D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D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</Words>
  <Characters>265</Characters>
  <Application>Microsoft Office Word</Application>
  <DocSecurity>0</DocSecurity>
  <Lines>2</Lines>
  <Paragraphs>1</Paragraphs>
  <ScaleCrop>false</ScaleCrop>
  <Company>Krokoz™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2021-11-09T05:32:00Z</dcterms:created>
  <dcterms:modified xsi:type="dcterms:W3CDTF">2021-12-08T04:43:00Z</dcterms:modified>
</cp:coreProperties>
</file>