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A2D78F" w14:textId="234D9E4C" w:rsidR="00444C17" w:rsidRPr="008E2D4D" w:rsidRDefault="0075649B">
      <w:pPr>
        <w:rPr>
          <w:rFonts w:ascii="Times New Roman" w:hAnsi="Times New Roman" w:cs="Times New Roman"/>
          <w:sz w:val="24"/>
          <w:szCs w:val="24"/>
        </w:rPr>
      </w:pPr>
      <w:r w:rsidRPr="008E2D4D">
        <w:rPr>
          <w:rFonts w:ascii="Times New Roman" w:hAnsi="Times New Roman" w:cs="Times New Roman"/>
          <w:sz w:val="24"/>
          <w:szCs w:val="24"/>
        </w:rPr>
        <w:t>Отчет преподавателя Шилинг Г.С. 2021 год</w:t>
      </w:r>
    </w:p>
    <w:p w14:paraId="1D7A0F7F" w14:textId="77777777" w:rsidR="008B09C9" w:rsidRPr="008E2D4D" w:rsidRDefault="008B09C9" w:rsidP="008B09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2D4D">
        <w:rPr>
          <w:rFonts w:ascii="Times New Roman" w:hAnsi="Times New Roman" w:cs="Times New Roman"/>
          <w:b/>
          <w:sz w:val="24"/>
          <w:szCs w:val="24"/>
        </w:rPr>
        <w:t>Научные достижения за весь 2021 год (количество и выходные данные, с указанием всех соавторов):</w:t>
      </w:r>
    </w:p>
    <w:p w14:paraId="6EB143E4" w14:textId="77777777" w:rsidR="008B09C9" w:rsidRPr="008E2D4D" w:rsidRDefault="008B09C9" w:rsidP="008B09C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18669FB" w14:textId="77777777" w:rsidR="008B09C9" w:rsidRPr="008E2D4D" w:rsidRDefault="008B09C9" w:rsidP="008B09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E2D4D">
        <w:rPr>
          <w:rFonts w:ascii="Times New Roman" w:hAnsi="Times New Roman" w:cs="Times New Roman"/>
          <w:b/>
          <w:sz w:val="24"/>
          <w:szCs w:val="24"/>
          <w:lang w:val="en-US"/>
        </w:rPr>
        <w:t>1. Web of Science:</w:t>
      </w:r>
    </w:p>
    <w:p w14:paraId="3C9C883E" w14:textId="77777777" w:rsidR="008B09C9" w:rsidRPr="008E2D4D" w:rsidRDefault="008B09C9" w:rsidP="008B09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E2D4D">
        <w:rPr>
          <w:rFonts w:ascii="Times New Roman" w:hAnsi="Times New Roman" w:cs="Times New Roman"/>
          <w:b/>
          <w:sz w:val="24"/>
          <w:szCs w:val="24"/>
        </w:rPr>
        <w:t>нет</w:t>
      </w:r>
    </w:p>
    <w:p w14:paraId="5C2385FE" w14:textId="77777777" w:rsidR="008B09C9" w:rsidRPr="008E2D4D" w:rsidRDefault="008B09C9" w:rsidP="008B09C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59D84873" w14:textId="77777777" w:rsidR="008B09C9" w:rsidRPr="008E2D4D" w:rsidRDefault="008B09C9" w:rsidP="008B09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E2D4D">
        <w:rPr>
          <w:rFonts w:ascii="Times New Roman" w:hAnsi="Times New Roman" w:cs="Times New Roman"/>
          <w:b/>
          <w:sz w:val="24"/>
          <w:szCs w:val="24"/>
          <w:lang w:val="en-US"/>
        </w:rPr>
        <w:t>2. Scopus:</w:t>
      </w:r>
    </w:p>
    <w:p w14:paraId="59604230" w14:textId="77777777" w:rsidR="008B09C9" w:rsidRPr="008E2D4D" w:rsidRDefault="008B09C9" w:rsidP="008B09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2D4D">
        <w:rPr>
          <w:rFonts w:ascii="Times New Roman" w:hAnsi="Times New Roman" w:cs="Times New Roman"/>
          <w:b/>
          <w:sz w:val="24"/>
          <w:szCs w:val="24"/>
        </w:rPr>
        <w:t>нет</w:t>
      </w:r>
    </w:p>
    <w:p w14:paraId="5CD8002E" w14:textId="77777777" w:rsidR="008B09C9" w:rsidRPr="008E2D4D" w:rsidRDefault="008B09C9" w:rsidP="008B09C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58BCF42" w14:textId="77777777" w:rsidR="008B09C9" w:rsidRPr="008E2D4D" w:rsidRDefault="008B09C9" w:rsidP="008B09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2D4D">
        <w:rPr>
          <w:rFonts w:ascii="Times New Roman" w:hAnsi="Times New Roman" w:cs="Times New Roman"/>
          <w:b/>
          <w:sz w:val="24"/>
          <w:szCs w:val="24"/>
        </w:rPr>
        <w:t>3. ВАК:</w:t>
      </w:r>
    </w:p>
    <w:p w14:paraId="3F9AFC0E" w14:textId="77777777" w:rsidR="008B09C9" w:rsidRPr="008E2D4D" w:rsidRDefault="008B09C9" w:rsidP="008B09C9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E2D4D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Дудышева</w:t>
      </w:r>
      <w:proofErr w:type="spellEnd"/>
      <w:r w:rsidRPr="008E2D4D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Е.В., Гусева Т.А., Макарова О.Н., Шилинг Г.С., Чередниченко А.И Организация совместной учебно-профессиональной деятельности студентов педагогических вузов и школьных учителей как способ совершенствования профессиональных компетенций в контексте трендов развития современного образования</w:t>
      </w:r>
      <w:r w:rsidRPr="008E2D4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// </w:t>
      </w:r>
      <w:r w:rsidRPr="008E2D4D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Гуманизация образования. 2021. № 4. С. 83-100</w:t>
      </w:r>
    </w:p>
    <w:p w14:paraId="37C48033" w14:textId="77777777" w:rsidR="008B09C9" w:rsidRPr="008E2D4D" w:rsidRDefault="008B09C9" w:rsidP="008B09C9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E2D4D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Дудышева</w:t>
      </w:r>
      <w:proofErr w:type="spellEnd"/>
      <w:r w:rsidRPr="008E2D4D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Е.В., Гусева Т.А., Макарова О.Н., Шилинг Г.С., Чередниченко А.И. Проектирование содержательных компонентов модели методической системы подготовки выпускника педагогического вуза к задачам совершенствования профессиональных компетенций школьных педагогов (на примере модулей цифровизации образования) // Гуманизация образования. 2021. № 5.</w:t>
      </w:r>
    </w:p>
    <w:p w14:paraId="0876F993" w14:textId="77777777" w:rsidR="008B09C9" w:rsidRPr="008E2D4D" w:rsidRDefault="008B09C9" w:rsidP="008B09C9">
      <w:pPr>
        <w:spacing w:after="0" w:line="240" w:lineRule="auto"/>
        <w:ind w:left="378"/>
        <w:jc w:val="both"/>
        <w:rPr>
          <w:rFonts w:ascii="Times New Roman" w:hAnsi="Times New Roman" w:cs="Times New Roman"/>
          <w:sz w:val="24"/>
          <w:szCs w:val="24"/>
        </w:rPr>
      </w:pPr>
      <w:r w:rsidRPr="008E2D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 xml:space="preserve">Пособие: </w:t>
      </w:r>
    </w:p>
    <w:p w14:paraId="57513619" w14:textId="77777777" w:rsidR="008B09C9" w:rsidRPr="008E2D4D" w:rsidRDefault="008B09C9" w:rsidP="008B09C9">
      <w:pPr>
        <w:spacing w:after="0" w:line="240" w:lineRule="auto"/>
        <w:ind w:left="378"/>
        <w:jc w:val="both"/>
        <w:rPr>
          <w:rFonts w:ascii="Times New Roman" w:hAnsi="Times New Roman" w:cs="Times New Roman"/>
          <w:sz w:val="24"/>
          <w:szCs w:val="24"/>
        </w:rPr>
      </w:pPr>
    </w:p>
    <w:p w14:paraId="619531AD" w14:textId="77777777" w:rsidR="008B09C9" w:rsidRPr="008E2D4D" w:rsidRDefault="008B09C9" w:rsidP="008B09C9">
      <w:pPr>
        <w:spacing w:after="0" w:line="240" w:lineRule="auto"/>
        <w:ind w:left="378"/>
        <w:jc w:val="both"/>
        <w:rPr>
          <w:rFonts w:ascii="Times New Roman" w:hAnsi="Times New Roman" w:cs="Times New Roman"/>
          <w:sz w:val="24"/>
          <w:szCs w:val="24"/>
        </w:rPr>
      </w:pPr>
      <w:r w:rsidRPr="008E2D4D">
        <w:rPr>
          <w:rFonts w:ascii="Times New Roman" w:hAnsi="Times New Roman" w:cs="Times New Roman"/>
          <w:color w:val="000000"/>
          <w:sz w:val="24"/>
          <w:szCs w:val="24"/>
        </w:rPr>
        <w:t xml:space="preserve">Шилинг Г.С. </w:t>
      </w:r>
      <w:r w:rsidRPr="008E2D4D">
        <w:rPr>
          <w:rFonts w:ascii="Times New Roman" w:hAnsi="Times New Roman" w:cs="Times New Roman"/>
          <w:sz w:val="24"/>
          <w:szCs w:val="24"/>
        </w:rPr>
        <w:t xml:space="preserve"> </w:t>
      </w:r>
      <w:r w:rsidRPr="008E2D4D">
        <w:rPr>
          <w:rFonts w:ascii="Times New Roman" w:hAnsi="Times New Roman" w:cs="Times New Roman"/>
          <w:color w:val="000000"/>
          <w:sz w:val="24"/>
          <w:szCs w:val="24"/>
        </w:rPr>
        <w:t xml:space="preserve">Внедрение элементов </w:t>
      </w:r>
      <w:proofErr w:type="spellStart"/>
      <w:r w:rsidRPr="008E2D4D">
        <w:rPr>
          <w:rFonts w:ascii="Times New Roman" w:hAnsi="Times New Roman" w:cs="Times New Roman"/>
          <w:color w:val="000000"/>
          <w:sz w:val="24"/>
          <w:szCs w:val="24"/>
        </w:rPr>
        <w:t>иммерсивных</w:t>
      </w:r>
      <w:proofErr w:type="spellEnd"/>
      <w:r w:rsidRPr="008E2D4D">
        <w:rPr>
          <w:rFonts w:ascii="Times New Roman" w:hAnsi="Times New Roman" w:cs="Times New Roman"/>
          <w:color w:val="000000"/>
          <w:sz w:val="24"/>
          <w:szCs w:val="24"/>
        </w:rPr>
        <w:t xml:space="preserve"> технологий в учебный процесс при изучении естественных наук [Электронный ресурс]: учебно-методическое пособие / Г.С. Шилинг; Алтайский гос. </w:t>
      </w:r>
      <w:proofErr w:type="spellStart"/>
      <w:r w:rsidRPr="008E2D4D">
        <w:rPr>
          <w:rFonts w:ascii="Times New Roman" w:hAnsi="Times New Roman" w:cs="Times New Roman"/>
          <w:color w:val="000000"/>
          <w:sz w:val="24"/>
          <w:szCs w:val="24"/>
        </w:rPr>
        <w:t>гум</w:t>
      </w:r>
      <w:proofErr w:type="spellEnd"/>
      <w:r w:rsidRPr="008E2D4D">
        <w:rPr>
          <w:rFonts w:ascii="Times New Roman" w:hAnsi="Times New Roman" w:cs="Times New Roman"/>
          <w:color w:val="000000"/>
          <w:sz w:val="24"/>
          <w:szCs w:val="24"/>
        </w:rPr>
        <w:t>.-пед. ун-т им. В.М. Шукшина. – Бийск: АГГПУ им. В.М. Шукшина, 2021. – 1 электрон. опт. диск (CD-R). – ISBN 978-5-85127-965-2</w:t>
      </w:r>
    </w:p>
    <w:p w14:paraId="339F9676" w14:textId="77777777" w:rsidR="008B09C9" w:rsidRPr="008E2D4D" w:rsidRDefault="008B09C9" w:rsidP="008B09C9">
      <w:pPr>
        <w:spacing w:after="0" w:line="240" w:lineRule="auto"/>
        <w:ind w:left="378"/>
        <w:jc w:val="both"/>
        <w:rPr>
          <w:rFonts w:ascii="Times New Roman" w:hAnsi="Times New Roman" w:cs="Times New Roman"/>
          <w:sz w:val="24"/>
          <w:szCs w:val="24"/>
        </w:rPr>
      </w:pPr>
    </w:p>
    <w:p w14:paraId="0C5BF3D4" w14:textId="77777777" w:rsidR="008B09C9" w:rsidRPr="008E2D4D" w:rsidRDefault="008B09C9" w:rsidP="008B09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2D4D">
        <w:rPr>
          <w:rFonts w:ascii="Times New Roman" w:hAnsi="Times New Roman" w:cs="Times New Roman"/>
          <w:b/>
          <w:sz w:val="24"/>
          <w:szCs w:val="24"/>
        </w:rPr>
        <w:t>4. РИНЦ:</w:t>
      </w:r>
    </w:p>
    <w:p w14:paraId="3EA5C004" w14:textId="77777777" w:rsidR="008B09C9" w:rsidRPr="008E2D4D" w:rsidRDefault="008B09C9" w:rsidP="008B09C9">
      <w:pPr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2D4D">
        <w:rPr>
          <w:rFonts w:ascii="Times New Roman" w:hAnsi="Times New Roman" w:cs="Times New Roman"/>
          <w:color w:val="000000"/>
          <w:sz w:val="24"/>
          <w:szCs w:val="24"/>
        </w:rPr>
        <w:t>Шилинг Г.С., Сафронова С.А. Виртуальная и дополненная реальность как средство повышения наглядности на уроках физики в средней школе</w:t>
      </w:r>
      <w:r w:rsidRPr="008E2D4D">
        <w:rPr>
          <w:rFonts w:ascii="Times New Roman" w:hAnsi="Times New Roman" w:cs="Times New Roman"/>
          <w:sz w:val="24"/>
          <w:szCs w:val="24"/>
        </w:rPr>
        <w:t xml:space="preserve"> // </w:t>
      </w:r>
      <w:r w:rsidRPr="008E2D4D">
        <w:rPr>
          <w:rFonts w:ascii="Times New Roman" w:hAnsi="Times New Roman" w:cs="Times New Roman"/>
          <w:color w:val="000000"/>
          <w:sz w:val="24"/>
          <w:szCs w:val="24"/>
        </w:rPr>
        <w:t xml:space="preserve">Методика преподавания математических и естественно-научных дисциплин: современные проблемы и тенденции развития [Электронный ресурс]: материалы VIII Всероссийской научно-практической конференции (Омск, 30 июня 2021 г.) / [отв. ред. Ю.В. Коваленко]. – Электрон. текстовые дан. – Омск: Изд-во Ом. гос. ун-та, 2021. – 1 электрон. опт. диск (CD-ROM); 12 см. – </w:t>
      </w:r>
      <w:proofErr w:type="spellStart"/>
      <w:r w:rsidRPr="008E2D4D">
        <w:rPr>
          <w:rFonts w:ascii="Times New Roman" w:hAnsi="Times New Roman" w:cs="Times New Roman"/>
          <w:color w:val="000000"/>
          <w:sz w:val="24"/>
          <w:szCs w:val="24"/>
        </w:rPr>
        <w:t>Загл</w:t>
      </w:r>
      <w:proofErr w:type="spellEnd"/>
      <w:r w:rsidRPr="008E2D4D">
        <w:rPr>
          <w:rFonts w:ascii="Times New Roman" w:hAnsi="Times New Roman" w:cs="Times New Roman"/>
          <w:color w:val="000000"/>
          <w:sz w:val="24"/>
          <w:szCs w:val="24"/>
        </w:rPr>
        <w:t xml:space="preserve">. с </w:t>
      </w:r>
      <w:proofErr w:type="spellStart"/>
      <w:r w:rsidRPr="008E2D4D">
        <w:rPr>
          <w:rFonts w:ascii="Times New Roman" w:hAnsi="Times New Roman" w:cs="Times New Roman"/>
          <w:color w:val="000000"/>
          <w:sz w:val="24"/>
          <w:szCs w:val="24"/>
        </w:rPr>
        <w:t>тит</w:t>
      </w:r>
      <w:proofErr w:type="spellEnd"/>
      <w:r w:rsidRPr="008E2D4D">
        <w:rPr>
          <w:rFonts w:ascii="Times New Roman" w:hAnsi="Times New Roman" w:cs="Times New Roman"/>
          <w:color w:val="000000"/>
          <w:sz w:val="24"/>
          <w:szCs w:val="24"/>
        </w:rPr>
        <w:t>. экрана. С. 129-134</w:t>
      </w:r>
    </w:p>
    <w:p w14:paraId="3D46D20A" w14:textId="77777777" w:rsidR="008B09C9" w:rsidRPr="008E2D4D" w:rsidRDefault="008B09C9" w:rsidP="008B09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0F49A7B" w14:textId="77777777" w:rsidR="008B09C9" w:rsidRPr="008E2D4D" w:rsidRDefault="008B09C9" w:rsidP="008B09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D73A26" w14:textId="77777777" w:rsidR="008B09C9" w:rsidRPr="008E2D4D" w:rsidRDefault="008B09C9" w:rsidP="008B09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DE9900" w14:textId="77777777" w:rsidR="008B09C9" w:rsidRPr="008E2D4D" w:rsidRDefault="008B09C9" w:rsidP="008B09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2D4D">
        <w:rPr>
          <w:rFonts w:ascii="Times New Roman" w:hAnsi="Times New Roman" w:cs="Times New Roman"/>
          <w:b/>
          <w:sz w:val="24"/>
          <w:szCs w:val="24"/>
        </w:rPr>
        <w:t>5. Тезисы (доклады) на всероссийских конференциях: -</w:t>
      </w:r>
    </w:p>
    <w:p w14:paraId="37A05CA2" w14:textId="77777777" w:rsidR="008B09C9" w:rsidRPr="008E2D4D" w:rsidRDefault="008B09C9" w:rsidP="008B09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2D4D">
        <w:rPr>
          <w:rFonts w:ascii="Times New Roman" w:hAnsi="Times New Roman" w:cs="Times New Roman"/>
          <w:color w:val="000000"/>
          <w:sz w:val="24"/>
          <w:szCs w:val="24"/>
        </w:rPr>
        <w:t>1. Шилинг Г.С., Сафронова С.А. Виртуальная и дополненная реальность как средство повышения наглядности на уроках физики в средней школе</w:t>
      </w:r>
      <w:r w:rsidRPr="008E2D4D">
        <w:rPr>
          <w:rFonts w:ascii="Times New Roman" w:hAnsi="Times New Roman" w:cs="Times New Roman"/>
          <w:sz w:val="24"/>
          <w:szCs w:val="24"/>
        </w:rPr>
        <w:t xml:space="preserve"> // </w:t>
      </w:r>
      <w:r w:rsidRPr="008E2D4D">
        <w:rPr>
          <w:rFonts w:ascii="Times New Roman" w:hAnsi="Times New Roman" w:cs="Times New Roman"/>
          <w:color w:val="000000"/>
          <w:sz w:val="24"/>
          <w:szCs w:val="24"/>
        </w:rPr>
        <w:t xml:space="preserve">Методика преподавания математических и естественно-научных дисциплин: современные проблемы и тенденции развития [Электронный ресурс]: материалы VIII Всероссийской научно-практической конференции (Омск, 30 июня 2021 г.) / [отв. ред. Ю.В. Коваленко]. – Электрон. текстовые дан. – Омск: Изд-во Ом. гос. ун-та, 2021. – 1 электрон. опт. диск (CD-ROM); 12 см. – </w:t>
      </w:r>
      <w:proofErr w:type="spellStart"/>
      <w:r w:rsidRPr="008E2D4D">
        <w:rPr>
          <w:rFonts w:ascii="Times New Roman" w:hAnsi="Times New Roman" w:cs="Times New Roman"/>
          <w:color w:val="000000"/>
          <w:sz w:val="24"/>
          <w:szCs w:val="24"/>
        </w:rPr>
        <w:t>Загл</w:t>
      </w:r>
      <w:proofErr w:type="spellEnd"/>
      <w:r w:rsidRPr="008E2D4D">
        <w:rPr>
          <w:rFonts w:ascii="Times New Roman" w:hAnsi="Times New Roman" w:cs="Times New Roman"/>
          <w:color w:val="000000"/>
          <w:sz w:val="24"/>
          <w:szCs w:val="24"/>
        </w:rPr>
        <w:t xml:space="preserve">. с </w:t>
      </w:r>
      <w:proofErr w:type="spellStart"/>
      <w:r w:rsidRPr="008E2D4D">
        <w:rPr>
          <w:rFonts w:ascii="Times New Roman" w:hAnsi="Times New Roman" w:cs="Times New Roman"/>
          <w:color w:val="000000"/>
          <w:sz w:val="24"/>
          <w:szCs w:val="24"/>
        </w:rPr>
        <w:t>тит</w:t>
      </w:r>
      <w:proofErr w:type="spellEnd"/>
      <w:r w:rsidRPr="008E2D4D">
        <w:rPr>
          <w:rFonts w:ascii="Times New Roman" w:hAnsi="Times New Roman" w:cs="Times New Roman"/>
          <w:color w:val="000000"/>
          <w:sz w:val="24"/>
          <w:szCs w:val="24"/>
        </w:rPr>
        <w:t>. экрана. С. 129-134</w:t>
      </w:r>
    </w:p>
    <w:p w14:paraId="1E0E7F35" w14:textId="77777777" w:rsidR="008B09C9" w:rsidRPr="008E2D4D" w:rsidRDefault="008B09C9" w:rsidP="008B09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2D4D">
        <w:rPr>
          <w:rFonts w:ascii="Times New Roman" w:hAnsi="Times New Roman" w:cs="Times New Roman"/>
          <w:color w:val="000000"/>
          <w:sz w:val="24"/>
          <w:szCs w:val="24"/>
        </w:rPr>
        <w:t xml:space="preserve">2. Шилинг Г.С. Управление самостоятельной работой студентов физико-математических профилей через развитие цифровой среды вуза // Цифровая </w:t>
      </w:r>
      <w:proofErr w:type="spellStart"/>
      <w:r w:rsidRPr="008E2D4D">
        <w:rPr>
          <w:rFonts w:ascii="Times New Roman" w:hAnsi="Times New Roman" w:cs="Times New Roman"/>
          <w:color w:val="000000"/>
          <w:sz w:val="24"/>
          <w:szCs w:val="24"/>
        </w:rPr>
        <w:t>гуманитаристика</w:t>
      </w:r>
      <w:proofErr w:type="spellEnd"/>
      <w:r w:rsidRPr="008E2D4D">
        <w:rPr>
          <w:rFonts w:ascii="Times New Roman" w:hAnsi="Times New Roman" w:cs="Times New Roman"/>
          <w:color w:val="000000"/>
          <w:sz w:val="24"/>
          <w:szCs w:val="24"/>
        </w:rPr>
        <w:t xml:space="preserve"> и технологии в образовании (DHTE 2021): сб. статей II-й Всероссийской научно-практической конференции с международным участием. </w:t>
      </w:r>
      <w:r w:rsidRPr="008E2D4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11—12 </w:t>
      </w:r>
      <w:r w:rsidRPr="008E2D4D">
        <w:rPr>
          <w:rFonts w:ascii="Times New Roman" w:hAnsi="Times New Roman" w:cs="Times New Roman"/>
          <w:color w:val="000000"/>
          <w:sz w:val="24"/>
          <w:szCs w:val="24"/>
        </w:rPr>
        <w:t>ноября</w:t>
      </w:r>
      <w:r w:rsidRPr="008E2D4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2021 </w:t>
      </w:r>
      <w:r w:rsidRPr="008E2D4D">
        <w:rPr>
          <w:rFonts w:ascii="Times New Roman" w:hAnsi="Times New Roman" w:cs="Times New Roman"/>
          <w:color w:val="000000"/>
          <w:sz w:val="24"/>
          <w:szCs w:val="24"/>
        </w:rPr>
        <w:t>г</w:t>
      </w:r>
      <w:r w:rsidRPr="008E2D4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. | Digital Humanities and </w:t>
      </w:r>
      <w:r w:rsidRPr="008E2D4D">
        <w:rPr>
          <w:rFonts w:ascii="Times New Roman" w:hAnsi="Times New Roman" w:cs="Times New Roman"/>
          <w:color w:val="000000"/>
          <w:sz w:val="24"/>
          <w:szCs w:val="24"/>
          <w:lang w:val="en-US"/>
        </w:rPr>
        <w:lastRenderedPageBreak/>
        <w:t xml:space="preserve">Technology in Education (DHTE 2021): </w:t>
      </w:r>
      <w:r w:rsidRPr="008E2D4D">
        <w:rPr>
          <w:rFonts w:ascii="Times New Roman" w:hAnsi="Times New Roman" w:cs="Times New Roman"/>
          <w:color w:val="000000"/>
          <w:sz w:val="24"/>
          <w:szCs w:val="24"/>
        </w:rPr>
        <w:t>с</w:t>
      </w:r>
      <w:proofErr w:type="spellStart"/>
      <w:r w:rsidRPr="008E2D4D">
        <w:rPr>
          <w:rFonts w:ascii="Times New Roman" w:hAnsi="Times New Roman" w:cs="Times New Roman"/>
          <w:color w:val="000000"/>
          <w:sz w:val="24"/>
          <w:szCs w:val="24"/>
          <w:lang w:val="en-US"/>
        </w:rPr>
        <w:t>ollection</w:t>
      </w:r>
      <w:proofErr w:type="spellEnd"/>
      <w:r w:rsidRPr="008E2D4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of Articles of the II All-Russian Scientific and Practical Conference with International </w:t>
      </w:r>
      <w:proofErr w:type="spellStart"/>
      <w:r w:rsidRPr="008E2D4D">
        <w:rPr>
          <w:rFonts w:ascii="Times New Roman" w:hAnsi="Times New Roman" w:cs="Times New Roman"/>
          <w:color w:val="000000"/>
          <w:sz w:val="24"/>
          <w:szCs w:val="24"/>
          <w:lang w:val="en-US"/>
        </w:rPr>
        <w:t>Partic¬ipation</w:t>
      </w:r>
      <w:proofErr w:type="spellEnd"/>
      <w:r w:rsidRPr="008E2D4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. </w:t>
      </w:r>
      <w:proofErr w:type="spellStart"/>
      <w:r w:rsidRPr="008E2D4D">
        <w:rPr>
          <w:rFonts w:ascii="Times New Roman" w:hAnsi="Times New Roman" w:cs="Times New Roman"/>
          <w:color w:val="000000"/>
          <w:sz w:val="24"/>
          <w:szCs w:val="24"/>
        </w:rPr>
        <w:t>November</w:t>
      </w:r>
      <w:proofErr w:type="spellEnd"/>
      <w:r w:rsidRPr="008E2D4D">
        <w:rPr>
          <w:rFonts w:ascii="Times New Roman" w:hAnsi="Times New Roman" w:cs="Times New Roman"/>
          <w:color w:val="000000"/>
          <w:sz w:val="24"/>
          <w:szCs w:val="24"/>
        </w:rPr>
        <w:t xml:space="preserve"> 11–12, 2021. / Под ред. В.В. Рубцова, М.Г. Сороковой, Н.П. </w:t>
      </w:r>
      <w:proofErr w:type="spellStart"/>
      <w:r w:rsidRPr="008E2D4D">
        <w:rPr>
          <w:rFonts w:ascii="Times New Roman" w:hAnsi="Times New Roman" w:cs="Times New Roman"/>
          <w:color w:val="000000"/>
          <w:sz w:val="24"/>
          <w:szCs w:val="24"/>
        </w:rPr>
        <w:t>Радчиковой</w:t>
      </w:r>
      <w:proofErr w:type="spellEnd"/>
      <w:r w:rsidRPr="008E2D4D">
        <w:rPr>
          <w:rFonts w:ascii="Times New Roman" w:hAnsi="Times New Roman" w:cs="Times New Roman"/>
          <w:color w:val="000000"/>
          <w:sz w:val="24"/>
          <w:szCs w:val="24"/>
        </w:rPr>
        <w:t>. М.: Издательство ФГБОУ ВО МГППУ, 2021. – 779 с. С.221-231</w:t>
      </w:r>
    </w:p>
    <w:p w14:paraId="2D32CB41" w14:textId="77777777" w:rsidR="008B09C9" w:rsidRPr="008E2D4D" w:rsidRDefault="008B09C9" w:rsidP="008B09C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0AC3C88" w14:textId="77777777" w:rsidR="008B09C9" w:rsidRPr="008E2D4D" w:rsidRDefault="008B09C9" w:rsidP="008B09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2D4D">
        <w:rPr>
          <w:rFonts w:ascii="Times New Roman" w:hAnsi="Times New Roman" w:cs="Times New Roman"/>
          <w:b/>
          <w:sz w:val="24"/>
          <w:szCs w:val="24"/>
        </w:rPr>
        <w:t>6. Тезисы (доклады) на международных конференциях:</w:t>
      </w:r>
    </w:p>
    <w:p w14:paraId="3A9ADE8F" w14:textId="77777777" w:rsidR="008B09C9" w:rsidRPr="008E2D4D" w:rsidRDefault="008B09C9" w:rsidP="008B09C9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2D4D">
        <w:rPr>
          <w:rFonts w:ascii="Times New Roman" w:hAnsi="Times New Roman" w:cs="Times New Roman"/>
          <w:sz w:val="24"/>
          <w:szCs w:val="24"/>
        </w:rPr>
        <w:t xml:space="preserve">Шилинг Г.С., </w:t>
      </w:r>
      <w:r w:rsidRPr="008E2D4D">
        <w:rPr>
          <w:rFonts w:ascii="Times New Roman" w:hAnsi="Times New Roman" w:cs="Times New Roman"/>
          <w:color w:val="000000"/>
          <w:sz w:val="24"/>
          <w:szCs w:val="24"/>
        </w:rPr>
        <w:t>Сафронова С.А. Технологии виртуальной и дополненной реальности как средство улучшения междисциплинарных связей // Наука и образование: проблемы и перспективы [Электронный ресурс]: Материалы XXIII Международной научно-практической конференции молодых ученых и студентов (Бийск, 30 апреля 2021 г.). – Бийск: АГГПУ им. В.М. Шукшина, 2021. – С. 288-292.</w:t>
      </w:r>
    </w:p>
    <w:p w14:paraId="06EC79BB" w14:textId="77777777" w:rsidR="008B09C9" w:rsidRPr="008E2D4D" w:rsidRDefault="008B09C9" w:rsidP="008B09C9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E2D4D">
        <w:rPr>
          <w:rFonts w:ascii="Times New Roman" w:hAnsi="Times New Roman" w:cs="Times New Roman"/>
          <w:color w:val="000000"/>
          <w:sz w:val="24"/>
          <w:szCs w:val="24"/>
        </w:rPr>
        <w:t>Шилинг</w:t>
      </w:r>
      <w:proofErr w:type="spellEnd"/>
      <w:r w:rsidRPr="008E2D4D">
        <w:rPr>
          <w:rFonts w:ascii="Times New Roman" w:hAnsi="Times New Roman" w:cs="Times New Roman"/>
          <w:color w:val="000000"/>
          <w:sz w:val="24"/>
          <w:szCs w:val="24"/>
        </w:rPr>
        <w:t xml:space="preserve"> Г.С.  Оценка эффективности использования мессенджеров в процессе управления самостоятельной работой студентов вузов // Материалы 5 Международной научно-практической конференции «Непрерывная система образования «Школа – Университет». Инновации и перспективы». 28 — 29 октября 2021 года г. Минск С.293-298</w:t>
      </w:r>
    </w:p>
    <w:p w14:paraId="3906C0C4" w14:textId="77777777" w:rsidR="008B09C9" w:rsidRPr="008E2D4D" w:rsidRDefault="008B09C9" w:rsidP="008B09C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31E0421" w14:textId="77777777" w:rsidR="008B09C9" w:rsidRPr="008E2D4D" w:rsidRDefault="008B09C9" w:rsidP="008B09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2D4D">
        <w:rPr>
          <w:rFonts w:ascii="Times New Roman" w:hAnsi="Times New Roman" w:cs="Times New Roman"/>
          <w:b/>
          <w:sz w:val="24"/>
          <w:szCs w:val="24"/>
        </w:rPr>
        <w:t xml:space="preserve">7. Заявки на получение грантов или привлечение внебюджетных средств на проведение конференций, конкурсов (фонд, сумма привлеченных средств). </w:t>
      </w:r>
    </w:p>
    <w:p w14:paraId="41915987" w14:textId="77777777" w:rsidR="008B09C9" w:rsidRPr="008E2D4D" w:rsidRDefault="008B09C9" w:rsidP="008B09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2D4D">
        <w:rPr>
          <w:rFonts w:ascii="Times New Roman" w:hAnsi="Times New Roman" w:cs="Times New Roman"/>
          <w:sz w:val="24"/>
          <w:szCs w:val="24"/>
        </w:rPr>
        <w:t>нет</w:t>
      </w:r>
    </w:p>
    <w:p w14:paraId="00246D55" w14:textId="77777777" w:rsidR="008B09C9" w:rsidRPr="008E2D4D" w:rsidRDefault="008B09C9" w:rsidP="008B09C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0830ED4" w14:textId="77777777" w:rsidR="008B09C9" w:rsidRPr="008E2D4D" w:rsidRDefault="008B09C9" w:rsidP="008B09C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EDC904B" w14:textId="77777777" w:rsidR="008B09C9" w:rsidRPr="008E2D4D" w:rsidRDefault="008B09C9" w:rsidP="008B09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2D4D">
        <w:rPr>
          <w:rFonts w:ascii="Times New Roman" w:hAnsi="Times New Roman" w:cs="Times New Roman"/>
          <w:b/>
          <w:sz w:val="24"/>
          <w:szCs w:val="24"/>
        </w:rPr>
        <w:t xml:space="preserve">8. </w:t>
      </w:r>
      <w:proofErr w:type="spellStart"/>
      <w:r w:rsidRPr="008E2D4D">
        <w:rPr>
          <w:rFonts w:ascii="Times New Roman" w:hAnsi="Times New Roman" w:cs="Times New Roman"/>
          <w:b/>
          <w:sz w:val="24"/>
          <w:szCs w:val="24"/>
        </w:rPr>
        <w:t>Госбюджнтная</w:t>
      </w:r>
      <w:proofErr w:type="spellEnd"/>
      <w:r w:rsidRPr="008E2D4D">
        <w:rPr>
          <w:rFonts w:ascii="Times New Roman" w:hAnsi="Times New Roman" w:cs="Times New Roman"/>
          <w:b/>
          <w:sz w:val="24"/>
          <w:szCs w:val="24"/>
        </w:rPr>
        <w:t xml:space="preserve"> НИР (факт/ план)</w:t>
      </w:r>
    </w:p>
    <w:p w14:paraId="3E9854B6" w14:textId="77777777" w:rsidR="008B09C9" w:rsidRPr="008E2D4D" w:rsidRDefault="008B09C9" w:rsidP="008B09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2D4D">
        <w:rPr>
          <w:rFonts w:ascii="Times New Roman" w:hAnsi="Times New Roman" w:cs="Times New Roman"/>
          <w:b/>
          <w:sz w:val="24"/>
          <w:szCs w:val="24"/>
        </w:rPr>
        <w:t>8.1 Факт</w:t>
      </w:r>
    </w:p>
    <w:p w14:paraId="74F69061" w14:textId="77777777" w:rsidR="008B09C9" w:rsidRPr="008E2D4D" w:rsidRDefault="008B09C9" w:rsidP="008B09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2D4D">
        <w:rPr>
          <w:rFonts w:ascii="Times New Roman" w:hAnsi="Times New Roman" w:cs="Times New Roman"/>
          <w:b/>
          <w:i/>
          <w:sz w:val="24"/>
          <w:szCs w:val="24"/>
        </w:rPr>
        <w:t>прикладная НИР № 121090300045-9 «Выпускник педагогического вуза как ресурс совершенствования профессиональных компетенций коллектива школы в контексте трендов развития современного образования»</w:t>
      </w:r>
    </w:p>
    <w:p w14:paraId="320DC97B" w14:textId="77777777" w:rsidR="008B09C9" w:rsidRPr="008E2D4D" w:rsidRDefault="008B09C9" w:rsidP="008B09C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5F7516B" w14:textId="77777777" w:rsidR="008B09C9" w:rsidRPr="008E2D4D" w:rsidRDefault="008B09C9" w:rsidP="008B09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2D4D">
        <w:rPr>
          <w:rFonts w:ascii="Times New Roman" w:hAnsi="Times New Roman" w:cs="Times New Roman"/>
          <w:b/>
          <w:sz w:val="24"/>
          <w:szCs w:val="24"/>
        </w:rPr>
        <w:t>8.2</w:t>
      </w:r>
      <w:r w:rsidRPr="008E2D4D">
        <w:rPr>
          <w:rFonts w:ascii="Times New Roman" w:hAnsi="Times New Roman" w:cs="Times New Roman"/>
          <w:sz w:val="24"/>
          <w:szCs w:val="24"/>
        </w:rPr>
        <w:t xml:space="preserve"> </w:t>
      </w:r>
      <w:r w:rsidRPr="008E2D4D">
        <w:rPr>
          <w:rFonts w:ascii="Times New Roman" w:hAnsi="Times New Roman" w:cs="Times New Roman"/>
          <w:b/>
          <w:sz w:val="24"/>
          <w:szCs w:val="24"/>
        </w:rPr>
        <w:t>План</w:t>
      </w:r>
    </w:p>
    <w:p w14:paraId="0BFB58A1" w14:textId="77777777" w:rsidR="008B09C9" w:rsidRPr="008E2D4D" w:rsidRDefault="008B09C9" w:rsidP="008B09C9">
      <w:pPr>
        <w:tabs>
          <w:tab w:val="left" w:pos="27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2D4D">
        <w:rPr>
          <w:rFonts w:ascii="Times New Roman" w:hAnsi="Times New Roman" w:cs="Times New Roman"/>
          <w:sz w:val="24"/>
          <w:szCs w:val="24"/>
        </w:rPr>
        <w:t>нет</w:t>
      </w:r>
    </w:p>
    <w:p w14:paraId="4483DB66" w14:textId="77777777" w:rsidR="008B09C9" w:rsidRPr="008E2D4D" w:rsidRDefault="008B09C9" w:rsidP="008B09C9">
      <w:pPr>
        <w:tabs>
          <w:tab w:val="left" w:pos="27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184B9C4" w14:textId="77777777" w:rsidR="008B09C9" w:rsidRPr="008E2D4D" w:rsidRDefault="008B09C9" w:rsidP="008B09C9">
      <w:pPr>
        <w:tabs>
          <w:tab w:val="left" w:pos="27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D74249" w14:textId="77777777" w:rsidR="008B09C9" w:rsidRPr="008E2D4D" w:rsidRDefault="008B09C9" w:rsidP="008B09C9">
      <w:pPr>
        <w:tabs>
          <w:tab w:val="left" w:pos="27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2D4D">
        <w:rPr>
          <w:rFonts w:ascii="Times New Roman" w:hAnsi="Times New Roman" w:cs="Times New Roman"/>
          <w:b/>
          <w:sz w:val="24"/>
          <w:szCs w:val="24"/>
        </w:rPr>
        <w:t>9. Дема диссертации (докторская, кандидатская, магистерская)</w:t>
      </w:r>
    </w:p>
    <w:p w14:paraId="7C16B931" w14:textId="77777777" w:rsidR="008B09C9" w:rsidRPr="008E2D4D" w:rsidRDefault="008B09C9" w:rsidP="008B09C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ECB825E" w14:textId="77777777" w:rsidR="008B09C9" w:rsidRPr="008E2D4D" w:rsidRDefault="008B09C9" w:rsidP="008B09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2D4D">
        <w:rPr>
          <w:rFonts w:ascii="Times New Roman" w:hAnsi="Times New Roman" w:cs="Times New Roman"/>
          <w:sz w:val="24"/>
          <w:szCs w:val="24"/>
        </w:rPr>
        <w:t>магистерская: Управление самостоятельной работой студентов посредством электронных образовательных ресурсов</w:t>
      </w:r>
    </w:p>
    <w:p w14:paraId="3055037A" w14:textId="77777777" w:rsidR="008B09C9" w:rsidRPr="008E2D4D" w:rsidRDefault="008B09C9" w:rsidP="008B09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873230E" w14:textId="77777777" w:rsidR="008B09C9" w:rsidRPr="008E2D4D" w:rsidRDefault="008B09C9" w:rsidP="008B09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414B1B9" w14:textId="77777777" w:rsidR="008B09C9" w:rsidRPr="008E2D4D" w:rsidRDefault="008B09C9" w:rsidP="008B09C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E2D4D">
        <w:rPr>
          <w:rFonts w:ascii="Times New Roman" w:hAnsi="Times New Roman" w:cs="Times New Roman"/>
          <w:b/>
          <w:sz w:val="24"/>
          <w:szCs w:val="24"/>
        </w:rPr>
        <w:t>НИРС</w:t>
      </w:r>
    </w:p>
    <w:p w14:paraId="28F2AD52" w14:textId="77777777" w:rsidR="008B09C9" w:rsidRPr="008E2D4D" w:rsidRDefault="008B09C9" w:rsidP="008B09C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0EFF597" w14:textId="77777777" w:rsidR="008B09C9" w:rsidRPr="008E2D4D" w:rsidRDefault="008B09C9" w:rsidP="008B09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2D4D">
        <w:rPr>
          <w:rFonts w:ascii="Times New Roman" w:hAnsi="Times New Roman" w:cs="Times New Roman"/>
          <w:b/>
          <w:sz w:val="24"/>
          <w:szCs w:val="24"/>
        </w:rPr>
        <w:t>Студенческие публикации, победы в конкурсах:</w:t>
      </w:r>
    </w:p>
    <w:p w14:paraId="10AD4A52" w14:textId="77777777" w:rsidR="008B09C9" w:rsidRPr="008E2D4D" w:rsidRDefault="008B09C9" w:rsidP="008B09C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308E290" w14:textId="77777777" w:rsidR="008B09C9" w:rsidRPr="008E2D4D" w:rsidRDefault="008B09C9" w:rsidP="008B09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2D4D">
        <w:rPr>
          <w:rFonts w:ascii="Times New Roman" w:hAnsi="Times New Roman" w:cs="Times New Roman"/>
          <w:sz w:val="24"/>
          <w:szCs w:val="24"/>
        </w:rPr>
        <w:t xml:space="preserve">1. Открытая региональная дистанционная олимпиада для будущих учителей по использованию цифрового учебного оборудования и технологий </w:t>
      </w:r>
      <w:proofErr w:type="spellStart"/>
      <w:r w:rsidRPr="008E2D4D">
        <w:rPr>
          <w:rFonts w:ascii="Times New Roman" w:hAnsi="Times New Roman" w:cs="Times New Roman"/>
          <w:sz w:val="24"/>
          <w:szCs w:val="24"/>
        </w:rPr>
        <w:t>искуственного</w:t>
      </w:r>
      <w:proofErr w:type="spellEnd"/>
      <w:r w:rsidRPr="008E2D4D">
        <w:rPr>
          <w:rFonts w:ascii="Times New Roman" w:hAnsi="Times New Roman" w:cs="Times New Roman"/>
          <w:sz w:val="24"/>
          <w:szCs w:val="24"/>
        </w:rPr>
        <w:t xml:space="preserve"> интеллекта. Номинация «Использование </w:t>
      </w:r>
      <w:r w:rsidRPr="008E2D4D">
        <w:rPr>
          <w:rFonts w:ascii="Times New Roman" w:hAnsi="Times New Roman" w:cs="Times New Roman"/>
          <w:sz w:val="24"/>
          <w:szCs w:val="24"/>
          <w:lang w:val="en-US"/>
        </w:rPr>
        <w:t>VR</w:t>
      </w:r>
      <w:r w:rsidRPr="008E2D4D">
        <w:rPr>
          <w:rFonts w:ascii="Times New Roman" w:hAnsi="Times New Roman" w:cs="Times New Roman"/>
          <w:sz w:val="24"/>
          <w:szCs w:val="24"/>
        </w:rPr>
        <w:t xml:space="preserve">-сред в образовании: моделирование в </w:t>
      </w:r>
      <w:r w:rsidRPr="008E2D4D">
        <w:rPr>
          <w:rFonts w:ascii="Times New Roman" w:hAnsi="Times New Roman" w:cs="Times New Roman"/>
          <w:sz w:val="24"/>
          <w:szCs w:val="24"/>
          <w:lang w:val="en-US"/>
        </w:rPr>
        <w:t>Blender</w:t>
      </w:r>
      <w:r w:rsidRPr="008E2D4D">
        <w:rPr>
          <w:rFonts w:ascii="Times New Roman" w:hAnsi="Times New Roman" w:cs="Times New Roman"/>
          <w:sz w:val="24"/>
          <w:szCs w:val="24"/>
        </w:rPr>
        <w:t xml:space="preserve"> 3</w:t>
      </w:r>
      <w:r w:rsidRPr="008E2D4D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8E2D4D">
        <w:rPr>
          <w:rFonts w:ascii="Times New Roman" w:hAnsi="Times New Roman" w:cs="Times New Roman"/>
          <w:sz w:val="24"/>
          <w:szCs w:val="24"/>
        </w:rPr>
        <w:t xml:space="preserve">» руководитель студентов Сафронова, Воробьева, </w:t>
      </w:r>
      <w:proofErr w:type="spellStart"/>
      <w:r w:rsidRPr="008E2D4D">
        <w:rPr>
          <w:rFonts w:ascii="Times New Roman" w:hAnsi="Times New Roman" w:cs="Times New Roman"/>
          <w:sz w:val="24"/>
          <w:szCs w:val="24"/>
        </w:rPr>
        <w:t>Чепеленкова</w:t>
      </w:r>
      <w:proofErr w:type="spellEnd"/>
      <w:r w:rsidRPr="008E2D4D">
        <w:rPr>
          <w:rFonts w:ascii="Times New Roman" w:hAnsi="Times New Roman" w:cs="Times New Roman"/>
          <w:sz w:val="24"/>
          <w:szCs w:val="24"/>
        </w:rPr>
        <w:t xml:space="preserve"> (диплом 1 степени)</w:t>
      </w:r>
    </w:p>
    <w:p w14:paraId="66E88B2F" w14:textId="77777777" w:rsidR="008B09C9" w:rsidRPr="008E2D4D" w:rsidRDefault="008B09C9" w:rsidP="008B09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2D4D">
        <w:rPr>
          <w:rFonts w:ascii="Times New Roman" w:hAnsi="Times New Roman" w:cs="Times New Roman"/>
          <w:sz w:val="24"/>
          <w:szCs w:val="24"/>
        </w:rPr>
        <w:t xml:space="preserve">2. Открытая региональная дистанционная олимпиада для будущих учителей по использованию цифрового учебного оборудования и технологий </w:t>
      </w:r>
      <w:proofErr w:type="spellStart"/>
      <w:r w:rsidRPr="008E2D4D">
        <w:rPr>
          <w:rFonts w:ascii="Times New Roman" w:hAnsi="Times New Roman" w:cs="Times New Roman"/>
          <w:sz w:val="24"/>
          <w:szCs w:val="24"/>
        </w:rPr>
        <w:t>искуственного</w:t>
      </w:r>
      <w:proofErr w:type="spellEnd"/>
      <w:r w:rsidRPr="008E2D4D">
        <w:rPr>
          <w:rFonts w:ascii="Times New Roman" w:hAnsi="Times New Roman" w:cs="Times New Roman"/>
          <w:sz w:val="24"/>
          <w:szCs w:val="24"/>
        </w:rPr>
        <w:t xml:space="preserve"> интеллекта Номинация «Образовательная робототехника: программирование роботов» руководитель студентов</w:t>
      </w:r>
    </w:p>
    <w:p w14:paraId="02307C92" w14:textId="77777777" w:rsidR="008B09C9" w:rsidRPr="008E2D4D" w:rsidRDefault="008B09C9" w:rsidP="008B09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2D4D">
        <w:rPr>
          <w:rFonts w:ascii="Times New Roman" w:hAnsi="Times New Roman" w:cs="Times New Roman"/>
          <w:sz w:val="24"/>
          <w:szCs w:val="24"/>
        </w:rPr>
        <w:t>Катаева, Попов (диплом 1 степени)</w:t>
      </w:r>
    </w:p>
    <w:p w14:paraId="19278F22" w14:textId="77777777" w:rsidR="008B09C9" w:rsidRPr="008E2D4D" w:rsidRDefault="008B09C9" w:rsidP="008B09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2D4D">
        <w:rPr>
          <w:rFonts w:ascii="Times New Roman" w:hAnsi="Times New Roman" w:cs="Times New Roman"/>
          <w:sz w:val="24"/>
          <w:szCs w:val="24"/>
        </w:rPr>
        <w:lastRenderedPageBreak/>
        <w:t>3. межрегиональный компьютерный фестиваль для учащихся и учителей школ, лицеев, гимназий, учреждений ДО</w:t>
      </w:r>
    </w:p>
    <w:p w14:paraId="1DAAD7A2" w14:textId="77777777" w:rsidR="008B09C9" w:rsidRPr="008E2D4D" w:rsidRDefault="008B09C9" w:rsidP="008B09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2D4D">
        <w:rPr>
          <w:rFonts w:ascii="Times New Roman" w:hAnsi="Times New Roman" w:cs="Times New Roman"/>
          <w:sz w:val="24"/>
          <w:szCs w:val="24"/>
        </w:rPr>
        <w:t xml:space="preserve">Конкурс «Компьютерный урок», номинация «Урок с применением ИКТ в общеобразовательной организации» руководитель Сафроновой С.А. (диплом </w:t>
      </w:r>
      <w:proofErr w:type="spellStart"/>
      <w:r w:rsidRPr="008E2D4D">
        <w:rPr>
          <w:rFonts w:ascii="Times New Roman" w:hAnsi="Times New Roman" w:cs="Times New Roman"/>
          <w:sz w:val="24"/>
          <w:szCs w:val="24"/>
        </w:rPr>
        <w:t>лауриата</w:t>
      </w:r>
      <w:proofErr w:type="spellEnd"/>
      <w:r w:rsidRPr="008E2D4D">
        <w:rPr>
          <w:rFonts w:ascii="Times New Roman" w:hAnsi="Times New Roman" w:cs="Times New Roman"/>
          <w:sz w:val="24"/>
          <w:szCs w:val="24"/>
        </w:rPr>
        <w:t>)</w:t>
      </w:r>
    </w:p>
    <w:p w14:paraId="3E1F28E2" w14:textId="77777777" w:rsidR="008B09C9" w:rsidRPr="008E2D4D" w:rsidRDefault="008B09C9" w:rsidP="008B09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2D4D">
        <w:rPr>
          <w:rFonts w:ascii="Times New Roman" w:hAnsi="Times New Roman" w:cs="Times New Roman"/>
          <w:sz w:val="24"/>
          <w:szCs w:val="24"/>
        </w:rPr>
        <w:t xml:space="preserve">4. 28 международная конференция </w:t>
      </w:r>
      <w:proofErr w:type="spellStart"/>
      <w:proofErr w:type="gramStart"/>
      <w:r w:rsidRPr="008E2D4D">
        <w:rPr>
          <w:rFonts w:ascii="Times New Roman" w:hAnsi="Times New Roman" w:cs="Times New Roman"/>
          <w:sz w:val="24"/>
          <w:szCs w:val="24"/>
        </w:rPr>
        <w:t>студентов,аспирантов</w:t>
      </w:r>
      <w:proofErr w:type="spellEnd"/>
      <w:proofErr w:type="gramEnd"/>
      <w:r w:rsidRPr="008E2D4D">
        <w:rPr>
          <w:rFonts w:ascii="Times New Roman" w:hAnsi="Times New Roman" w:cs="Times New Roman"/>
          <w:sz w:val="24"/>
          <w:szCs w:val="24"/>
        </w:rPr>
        <w:t xml:space="preserve"> и молодых ученых «Ломоносов». Региональная площадка «Вернадский-Алтайский край» </w:t>
      </w:r>
      <w:proofErr w:type="gramStart"/>
      <w:r w:rsidRPr="008E2D4D">
        <w:rPr>
          <w:rFonts w:ascii="Times New Roman" w:hAnsi="Times New Roman" w:cs="Times New Roman"/>
          <w:sz w:val="24"/>
          <w:szCs w:val="24"/>
        </w:rPr>
        <w:t>( Сафронова</w:t>
      </w:r>
      <w:proofErr w:type="gramEnd"/>
      <w:r w:rsidRPr="008E2D4D">
        <w:rPr>
          <w:rFonts w:ascii="Times New Roman" w:hAnsi="Times New Roman" w:cs="Times New Roman"/>
          <w:sz w:val="24"/>
          <w:szCs w:val="24"/>
        </w:rPr>
        <w:t>-диплом 3 степени</w:t>
      </w:r>
    </w:p>
    <w:p w14:paraId="4C70476F" w14:textId="77777777" w:rsidR="008B09C9" w:rsidRPr="008E2D4D" w:rsidRDefault="008B09C9" w:rsidP="008B09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2D4D">
        <w:rPr>
          <w:rFonts w:ascii="Times New Roman" w:hAnsi="Times New Roman" w:cs="Times New Roman"/>
          <w:sz w:val="24"/>
          <w:szCs w:val="24"/>
        </w:rPr>
        <w:t>Катаева-участие)</w:t>
      </w:r>
    </w:p>
    <w:p w14:paraId="0A71454B" w14:textId="77777777" w:rsidR="008B09C9" w:rsidRPr="008E2D4D" w:rsidRDefault="008B09C9" w:rsidP="008B09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2D4D">
        <w:rPr>
          <w:rFonts w:ascii="Times New Roman" w:hAnsi="Times New Roman" w:cs="Times New Roman"/>
          <w:sz w:val="24"/>
          <w:szCs w:val="24"/>
        </w:rPr>
        <w:t>5. 23 международная научно-практическая конференция молодых ученых, студентов и учащихся «Наука и образование: Проблемы и перспективы» руководитель, Сафронова (сертификат участника)</w:t>
      </w:r>
    </w:p>
    <w:p w14:paraId="367C0B2A" w14:textId="77777777" w:rsidR="008B09C9" w:rsidRPr="008E2D4D" w:rsidRDefault="008B09C9" w:rsidP="008B09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2D4D">
        <w:rPr>
          <w:rFonts w:ascii="Times New Roman" w:hAnsi="Times New Roman" w:cs="Times New Roman"/>
          <w:sz w:val="24"/>
          <w:szCs w:val="24"/>
        </w:rPr>
        <w:t>6. Всероссийский конкурс студенческих научных работ «Педагогика: традиции и инновации» руководитель, Сафронова, Катаева (диплом участника)</w:t>
      </w:r>
    </w:p>
    <w:p w14:paraId="4FC51795" w14:textId="77777777" w:rsidR="008B09C9" w:rsidRPr="008E2D4D" w:rsidRDefault="008B09C9" w:rsidP="008B09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2D4D">
        <w:rPr>
          <w:rFonts w:ascii="Times New Roman" w:hAnsi="Times New Roman" w:cs="Times New Roman"/>
          <w:sz w:val="24"/>
          <w:szCs w:val="24"/>
        </w:rPr>
        <w:t xml:space="preserve">7. Открытый городской конкурс педагогических </w:t>
      </w:r>
      <w:r w:rsidRPr="008E2D4D">
        <w:rPr>
          <w:rFonts w:ascii="Times New Roman" w:hAnsi="Times New Roman" w:cs="Times New Roman"/>
          <w:sz w:val="24"/>
          <w:szCs w:val="24"/>
          <w:lang w:val="en-US"/>
        </w:rPr>
        <w:t>STEAM</w:t>
      </w:r>
      <w:r w:rsidRPr="008E2D4D">
        <w:rPr>
          <w:rFonts w:ascii="Times New Roman" w:hAnsi="Times New Roman" w:cs="Times New Roman"/>
          <w:sz w:val="24"/>
          <w:szCs w:val="24"/>
        </w:rPr>
        <w:t xml:space="preserve"> проектов с применением дистанционных образовательных технологий для команд школьных педагогов и студентов педагогических вузов Руководитель, Сафронова, Воробьева, </w:t>
      </w:r>
      <w:proofErr w:type="spellStart"/>
      <w:r w:rsidRPr="008E2D4D">
        <w:rPr>
          <w:rFonts w:ascii="Times New Roman" w:hAnsi="Times New Roman" w:cs="Times New Roman"/>
          <w:sz w:val="24"/>
          <w:szCs w:val="24"/>
        </w:rPr>
        <w:t>Чепеленкова</w:t>
      </w:r>
      <w:proofErr w:type="spellEnd"/>
      <w:r w:rsidRPr="008E2D4D">
        <w:rPr>
          <w:rFonts w:ascii="Times New Roman" w:hAnsi="Times New Roman" w:cs="Times New Roman"/>
          <w:sz w:val="24"/>
          <w:szCs w:val="24"/>
        </w:rPr>
        <w:t xml:space="preserve"> (диплом лауреата)</w:t>
      </w:r>
    </w:p>
    <w:p w14:paraId="57269A5A" w14:textId="77777777" w:rsidR="008B09C9" w:rsidRPr="008E2D4D" w:rsidRDefault="008B09C9" w:rsidP="008B09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2D4D">
        <w:rPr>
          <w:rFonts w:ascii="Times New Roman" w:hAnsi="Times New Roman" w:cs="Times New Roman"/>
          <w:sz w:val="24"/>
          <w:szCs w:val="24"/>
        </w:rPr>
        <w:t>8. "Особенности организации модульного обучения на уроках физики в 7 классе", Международный конкурс научно-исследовательских работ студентов, магистрантов "От науки к практике", -  Бийск: АГГПУ им. В.М. Шукшина, 2021 (диплом 1 степени) Сафронова</w:t>
      </w:r>
    </w:p>
    <w:p w14:paraId="7EFC45C2" w14:textId="77777777" w:rsidR="008B09C9" w:rsidRPr="008E2D4D" w:rsidRDefault="008B09C9" w:rsidP="008B09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2D4D">
        <w:rPr>
          <w:rFonts w:ascii="Times New Roman" w:hAnsi="Times New Roman" w:cs="Times New Roman"/>
          <w:sz w:val="24"/>
          <w:szCs w:val="24"/>
        </w:rPr>
        <w:t xml:space="preserve">9. </w:t>
      </w:r>
      <w:r w:rsidRPr="008E2D4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15 студенческая Всероссийская олимпиада по педагогике математики (Омский </w:t>
      </w:r>
      <w:proofErr w:type="spellStart"/>
      <w:proofErr w:type="gramStart"/>
      <w:r w:rsidRPr="008E2D4D">
        <w:rPr>
          <w:rFonts w:ascii="Times New Roman" w:hAnsi="Times New Roman" w:cs="Times New Roman"/>
          <w:sz w:val="24"/>
          <w:szCs w:val="24"/>
          <w:shd w:val="clear" w:color="auto" w:fill="FFFFFF"/>
        </w:rPr>
        <w:t>гос.университет</w:t>
      </w:r>
      <w:proofErr w:type="spellEnd"/>
      <w:proofErr w:type="gramEnd"/>
      <w:r w:rsidRPr="008E2D4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Достоевского) 3 место МИ-181</w:t>
      </w:r>
    </w:p>
    <w:p w14:paraId="2F0D263A" w14:textId="77777777" w:rsidR="008B09C9" w:rsidRPr="008E2D4D" w:rsidRDefault="008B09C9" w:rsidP="008B09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6805790" w14:textId="77777777" w:rsidR="008B09C9" w:rsidRPr="008E2D4D" w:rsidRDefault="008B09C9" w:rsidP="008B09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ABF6A5" w14:textId="77777777" w:rsidR="008B09C9" w:rsidRPr="008E2D4D" w:rsidRDefault="008B09C9" w:rsidP="008B09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21EEC8" w14:textId="77777777" w:rsidR="008B09C9" w:rsidRPr="008E2D4D" w:rsidRDefault="008B09C9" w:rsidP="008B09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2D4D">
        <w:rPr>
          <w:rFonts w:ascii="Times New Roman" w:hAnsi="Times New Roman" w:cs="Times New Roman"/>
          <w:b/>
          <w:sz w:val="24"/>
          <w:szCs w:val="24"/>
        </w:rPr>
        <w:t>Организация научных мероприятий и проведение научных школ, конкурсов</w:t>
      </w:r>
    </w:p>
    <w:p w14:paraId="54D25C80" w14:textId="77777777" w:rsidR="008B09C9" w:rsidRPr="008E2D4D" w:rsidRDefault="008B09C9" w:rsidP="008B09C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5337F6E" w14:textId="77777777" w:rsidR="008B09C9" w:rsidRPr="008E2D4D" w:rsidRDefault="008B09C9" w:rsidP="008B09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2D4D">
        <w:rPr>
          <w:rFonts w:ascii="Times New Roman" w:hAnsi="Times New Roman" w:cs="Times New Roman"/>
          <w:sz w:val="24"/>
          <w:szCs w:val="24"/>
          <w:shd w:val="clear" w:color="auto" w:fill="FFFFFF"/>
        </w:rPr>
        <w:t>31 января 2021 года была проведена Всероссийская олимпиада по математике с международным участием «Наследники Колмогорова»</w:t>
      </w:r>
    </w:p>
    <w:p w14:paraId="43AC6C23" w14:textId="77777777" w:rsidR="008E2D4D" w:rsidRDefault="008E2D4D" w:rsidP="008B09C9">
      <w:pPr>
        <w:rPr>
          <w:rFonts w:ascii="Times New Roman" w:hAnsi="Times New Roman" w:cs="Times New Roman"/>
          <w:sz w:val="24"/>
          <w:szCs w:val="24"/>
        </w:rPr>
      </w:pPr>
    </w:p>
    <w:p w14:paraId="48BD5800" w14:textId="77777777" w:rsidR="008E2D4D" w:rsidRDefault="008E2D4D" w:rsidP="008E2D4D">
      <w:pPr>
        <w:rPr>
          <w:rFonts w:ascii="Times New Roman" w:hAnsi="Times New Roman" w:cs="Times New Roman"/>
          <w:sz w:val="24"/>
          <w:szCs w:val="24"/>
        </w:rPr>
      </w:pPr>
    </w:p>
    <w:p w14:paraId="22E5D750" w14:textId="77777777" w:rsidR="008B09C9" w:rsidRPr="008E2D4D" w:rsidRDefault="008E2D4D" w:rsidP="008E2D4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20.01.2021</w:t>
      </w:r>
    </w:p>
    <w:sectPr w:rsidR="008B09C9" w:rsidRPr="008E2D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Num2"/>
    <w:lvl w:ilvl="0">
      <w:start w:val="1"/>
      <w:numFmt w:val="decimal"/>
      <w:lvlText w:val="%1."/>
      <w:lvlJc w:val="left"/>
      <w:pPr>
        <w:tabs>
          <w:tab w:val="num" w:pos="0"/>
        </w:tabs>
        <w:ind w:left="37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9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1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3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5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7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9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1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38" w:hanging="180"/>
      </w:pPr>
    </w:lvl>
  </w:abstractNum>
  <w:abstractNum w:abstractNumId="1" w15:restartNumberingAfterBreak="0">
    <w:nsid w:val="00000002"/>
    <w:multiLevelType w:val="multilevel"/>
    <w:tmpl w:val="00000002"/>
    <w:name w:val="WWNum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b/>
        <w:sz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0000003"/>
    <w:multiLevelType w:val="multilevel"/>
    <w:tmpl w:val="00000003"/>
    <w:name w:val="WWNum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b/>
        <w:sz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7B3C737D"/>
    <w:multiLevelType w:val="hybridMultilevel"/>
    <w:tmpl w:val="F9362B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589D"/>
    <w:rsid w:val="006A43E2"/>
    <w:rsid w:val="0075649B"/>
    <w:rsid w:val="00835FB6"/>
    <w:rsid w:val="008B09C9"/>
    <w:rsid w:val="008E2D4D"/>
    <w:rsid w:val="00A20C83"/>
    <w:rsid w:val="00AA2336"/>
    <w:rsid w:val="00C746E8"/>
    <w:rsid w:val="00D1589D"/>
    <w:rsid w:val="00FA4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AF3BB4"/>
  <w15:docId w15:val="{BC4D9173-2D82-4638-9694-EB5FAE814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64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962</Words>
  <Characters>5490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Black</dc:creator>
  <cp:keywords/>
  <dc:description/>
  <cp:lastModifiedBy>Пользователь</cp:lastModifiedBy>
  <cp:revision>3</cp:revision>
  <dcterms:created xsi:type="dcterms:W3CDTF">2022-02-12T06:41:00Z</dcterms:created>
  <dcterms:modified xsi:type="dcterms:W3CDTF">2022-02-12T06:47:00Z</dcterms:modified>
</cp:coreProperties>
</file>