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F4BE6C" w14:textId="77777777" w:rsidR="008A0F2E" w:rsidRDefault="008A0F2E" w:rsidP="008A0F2E">
      <w:pPr>
        <w:tabs>
          <w:tab w:val="left" w:pos="993"/>
          <w:tab w:val="num" w:pos="1843"/>
          <w:tab w:val="right" w:leader="do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68A1E67" w14:textId="393BB791" w:rsidR="008A0F2E" w:rsidRDefault="00E72B96" w:rsidP="008A0F2E">
      <w:pPr>
        <w:tabs>
          <w:tab w:val="left" w:pos="993"/>
          <w:tab w:val="num" w:pos="1843"/>
          <w:tab w:val="right" w:leader="do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2B96">
        <w:rPr>
          <w:rFonts w:ascii="Times New Roman" w:hAnsi="Times New Roman" w:cs="Times New Roman"/>
          <w:sz w:val="24"/>
          <w:szCs w:val="24"/>
          <w:lang w:val="en-US"/>
        </w:rPr>
        <w:t>Solnyshkova, O</w:t>
      </w:r>
      <w:r w:rsidRPr="00E72B96">
        <w:rPr>
          <w:rFonts w:ascii="Times New Roman" w:hAnsi="Times New Roman" w:cs="Times New Roman"/>
          <w:sz w:val="24"/>
          <w:szCs w:val="24"/>
          <w:lang w:val="en-US"/>
        </w:rPr>
        <w:t>.,</w:t>
      </w:r>
      <w:r w:rsidRPr="00991A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2B96">
        <w:rPr>
          <w:rFonts w:ascii="Times New Roman" w:hAnsi="Times New Roman" w:cs="Times New Roman"/>
          <w:sz w:val="24"/>
          <w:szCs w:val="24"/>
          <w:lang w:val="en-US"/>
        </w:rPr>
        <w:t>Dudysheva, E</w:t>
      </w:r>
      <w:r w:rsidRPr="00E72B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91A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0F2E" w:rsidRPr="00991A4E">
        <w:rPr>
          <w:rFonts w:ascii="Times New Roman" w:hAnsi="Times New Roman" w:cs="Times New Roman"/>
          <w:sz w:val="24"/>
          <w:szCs w:val="24"/>
          <w:lang w:val="en-US"/>
        </w:rPr>
        <w:t>Students Creative Workshop as a Platform for the Formation of Entrepreneurial Skills in Engineering Education</w:t>
      </w:r>
      <w:r w:rsidR="008A0F2E" w:rsidRPr="008A0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0F2E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8A0F2E" w:rsidRPr="00991A4E">
        <w:rPr>
          <w:rFonts w:ascii="Times New Roman" w:hAnsi="Times New Roman" w:cs="Times New Roman"/>
          <w:sz w:val="24"/>
          <w:szCs w:val="24"/>
          <w:lang w:val="en-US"/>
        </w:rPr>
        <w:t>Proceedings of the International Scientific Conference "Far East Con" (ISCFEC 2020)</w:t>
      </w:r>
      <w:r w:rsidR="008A0F2E" w:rsidRPr="00B46A5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pp. </w:t>
      </w:r>
      <w:r w:rsidR="008A0F2E" w:rsidRPr="00EA1658">
        <w:rPr>
          <w:rFonts w:ascii="Times New Roman" w:hAnsi="Times New Roman" w:cs="Times New Roman"/>
          <w:sz w:val="24"/>
          <w:szCs w:val="24"/>
          <w:lang w:val="en-US"/>
        </w:rPr>
        <w:t>2834</w:t>
      </w:r>
      <w:r w:rsidR="008A0F2E">
        <w:rPr>
          <w:rFonts w:ascii="Times New Roman" w:hAnsi="Times New Roman" w:cs="Times New Roman"/>
          <w:sz w:val="24"/>
          <w:szCs w:val="24"/>
          <w:lang w:val="en-US"/>
        </w:rPr>
        <w:t>-39</w:t>
      </w:r>
      <w:r w:rsidR="008A0F2E" w:rsidRPr="00B46A5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BBD3BD9" w14:textId="77777777" w:rsidR="008A0F2E" w:rsidRDefault="008A0F2E" w:rsidP="008A0F2E">
      <w:pPr>
        <w:tabs>
          <w:tab w:val="left" w:pos="993"/>
          <w:tab w:val="num" w:pos="1843"/>
          <w:tab w:val="right" w:leader="do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B46A5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991A4E">
        <w:rPr>
          <w:rFonts w:ascii="Times New Roman" w:hAnsi="Times New Roman" w:cs="Times New Roman"/>
          <w:sz w:val="24"/>
          <w:szCs w:val="24"/>
          <w:lang w:val="en-US"/>
        </w:rPr>
        <w:t>https://www.atlantis-press.com/proceedings/iscfec-20/125936324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709AE9" w14:textId="7C737F47" w:rsidR="008A0F2E" w:rsidRPr="008A0F2E" w:rsidRDefault="008A0F2E" w:rsidP="008A0F2E">
      <w:pPr>
        <w:tabs>
          <w:tab w:val="left" w:pos="993"/>
          <w:tab w:val="num" w:pos="1843"/>
          <w:tab w:val="right" w:leader="do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Pr="00B46A5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991A4E">
        <w:rPr>
          <w:rFonts w:ascii="Times New Roman" w:hAnsi="Times New Roman" w:cs="Times New Roman"/>
          <w:sz w:val="24"/>
          <w:szCs w:val="24"/>
          <w:lang w:val="en-US"/>
        </w:rPr>
        <w:t>https://doi.org/10.2991/aebmr.k.200312.404</w:t>
      </w:r>
    </w:p>
    <w:sectPr w:rsidR="008A0F2E" w:rsidRPr="008A0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6C"/>
    <w:rsid w:val="008A0F2E"/>
    <w:rsid w:val="008A59E9"/>
    <w:rsid w:val="00CD276C"/>
    <w:rsid w:val="00E7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37EEF"/>
  <w15:chartTrackingRefBased/>
  <w15:docId w15:val="{AE97A68C-3B5F-45D8-B8AE-9D31F676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F2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Дудышев Михаил</dc:creator>
  <cp:keywords/>
  <dc:description/>
  <cp:lastModifiedBy>Дудышев Михаил</cp:lastModifiedBy>
  <cp:revision>3</cp:revision>
  <dcterms:created xsi:type="dcterms:W3CDTF">2020-07-16T06:02:00Z</dcterms:created>
  <dcterms:modified xsi:type="dcterms:W3CDTF">2020-07-16T06:04:00Z</dcterms:modified>
</cp:coreProperties>
</file>