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E075" w14:textId="02DBEB9E" w:rsidR="008E76CB" w:rsidRPr="007C4130" w:rsidRDefault="00F65E7A" w:rsidP="007C4130">
      <w:r w:rsidRPr="00F65E7A">
        <w:t xml:space="preserve"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образования: Аналитический отчет (записка) по мероприятиям психолого-педагогической диагностики годового этапа 2022 года, выполненным в рамках государственного задания АГГПУ им. В.М. Шукшина на реализацию прикладной научно-исследовательской работы № 121090300045-9 // Т.А. Гусева, Е.В. Дудышева Е.В., П.В. Зайцева, Г.С. </w:t>
      </w:r>
      <w:proofErr w:type="spellStart"/>
      <w:r w:rsidRPr="00F65E7A">
        <w:t>Шилинг</w:t>
      </w:r>
      <w:proofErr w:type="spellEnd"/>
      <w:r w:rsidRPr="00F65E7A">
        <w:t>; Алтайский гос. гуманитарно-</w:t>
      </w:r>
      <w:proofErr w:type="spellStart"/>
      <w:r w:rsidRPr="00F65E7A">
        <w:t>пед</w:t>
      </w:r>
      <w:proofErr w:type="spellEnd"/>
      <w:r w:rsidRPr="00F65E7A">
        <w:t>-</w:t>
      </w:r>
      <w:proofErr w:type="spellStart"/>
      <w:r w:rsidRPr="00F65E7A">
        <w:t>ий</w:t>
      </w:r>
      <w:proofErr w:type="spellEnd"/>
      <w:r w:rsidRPr="00F65E7A">
        <w:t xml:space="preserve"> ун-т им. В.М. Шукшина. – Бийск: АГГПУ им. В.М. Шукшина, 2022. – 28 с. – </w:t>
      </w:r>
      <w:proofErr w:type="spellStart"/>
      <w:r w:rsidRPr="00F65E7A">
        <w:t>Загл</w:t>
      </w:r>
      <w:proofErr w:type="spellEnd"/>
      <w:r w:rsidRPr="00F65E7A">
        <w:t xml:space="preserve">. с титул. экрана. – Текст: электронный. </w:t>
      </w:r>
      <w:r w:rsidR="0066661E" w:rsidRPr="007C4130">
        <w:t xml:space="preserve">– </w:t>
      </w:r>
      <w:r w:rsidR="007C4130" w:rsidRPr="007C4130">
        <w:t>Фонд электронных ресурсов университета</w:t>
      </w:r>
      <w:r w:rsidR="007C4EDF">
        <w:t xml:space="preserve"> (АГГПУ им. В.М. Шукшина</w:t>
      </w:r>
      <w:r w:rsidR="007C4EDF" w:rsidRPr="007C4130">
        <w:t>)</w:t>
      </w:r>
      <w:r w:rsidR="007C4EDF" w:rsidRPr="007C4EDF">
        <w:t>;</w:t>
      </w:r>
      <w:r w:rsidR="007C4EDF">
        <w:t xml:space="preserve"> Педагогика</w:t>
      </w:r>
      <w:r w:rsidR="007C4EDF" w:rsidRPr="007C4EDF">
        <w:t>; Высшее образование. Педагогика высшей школы</w:t>
      </w:r>
      <w:r w:rsidR="007C4EDF" w:rsidRPr="003A259D">
        <w:t>;</w:t>
      </w:r>
      <w:r w:rsidR="007C4EDF" w:rsidRPr="007C4EDF">
        <w:t xml:space="preserve"> </w:t>
      </w:r>
      <w:r w:rsidR="007C4130">
        <w:t xml:space="preserve">доступ авторизованный. Режим доступа: </w:t>
      </w:r>
      <w:hyperlink r:id="rId4" w:history="1">
        <w:r w:rsidR="007C4130" w:rsidRPr="0029240C">
          <w:rPr>
            <w:rStyle w:val="a3"/>
            <w:lang w:val="en-US"/>
          </w:rPr>
          <w:t>http</w:t>
        </w:r>
        <w:r w:rsidR="007C4130" w:rsidRPr="0029240C">
          <w:rPr>
            <w:rStyle w:val="a3"/>
          </w:rPr>
          <w:t>://</w:t>
        </w:r>
        <w:r w:rsidR="007C4130" w:rsidRPr="0029240C">
          <w:rPr>
            <w:rStyle w:val="a3"/>
            <w:lang w:val="en-US"/>
          </w:rPr>
          <w:t>www</w:t>
        </w:r>
        <w:r w:rsidR="007C4130" w:rsidRPr="0029240C">
          <w:rPr>
            <w:rStyle w:val="a3"/>
          </w:rPr>
          <w:t>2.</w:t>
        </w:r>
        <w:proofErr w:type="spellStart"/>
        <w:r w:rsidR="007C4130" w:rsidRPr="0029240C">
          <w:rPr>
            <w:rStyle w:val="a3"/>
            <w:lang w:val="en-US"/>
          </w:rPr>
          <w:t>bigpi</w:t>
        </w:r>
        <w:proofErr w:type="spellEnd"/>
        <w:r w:rsidR="007C4130" w:rsidRPr="0029240C">
          <w:rPr>
            <w:rStyle w:val="a3"/>
          </w:rPr>
          <w:t>.</w:t>
        </w:r>
        <w:proofErr w:type="spellStart"/>
        <w:r w:rsidR="007C4130" w:rsidRPr="0029240C">
          <w:rPr>
            <w:rStyle w:val="a3"/>
            <w:lang w:val="en-US"/>
          </w:rPr>
          <w:t>biysk</w:t>
        </w:r>
        <w:proofErr w:type="spellEnd"/>
        <w:r w:rsidR="007C4130" w:rsidRPr="0029240C">
          <w:rPr>
            <w:rStyle w:val="a3"/>
          </w:rPr>
          <w:t>.</w:t>
        </w:r>
        <w:proofErr w:type="spellStart"/>
        <w:r w:rsidR="007C4130" w:rsidRPr="0029240C">
          <w:rPr>
            <w:rStyle w:val="a3"/>
            <w:lang w:val="en-US"/>
          </w:rPr>
          <w:t>ru</w:t>
        </w:r>
        <w:proofErr w:type="spellEnd"/>
        <w:r w:rsidR="007C4130" w:rsidRPr="0029240C">
          <w:rPr>
            <w:rStyle w:val="a3"/>
          </w:rPr>
          <w:t>/</w:t>
        </w:r>
        <w:r w:rsidR="007C4130" w:rsidRPr="0029240C">
          <w:rPr>
            <w:rStyle w:val="a3"/>
            <w:lang w:val="en-US"/>
          </w:rPr>
          <w:t>library</w:t>
        </w:r>
        <w:r w:rsidR="007C4130" w:rsidRPr="0029240C">
          <w:rPr>
            <w:rStyle w:val="a3"/>
          </w:rPr>
          <w:t>/</w:t>
        </w:r>
        <w:proofErr w:type="spellStart"/>
        <w:r w:rsidR="007C4130" w:rsidRPr="0029240C">
          <w:rPr>
            <w:rStyle w:val="a3"/>
            <w:lang w:val="en-US"/>
          </w:rPr>
          <w:t>viewpage</w:t>
        </w:r>
        <w:proofErr w:type="spellEnd"/>
        <w:r w:rsidR="007C4130" w:rsidRPr="0029240C">
          <w:rPr>
            <w:rStyle w:val="a3"/>
          </w:rPr>
          <w:t>.</w:t>
        </w:r>
        <w:proofErr w:type="spellStart"/>
        <w:r w:rsidR="007C4130" w:rsidRPr="0029240C">
          <w:rPr>
            <w:rStyle w:val="a3"/>
            <w:lang w:val="en-US"/>
          </w:rPr>
          <w:t>php</w:t>
        </w:r>
        <w:proofErr w:type="spellEnd"/>
        <w:r w:rsidR="007C4130" w:rsidRPr="0029240C">
          <w:rPr>
            <w:rStyle w:val="a3"/>
          </w:rPr>
          <w:t>?</w:t>
        </w:r>
        <w:r w:rsidR="007C4130" w:rsidRPr="0029240C">
          <w:rPr>
            <w:rStyle w:val="a3"/>
            <w:lang w:val="en-US"/>
          </w:rPr>
          <w:t>page</w:t>
        </w:r>
        <w:r w:rsidR="007C4130" w:rsidRPr="0029240C">
          <w:rPr>
            <w:rStyle w:val="a3"/>
          </w:rPr>
          <w:t>_</w:t>
        </w:r>
        <w:r w:rsidR="007C4130" w:rsidRPr="0029240C">
          <w:rPr>
            <w:rStyle w:val="a3"/>
            <w:lang w:val="en-US"/>
          </w:rPr>
          <w:t>id</w:t>
        </w:r>
        <w:r w:rsidR="007C4130" w:rsidRPr="0029240C">
          <w:rPr>
            <w:rStyle w:val="a3"/>
          </w:rPr>
          <w:t>=25</w:t>
        </w:r>
      </w:hyperlink>
    </w:p>
    <w:p w14:paraId="126A97EB" w14:textId="77777777" w:rsidR="0066661E" w:rsidRPr="007C4130" w:rsidRDefault="0066661E"/>
    <w:p w14:paraId="02C97198" w14:textId="3F90313F" w:rsidR="003D4198" w:rsidRDefault="007C4EDF">
      <w:pPr>
        <w:rPr>
          <w:lang w:val="en-US"/>
        </w:rPr>
      </w:pPr>
      <w:r>
        <w:rPr>
          <w:lang w:val="en-US"/>
        </w:rPr>
        <w:t>URL</w:t>
      </w:r>
      <w:r w:rsidRPr="007C4EDF">
        <w:rPr>
          <w:lang w:val="en-US"/>
        </w:rPr>
        <w:t>:</w:t>
      </w:r>
      <w:r>
        <w:rPr>
          <w:lang w:val="en-US"/>
        </w:rPr>
        <w:t xml:space="preserve"> </w:t>
      </w:r>
      <w:hyperlink r:id="rId5" w:history="1">
        <w:r w:rsidR="00F65E7A" w:rsidRPr="00615AC3">
          <w:rPr>
            <w:rStyle w:val="a3"/>
            <w:lang w:val="en-US"/>
          </w:rPr>
          <w:t>http://www2.bigpi.biysk.ru/library/files/Fond_El_Resursov/Obshchestvenny%60e%20i%20gumanitarny%60e%20nauki/Pedagogika/Vy%60sshee%20obrazovanie.%20Pedagogika%20vy%60sshei%60%20shkoly%60/Vypusknik_pedagogicheskogo_vuza_Analiticheskiy_otchet.pdf</w:t>
        </w:r>
      </w:hyperlink>
    </w:p>
    <w:p w14:paraId="694B0E7C" w14:textId="0E14A63E" w:rsidR="00AC1E1B" w:rsidRPr="007C4EDF" w:rsidRDefault="007C4EDF">
      <w:pPr>
        <w:rPr>
          <w:lang w:val="en-US"/>
        </w:rPr>
      </w:pPr>
      <w:r>
        <w:rPr>
          <w:lang w:val="en-US"/>
        </w:rPr>
        <w:t>(</w:t>
      </w:r>
      <w:r>
        <w:t xml:space="preserve">дата обращения </w:t>
      </w:r>
      <w:r w:rsidR="004801C9">
        <w:t>20</w:t>
      </w:r>
      <w:r>
        <w:t>.1</w:t>
      </w:r>
      <w:r w:rsidR="004801C9">
        <w:t>2</w:t>
      </w:r>
      <w:r>
        <w:t>.202</w:t>
      </w:r>
      <w:r w:rsidR="004801C9">
        <w:t>2</w:t>
      </w:r>
      <w:r>
        <w:rPr>
          <w:lang w:val="en-US"/>
        </w:rPr>
        <w:t>)</w:t>
      </w:r>
    </w:p>
    <w:sectPr w:rsidR="00AC1E1B" w:rsidRPr="007C4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3NDc2NTEyNDEwMTFW0lEKTi0uzszPAykwqgUAo8PsUiwAAAA="/>
  </w:docVars>
  <w:rsids>
    <w:rsidRoot w:val="00176FC5"/>
    <w:rsid w:val="00176FC5"/>
    <w:rsid w:val="0018293D"/>
    <w:rsid w:val="003A259D"/>
    <w:rsid w:val="003D4198"/>
    <w:rsid w:val="004801C9"/>
    <w:rsid w:val="0066661E"/>
    <w:rsid w:val="007C4130"/>
    <w:rsid w:val="007C4EDF"/>
    <w:rsid w:val="008E76CB"/>
    <w:rsid w:val="00AC1E1B"/>
    <w:rsid w:val="00B6225E"/>
    <w:rsid w:val="00F6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C120"/>
  <w15:chartTrackingRefBased/>
  <w15:docId w15:val="{3B4D4DB4-6ECE-4E28-8AAB-C61508A1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1E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library/files/Fond_El_Resursov/Obshchestvenny%60e%20i%20gumanitarny%60e%20nauki/Pedagogika/Vy%60sshee%20obrazovanie.%20Pedagogika%20vy%60sshei%60%20shkoly%60/Vypusknik_pedagogicheskogo_vuza_Analiticheskiy_otchet.pdf" TargetMode="External"/><Relationship Id="rId4" Type="http://schemas.openxmlformats.org/officeDocument/2006/relationships/hyperlink" Target="http://www2.bigpi.biysk.ru/library/viewpage.php?page_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4</cp:revision>
  <dcterms:created xsi:type="dcterms:W3CDTF">2022-12-20T10:50:00Z</dcterms:created>
  <dcterms:modified xsi:type="dcterms:W3CDTF">2022-12-20T10:52:00Z</dcterms:modified>
</cp:coreProperties>
</file>