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B9" w:rsidRPr="008446B9" w:rsidRDefault="008446B9" w:rsidP="008446B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46B9">
        <w:rPr>
          <w:rFonts w:ascii="Times New Roman" w:hAnsi="Times New Roman" w:cs="Times New Roman"/>
          <w:b/>
          <w:sz w:val="32"/>
          <w:szCs w:val="32"/>
        </w:rPr>
        <w:t xml:space="preserve">Итоги </w:t>
      </w:r>
      <w:r>
        <w:rPr>
          <w:rFonts w:ascii="Times New Roman" w:hAnsi="Times New Roman" w:cs="Times New Roman"/>
          <w:b/>
          <w:sz w:val="32"/>
          <w:szCs w:val="32"/>
        </w:rPr>
        <w:t>м</w:t>
      </w:r>
      <w:r w:rsidRPr="008446B9">
        <w:rPr>
          <w:rFonts w:ascii="Times New Roman" w:hAnsi="Times New Roman" w:cs="Times New Roman"/>
          <w:b/>
          <w:sz w:val="32"/>
          <w:szCs w:val="32"/>
        </w:rPr>
        <w:t>еждународн</w:t>
      </w:r>
      <w:r>
        <w:rPr>
          <w:rFonts w:ascii="Times New Roman" w:hAnsi="Times New Roman" w:cs="Times New Roman"/>
          <w:b/>
          <w:sz w:val="32"/>
          <w:szCs w:val="32"/>
        </w:rPr>
        <w:t xml:space="preserve">ого </w:t>
      </w:r>
      <w:r w:rsidRPr="008446B9">
        <w:rPr>
          <w:rFonts w:ascii="Times New Roman" w:hAnsi="Times New Roman" w:cs="Times New Roman"/>
          <w:b/>
          <w:sz w:val="32"/>
          <w:szCs w:val="32"/>
        </w:rPr>
        <w:t>конкурс</w:t>
      </w:r>
      <w:r>
        <w:rPr>
          <w:rFonts w:ascii="Times New Roman" w:hAnsi="Times New Roman" w:cs="Times New Roman"/>
          <w:b/>
          <w:sz w:val="32"/>
          <w:szCs w:val="32"/>
        </w:rPr>
        <w:t xml:space="preserve">а                                                </w:t>
      </w:r>
      <w:r w:rsidRPr="008446B9">
        <w:rPr>
          <w:rFonts w:ascii="Times New Roman" w:hAnsi="Times New Roman" w:cs="Times New Roman"/>
          <w:b/>
          <w:sz w:val="32"/>
          <w:szCs w:val="32"/>
        </w:rPr>
        <w:t xml:space="preserve"> научно-исследовательских работ студентов, магистрантов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 w:rsidRPr="008446B9">
        <w:rPr>
          <w:rFonts w:ascii="Times New Roman" w:hAnsi="Times New Roman" w:cs="Times New Roman"/>
          <w:b/>
          <w:sz w:val="32"/>
          <w:szCs w:val="32"/>
        </w:rPr>
        <w:t xml:space="preserve"> «От науки к практике»</w:t>
      </w:r>
    </w:p>
    <w:p w:rsidR="00F12C76" w:rsidRDefault="00F12C76" w:rsidP="008446B9">
      <w:pPr>
        <w:rPr>
          <w:rFonts w:ascii="Times New Roman" w:hAnsi="Times New Roman" w:cs="Times New Roman"/>
          <w:sz w:val="28"/>
          <w:szCs w:val="28"/>
        </w:rPr>
      </w:pPr>
    </w:p>
    <w:p w:rsidR="00B26B7F" w:rsidRPr="0080476C" w:rsidRDefault="00B26B7F" w:rsidP="00804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76C">
        <w:rPr>
          <w:rFonts w:ascii="Times New Roman" w:hAnsi="Times New Roman" w:cs="Times New Roman"/>
          <w:sz w:val="28"/>
          <w:szCs w:val="28"/>
        </w:rPr>
        <w:t xml:space="preserve">В ФГБОУ </w:t>
      </w:r>
      <w:proofErr w:type="gramStart"/>
      <w:r w:rsidRPr="0080476C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0476C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университет» подведены результаты международного конкурса научно-исследовательских работ студентов, магистрантов</w:t>
      </w:r>
      <w:r w:rsidR="00FA38D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0476C">
        <w:rPr>
          <w:rFonts w:ascii="Times New Roman" w:hAnsi="Times New Roman" w:cs="Times New Roman"/>
          <w:sz w:val="28"/>
          <w:szCs w:val="28"/>
        </w:rPr>
        <w:t xml:space="preserve"> «От науки к практике»!</w:t>
      </w:r>
    </w:p>
    <w:p w:rsidR="0080476C" w:rsidRPr="0080476C" w:rsidRDefault="00B26B7F" w:rsidP="00804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76C">
        <w:rPr>
          <w:rFonts w:ascii="Times New Roman" w:hAnsi="Times New Roman" w:cs="Times New Roman"/>
          <w:sz w:val="28"/>
          <w:szCs w:val="28"/>
        </w:rPr>
        <w:t>На конкурс было представлено более 100 научно-исследовательских работ студентов и магистрантов из высших учебных заведений Республики Беларусь, Казахстана, России</w:t>
      </w:r>
      <w:r w:rsidR="00EC2DD3">
        <w:rPr>
          <w:rFonts w:ascii="Times New Roman" w:hAnsi="Times New Roman" w:cs="Times New Roman"/>
          <w:sz w:val="28"/>
          <w:szCs w:val="28"/>
        </w:rPr>
        <w:t xml:space="preserve"> по таким направлениям как: география, биология, экология, математика, химия, землеустройство, туризм, экономика, менеджмент, педагогика</w:t>
      </w:r>
      <w:r w:rsidRPr="0080476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0476C" w:rsidRDefault="00B26B7F" w:rsidP="00804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76C">
        <w:rPr>
          <w:rFonts w:ascii="Times New Roman" w:hAnsi="Times New Roman" w:cs="Times New Roman"/>
          <w:sz w:val="28"/>
          <w:szCs w:val="28"/>
        </w:rPr>
        <w:t>Следует отметить широкую географию конкурсных работ:</w:t>
      </w:r>
      <w:r w:rsidR="0080476C" w:rsidRPr="0080476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proofErr w:type="gramStart"/>
      <w:r w:rsidR="0080476C" w:rsidRPr="0080476C">
        <w:rPr>
          <w:rFonts w:ascii="Times New Roman" w:hAnsi="Times New Roman" w:cs="Times New Roman"/>
          <w:sz w:val="28"/>
          <w:szCs w:val="28"/>
        </w:rPr>
        <w:t>Полесский</w:t>
      </w:r>
      <w:proofErr w:type="spellEnd"/>
      <w:r w:rsidR="0080476C" w:rsidRPr="0080476C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университет,  Гомельский государственный университет имени Франциска Скорины,  Полоцкий государственный университет,  Витебский государственный технологический университет, Белорусский национальный технический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Белорусский государственный университет, Белорусский национальный технический университет, Академия управления при Президенте Республики Беларусь, Павлодарский педагогический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Тюменский  государственный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Казанский Федеральный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Омский  государственный аграрный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Новгородский государственный университет имени Ярослава Мудрого,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Казанский (Приволжский) федеральный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Южно-Уральский государственный Университет (НИУ</w:t>
      </w:r>
      <w:proofErr w:type="gramEnd"/>
      <w:r w:rsidR="0080476C" w:rsidRPr="0080476C">
        <w:rPr>
          <w:rFonts w:ascii="Times New Roman" w:hAnsi="Times New Roman" w:cs="Times New Roman"/>
          <w:sz w:val="28"/>
          <w:szCs w:val="28"/>
        </w:rPr>
        <w:t>)</w:t>
      </w:r>
      <w:r w:rsidR="0080476C">
        <w:rPr>
          <w:rFonts w:ascii="Times New Roman" w:hAnsi="Times New Roman" w:cs="Times New Roman"/>
          <w:sz w:val="28"/>
          <w:szCs w:val="28"/>
        </w:rPr>
        <w:t xml:space="preserve">, </w:t>
      </w:r>
      <w:r w:rsidR="0080476C" w:rsidRPr="0080476C">
        <w:rPr>
          <w:rFonts w:ascii="Times New Roman" w:hAnsi="Times New Roman" w:cs="Times New Roman"/>
          <w:sz w:val="28"/>
          <w:szCs w:val="28"/>
        </w:rPr>
        <w:t xml:space="preserve">Омский государственный аграрный университет имени </w:t>
      </w:r>
      <w:r w:rsidR="0080476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0476C" w:rsidRPr="0080476C">
        <w:rPr>
          <w:rFonts w:ascii="Times New Roman" w:hAnsi="Times New Roman" w:cs="Times New Roman"/>
          <w:sz w:val="28"/>
          <w:szCs w:val="28"/>
        </w:rPr>
        <w:t>П.А. Столыпина</w:t>
      </w:r>
      <w:r w:rsidR="0080476C">
        <w:rPr>
          <w:rFonts w:ascii="Times New Roman" w:hAnsi="Times New Roman" w:cs="Times New Roman"/>
          <w:sz w:val="28"/>
          <w:szCs w:val="28"/>
        </w:rPr>
        <w:t xml:space="preserve">, </w:t>
      </w:r>
      <w:r w:rsidR="0080476C" w:rsidRPr="0080476C">
        <w:rPr>
          <w:rFonts w:ascii="Times New Roman" w:hAnsi="Times New Roman" w:cs="Times New Roman"/>
          <w:sz w:val="28"/>
          <w:szCs w:val="28"/>
        </w:rPr>
        <w:t>Алтайский государственный аграрный университет, Астраханский государственный технический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Оренбургский государственный университет,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РЭУ им. Г.В.Плеханова (Кемеровский институт филиал),</w:t>
      </w:r>
      <w:r w:rsidR="0080476C">
        <w:rPr>
          <w:rFonts w:ascii="Times New Roman" w:hAnsi="Times New Roman" w:cs="Times New Roman"/>
          <w:sz w:val="28"/>
          <w:szCs w:val="28"/>
        </w:rPr>
        <w:t xml:space="preserve"> </w:t>
      </w:r>
      <w:r w:rsidR="0080476C" w:rsidRPr="0080476C">
        <w:rPr>
          <w:rFonts w:ascii="Times New Roman" w:hAnsi="Times New Roman" w:cs="Times New Roman"/>
          <w:sz w:val="28"/>
          <w:szCs w:val="28"/>
        </w:rPr>
        <w:t>Вятский государственный университе</w:t>
      </w:r>
      <w:r w:rsidR="0080476C">
        <w:rPr>
          <w:rFonts w:ascii="Times New Roman" w:hAnsi="Times New Roman" w:cs="Times New Roman"/>
          <w:sz w:val="28"/>
          <w:szCs w:val="28"/>
        </w:rPr>
        <w:t>т.</w:t>
      </w:r>
    </w:p>
    <w:p w:rsidR="001D3CEB" w:rsidRDefault="0080476C" w:rsidP="00804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 экспертной комиссии были рассмотрены научно-исследовательские работы, представленные участниками международного конкурса</w:t>
      </w:r>
      <w:r w:rsidR="001D3CEB">
        <w:rPr>
          <w:rFonts w:ascii="Times New Roman" w:hAnsi="Times New Roman" w:cs="Times New Roman"/>
          <w:sz w:val="28"/>
          <w:szCs w:val="28"/>
        </w:rPr>
        <w:t>. В качестве лучших отмечено 47 научно-исследовательских работ! Распределение призовых мест представлено в прилагаемом</w:t>
      </w:r>
      <w:r w:rsidR="0033684B">
        <w:rPr>
          <w:rFonts w:ascii="Times New Roman" w:hAnsi="Times New Roman" w:cs="Times New Roman"/>
          <w:sz w:val="28"/>
          <w:szCs w:val="28"/>
        </w:rPr>
        <w:t xml:space="preserve"> протоколе заседания экспертной комиссии</w:t>
      </w:r>
      <w:r w:rsidR="001D3CEB">
        <w:rPr>
          <w:rFonts w:ascii="Times New Roman" w:hAnsi="Times New Roman" w:cs="Times New Roman"/>
          <w:sz w:val="28"/>
          <w:szCs w:val="28"/>
        </w:rPr>
        <w:t>.</w:t>
      </w:r>
      <w:r w:rsidR="00CF01DE">
        <w:rPr>
          <w:rFonts w:ascii="Times New Roman" w:hAnsi="Times New Roman" w:cs="Times New Roman"/>
          <w:sz w:val="28"/>
          <w:szCs w:val="28"/>
        </w:rPr>
        <w:t xml:space="preserve"> </w:t>
      </w:r>
      <w:r w:rsidR="001D3CEB">
        <w:rPr>
          <w:rFonts w:ascii="Times New Roman" w:hAnsi="Times New Roman" w:cs="Times New Roman"/>
          <w:sz w:val="28"/>
          <w:szCs w:val="28"/>
        </w:rPr>
        <w:t>Остальные конкурсанты получа</w:t>
      </w:r>
      <w:r w:rsidR="001E7C1C">
        <w:rPr>
          <w:rFonts w:ascii="Times New Roman" w:hAnsi="Times New Roman" w:cs="Times New Roman"/>
          <w:sz w:val="28"/>
          <w:szCs w:val="28"/>
        </w:rPr>
        <w:t>ю</w:t>
      </w:r>
      <w:r w:rsidR="001D3CEB">
        <w:rPr>
          <w:rFonts w:ascii="Times New Roman" w:hAnsi="Times New Roman" w:cs="Times New Roman"/>
          <w:sz w:val="28"/>
          <w:szCs w:val="28"/>
        </w:rPr>
        <w:t>т диплом участника конкурса.</w:t>
      </w:r>
    </w:p>
    <w:p w:rsidR="001D3CEB" w:rsidRDefault="001D3CEB" w:rsidP="00804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3CEB" w:rsidRDefault="001D3CEB" w:rsidP="001D3C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Поздравляем победителей и участников </w:t>
      </w:r>
      <w:r w:rsidRPr="0080476C">
        <w:rPr>
          <w:rFonts w:ascii="Times New Roman" w:hAnsi="Times New Roman" w:cs="Times New Roman"/>
          <w:sz w:val="28"/>
          <w:szCs w:val="28"/>
        </w:rPr>
        <w:t xml:space="preserve">международного конкурса научно-исследовательских работ студентов, магистрантов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80476C">
        <w:rPr>
          <w:rFonts w:ascii="Times New Roman" w:hAnsi="Times New Roman" w:cs="Times New Roman"/>
          <w:sz w:val="28"/>
          <w:szCs w:val="28"/>
        </w:rPr>
        <w:t>«От науки к практике»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26B7F" w:rsidRPr="00B26B7F" w:rsidRDefault="001D3CEB" w:rsidP="00EC2DD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Желаем научных успехов и творческих побед!</w:t>
      </w:r>
    </w:p>
    <w:sectPr w:rsidR="00B26B7F" w:rsidRPr="00B26B7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446B9"/>
    <w:rsid w:val="001D3CEB"/>
    <w:rsid w:val="001E7C1C"/>
    <w:rsid w:val="0033684B"/>
    <w:rsid w:val="004C065E"/>
    <w:rsid w:val="006C0B77"/>
    <w:rsid w:val="007C6AC8"/>
    <w:rsid w:val="0080476C"/>
    <w:rsid w:val="008242FF"/>
    <w:rsid w:val="008446B9"/>
    <w:rsid w:val="00870751"/>
    <w:rsid w:val="00922C48"/>
    <w:rsid w:val="00B26B7F"/>
    <w:rsid w:val="00B915B7"/>
    <w:rsid w:val="00CB6026"/>
    <w:rsid w:val="00CF01DE"/>
    <w:rsid w:val="00E70468"/>
    <w:rsid w:val="00EA59DF"/>
    <w:rsid w:val="00EC2DD3"/>
    <w:rsid w:val="00EE4070"/>
    <w:rsid w:val="00F12C76"/>
    <w:rsid w:val="00FA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Бавыкина Елена Николаевна</dc:creator>
  <cp:keywords/>
  <dc:description/>
  <cp:lastModifiedBy>Бавыкина Елена Николаевна</cp:lastModifiedBy>
  <cp:revision>21</cp:revision>
  <dcterms:created xsi:type="dcterms:W3CDTF">2021-01-15T03:15:00Z</dcterms:created>
  <dcterms:modified xsi:type="dcterms:W3CDTF">2021-01-15T03:49:00Z</dcterms:modified>
</cp:coreProperties>
</file>