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FAB" w:rsidRPr="001E6C9A" w:rsidRDefault="00E722BB" w:rsidP="00FF3FA4">
      <w:pPr>
        <w:pStyle w:val="1"/>
        <w:ind w:left="0" w:firstLine="340"/>
        <w:jc w:val="both"/>
        <w:rPr>
          <w:b w:val="0"/>
          <w:sz w:val="18"/>
        </w:rPr>
      </w:pPr>
      <w:r>
        <w:rPr>
          <w:b w:val="0"/>
          <w:sz w:val="18"/>
        </w:rPr>
        <w:t>УДК 550.8.028</w:t>
      </w:r>
      <w:bookmarkStart w:id="0" w:name="_GoBack"/>
      <w:bookmarkEnd w:id="0"/>
    </w:p>
    <w:p w:rsidR="00173EF2" w:rsidRPr="001E6C9A" w:rsidRDefault="00B82220" w:rsidP="00FF3FA4">
      <w:pPr>
        <w:pStyle w:val="2"/>
        <w:ind w:left="0" w:right="-49" w:firstLine="340"/>
        <w:jc w:val="both"/>
        <w:rPr>
          <w:i w:val="0"/>
          <w:sz w:val="18"/>
        </w:rPr>
      </w:pPr>
      <w:r w:rsidRPr="001E6C9A">
        <w:rPr>
          <w:i w:val="0"/>
          <w:sz w:val="18"/>
        </w:rPr>
        <w:t>Кобызев</w:t>
      </w:r>
      <w:r w:rsidR="00FF6C71" w:rsidRPr="001E6C9A">
        <w:rPr>
          <w:i w:val="0"/>
          <w:sz w:val="18"/>
        </w:rPr>
        <w:t xml:space="preserve"> Н</w:t>
      </w:r>
      <w:r w:rsidR="0042348A" w:rsidRPr="001E6C9A">
        <w:rPr>
          <w:i w:val="0"/>
          <w:sz w:val="18"/>
        </w:rPr>
        <w:t>.</w:t>
      </w:r>
      <w:r w:rsidR="00FF6C71" w:rsidRPr="001E6C9A">
        <w:rPr>
          <w:i w:val="0"/>
          <w:sz w:val="18"/>
        </w:rPr>
        <w:t>С</w:t>
      </w:r>
      <w:r w:rsidR="0042348A" w:rsidRPr="001E6C9A">
        <w:rPr>
          <w:i w:val="0"/>
          <w:sz w:val="18"/>
        </w:rPr>
        <w:t>.</w:t>
      </w:r>
      <w:r w:rsidR="00FF6C71" w:rsidRPr="001E6C9A">
        <w:rPr>
          <w:i w:val="0"/>
          <w:sz w:val="18"/>
        </w:rPr>
        <w:t xml:space="preserve">, </w:t>
      </w:r>
      <w:r w:rsidR="00FF6C71" w:rsidRPr="001E6C9A">
        <w:rPr>
          <w:b w:val="0"/>
          <w:i w:val="0"/>
          <w:sz w:val="18"/>
        </w:rPr>
        <w:t xml:space="preserve">старший преподаватель, ФГБОУ ВО </w:t>
      </w:r>
      <w:r w:rsidRPr="001E6C9A">
        <w:rPr>
          <w:b w:val="0"/>
          <w:i w:val="0"/>
          <w:sz w:val="18"/>
        </w:rPr>
        <w:t>А</w:t>
      </w:r>
      <w:r w:rsidR="00FF3FA4" w:rsidRPr="001E6C9A">
        <w:rPr>
          <w:b w:val="0"/>
          <w:i w:val="0"/>
          <w:sz w:val="18"/>
        </w:rPr>
        <w:t xml:space="preserve">ГГПУ </w:t>
      </w:r>
      <w:r w:rsidRPr="001E6C9A">
        <w:rPr>
          <w:b w:val="0"/>
          <w:i w:val="0"/>
          <w:sz w:val="18"/>
        </w:rPr>
        <w:t>имени В.М. Шукшина</w:t>
      </w:r>
      <w:r w:rsidR="00D411CB" w:rsidRPr="001E6C9A">
        <w:rPr>
          <w:b w:val="0"/>
          <w:i w:val="0"/>
          <w:sz w:val="18"/>
        </w:rPr>
        <w:t>, г. Бийск</w:t>
      </w:r>
      <w:r w:rsidR="00FF6C71" w:rsidRPr="001E6C9A">
        <w:rPr>
          <w:b w:val="0"/>
          <w:i w:val="0"/>
          <w:sz w:val="18"/>
        </w:rPr>
        <w:t xml:space="preserve">, </w:t>
      </w:r>
      <w:r w:rsidR="00FF3FA4" w:rsidRPr="001E6C9A">
        <w:rPr>
          <w:b w:val="0"/>
          <w:i w:val="0"/>
          <w:sz w:val="18"/>
        </w:rPr>
        <w:t>РФ</w:t>
      </w:r>
      <w:r w:rsidR="00FF3FA4" w:rsidRPr="001E6C9A">
        <w:rPr>
          <w:i w:val="0"/>
          <w:sz w:val="18"/>
        </w:rPr>
        <w:t xml:space="preserve"> </w:t>
      </w:r>
    </w:p>
    <w:p w:rsidR="0042348A" w:rsidRPr="001E6C9A" w:rsidRDefault="0042348A" w:rsidP="00FF3FA4">
      <w:pPr>
        <w:pStyle w:val="2"/>
        <w:ind w:left="0" w:right="-49" w:firstLine="340"/>
        <w:jc w:val="both"/>
        <w:rPr>
          <w:b w:val="0"/>
          <w:i w:val="0"/>
          <w:sz w:val="18"/>
        </w:rPr>
      </w:pPr>
      <w:r w:rsidRPr="001E6C9A">
        <w:rPr>
          <w:i w:val="0"/>
          <w:sz w:val="18"/>
        </w:rPr>
        <w:t>ГЕММОТУРИЗМ КАК ТЕХНОЛОГИЯ ДОПОЛНИТЕЛЬНОГО ОБРАЗОВАНИЯ В ШКОЛЕ ПРИ ИЗУЧЕНИИ ГЕОГРАФИИ</w:t>
      </w:r>
    </w:p>
    <w:p w:rsidR="009C1AE8" w:rsidRPr="0042348A" w:rsidRDefault="00204A93" w:rsidP="00FF3FA4">
      <w:pPr>
        <w:spacing w:before="240"/>
        <w:ind w:right="-49" w:firstLine="340"/>
        <w:jc w:val="both"/>
        <w:rPr>
          <w:sz w:val="18"/>
          <w:szCs w:val="18"/>
        </w:rPr>
      </w:pPr>
      <w:r w:rsidRPr="0042348A">
        <w:rPr>
          <w:sz w:val="18"/>
          <w:szCs w:val="18"/>
        </w:rPr>
        <w:t>Г</w:t>
      </w:r>
      <w:r w:rsidR="008C625C" w:rsidRPr="0042348A">
        <w:rPr>
          <w:sz w:val="18"/>
          <w:szCs w:val="18"/>
        </w:rPr>
        <w:t>еммология</w:t>
      </w:r>
      <w:r w:rsidRPr="0042348A">
        <w:rPr>
          <w:sz w:val="18"/>
          <w:szCs w:val="18"/>
        </w:rPr>
        <w:t xml:space="preserve"> – </w:t>
      </w:r>
      <w:r w:rsidR="003B5A8D" w:rsidRPr="0042348A">
        <w:rPr>
          <w:sz w:val="18"/>
          <w:szCs w:val="18"/>
        </w:rPr>
        <w:t xml:space="preserve">одна из ветвей современной геологии – </w:t>
      </w:r>
      <w:r w:rsidRPr="0042348A">
        <w:rPr>
          <w:sz w:val="18"/>
          <w:szCs w:val="18"/>
        </w:rPr>
        <w:t>наука</w:t>
      </w:r>
      <w:r w:rsidR="003B5A8D" w:rsidRPr="0042348A">
        <w:rPr>
          <w:sz w:val="18"/>
          <w:szCs w:val="18"/>
        </w:rPr>
        <w:t xml:space="preserve"> о диагностике</w:t>
      </w:r>
      <w:r w:rsidRPr="0042348A">
        <w:rPr>
          <w:sz w:val="18"/>
          <w:szCs w:val="18"/>
        </w:rPr>
        <w:t>, опре</w:t>
      </w:r>
      <w:r w:rsidR="003B5A8D" w:rsidRPr="0042348A">
        <w:rPr>
          <w:sz w:val="18"/>
          <w:szCs w:val="18"/>
        </w:rPr>
        <w:t>делении</w:t>
      </w:r>
      <w:r w:rsidRPr="0042348A">
        <w:rPr>
          <w:sz w:val="18"/>
          <w:szCs w:val="18"/>
        </w:rPr>
        <w:t xml:space="preserve"> происхождения, оценк</w:t>
      </w:r>
      <w:r w:rsidR="003B5A8D" w:rsidRPr="0042348A">
        <w:rPr>
          <w:sz w:val="18"/>
          <w:szCs w:val="18"/>
        </w:rPr>
        <w:t xml:space="preserve">е, </w:t>
      </w:r>
      <w:r w:rsidRPr="0042348A">
        <w:rPr>
          <w:sz w:val="18"/>
          <w:szCs w:val="18"/>
        </w:rPr>
        <w:t>практич</w:t>
      </w:r>
      <w:r w:rsidR="003B5A8D" w:rsidRPr="0042348A">
        <w:rPr>
          <w:sz w:val="18"/>
          <w:szCs w:val="18"/>
        </w:rPr>
        <w:t>ескому использованию</w:t>
      </w:r>
      <w:r w:rsidRPr="0042348A">
        <w:rPr>
          <w:sz w:val="18"/>
          <w:szCs w:val="18"/>
        </w:rPr>
        <w:t xml:space="preserve"> драгоценных разновидностей минералов</w:t>
      </w:r>
      <w:r w:rsidR="006856E0">
        <w:rPr>
          <w:sz w:val="18"/>
          <w:szCs w:val="18"/>
        </w:rPr>
        <w:t xml:space="preserve"> </w:t>
      </w:r>
      <w:r w:rsidR="00E4619A" w:rsidRPr="0042348A">
        <w:rPr>
          <w:sz w:val="18"/>
          <w:szCs w:val="18"/>
        </w:rPr>
        <w:t>[</w:t>
      </w:r>
      <w:r w:rsidR="00CF04BA" w:rsidRPr="0042348A">
        <w:rPr>
          <w:sz w:val="18"/>
          <w:szCs w:val="18"/>
        </w:rPr>
        <w:t>1</w:t>
      </w:r>
      <w:r w:rsidR="00E4619A" w:rsidRPr="0042348A">
        <w:rPr>
          <w:sz w:val="18"/>
          <w:szCs w:val="18"/>
        </w:rPr>
        <w:t>]</w:t>
      </w:r>
      <w:r w:rsidRPr="0042348A">
        <w:rPr>
          <w:sz w:val="18"/>
          <w:szCs w:val="18"/>
        </w:rPr>
        <w:t>.</w:t>
      </w:r>
    </w:p>
    <w:p w:rsidR="006856E0" w:rsidRDefault="003B5A8D" w:rsidP="00FF3FA4">
      <w:pPr>
        <w:ind w:right="-49" w:firstLine="340"/>
        <w:jc w:val="both"/>
        <w:rPr>
          <w:sz w:val="18"/>
          <w:szCs w:val="18"/>
        </w:rPr>
      </w:pPr>
      <w:r w:rsidRPr="0042348A">
        <w:rPr>
          <w:sz w:val="18"/>
          <w:szCs w:val="18"/>
        </w:rPr>
        <w:t xml:space="preserve">Горный </w:t>
      </w:r>
      <w:r w:rsidR="00350C04" w:rsidRPr="0042348A">
        <w:rPr>
          <w:sz w:val="18"/>
          <w:szCs w:val="18"/>
        </w:rPr>
        <w:t>Алтай с его уникальными природными объектами, процессами и месторождениями полезных ископаемых представляет не меньшее значение</w:t>
      </w:r>
      <w:r w:rsidRPr="0042348A">
        <w:rPr>
          <w:sz w:val="18"/>
          <w:szCs w:val="18"/>
        </w:rPr>
        <w:t xml:space="preserve"> на фоне общеизвестных мировых </w:t>
      </w:r>
      <w:proofErr w:type="spellStart"/>
      <w:r w:rsidRPr="0042348A">
        <w:rPr>
          <w:sz w:val="18"/>
          <w:szCs w:val="18"/>
        </w:rPr>
        <w:t>геммологических</w:t>
      </w:r>
      <w:proofErr w:type="spellEnd"/>
      <w:r w:rsidRPr="0042348A">
        <w:rPr>
          <w:sz w:val="18"/>
          <w:szCs w:val="18"/>
        </w:rPr>
        <w:t xml:space="preserve"> фондов</w:t>
      </w:r>
      <w:r w:rsidR="00350C04" w:rsidRPr="0042348A">
        <w:rPr>
          <w:sz w:val="18"/>
          <w:szCs w:val="18"/>
        </w:rPr>
        <w:t xml:space="preserve">. </w:t>
      </w:r>
    </w:p>
    <w:p w:rsidR="001A0990" w:rsidRPr="0042348A" w:rsidRDefault="003B5A8D" w:rsidP="00FF3FA4">
      <w:pPr>
        <w:ind w:right="-49" w:firstLine="340"/>
        <w:jc w:val="both"/>
        <w:rPr>
          <w:sz w:val="18"/>
          <w:szCs w:val="18"/>
        </w:rPr>
      </w:pPr>
      <w:r w:rsidRPr="0042348A">
        <w:rPr>
          <w:sz w:val="18"/>
          <w:szCs w:val="18"/>
        </w:rPr>
        <w:t>В</w:t>
      </w:r>
      <w:r w:rsidR="00350C04" w:rsidRPr="0042348A">
        <w:rPr>
          <w:sz w:val="18"/>
          <w:szCs w:val="18"/>
        </w:rPr>
        <w:t xml:space="preserve"> последние годы </w:t>
      </w:r>
      <w:r w:rsidR="00403A24" w:rsidRPr="0042348A">
        <w:rPr>
          <w:sz w:val="18"/>
          <w:szCs w:val="18"/>
        </w:rPr>
        <w:t>п</w:t>
      </w:r>
      <w:r w:rsidR="00350C04" w:rsidRPr="0042348A">
        <w:rPr>
          <w:sz w:val="18"/>
          <w:szCs w:val="18"/>
        </w:rPr>
        <w:t>ровод</w:t>
      </w:r>
      <w:r w:rsidR="00935481" w:rsidRPr="0042348A">
        <w:rPr>
          <w:sz w:val="18"/>
          <w:szCs w:val="18"/>
        </w:rPr>
        <w:t>ятся</w:t>
      </w:r>
      <w:r w:rsidR="00350C04" w:rsidRPr="0042348A">
        <w:rPr>
          <w:sz w:val="18"/>
          <w:szCs w:val="18"/>
        </w:rPr>
        <w:t xml:space="preserve"> экскурсии с </w:t>
      </w:r>
      <w:proofErr w:type="spellStart"/>
      <w:r w:rsidR="00403A24" w:rsidRPr="0042348A">
        <w:rPr>
          <w:sz w:val="18"/>
          <w:szCs w:val="18"/>
        </w:rPr>
        <w:t>геммологической</w:t>
      </w:r>
      <w:proofErr w:type="spellEnd"/>
      <w:r w:rsidR="00403A24" w:rsidRPr="0042348A">
        <w:rPr>
          <w:sz w:val="18"/>
          <w:szCs w:val="18"/>
        </w:rPr>
        <w:t xml:space="preserve"> направленностью (экскурсии на месторождения</w:t>
      </w:r>
      <w:r w:rsidR="00350C04" w:rsidRPr="0042348A">
        <w:rPr>
          <w:sz w:val="18"/>
          <w:szCs w:val="18"/>
        </w:rPr>
        <w:t xml:space="preserve"> </w:t>
      </w:r>
      <w:r w:rsidR="00403A24" w:rsidRPr="0042348A">
        <w:rPr>
          <w:sz w:val="18"/>
          <w:szCs w:val="18"/>
        </w:rPr>
        <w:t xml:space="preserve">драгоценных, полудрагоценных и поделочных материалов: азурит, </w:t>
      </w:r>
      <w:r w:rsidR="00350C04" w:rsidRPr="0042348A">
        <w:rPr>
          <w:sz w:val="18"/>
          <w:szCs w:val="18"/>
        </w:rPr>
        <w:t>малахит, горн</w:t>
      </w:r>
      <w:r w:rsidR="00403A24" w:rsidRPr="0042348A">
        <w:rPr>
          <w:sz w:val="18"/>
          <w:szCs w:val="18"/>
        </w:rPr>
        <w:t>ый</w:t>
      </w:r>
      <w:r w:rsidR="00350C04" w:rsidRPr="0042348A">
        <w:rPr>
          <w:sz w:val="18"/>
          <w:szCs w:val="18"/>
        </w:rPr>
        <w:t xml:space="preserve"> хрустал</w:t>
      </w:r>
      <w:r w:rsidR="00403A24" w:rsidRPr="0042348A">
        <w:rPr>
          <w:sz w:val="18"/>
          <w:szCs w:val="18"/>
        </w:rPr>
        <w:t>ь</w:t>
      </w:r>
      <w:r w:rsidR="00350C04" w:rsidRPr="0042348A">
        <w:rPr>
          <w:sz w:val="18"/>
          <w:szCs w:val="18"/>
        </w:rPr>
        <w:t>, гранат, золот</w:t>
      </w:r>
      <w:r w:rsidR="00403A24" w:rsidRPr="0042348A">
        <w:rPr>
          <w:sz w:val="18"/>
          <w:szCs w:val="18"/>
        </w:rPr>
        <w:t>о)</w:t>
      </w:r>
      <w:r w:rsidR="00350C04" w:rsidRPr="0042348A">
        <w:rPr>
          <w:sz w:val="18"/>
          <w:szCs w:val="18"/>
        </w:rPr>
        <w:t xml:space="preserve">. </w:t>
      </w:r>
      <w:r w:rsidR="00403A24" w:rsidRPr="0042348A">
        <w:rPr>
          <w:sz w:val="18"/>
          <w:szCs w:val="18"/>
        </w:rPr>
        <w:t>При проведении такого рода экскурсий</w:t>
      </w:r>
      <w:r w:rsidR="00350C04" w:rsidRPr="0042348A">
        <w:rPr>
          <w:sz w:val="18"/>
          <w:szCs w:val="18"/>
        </w:rPr>
        <w:t xml:space="preserve"> </w:t>
      </w:r>
      <w:r w:rsidR="00403A24" w:rsidRPr="0042348A">
        <w:rPr>
          <w:sz w:val="18"/>
          <w:szCs w:val="18"/>
        </w:rPr>
        <w:t>есть возможность собрать</w:t>
      </w:r>
      <w:r w:rsidR="00350C04" w:rsidRPr="0042348A">
        <w:rPr>
          <w:sz w:val="18"/>
          <w:szCs w:val="18"/>
        </w:rPr>
        <w:t xml:space="preserve"> </w:t>
      </w:r>
      <w:r w:rsidR="00403A24" w:rsidRPr="0042348A">
        <w:rPr>
          <w:sz w:val="18"/>
          <w:szCs w:val="18"/>
        </w:rPr>
        <w:t xml:space="preserve">минеральные </w:t>
      </w:r>
      <w:r w:rsidR="00350C04" w:rsidRPr="0042348A">
        <w:rPr>
          <w:sz w:val="18"/>
          <w:szCs w:val="18"/>
        </w:rPr>
        <w:t>образцы</w:t>
      </w:r>
      <w:r w:rsidR="00403A24" w:rsidRPr="0042348A">
        <w:rPr>
          <w:sz w:val="18"/>
          <w:szCs w:val="18"/>
        </w:rPr>
        <w:t>, которые имеют интерес у экскурсантов, для коллекций музеев</w:t>
      </w:r>
      <w:r w:rsidR="00935481" w:rsidRPr="0042348A">
        <w:rPr>
          <w:sz w:val="18"/>
          <w:szCs w:val="18"/>
        </w:rPr>
        <w:t xml:space="preserve"> [</w:t>
      </w:r>
      <w:r w:rsidR="00CF04BA" w:rsidRPr="0042348A">
        <w:rPr>
          <w:sz w:val="18"/>
          <w:szCs w:val="18"/>
        </w:rPr>
        <w:t>2</w:t>
      </w:r>
      <w:r w:rsidR="00935481" w:rsidRPr="0042348A">
        <w:rPr>
          <w:sz w:val="18"/>
          <w:szCs w:val="18"/>
        </w:rPr>
        <w:t>]</w:t>
      </w:r>
      <w:r w:rsidR="00350C04" w:rsidRPr="0042348A">
        <w:rPr>
          <w:sz w:val="18"/>
          <w:szCs w:val="18"/>
        </w:rPr>
        <w:t>.</w:t>
      </w:r>
      <w:r w:rsidR="000B58D8" w:rsidRPr="0042348A">
        <w:rPr>
          <w:sz w:val="18"/>
          <w:szCs w:val="18"/>
        </w:rPr>
        <w:t xml:space="preserve"> </w:t>
      </w:r>
    </w:p>
    <w:p w:rsidR="00350C04" w:rsidRPr="0042348A" w:rsidRDefault="000B58D8" w:rsidP="00FF3FA4">
      <w:pPr>
        <w:ind w:right="-49" w:firstLine="340"/>
        <w:jc w:val="both"/>
        <w:rPr>
          <w:sz w:val="18"/>
          <w:szCs w:val="18"/>
        </w:rPr>
      </w:pPr>
      <w:r w:rsidRPr="0042348A">
        <w:rPr>
          <w:sz w:val="18"/>
          <w:szCs w:val="18"/>
        </w:rPr>
        <w:t>Особенно актуально проведение таких экскурсий для школьников при изучении школьного курса географии (в том числе географии родного края) и студентов, обучающихся по специальностям географического цикла.</w:t>
      </w:r>
    </w:p>
    <w:p w:rsidR="00D713AC" w:rsidRPr="0042348A" w:rsidRDefault="006856E0" w:rsidP="00FF3FA4">
      <w:pPr>
        <w:ind w:right="-49" w:firstLine="340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Геммологический</w:t>
      </w:r>
      <w:proofErr w:type="spellEnd"/>
      <w:r>
        <w:rPr>
          <w:sz w:val="18"/>
          <w:szCs w:val="18"/>
        </w:rPr>
        <w:t xml:space="preserve"> туризм</w:t>
      </w:r>
      <w:r w:rsidR="00E61FBE" w:rsidRPr="0042348A">
        <w:rPr>
          <w:sz w:val="18"/>
          <w:szCs w:val="18"/>
        </w:rPr>
        <w:t xml:space="preserve"> способен не только достаточно наглядно продемонстрировать экскурсантам богатство недр, способы нахождения определенных минералов, но и научить работать в коллективе, выработать навыки взаимопомощи, способность взаимозаменяемости в процессе геологических изысканий</w:t>
      </w:r>
      <w:r w:rsidR="00CF04BA" w:rsidRPr="0042348A">
        <w:rPr>
          <w:sz w:val="18"/>
          <w:szCs w:val="18"/>
        </w:rPr>
        <w:t xml:space="preserve"> [5]</w:t>
      </w:r>
      <w:r w:rsidR="00E61FBE" w:rsidRPr="0042348A">
        <w:rPr>
          <w:sz w:val="18"/>
          <w:szCs w:val="18"/>
        </w:rPr>
        <w:t xml:space="preserve">. </w:t>
      </w:r>
    </w:p>
    <w:p w:rsidR="00CB7188" w:rsidRPr="0042348A" w:rsidRDefault="00D713AC" w:rsidP="00FF3FA4">
      <w:pPr>
        <w:ind w:right="-49" w:firstLine="340"/>
        <w:jc w:val="both"/>
        <w:rPr>
          <w:sz w:val="18"/>
          <w:szCs w:val="18"/>
        </w:rPr>
      </w:pPr>
      <w:r w:rsidRPr="0042348A">
        <w:rPr>
          <w:sz w:val="18"/>
          <w:szCs w:val="18"/>
        </w:rPr>
        <w:t xml:space="preserve">Для образовательных учреждений Алтайского края </w:t>
      </w:r>
      <w:r w:rsidR="00713ABF" w:rsidRPr="0042348A">
        <w:rPr>
          <w:sz w:val="18"/>
          <w:szCs w:val="18"/>
        </w:rPr>
        <w:t xml:space="preserve">целесообразно проведение полевых исследований (школьные горные летние лагеря, полевые студенческие практики, производственные практики) в силу достаточной близости к </w:t>
      </w:r>
      <w:proofErr w:type="spellStart"/>
      <w:r w:rsidR="00713ABF" w:rsidRPr="0042348A">
        <w:rPr>
          <w:sz w:val="18"/>
          <w:szCs w:val="18"/>
        </w:rPr>
        <w:t>геммологическим</w:t>
      </w:r>
      <w:proofErr w:type="spellEnd"/>
      <w:r w:rsidR="00713ABF" w:rsidRPr="0042348A">
        <w:rPr>
          <w:sz w:val="18"/>
          <w:szCs w:val="18"/>
        </w:rPr>
        <w:t xml:space="preserve"> центрам края. В момент своего нахождения на выездной практике любой обучающийся (школьник или студент) сможет почерпнуть достаточно большой объем знаний теоретической и практической направленности. </w:t>
      </w:r>
    </w:p>
    <w:p w:rsidR="00713ABF" w:rsidRPr="0042348A" w:rsidRDefault="00713ABF" w:rsidP="00FF3FA4">
      <w:pPr>
        <w:ind w:right="-49" w:firstLine="340"/>
        <w:jc w:val="both"/>
        <w:rPr>
          <w:sz w:val="18"/>
          <w:szCs w:val="18"/>
        </w:rPr>
      </w:pPr>
      <w:r w:rsidRPr="0042348A">
        <w:rPr>
          <w:sz w:val="18"/>
          <w:szCs w:val="18"/>
        </w:rPr>
        <w:t xml:space="preserve">В рамках дополнительного образования школьников </w:t>
      </w:r>
      <w:r w:rsidR="00BF4E48" w:rsidRPr="0042348A">
        <w:rPr>
          <w:sz w:val="18"/>
          <w:szCs w:val="18"/>
        </w:rPr>
        <w:t xml:space="preserve">актуальны организованные выезды в районы поверхностного залегания объектов </w:t>
      </w:r>
      <w:proofErr w:type="spellStart"/>
      <w:r w:rsidR="00BF4E48" w:rsidRPr="0042348A">
        <w:rPr>
          <w:sz w:val="18"/>
          <w:szCs w:val="18"/>
        </w:rPr>
        <w:t>геммотуристского</w:t>
      </w:r>
      <w:proofErr w:type="spellEnd"/>
      <w:r w:rsidR="00BF4E48" w:rsidRPr="0042348A">
        <w:rPr>
          <w:sz w:val="18"/>
          <w:szCs w:val="18"/>
        </w:rPr>
        <w:t xml:space="preserve"> интереса</w:t>
      </w:r>
      <w:r w:rsidR="006856E0">
        <w:rPr>
          <w:sz w:val="18"/>
          <w:szCs w:val="18"/>
        </w:rPr>
        <w:t>.</w:t>
      </w:r>
      <w:r w:rsidR="00BF4E48" w:rsidRPr="0042348A">
        <w:rPr>
          <w:sz w:val="18"/>
          <w:szCs w:val="18"/>
        </w:rPr>
        <w:t xml:space="preserve"> </w:t>
      </w:r>
    </w:p>
    <w:p w:rsidR="0037704B" w:rsidRPr="0042348A" w:rsidRDefault="00852A67" w:rsidP="00FF3FA4">
      <w:pPr>
        <w:ind w:right="-49" w:firstLine="340"/>
        <w:jc w:val="both"/>
        <w:rPr>
          <w:sz w:val="18"/>
          <w:szCs w:val="18"/>
        </w:rPr>
      </w:pPr>
      <w:r w:rsidRPr="0042348A">
        <w:rPr>
          <w:sz w:val="18"/>
          <w:szCs w:val="18"/>
        </w:rPr>
        <w:t xml:space="preserve">Для школьников и студентов города Бийска и </w:t>
      </w:r>
      <w:proofErr w:type="spellStart"/>
      <w:r w:rsidRPr="0042348A">
        <w:rPr>
          <w:sz w:val="18"/>
          <w:szCs w:val="18"/>
        </w:rPr>
        <w:t>Бийского</w:t>
      </w:r>
      <w:proofErr w:type="spellEnd"/>
      <w:r w:rsidRPr="0042348A">
        <w:rPr>
          <w:sz w:val="18"/>
          <w:szCs w:val="18"/>
        </w:rPr>
        <w:t xml:space="preserve"> района более доступным для посещения является </w:t>
      </w:r>
      <w:proofErr w:type="spellStart"/>
      <w:r w:rsidRPr="0042348A">
        <w:rPr>
          <w:sz w:val="18"/>
          <w:szCs w:val="18"/>
        </w:rPr>
        <w:t>Белокурихинский</w:t>
      </w:r>
      <w:proofErr w:type="spellEnd"/>
      <w:r w:rsidRPr="0042348A">
        <w:rPr>
          <w:sz w:val="18"/>
          <w:szCs w:val="18"/>
        </w:rPr>
        <w:t xml:space="preserve"> массив в силу своей близости к городу Бийску (около 70 километров). Именно здесь удобно реализовать посещения месторождений </w:t>
      </w:r>
      <w:proofErr w:type="spellStart"/>
      <w:r w:rsidRPr="0042348A">
        <w:rPr>
          <w:sz w:val="18"/>
          <w:szCs w:val="18"/>
        </w:rPr>
        <w:t>камнесамоцветного</w:t>
      </w:r>
      <w:proofErr w:type="spellEnd"/>
      <w:r w:rsidRPr="0042348A">
        <w:rPr>
          <w:sz w:val="18"/>
          <w:szCs w:val="18"/>
        </w:rPr>
        <w:t xml:space="preserve"> сырья</w:t>
      </w:r>
      <w:r w:rsidR="006856E0">
        <w:rPr>
          <w:sz w:val="18"/>
          <w:szCs w:val="18"/>
        </w:rPr>
        <w:t xml:space="preserve">. </w:t>
      </w:r>
    </w:p>
    <w:p w:rsidR="00550E2F" w:rsidRPr="0042348A" w:rsidRDefault="00526AD0" w:rsidP="00FF3FA4">
      <w:pPr>
        <w:ind w:right="-49" w:firstLine="340"/>
        <w:jc w:val="both"/>
        <w:rPr>
          <w:sz w:val="18"/>
          <w:szCs w:val="18"/>
        </w:rPr>
      </w:pPr>
      <w:r w:rsidRPr="0042348A">
        <w:rPr>
          <w:sz w:val="18"/>
          <w:szCs w:val="18"/>
        </w:rPr>
        <w:t xml:space="preserve">Период пандемии 2020 года внёс свои коррективы в процесс организации подобного вида выездных мероприятий, но не лишил возможности изучения районов привлекательных для развития образовательного и, в том числе, </w:t>
      </w:r>
      <w:proofErr w:type="spellStart"/>
      <w:r w:rsidRPr="0042348A">
        <w:rPr>
          <w:sz w:val="18"/>
          <w:szCs w:val="18"/>
        </w:rPr>
        <w:t>геммо</w:t>
      </w:r>
      <w:r w:rsidR="00550E2F" w:rsidRPr="0042348A">
        <w:rPr>
          <w:sz w:val="18"/>
          <w:szCs w:val="18"/>
        </w:rPr>
        <w:t>логического</w:t>
      </w:r>
      <w:proofErr w:type="spellEnd"/>
      <w:r w:rsidR="00550E2F" w:rsidRPr="0042348A">
        <w:rPr>
          <w:sz w:val="18"/>
          <w:szCs w:val="18"/>
        </w:rPr>
        <w:t xml:space="preserve"> </w:t>
      </w:r>
      <w:r w:rsidRPr="0042348A">
        <w:rPr>
          <w:sz w:val="18"/>
          <w:szCs w:val="18"/>
        </w:rPr>
        <w:t>туризма.</w:t>
      </w:r>
      <w:r w:rsidR="00550E2F" w:rsidRPr="0042348A">
        <w:rPr>
          <w:sz w:val="18"/>
          <w:szCs w:val="18"/>
        </w:rPr>
        <w:t xml:space="preserve"> Проблема изучения интересующих районов </w:t>
      </w:r>
      <w:r w:rsidR="00E75741" w:rsidRPr="0042348A">
        <w:rPr>
          <w:sz w:val="18"/>
          <w:szCs w:val="18"/>
        </w:rPr>
        <w:t>получила возможность решиться средствами трехмерного моделирования, картографического прогнозирования, а также с помощью аналитических методов ГИС-технологий.</w:t>
      </w:r>
    </w:p>
    <w:p w:rsidR="00324B0F" w:rsidRPr="0042348A" w:rsidRDefault="00324B0F" w:rsidP="006856E0">
      <w:pPr>
        <w:pStyle w:val="a5"/>
        <w:ind w:left="0" w:right="-49" w:firstLine="340"/>
        <w:rPr>
          <w:sz w:val="18"/>
          <w:szCs w:val="18"/>
        </w:rPr>
      </w:pPr>
      <w:r w:rsidRPr="0042348A">
        <w:rPr>
          <w:sz w:val="18"/>
          <w:szCs w:val="18"/>
        </w:rPr>
        <w:t xml:space="preserve">Данные методики возможно применять не только в условиях ограничения передвижения школьников и студентов в условиях пандемии, но и в условиях отсутствия соответствующей компьютерной техники в образовательном учреждении. </w:t>
      </w:r>
    </w:p>
    <w:p w:rsidR="00E93930" w:rsidRPr="0042348A" w:rsidRDefault="00BB6430" w:rsidP="00FF3FA4">
      <w:pPr>
        <w:ind w:right="-49" w:firstLine="340"/>
        <w:jc w:val="both"/>
        <w:rPr>
          <w:sz w:val="18"/>
          <w:szCs w:val="18"/>
        </w:rPr>
      </w:pPr>
      <w:r w:rsidRPr="0042348A">
        <w:rPr>
          <w:sz w:val="18"/>
          <w:szCs w:val="18"/>
        </w:rPr>
        <w:t>Данные примеры могут явиться</w:t>
      </w:r>
      <w:r w:rsidR="00E93930" w:rsidRPr="0042348A">
        <w:rPr>
          <w:sz w:val="18"/>
          <w:szCs w:val="18"/>
        </w:rPr>
        <w:t xml:space="preserve"> лишь прикладны</w:t>
      </w:r>
      <w:r w:rsidRPr="0042348A">
        <w:rPr>
          <w:sz w:val="18"/>
          <w:szCs w:val="18"/>
        </w:rPr>
        <w:t>ми</w:t>
      </w:r>
      <w:r w:rsidR="00E93930" w:rsidRPr="0042348A">
        <w:rPr>
          <w:sz w:val="18"/>
          <w:szCs w:val="18"/>
        </w:rPr>
        <w:t xml:space="preserve"> средства</w:t>
      </w:r>
      <w:r w:rsidRPr="0042348A">
        <w:rPr>
          <w:sz w:val="18"/>
          <w:szCs w:val="18"/>
        </w:rPr>
        <w:t>ми в получении, анализе и обработк</w:t>
      </w:r>
      <w:r w:rsidR="00361E6D" w:rsidRPr="0042348A">
        <w:rPr>
          <w:sz w:val="18"/>
          <w:szCs w:val="18"/>
        </w:rPr>
        <w:t>е</w:t>
      </w:r>
      <w:r w:rsidRPr="0042348A">
        <w:rPr>
          <w:sz w:val="18"/>
          <w:szCs w:val="18"/>
        </w:rPr>
        <w:t xml:space="preserve"> информации</w:t>
      </w:r>
      <w:r w:rsidR="00CF04BA" w:rsidRPr="0042348A">
        <w:rPr>
          <w:sz w:val="18"/>
          <w:szCs w:val="18"/>
        </w:rPr>
        <w:t>,</w:t>
      </w:r>
      <w:r w:rsidR="00E93930" w:rsidRPr="0042348A">
        <w:rPr>
          <w:sz w:val="18"/>
          <w:szCs w:val="18"/>
        </w:rPr>
        <w:t xml:space="preserve"> </w:t>
      </w:r>
      <w:r w:rsidR="00CF04BA" w:rsidRPr="0042348A">
        <w:rPr>
          <w:sz w:val="18"/>
          <w:szCs w:val="18"/>
        </w:rPr>
        <w:t>р</w:t>
      </w:r>
      <w:r w:rsidR="00E93930" w:rsidRPr="0042348A">
        <w:rPr>
          <w:sz w:val="18"/>
          <w:szCs w:val="18"/>
        </w:rPr>
        <w:t xml:space="preserve">абота с </w:t>
      </w:r>
      <w:r w:rsidR="00CF04BA" w:rsidRPr="0042348A">
        <w:rPr>
          <w:sz w:val="18"/>
          <w:szCs w:val="18"/>
        </w:rPr>
        <w:t>таковыми</w:t>
      </w:r>
      <w:r w:rsidR="00E93930" w:rsidRPr="0042348A">
        <w:rPr>
          <w:sz w:val="18"/>
          <w:szCs w:val="18"/>
        </w:rPr>
        <w:t xml:space="preserve"> невозможна без организации полевых выходов </w:t>
      </w:r>
      <w:r w:rsidR="00C31623" w:rsidRPr="0042348A">
        <w:rPr>
          <w:sz w:val="18"/>
          <w:szCs w:val="18"/>
        </w:rPr>
        <w:t xml:space="preserve">(экскурсионных выездов и полевых практик) </w:t>
      </w:r>
      <w:r w:rsidR="00E93930" w:rsidRPr="0042348A">
        <w:rPr>
          <w:sz w:val="18"/>
          <w:szCs w:val="18"/>
        </w:rPr>
        <w:t xml:space="preserve">на местность </w:t>
      </w:r>
      <w:r w:rsidR="00C31623" w:rsidRPr="0042348A">
        <w:rPr>
          <w:sz w:val="18"/>
          <w:szCs w:val="18"/>
        </w:rPr>
        <w:t xml:space="preserve">и </w:t>
      </w:r>
      <w:r w:rsidR="00E93930" w:rsidRPr="0042348A">
        <w:rPr>
          <w:sz w:val="18"/>
          <w:szCs w:val="18"/>
        </w:rPr>
        <w:t xml:space="preserve">прямого контакта с </w:t>
      </w:r>
      <w:r w:rsidR="00C31623" w:rsidRPr="0042348A">
        <w:rPr>
          <w:sz w:val="18"/>
          <w:szCs w:val="18"/>
        </w:rPr>
        <w:t>изучае</w:t>
      </w:r>
      <w:r w:rsidR="00E93930" w:rsidRPr="0042348A">
        <w:rPr>
          <w:sz w:val="18"/>
          <w:szCs w:val="18"/>
        </w:rPr>
        <w:t xml:space="preserve">мыми </w:t>
      </w:r>
      <w:r w:rsidR="00C31623" w:rsidRPr="0042348A">
        <w:rPr>
          <w:sz w:val="18"/>
          <w:szCs w:val="18"/>
        </w:rPr>
        <w:t xml:space="preserve">природными </w:t>
      </w:r>
      <w:r w:rsidR="00E93930" w:rsidRPr="0042348A">
        <w:rPr>
          <w:sz w:val="18"/>
          <w:szCs w:val="18"/>
        </w:rPr>
        <w:t>материалами</w:t>
      </w:r>
      <w:r w:rsidR="00C31623" w:rsidRPr="0042348A">
        <w:rPr>
          <w:sz w:val="18"/>
          <w:szCs w:val="18"/>
        </w:rPr>
        <w:t>.</w:t>
      </w:r>
      <w:r w:rsidR="00E93930" w:rsidRPr="0042348A">
        <w:rPr>
          <w:sz w:val="18"/>
          <w:szCs w:val="18"/>
        </w:rPr>
        <w:t xml:space="preserve"> </w:t>
      </w:r>
    </w:p>
    <w:p w:rsidR="00173EF2" w:rsidRPr="00FF3FA4" w:rsidRDefault="0042348A" w:rsidP="00774C9B">
      <w:pPr>
        <w:pStyle w:val="1"/>
        <w:spacing w:before="90" w:after="240"/>
        <w:ind w:left="0" w:right="1266" w:firstLine="340"/>
        <w:jc w:val="both"/>
        <w:rPr>
          <w:sz w:val="18"/>
          <w:szCs w:val="18"/>
        </w:rPr>
      </w:pPr>
      <w:r w:rsidRPr="00FF3FA4">
        <w:rPr>
          <w:sz w:val="18"/>
          <w:szCs w:val="18"/>
        </w:rPr>
        <w:t>Список л</w:t>
      </w:r>
      <w:r w:rsidR="006856E0">
        <w:rPr>
          <w:sz w:val="18"/>
          <w:szCs w:val="18"/>
        </w:rPr>
        <w:t>итературы</w:t>
      </w:r>
    </w:p>
    <w:p w:rsidR="00CF04BA" w:rsidRPr="00FF3FA4" w:rsidRDefault="00CF04BA" w:rsidP="00FF3FA4">
      <w:pPr>
        <w:pStyle w:val="a3"/>
        <w:numPr>
          <w:ilvl w:val="0"/>
          <w:numId w:val="3"/>
        </w:numPr>
        <w:ind w:left="0" w:firstLine="340"/>
        <w:rPr>
          <w:sz w:val="18"/>
          <w:szCs w:val="18"/>
        </w:rPr>
      </w:pPr>
      <w:r w:rsidRPr="00FF3FA4">
        <w:rPr>
          <w:sz w:val="18"/>
          <w:szCs w:val="18"/>
        </w:rPr>
        <w:t xml:space="preserve">Большая российская энциклопедия [Электронный ресурс]. Режим доступа: </w:t>
      </w:r>
      <w:hyperlink r:id="rId7" w:history="1">
        <w:r w:rsidRPr="00FF3FA4">
          <w:rPr>
            <w:rStyle w:val="aa"/>
            <w:sz w:val="18"/>
            <w:szCs w:val="18"/>
          </w:rPr>
          <w:t>https://bigenc.ru/geology/text/2349484</w:t>
        </w:r>
      </w:hyperlink>
    </w:p>
    <w:p w:rsidR="00CF04BA" w:rsidRPr="00FF3FA4" w:rsidRDefault="00CF04BA" w:rsidP="00FF3FA4">
      <w:pPr>
        <w:pStyle w:val="a3"/>
        <w:numPr>
          <w:ilvl w:val="0"/>
          <w:numId w:val="3"/>
        </w:numPr>
        <w:ind w:left="0" w:firstLine="340"/>
        <w:rPr>
          <w:sz w:val="18"/>
          <w:szCs w:val="18"/>
        </w:rPr>
      </w:pPr>
      <w:r w:rsidRPr="00FF3FA4">
        <w:rPr>
          <w:sz w:val="18"/>
          <w:szCs w:val="18"/>
        </w:rPr>
        <w:t xml:space="preserve">Геммотуризм – инновация в индустрии туризма Алтая [Электронный ресурс]. Режим доступа: </w:t>
      </w:r>
      <w:hyperlink r:id="rId8" w:history="1">
        <w:r w:rsidRPr="00FF3FA4">
          <w:rPr>
            <w:rStyle w:val="aa"/>
            <w:sz w:val="18"/>
            <w:szCs w:val="18"/>
          </w:rPr>
          <w:t>https://altai-vs.ru/o-nas/stati/gemmoturizm-innovaciya-v-industrii-turizma-altaya</w:t>
        </w:r>
      </w:hyperlink>
    </w:p>
    <w:p w:rsidR="00CF04BA" w:rsidRPr="00FF3FA4" w:rsidRDefault="00CF04BA" w:rsidP="00FF3FA4">
      <w:pPr>
        <w:pStyle w:val="a3"/>
        <w:numPr>
          <w:ilvl w:val="0"/>
          <w:numId w:val="3"/>
        </w:numPr>
        <w:ind w:left="0" w:firstLine="340"/>
        <w:rPr>
          <w:sz w:val="18"/>
          <w:szCs w:val="18"/>
        </w:rPr>
      </w:pPr>
      <w:r w:rsidRPr="00FF3FA4">
        <w:rPr>
          <w:sz w:val="18"/>
          <w:szCs w:val="18"/>
        </w:rPr>
        <w:t xml:space="preserve">Гусев А.И. Геммология Алтая с основами </w:t>
      </w:r>
      <w:proofErr w:type="spellStart"/>
      <w:r w:rsidRPr="00FF3FA4">
        <w:rPr>
          <w:sz w:val="18"/>
          <w:szCs w:val="18"/>
        </w:rPr>
        <w:t>геммотуризма</w:t>
      </w:r>
      <w:proofErr w:type="spellEnd"/>
      <w:r w:rsidRPr="00FF3FA4">
        <w:rPr>
          <w:sz w:val="18"/>
          <w:szCs w:val="18"/>
        </w:rPr>
        <w:t xml:space="preserve">. Бийск: БПГУ, 2007. 156 с. </w:t>
      </w:r>
    </w:p>
    <w:p w:rsidR="00CF04BA" w:rsidRPr="00FF3FA4" w:rsidRDefault="00CF04BA" w:rsidP="00FF3FA4">
      <w:pPr>
        <w:pStyle w:val="a3"/>
        <w:numPr>
          <w:ilvl w:val="0"/>
          <w:numId w:val="3"/>
        </w:numPr>
        <w:ind w:left="0" w:firstLine="340"/>
        <w:rPr>
          <w:sz w:val="18"/>
          <w:szCs w:val="18"/>
        </w:rPr>
      </w:pPr>
      <w:r w:rsidRPr="00FF3FA4">
        <w:rPr>
          <w:sz w:val="18"/>
          <w:szCs w:val="18"/>
        </w:rPr>
        <w:t xml:space="preserve">Гусев А.И. </w:t>
      </w:r>
      <w:proofErr w:type="spellStart"/>
      <w:r w:rsidRPr="00FF3FA4">
        <w:rPr>
          <w:sz w:val="18"/>
          <w:szCs w:val="18"/>
        </w:rPr>
        <w:t>Геотуризм</w:t>
      </w:r>
      <w:proofErr w:type="spellEnd"/>
      <w:r w:rsidRPr="00FF3FA4">
        <w:rPr>
          <w:sz w:val="18"/>
          <w:szCs w:val="18"/>
        </w:rPr>
        <w:t xml:space="preserve"> на Алтае. Бийск: Изд-во «Бия», 2009. 204 с. </w:t>
      </w:r>
    </w:p>
    <w:p w:rsidR="00CF04BA" w:rsidRPr="00FF3FA4" w:rsidRDefault="00CF04BA" w:rsidP="00FF3FA4">
      <w:pPr>
        <w:pStyle w:val="a3"/>
        <w:numPr>
          <w:ilvl w:val="0"/>
          <w:numId w:val="3"/>
        </w:numPr>
        <w:ind w:left="0" w:firstLine="340"/>
        <w:rPr>
          <w:sz w:val="18"/>
          <w:szCs w:val="18"/>
        </w:rPr>
      </w:pPr>
      <w:r w:rsidRPr="00FF3FA4">
        <w:rPr>
          <w:sz w:val="18"/>
          <w:szCs w:val="18"/>
        </w:rPr>
        <w:t>Гусев А.И. Самоцветы Алтая. Бийск: Изд-во ГОУВПО «АГАО», 2012. 250 с.</w:t>
      </w:r>
    </w:p>
    <w:p w:rsidR="00CF04BA" w:rsidRPr="002638DC" w:rsidRDefault="00CF04BA" w:rsidP="00FF3FA4">
      <w:pPr>
        <w:pStyle w:val="a3"/>
        <w:numPr>
          <w:ilvl w:val="0"/>
          <w:numId w:val="3"/>
        </w:numPr>
        <w:ind w:left="0" w:firstLine="340"/>
        <w:rPr>
          <w:sz w:val="28"/>
          <w:szCs w:val="28"/>
        </w:rPr>
      </w:pPr>
      <w:r w:rsidRPr="00FF3FA4">
        <w:rPr>
          <w:sz w:val="18"/>
          <w:szCs w:val="18"/>
        </w:rPr>
        <w:t xml:space="preserve">Онлайн-ресурс </w:t>
      </w:r>
      <w:proofErr w:type="spellStart"/>
      <w:r w:rsidRPr="00FF3FA4">
        <w:rPr>
          <w:sz w:val="18"/>
          <w:szCs w:val="18"/>
        </w:rPr>
        <w:t>SceneVR</w:t>
      </w:r>
      <w:proofErr w:type="spellEnd"/>
      <w:r w:rsidRPr="00FF3FA4">
        <w:rPr>
          <w:sz w:val="18"/>
          <w:szCs w:val="18"/>
        </w:rPr>
        <w:t xml:space="preserve"> [Электронный ресурс]. Режим доступа: </w:t>
      </w:r>
      <w:hyperlink r:id="rId9" w:history="1">
        <w:r w:rsidRPr="00FF3FA4">
          <w:rPr>
            <w:rStyle w:val="aa"/>
            <w:sz w:val="18"/>
            <w:szCs w:val="18"/>
          </w:rPr>
          <w:t>https://uploads.knightlab.com/scenevr/5538/c7814e10/597d5f5c/image-thumbnail.jpg</w:t>
        </w:r>
      </w:hyperlink>
    </w:p>
    <w:p w:rsidR="00173EF2" w:rsidRPr="002638DC" w:rsidRDefault="00173EF2" w:rsidP="00FF3FA4">
      <w:pPr>
        <w:pStyle w:val="a3"/>
        <w:ind w:left="0" w:firstLine="340"/>
        <w:rPr>
          <w:sz w:val="28"/>
          <w:szCs w:val="28"/>
        </w:rPr>
      </w:pPr>
    </w:p>
    <w:p w:rsidR="00173EF2" w:rsidRPr="002638DC" w:rsidRDefault="00173EF2" w:rsidP="00FF3FA4">
      <w:pPr>
        <w:pStyle w:val="a3"/>
        <w:spacing w:before="4"/>
        <w:ind w:left="0" w:firstLine="340"/>
        <w:rPr>
          <w:sz w:val="28"/>
          <w:szCs w:val="28"/>
        </w:rPr>
      </w:pPr>
    </w:p>
    <w:p w:rsidR="00173EF2" w:rsidRPr="0042348A" w:rsidRDefault="00173EF2" w:rsidP="00FF3FA4">
      <w:pPr>
        <w:pStyle w:val="a3"/>
        <w:spacing w:before="2"/>
        <w:ind w:left="0" w:firstLine="340"/>
        <w:rPr>
          <w:sz w:val="28"/>
          <w:szCs w:val="28"/>
        </w:rPr>
      </w:pPr>
    </w:p>
    <w:sectPr w:rsidR="00173EF2" w:rsidRPr="0042348A" w:rsidSect="0042348A">
      <w:headerReference w:type="default" r:id="rId10"/>
      <w:footerReference w:type="default" r:id="rId11"/>
      <w:pgSz w:w="11910" w:h="16840"/>
      <w:pgMar w:top="851" w:right="1021" w:bottom="1134" w:left="1021" w:header="561" w:footer="6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BA7" w:rsidRDefault="00865BA7">
      <w:r>
        <w:separator/>
      </w:r>
    </w:p>
  </w:endnote>
  <w:endnote w:type="continuationSeparator" w:id="0">
    <w:p w:rsidR="00865BA7" w:rsidRDefault="0086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EF2" w:rsidRDefault="00173EF2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BA7" w:rsidRDefault="00865BA7">
      <w:r>
        <w:separator/>
      </w:r>
    </w:p>
  </w:footnote>
  <w:footnote w:type="continuationSeparator" w:id="0">
    <w:p w:rsidR="00865BA7" w:rsidRDefault="00865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EF2" w:rsidRDefault="00173EF2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C3B79"/>
    <w:multiLevelType w:val="hybridMultilevel"/>
    <w:tmpl w:val="99E0AA02"/>
    <w:lvl w:ilvl="0" w:tplc="2E8062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B84092C"/>
    <w:multiLevelType w:val="hybridMultilevel"/>
    <w:tmpl w:val="11AAE676"/>
    <w:lvl w:ilvl="0" w:tplc="F89890B8">
      <w:start w:val="1"/>
      <w:numFmt w:val="decimal"/>
      <w:lvlText w:val="%1."/>
      <w:lvlJc w:val="left"/>
      <w:pPr>
        <w:ind w:left="1426" w:hanging="24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7BC00E28">
      <w:numFmt w:val="bullet"/>
      <w:lvlText w:val="•"/>
      <w:lvlJc w:val="left"/>
      <w:pPr>
        <w:ind w:left="2236" w:hanging="240"/>
      </w:pPr>
      <w:rPr>
        <w:rFonts w:hint="default"/>
        <w:lang w:val="ru-RU" w:eastAsia="ru-RU" w:bidi="ru-RU"/>
      </w:rPr>
    </w:lvl>
    <w:lvl w:ilvl="2" w:tplc="5B36BBB8">
      <w:numFmt w:val="bullet"/>
      <w:lvlText w:val="•"/>
      <w:lvlJc w:val="left"/>
      <w:pPr>
        <w:ind w:left="3053" w:hanging="240"/>
      </w:pPr>
      <w:rPr>
        <w:rFonts w:hint="default"/>
        <w:lang w:val="ru-RU" w:eastAsia="ru-RU" w:bidi="ru-RU"/>
      </w:rPr>
    </w:lvl>
    <w:lvl w:ilvl="3" w:tplc="1138E454">
      <w:numFmt w:val="bullet"/>
      <w:lvlText w:val="•"/>
      <w:lvlJc w:val="left"/>
      <w:pPr>
        <w:ind w:left="3869" w:hanging="240"/>
      </w:pPr>
      <w:rPr>
        <w:rFonts w:hint="default"/>
        <w:lang w:val="ru-RU" w:eastAsia="ru-RU" w:bidi="ru-RU"/>
      </w:rPr>
    </w:lvl>
    <w:lvl w:ilvl="4" w:tplc="EE72333C">
      <w:numFmt w:val="bullet"/>
      <w:lvlText w:val="•"/>
      <w:lvlJc w:val="left"/>
      <w:pPr>
        <w:ind w:left="4686" w:hanging="240"/>
      </w:pPr>
      <w:rPr>
        <w:rFonts w:hint="default"/>
        <w:lang w:val="ru-RU" w:eastAsia="ru-RU" w:bidi="ru-RU"/>
      </w:rPr>
    </w:lvl>
    <w:lvl w:ilvl="5" w:tplc="DC9E43DC">
      <w:numFmt w:val="bullet"/>
      <w:lvlText w:val="•"/>
      <w:lvlJc w:val="left"/>
      <w:pPr>
        <w:ind w:left="5503" w:hanging="240"/>
      </w:pPr>
      <w:rPr>
        <w:rFonts w:hint="default"/>
        <w:lang w:val="ru-RU" w:eastAsia="ru-RU" w:bidi="ru-RU"/>
      </w:rPr>
    </w:lvl>
    <w:lvl w:ilvl="6" w:tplc="9FD42A54">
      <w:numFmt w:val="bullet"/>
      <w:lvlText w:val="•"/>
      <w:lvlJc w:val="left"/>
      <w:pPr>
        <w:ind w:left="6319" w:hanging="240"/>
      </w:pPr>
      <w:rPr>
        <w:rFonts w:hint="default"/>
        <w:lang w:val="ru-RU" w:eastAsia="ru-RU" w:bidi="ru-RU"/>
      </w:rPr>
    </w:lvl>
    <w:lvl w:ilvl="7" w:tplc="4B1E233C">
      <w:numFmt w:val="bullet"/>
      <w:lvlText w:val="•"/>
      <w:lvlJc w:val="left"/>
      <w:pPr>
        <w:ind w:left="7136" w:hanging="240"/>
      </w:pPr>
      <w:rPr>
        <w:rFonts w:hint="default"/>
        <w:lang w:val="ru-RU" w:eastAsia="ru-RU" w:bidi="ru-RU"/>
      </w:rPr>
    </w:lvl>
    <w:lvl w:ilvl="8" w:tplc="20060340">
      <w:numFmt w:val="bullet"/>
      <w:lvlText w:val="•"/>
      <w:lvlJc w:val="left"/>
      <w:pPr>
        <w:ind w:left="7953" w:hanging="240"/>
      </w:pPr>
      <w:rPr>
        <w:rFonts w:hint="default"/>
        <w:lang w:val="ru-RU" w:eastAsia="ru-RU" w:bidi="ru-RU"/>
      </w:rPr>
    </w:lvl>
  </w:abstractNum>
  <w:abstractNum w:abstractNumId="2" w15:restartNumberingAfterBreak="0">
    <w:nsid w:val="5B9526FD"/>
    <w:multiLevelType w:val="hybridMultilevel"/>
    <w:tmpl w:val="808CD864"/>
    <w:lvl w:ilvl="0" w:tplc="18E6B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077732F"/>
    <w:multiLevelType w:val="hybridMultilevel"/>
    <w:tmpl w:val="B218FA46"/>
    <w:lvl w:ilvl="0" w:tplc="EA14BC5A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B11803"/>
    <w:multiLevelType w:val="hybridMultilevel"/>
    <w:tmpl w:val="BB649B54"/>
    <w:lvl w:ilvl="0" w:tplc="84A09136">
      <w:numFmt w:val="bullet"/>
      <w:lvlText w:val=""/>
      <w:lvlJc w:val="left"/>
      <w:pPr>
        <w:ind w:left="118" w:hanging="708"/>
      </w:pPr>
      <w:rPr>
        <w:rFonts w:ascii="Symbol" w:eastAsia="Symbol" w:hAnsi="Symbol" w:cs="Symbol" w:hint="default"/>
        <w:w w:val="99"/>
        <w:sz w:val="20"/>
        <w:szCs w:val="20"/>
        <w:lang w:val="ru-RU" w:eastAsia="ru-RU" w:bidi="ru-RU"/>
      </w:rPr>
    </w:lvl>
    <w:lvl w:ilvl="1" w:tplc="4BE4DB8C">
      <w:start w:val="1"/>
      <w:numFmt w:val="decimal"/>
      <w:lvlText w:val="%2."/>
      <w:lvlJc w:val="left"/>
      <w:pPr>
        <w:ind w:left="1534" w:hanging="377"/>
        <w:jc w:val="left"/>
      </w:pPr>
      <w:rPr>
        <w:rFonts w:hint="default"/>
        <w:w w:val="100"/>
        <w:lang w:val="ru-RU" w:eastAsia="ru-RU" w:bidi="ru-RU"/>
      </w:rPr>
    </w:lvl>
    <w:lvl w:ilvl="2" w:tplc="0756BC46">
      <w:numFmt w:val="bullet"/>
      <w:lvlText w:val="•"/>
      <w:lvlJc w:val="left"/>
      <w:pPr>
        <w:ind w:left="2434" w:hanging="377"/>
      </w:pPr>
      <w:rPr>
        <w:rFonts w:hint="default"/>
        <w:lang w:val="ru-RU" w:eastAsia="ru-RU" w:bidi="ru-RU"/>
      </w:rPr>
    </w:lvl>
    <w:lvl w:ilvl="3" w:tplc="432AF490">
      <w:numFmt w:val="bullet"/>
      <w:lvlText w:val="•"/>
      <w:lvlJc w:val="left"/>
      <w:pPr>
        <w:ind w:left="3328" w:hanging="377"/>
      </w:pPr>
      <w:rPr>
        <w:rFonts w:hint="default"/>
        <w:lang w:val="ru-RU" w:eastAsia="ru-RU" w:bidi="ru-RU"/>
      </w:rPr>
    </w:lvl>
    <w:lvl w:ilvl="4" w:tplc="EDE64562">
      <w:numFmt w:val="bullet"/>
      <w:lvlText w:val="•"/>
      <w:lvlJc w:val="left"/>
      <w:pPr>
        <w:ind w:left="4222" w:hanging="377"/>
      </w:pPr>
      <w:rPr>
        <w:rFonts w:hint="default"/>
        <w:lang w:val="ru-RU" w:eastAsia="ru-RU" w:bidi="ru-RU"/>
      </w:rPr>
    </w:lvl>
    <w:lvl w:ilvl="5" w:tplc="113685FA">
      <w:numFmt w:val="bullet"/>
      <w:lvlText w:val="•"/>
      <w:lvlJc w:val="left"/>
      <w:pPr>
        <w:ind w:left="5116" w:hanging="377"/>
      </w:pPr>
      <w:rPr>
        <w:rFonts w:hint="default"/>
        <w:lang w:val="ru-RU" w:eastAsia="ru-RU" w:bidi="ru-RU"/>
      </w:rPr>
    </w:lvl>
    <w:lvl w:ilvl="6" w:tplc="4F0AC8EA">
      <w:numFmt w:val="bullet"/>
      <w:lvlText w:val="•"/>
      <w:lvlJc w:val="left"/>
      <w:pPr>
        <w:ind w:left="6010" w:hanging="377"/>
      </w:pPr>
      <w:rPr>
        <w:rFonts w:hint="default"/>
        <w:lang w:val="ru-RU" w:eastAsia="ru-RU" w:bidi="ru-RU"/>
      </w:rPr>
    </w:lvl>
    <w:lvl w:ilvl="7" w:tplc="4A62243E">
      <w:numFmt w:val="bullet"/>
      <w:lvlText w:val="•"/>
      <w:lvlJc w:val="left"/>
      <w:pPr>
        <w:ind w:left="6904" w:hanging="377"/>
      </w:pPr>
      <w:rPr>
        <w:rFonts w:hint="default"/>
        <w:lang w:val="ru-RU" w:eastAsia="ru-RU" w:bidi="ru-RU"/>
      </w:rPr>
    </w:lvl>
    <w:lvl w:ilvl="8" w:tplc="A61AB0E6">
      <w:numFmt w:val="bullet"/>
      <w:lvlText w:val="•"/>
      <w:lvlJc w:val="left"/>
      <w:pPr>
        <w:ind w:left="7798" w:hanging="377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73EF2"/>
    <w:rsid w:val="0000190A"/>
    <w:rsid w:val="0002467E"/>
    <w:rsid w:val="000445E6"/>
    <w:rsid w:val="0008100C"/>
    <w:rsid w:val="000B58D8"/>
    <w:rsid w:val="00104FBB"/>
    <w:rsid w:val="00105FAA"/>
    <w:rsid w:val="00166105"/>
    <w:rsid w:val="00173EF2"/>
    <w:rsid w:val="00174FE0"/>
    <w:rsid w:val="00175A41"/>
    <w:rsid w:val="00195F47"/>
    <w:rsid w:val="001A0990"/>
    <w:rsid w:val="001E6C9A"/>
    <w:rsid w:val="00204A93"/>
    <w:rsid w:val="0022192C"/>
    <w:rsid w:val="00261F59"/>
    <w:rsid w:val="002638DC"/>
    <w:rsid w:val="00287119"/>
    <w:rsid w:val="002B2DB6"/>
    <w:rsid w:val="00324B0F"/>
    <w:rsid w:val="00350C04"/>
    <w:rsid w:val="00357912"/>
    <w:rsid w:val="00361E6D"/>
    <w:rsid w:val="0037609A"/>
    <w:rsid w:val="0037704B"/>
    <w:rsid w:val="00391791"/>
    <w:rsid w:val="003A4184"/>
    <w:rsid w:val="003B00F7"/>
    <w:rsid w:val="003B5A8D"/>
    <w:rsid w:val="003C1222"/>
    <w:rsid w:val="003E775C"/>
    <w:rsid w:val="00403A24"/>
    <w:rsid w:val="00415247"/>
    <w:rsid w:val="0042348A"/>
    <w:rsid w:val="0046018F"/>
    <w:rsid w:val="004757D4"/>
    <w:rsid w:val="00485C61"/>
    <w:rsid w:val="004C1BBF"/>
    <w:rsid w:val="00511025"/>
    <w:rsid w:val="005157C7"/>
    <w:rsid w:val="00526AD0"/>
    <w:rsid w:val="0053639F"/>
    <w:rsid w:val="00550E2F"/>
    <w:rsid w:val="00597AF7"/>
    <w:rsid w:val="0067200C"/>
    <w:rsid w:val="006748A5"/>
    <w:rsid w:val="006856E0"/>
    <w:rsid w:val="006E60E0"/>
    <w:rsid w:val="006F7217"/>
    <w:rsid w:val="00713ABF"/>
    <w:rsid w:val="007243A4"/>
    <w:rsid w:val="007430AA"/>
    <w:rsid w:val="007549EE"/>
    <w:rsid w:val="00774C9B"/>
    <w:rsid w:val="007A77D4"/>
    <w:rsid w:val="007B4203"/>
    <w:rsid w:val="007D18C9"/>
    <w:rsid w:val="007D681D"/>
    <w:rsid w:val="00852A67"/>
    <w:rsid w:val="00865BA7"/>
    <w:rsid w:val="008A5130"/>
    <w:rsid w:val="008A6093"/>
    <w:rsid w:val="008C625C"/>
    <w:rsid w:val="008D08CF"/>
    <w:rsid w:val="008D5785"/>
    <w:rsid w:val="008E6BFD"/>
    <w:rsid w:val="00923A08"/>
    <w:rsid w:val="00935481"/>
    <w:rsid w:val="009C1AE8"/>
    <w:rsid w:val="009D723A"/>
    <w:rsid w:val="00A33D7D"/>
    <w:rsid w:val="00AE6D77"/>
    <w:rsid w:val="00B20DC7"/>
    <w:rsid w:val="00B47D02"/>
    <w:rsid w:val="00B82220"/>
    <w:rsid w:val="00B870A9"/>
    <w:rsid w:val="00BB6430"/>
    <w:rsid w:val="00BF4E48"/>
    <w:rsid w:val="00C03644"/>
    <w:rsid w:val="00C04FAB"/>
    <w:rsid w:val="00C30679"/>
    <w:rsid w:val="00C31623"/>
    <w:rsid w:val="00CB7188"/>
    <w:rsid w:val="00CC4F68"/>
    <w:rsid w:val="00CF04BA"/>
    <w:rsid w:val="00CF1EE2"/>
    <w:rsid w:val="00D3229D"/>
    <w:rsid w:val="00D411CB"/>
    <w:rsid w:val="00D713AC"/>
    <w:rsid w:val="00D94197"/>
    <w:rsid w:val="00DA67F1"/>
    <w:rsid w:val="00DB7DF5"/>
    <w:rsid w:val="00DC613F"/>
    <w:rsid w:val="00DF1C73"/>
    <w:rsid w:val="00E1367B"/>
    <w:rsid w:val="00E4619A"/>
    <w:rsid w:val="00E61FBE"/>
    <w:rsid w:val="00E66E81"/>
    <w:rsid w:val="00E722BB"/>
    <w:rsid w:val="00E75741"/>
    <w:rsid w:val="00E840BD"/>
    <w:rsid w:val="00E93930"/>
    <w:rsid w:val="00EB04A8"/>
    <w:rsid w:val="00EE126E"/>
    <w:rsid w:val="00F07FF2"/>
    <w:rsid w:val="00F25ED7"/>
    <w:rsid w:val="00F26978"/>
    <w:rsid w:val="00F43955"/>
    <w:rsid w:val="00F62450"/>
    <w:rsid w:val="00F76436"/>
    <w:rsid w:val="00FF3FA4"/>
    <w:rsid w:val="00FF5041"/>
    <w:rsid w:val="00FF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512861"/>
  <w15:docId w15:val="{312E626F-6F18-4DB0-AB02-21A2F74F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198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230"/>
      <w:ind w:left="1980" w:right="1213"/>
      <w:jc w:val="center"/>
      <w:outlineLvl w:val="1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8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18" w:firstLine="106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B42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4203"/>
    <w:rPr>
      <w:rFonts w:ascii="Times New Roman" w:eastAsia="Times New Roman" w:hAnsi="Times New Roman" w:cs="Times New Roman"/>
      <w:lang w:val="ru-RU" w:eastAsia="ru-RU" w:bidi="ru-RU"/>
    </w:rPr>
  </w:style>
  <w:style w:type="paragraph" w:styleId="a8">
    <w:name w:val="footer"/>
    <w:basedOn w:val="a"/>
    <w:link w:val="a9"/>
    <w:uiPriority w:val="99"/>
    <w:unhideWhenUsed/>
    <w:rsid w:val="007B42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B4203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B82220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  <w:style w:type="character" w:styleId="aa">
    <w:name w:val="Hyperlink"/>
    <w:basedOn w:val="a0"/>
    <w:uiPriority w:val="99"/>
    <w:unhideWhenUsed/>
    <w:rsid w:val="00B82220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175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tai-vs.ru/o-nas/stati/gemmoturizm-innovaciya-v-industrii-turizma-altay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genc.ru/geology/text/234948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ploads.knightlab.com/scenevr/5538/c7814e10/597d5f5c/image-thumbnail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Эпик</dc:creator>
  <cp:lastModifiedBy>1</cp:lastModifiedBy>
  <cp:revision>104</cp:revision>
  <dcterms:created xsi:type="dcterms:W3CDTF">2020-11-25T12:11:00Z</dcterms:created>
  <dcterms:modified xsi:type="dcterms:W3CDTF">2021-03-03T11:19:00Z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2020-11-25T00:00:00Z</vt:filetime>
  </property>
</Properties>
</file>