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EA7" w:rsidRDefault="00E75EAC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Кобызев, Н. С. Перспективы развития активного туризма в Алтайском крае как фактора влияния на устойчивое территориальное развитие внутреннего туризма / Н. С. Кобызев // Туризм и рекреация: фундаментальные и прикладные </w:t>
      </w:r>
      <w:proofErr w:type="gramStart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>исследования :</w:t>
      </w:r>
      <w:proofErr w:type="gramEnd"/>
      <w:r>
        <w:rPr>
          <w:rFonts w:ascii="Tahoma" w:hAnsi="Tahoma" w:cs="Tahoma"/>
          <w:color w:val="00008F"/>
          <w:sz w:val="18"/>
          <w:szCs w:val="18"/>
          <w:shd w:val="clear" w:color="auto" w:fill="F5F5F5"/>
        </w:rPr>
        <w:t xml:space="preserve"> Сборник материалов XVII Международной научно-практической конференции, Елец, 20–21 апреля 2022 года. – Елец: Елецкий государственный университет им. И.А. Бунина, 2022. – С. 237-245. – EDN BKTVCI.</w:t>
      </w:r>
    </w:p>
    <w:p w:rsidR="00E75EAC" w:rsidRDefault="00E75EAC">
      <w:pPr>
        <w:rPr>
          <w:rFonts w:ascii="Tahoma" w:hAnsi="Tahoma" w:cs="Tahoma"/>
          <w:color w:val="00008F"/>
          <w:sz w:val="18"/>
          <w:szCs w:val="18"/>
          <w:shd w:val="clear" w:color="auto" w:fill="F5F5F5"/>
        </w:rPr>
      </w:pPr>
    </w:p>
    <w:p w:rsidR="00E75EAC" w:rsidRDefault="00E75EAC">
      <w:hyperlink r:id="rId4" w:history="1">
        <w:r w:rsidRPr="00095E5D">
          <w:rPr>
            <w:rStyle w:val="a3"/>
          </w:rPr>
          <w:t>https://www.elibrary.ru/item.asp?id=49879399</w:t>
        </w:r>
      </w:hyperlink>
    </w:p>
    <w:p w:rsidR="00E75EAC" w:rsidRDefault="00E75EAC">
      <w:bookmarkStart w:id="0" w:name="_GoBack"/>
      <w:bookmarkEnd w:id="0"/>
    </w:p>
    <w:sectPr w:rsidR="00E75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C3"/>
    <w:rsid w:val="001C5EA7"/>
    <w:rsid w:val="003149C3"/>
    <w:rsid w:val="00E7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F65FB"/>
  <w15:chartTrackingRefBased/>
  <w15:docId w15:val="{FA2BDA5C-F5CC-44CF-A8E3-CCC9784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5E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498793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2022-12-10T07:08:00Z</dcterms:created>
  <dcterms:modified xsi:type="dcterms:W3CDTF">2022-12-10T07:08:00Z</dcterms:modified>
</cp:coreProperties>
</file>