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E86C1" w14:textId="77777777" w:rsidR="006C74BF" w:rsidRDefault="006C74BF" w:rsidP="006C74BF">
      <w:pPr>
        <w:jc w:val="center"/>
        <w:rPr>
          <w:sz w:val="28"/>
          <w:szCs w:val="28"/>
        </w:rPr>
      </w:pPr>
      <w:r>
        <w:rPr>
          <w:sz w:val="28"/>
          <w:szCs w:val="28"/>
        </w:rPr>
        <w:t>Министерство просвещения РФ</w:t>
      </w:r>
    </w:p>
    <w:p w14:paraId="0C545B87" w14:textId="77777777" w:rsidR="006C74BF" w:rsidRDefault="006C74BF" w:rsidP="006C74BF">
      <w:pPr>
        <w:jc w:val="center"/>
        <w:rPr>
          <w:sz w:val="28"/>
          <w:szCs w:val="28"/>
        </w:rPr>
      </w:pPr>
      <w:r>
        <w:rPr>
          <w:sz w:val="28"/>
          <w:szCs w:val="28"/>
        </w:rPr>
        <w:t>Федеральное государственное бюджетное образовательное</w:t>
      </w:r>
      <w:r>
        <w:rPr>
          <w:sz w:val="28"/>
          <w:szCs w:val="28"/>
        </w:rPr>
        <w:br/>
        <w:t>учреждение высшего образования</w:t>
      </w:r>
    </w:p>
    <w:p w14:paraId="1B48137A" w14:textId="77777777" w:rsidR="006C74BF" w:rsidRDefault="006C74BF" w:rsidP="006C74BF">
      <w:pPr>
        <w:jc w:val="center"/>
        <w:rPr>
          <w:sz w:val="28"/>
          <w:szCs w:val="28"/>
        </w:rPr>
      </w:pPr>
      <w:r>
        <w:rPr>
          <w:sz w:val="28"/>
          <w:szCs w:val="28"/>
        </w:rPr>
        <w:t>«Алтайский государственный гуманитарно-педагогический</w:t>
      </w:r>
      <w:r>
        <w:rPr>
          <w:sz w:val="28"/>
          <w:szCs w:val="28"/>
        </w:rPr>
        <w:br/>
        <w:t>университет имени В.М. Шукшина»</w:t>
      </w:r>
    </w:p>
    <w:p w14:paraId="371FE319" w14:textId="77777777" w:rsidR="006C74BF" w:rsidRDefault="006C74BF" w:rsidP="006C74BF">
      <w:pPr>
        <w:jc w:val="center"/>
        <w:rPr>
          <w:sz w:val="28"/>
          <w:szCs w:val="28"/>
        </w:rPr>
      </w:pPr>
      <w:r>
        <w:rPr>
          <w:sz w:val="28"/>
          <w:szCs w:val="28"/>
        </w:rPr>
        <w:t>(АГГПУ им. В.М. Шукшина)</w:t>
      </w:r>
    </w:p>
    <w:p w14:paraId="5D57FD43" w14:textId="77777777" w:rsidR="006C74BF" w:rsidRDefault="006C74BF" w:rsidP="006C74BF">
      <w:pPr>
        <w:rPr>
          <w:sz w:val="22"/>
          <w:szCs w:val="22"/>
        </w:rPr>
      </w:pPr>
    </w:p>
    <w:p w14:paraId="139BE29D" w14:textId="77777777" w:rsidR="006C74BF" w:rsidRPr="006B65B3" w:rsidRDefault="006C74BF" w:rsidP="006C74BF">
      <w:pPr>
        <w:pStyle w:val="Default"/>
        <w:jc w:val="center"/>
        <w:rPr>
          <w:sz w:val="28"/>
          <w:szCs w:val="28"/>
        </w:rPr>
      </w:pPr>
      <w:r w:rsidRPr="006B65B3">
        <w:rPr>
          <w:sz w:val="28"/>
          <w:szCs w:val="28"/>
        </w:rPr>
        <w:t>Институт естественных наук и профессионального образования</w:t>
      </w:r>
    </w:p>
    <w:p w14:paraId="5E514A65" w14:textId="77777777" w:rsidR="006C74BF" w:rsidRPr="006B65B3" w:rsidRDefault="006C74BF" w:rsidP="006C74BF">
      <w:pPr>
        <w:pStyle w:val="Default"/>
        <w:jc w:val="center"/>
        <w:rPr>
          <w:sz w:val="28"/>
          <w:szCs w:val="28"/>
        </w:rPr>
      </w:pPr>
      <w:r w:rsidRPr="006B65B3">
        <w:rPr>
          <w:sz w:val="28"/>
          <w:szCs w:val="28"/>
        </w:rPr>
        <w:t xml:space="preserve">Кафедра </w:t>
      </w:r>
      <w:r>
        <w:rPr>
          <w:sz w:val="28"/>
          <w:szCs w:val="28"/>
        </w:rPr>
        <w:t>математики, физики, информатики</w:t>
      </w:r>
    </w:p>
    <w:p w14:paraId="6F9FE8B8" w14:textId="77777777" w:rsidR="006C74BF" w:rsidRDefault="006C74BF" w:rsidP="006C74BF">
      <w:pPr>
        <w:jc w:val="center"/>
        <w:rPr>
          <w:sz w:val="28"/>
          <w:szCs w:val="28"/>
        </w:rPr>
      </w:pPr>
    </w:p>
    <w:p w14:paraId="64AFC77D" w14:textId="77777777" w:rsidR="006C74BF" w:rsidRDefault="006C74BF" w:rsidP="006C74BF">
      <w:pPr>
        <w:jc w:val="center"/>
        <w:rPr>
          <w:sz w:val="28"/>
          <w:szCs w:val="28"/>
        </w:rPr>
      </w:pPr>
    </w:p>
    <w:p w14:paraId="4684EEEF" w14:textId="77777777" w:rsidR="006C74BF" w:rsidRDefault="006C74BF" w:rsidP="006C74BF">
      <w:pPr>
        <w:jc w:val="center"/>
        <w:rPr>
          <w:sz w:val="28"/>
          <w:szCs w:val="28"/>
        </w:rPr>
      </w:pPr>
    </w:p>
    <w:p w14:paraId="74CF2F92" w14:textId="77777777" w:rsidR="006C74BF" w:rsidRDefault="006C74BF" w:rsidP="006C74BF">
      <w:pPr>
        <w:jc w:val="center"/>
        <w:rPr>
          <w:sz w:val="28"/>
          <w:szCs w:val="28"/>
        </w:rPr>
      </w:pPr>
    </w:p>
    <w:p w14:paraId="4B60F1B2" w14:textId="77777777" w:rsidR="006C74BF" w:rsidRDefault="006C74BF" w:rsidP="006C74BF">
      <w:pPr>
        <w:jc w:val="center"/>
        <w:rPr>
          <w:b/>
          <w:sz w:val="28"/>
          <w:szCs w:val="28"/>
        </w:rPr>
      </w:pPr>
      <w:r>
        <w:rPr>
          <w:b/>
          <w:sz w:val="28"/>
          <w:szCs w:val="28"/>
        </w:rPr>
        <w:t xml:space="preserve">Конкурс </w:t>
      </w:r>
    </w:p>
    <w:p w14:paraId="612504AA" w14:textId="77777777" w:rsidR="006C74BF" w:rsidRDefault="006C74BF" w:rsidP="006C74BF">
      <w:pPr>
        <w:jc w:val="center"/>
        <w:rPr>
          <w:b/>
          <w:sz w:val="28"/>
          <w:szCs w:val="28"/>
        </w:rPr>
      </w:pPr>
      <w:r>
        <w:rPr>
          <w:b/>
          <w:sz w:val="28"/>
          <w:szCs w:val="28"/>
        </w:rPr>
        <w:t>на лучшую научную студенческую работу</w:t>
      </w:r>
    </w:p>
    <w:p w14:paraId="6430E724" w14:textId="77777777" w:rsidR="006C74BF" w:rsidRDefault="006C74BF" w:rsidP="006C74BF">
      <w:pPr>
        <w:jc w:val="center"/>
        <w:rPr>
          <w:sz w:val="28"/>
          <w:szCs w:val="28"/>
        </w:rPr>
      </w:pPr>
    </w:p>
    <w:p w14:paraId="432033CF" w14:textId="77777777" w:rsidR="006C74BF" w:rsidRDefault="006C74BF" w:rsidP="006C74BF">
      <w:pPr>
        <w:jc w:val="center"/>
        <w:rPr>
          <w:sz w:val="28"/>
          <w:szCs w:val="28"/>
        </w:rPr>
      </w:pPr>
    </w:p>
    <w:p w14:paraId="45705CF9" w14:textId="77777777" w:rsidR="006C74BF" w:rsidRDefault="006C74BF" w:rsidP="006C74BF">
      <w:pPr>
        <w:jc w:val="center"/>
        <w:rPr>
          <w:sz w:val="28"/>
          <w:szCs w:val="28"/>
        </w:rPr>
      </w:pPr>
    </w:p>
    <w:p w14:paraId="02AB8EF5" w14:textId="77777777" w:rsidR="006C74BF" w:rsidRDefault="006C74BF" w:rsidP="006C74BF">
      <w:pPr>
        <w:jc w:val="center"/>
        <w:rPr>
          <w:sz w:val="28"/>
          <w:szCs w:val="28"/>
        </w:rPr>
      </w:pPr>
      <w:r>
        <w:rPr>
          <w:sz w:val="28"/>
          <w:szCs w:val="28"/>
        </w:rPr>
        <w:t xml:space="preserve">Казанцева Маргарита Константиновна </w:t>
      </w:r>
    </w:p>
    <w:p w14:paraId="0A97FFF5" w14:textId="77777777" w:rsidR="006C74BF" w:rsidRPr="00BB5132" w:rsidRDefault="006C74BF" w:rsidP="006C74BF">
      <w:pPr>
        <w:jc w:val="center"/>
        <w:rPr>
          <w:sz w:val="28"/>
          <w:szCs w:val="28"/>
        </w:rPr>
      </w:pPr>
      <w:r>
        <w:rPr>
          <w:sz w:val="28"/>
          <w:szCs w:val="28"/>
        </w:rPr>
        <w:t>Т-</w:t>
      </w:r>
      <w:r>
        <w:rPr>
          <w:sz w:val="28"/>
          <w:szCs w:val="28"/>
          <w:lang w:val="en-US"/>
        </w:rPr>
        <w:t>z</w:t>
      </w:r>
      <w:r>
        <w:rPr>
          <w:sz w:val="28"/>
          <w:szCs w:val="28"/>
        </w:rPr>
        <w:t>ПРОЭ161</w:t>
      </w:r>
    </w:p>
    <w:p w14:paraId="04432144" w14:textId="77777777" w:rsidR="006C74BF" w:rsidRDefault="006C74BF" w:rsidP="006C74BF">
      <w:pPr>
        <w:jc w:val="center"/>
        <w:rPr>
          <w:sz w:val="28"/>
          <w:szCs w:val="28"/>
        </w:rPr>
      </w:pPr>
    </w:p>
    <w:p w14:paraId="1E5FEE36" w14:textId="77777777" w:rsidR="006C74BF" w:rsidRPr="0084569B" w:rsidRDefault="006C74BF" w:rsidP="006C74BF">
      <w:pPr>
        <w:jc w:val="center"/>
        <w:rPr>
          <w:b/>
          <w:bCs/>
          <w:iCs/>
          <w:sz w:val="28"/>
          <w:szCs w:val="28"/>
        </w:rPr>
      </w:pPr>
      <w:r w:rsidRPr="0084569B">
        <w:rPr>
          <w:b/>
          <w:bCs/>
          <w:iCs/>
          <w:sz w:val="28"/>
          <w:szCs w:val="28"/>
        </w:rPr>
        <w:t xml:space="preserve">МЕТОДИКА ПРОВЕДЕНИЯ ЗАНЯТИЙ </w:t>
      </w:r>
    </w:p>
    <w:p w14:paraId="614240E5" w14:textId="77777777" w:rsidR="006C74BF" w:rsidRPr="0084569B" w:rsidRDefault="006C74BF" w:rsidP="006C74BF">
      <w:pPr>
        <w:jc w:val="center"/>
        <w:rPr>
          <w:b/>
          <w:bCs/>
          <w:iCs/>
          <w:sz w:val="28"/>
          <w:szCs w:val="28"/>
        </w:rPr>
      </w:pPr>
      <w:r w:rsidRPr="0084569B">
        <w:rPr>
          <w:b/>
          <w:bCs/>
          <w:iCs/>
          <w:sz w:val="28"/>
          <w:szCs w:val="28"/>
        </w:rPr>
        <w:t>С ПРИМЕНЕНИЕМ ПРОБЛЕМНЫХ МЕТОДОВ ОБУЧЕНИЯ</w:t>
      </w:r>
    </w:p>
    <w:p w14:paraId="45C07BBD" w14:textId="77777777" w:rsidR="006C74BF" w:rsidRDefault="006C74BF" w:rsidP="006C74BF">
      <w:pPr>
        <w:jc w:val="center"/>
        <w:rPr>
          <w:sz w:val="28"/>
          <w:szCs w:val="28"/>
        </w:rPr>
      </w:pPr>
    </w:p>
    <w:p w14:paraId="0457E6BE" w14:textId="77777777" w:rsidR="006C74BF" w:rsidRDefault="006C74BF" w:rsidP="006C74BF">
      <w:pPr>
        <w:jc w:val="center"/>
        <w:rPr>
          <w:sz w:val="28"/>
          <w:szCs w:val="28"/>
        </w:rPr>
      </w:pPr>
    </w:p>
    <w:p w14:paraId="3B3BBBC6" w14:textId="77777777" w:rsidR="006C74BF" w:rsidRDefault="006C74BF" w:rsidP="006C74BF">
      <w:pPr>
        <w:jc w:val="center"/>
        <w:rPr>
          <w:sz w:val="28"/>
          <w:szCs w:val="28"/>
        </w:rPr>
      </w:pPr>
    </w:p>
    <w:p w14:paraId="7D9F6FF8" w14:textId="77777777" w:rsidR="006C74BF" w:rsidRDefault="006C74BF" w:rsidP="006C74BF">
      <w:pPr>
        <w:jc w:val="center"/>
        <w:rPr>
          <w:sz w:val="28"/>
          <w:szCs w:val="28"/>
        </w:rPr>
      </w:pPr>
      <w:r>
        <w:rPr>
          <w:sz w:val="28"/>
          <w:szCs w:val="28"/>
        </w:rPr>
        <w:t>Научный руководитель:</w:t>
      </w:r>
    </w:p>
    <w:p w14:paraId="68978383" w14:textId="77777777" w:rsidR="006C74BF" w:rsidRDefault="006C74BF" w:rsidP="006C74BF">
      <w:pPr>
        <w:jc w:val="center"/>
        <w:rPr>
          <w:b/>
          <w:sz w:val="28"/>
          <w:szCs w:val="28"/>
        </w:rPr>
      </w:pPr>
      <w:r w:rsidRPr="00BB5132">
        <w:rPr>
          <w:sz w:val="28"/>
          <w:szCs w:val="28"/>
        </w:rPr>
        <w:t>Ощепкова Н</w:t>
      </w:r>
      <w:r>
        <w:rPr>
          <w:sz w:val="28"/>
          <w:szCs w:val="28"/>
        </w:rPr>
        <w:t>аталия Геннадьевна</w:t>
      </w:r>
    </w:p>
    <w:p w14:paraId="179D33B3" w14:textId="77777777" w:rsidR="006C74BF" w:rsidRPr="00BB5132" w:rsidRDefault="006C74BF" w:rsidP="006C74BF">
      <w:pPr>
        <w:jc w:val="center"/>
        <w:rPr>
          <w:sz w:val="28"/>
          <w:szCs w:val="28"/>
        </w:rPr>
      </w:pPr>
      <w:r w:rsidRPr="00BB5132">
        <w:rPr>
          <w:sz w:val="28"/>
          <w:szCs w:val="28"/>
        </w:rPr>
        <w:t>канд.</w:t>
      </w:r>
      <w:r>
        <w:rPr>
          <w:sz w:val="28"/>
          <w:szCs w:val="28"/>
        </w:rPr>
        <w:t xml:space="preserve"> </w:t>
      </w:r>
      <w:r w:rsidRPr="00BB5132">
        <w:rPr>
          <w:sz w:val="28"/>
          <w:szCs w:val="28"/>
        </w:rPr>
        <w:t>пед.</w:t>
      </w:r>
      <w:r>
        <w:rPr>
          <w:sz w:val="28"/>
          <w:szCs w:val="28"/>
        </w:rPr>
        <w:t xml:space="preserve"> </w:t>
      </w:r>
      <w:r w:rsidRPr="00BB5132">
        <w:rPr>
          <w:sz w:val="28"/>
          <w:szCs w:val="28"/>
        </w:rPr>
        <w:t>наук, доцент</w:t>
      </w:r>
    </w:p>
    <w:p w14:paraId="04D51E37" w14:textId="77777777" w:rsidR="006C74BF" w:rsidRDefault="006C74BF" w:rsidP="006C74BF">
      <w:pPr>
        <w:jc w:val="center"/>
        <w:rPr>
          <w:b/>
          <w:sz w:val="28"/>
          <w:szCs w:val="28"/>
        </w:rPr>
      </w:pPr>
      <w:r>
        <w:rPr>
          <w:b/>
          <w:sz w:val="28"/>
          <w:szCs w:val="28"/>
        </w:rPr>
        <w:t>Рекомендуется к участию в конкурсе</w:t>
      </w:r>
    </w:p>
    <w:p w14:paraId="7EF4E2B1" w14:textId="77777777" w:rsidR="006C74BF" w:rsidRDefault="006C74BF" w:rsidP="006C74BF">
      <w:pPr>
        <w:jc w:val="center"/>
        <w:rPr>
          <w:b/>
          <w:sz w:val="28"/>
          <w:szCs w:val="28"/>
        </w:rPr>
      </w:pPr>
    </w:p>
    <w:p w14:paraId="13A9A1C8" w14:textId="77777777" w:rsidR="006C74BF" w:rsidRDefault="006C74BF" w:rsidP="006C74BF">
      <w:pPr>
        <w:jc w:val="center"/>
        <w:rPr>
          <w:b/>
          <w:sz w:val="28"/>
          <w:szCs w:val="28"/>
        </w:rPr>
      </w:pPr>
      <w:r w:rsidRPr="005864C8">
        <w:rPr>
          <w:noProof/>
        </w:rPr>
        <w:drawing>
          <wp:inline distT="0" distB="0" distL="0" distR="0" wp14:anchorId="05F655EF" wp14:editId="564B600E">
            <wp:extent cx="2552700" cy="6734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rotWithShape="1">
                    <a:blip r:embed="rId8">
                      <a:extLst>
                        <a:ext uri="{28A0092B-C50C-407E-A947-70E740481C1C}">
                          <a14:useLocalDpi xmlns:a14="http://schemas.microsoft.com/office/drawing/2010/main" val="0"/>
                        </a:ext>
                      </a:extLst>
                    </a:blip>
                    <a:srcRect t="46312" b="3547"/>
                    <a:stretch/>
                  </pic:blipFill>
                  <pic:spPr bwMode="auto">
                    <a:xfrm>
                      <a:off x="0" y="0"/>
                      <a:ext cx="2552700" cy="673406"/>
                    </a:xfrm>
                    <a:prstGeom prst="rect">
                      <a:avLst/>
                    </a:prstGeom>
                    <a:noFill/>
                    <a:ln>
                      <a:noFill/>
                    </a:ln>
                    <a:extLst>
                      <a:ext uri="{53640926-AAD7-44D8-BBD7-CCE9431645EC}">
                        <a14:shadowObscured xmlns:a14="http://schemas.microsoft.com/office/drawing/2010/main"/>
                      </a:ext>
                    </a:extLst>
                  </pic:spPr>
                </pic:pic>
              </a:graphicData>
            </a:graphic>
          </wp:inline>
        </w:drawing>
      </w:r>
    </w:p>
    <w:p w14:paraId="6DB02456" w14:textId="77777777" w:rsidR="006C74BF" w:rsidRDefault="006C74BF" w:rsidP="006C74BF">
      <w:pPr>
        <w:jc w:val="center"/>
        <w:rPr>
          <w:sz w:val="20"/>
          <w:szCs w:val="20"/>
        </w:rPr>
      </w:pPr>
      <w:r>
        <w:rPr>
          <w:sz w:val="20"/>
          <w:szCs w:val="20"/>
        </w:rPr>
        <w:t>(подпись научного руководителя)</w:t>
      </w:r>
    </w:p>
    <w:p w14:paraId="196ED74E" w14:textId="77777777" w:rsidR="006C74BF" w:rsidRDefault="006C74BF" w:rsidP="006C74BF">
      <w:pPr>
        <w:jc w:val="center"/>
        <w:rPr>
          <w:b/>
          <w:sz w:val="28"/>
          <w:szCs w:val="28"/>
        </w:rPr>
      </w:pPr>
    </w:p>
    <w:p w14:paraId="4C4679B7" w14:textId="77777777" w:rsidR="006C74BF" w:rsidRDefault="006C74BF" w:rsidP="006C74BF">
      <w:pPr>
        <w:jc w:val="center"/>
        <w:rPr>
          <w:b/>
          <w:sz w:val="28"/>
          <w:szCs w:val="28"/>
        </w:rPr>
      </w:pPr>
    </w:p>
    <w:p w14:paraId="46B84C07" w14:textId="77777777" w:rsidR="006C74BF" w:rsidRDefault="006C74BF" w:rsidP="006C74BF">
      <w:pPr>
        <w:jc w:val="center"/>
        <w:rPr>
          <w:sz w:val="28"/>
          <w:szCs w:val="28"/>
        </w:rPr>
      </w:pPr>
    </w:p>
    <w:p w14:paraId="27498DA0" w14:textId="77777777" w:rsidR="006C74BF" w:rsidRDefault="006C74BF" w:rsidP="006C74BF">
      <w:pPr>
        <w:jc w:val="center"/>
        <w:rPr>
          <w:sz w:val="28"/>
          <w:szCs w:val="28"/>
        </w:rPr>
      </w:pPr>
    </w:p>
    <w:p w14:paraId="4BCAE7E0" w14:textId="77777777" w:rsidR="006C74BF" w:rsidRDefault="006C74BF" w:rsidP="006C74BF">
      <w:pPr>
        <w:jc w:val="center"/>
        <w:rPr>
          <w:sz w:val="28"/>
          <w:szCs w:val="28"/>
        </w:rPr>
      </w:pPr>
    </w:p>
    <w:p w14:paraId="49FD4360" w14:textId="422E516B" w:rsidR="006C74BF" w:rsidRDefault="006C74BF" w:rsidP="006C74BF">
      <w:pPr>
        <w:pStyle w:val="Default"/>
        <w:jc w:val="center"/>
        <w:rPr>
          <w:sz w:val="22"/>
          <w:szCs w:val="22"/>
        </w:rPr>
        <w:sectPr w:rsidR="006C74BF" w:rsidSect="001D380E">
          <w:headerReference w:type="default" r:id="rId9"/>
          <w:footerReference w:type="even" r:id="rId10"/>
          <w:footerReference w:type="default" r:id="rId11"/>
          <w:pgSz w:w="11906" w:h="16838"/>
          <w:pgMar w:top="1134" w:right="851" w:bottom="851" w:left="1701" w:header="709" w:footer="709" w:gutter="0"/>
          <w:cols w:space="708"/>
          <w:titlePg/>
          <w:docGrid w:linePitch="360"/>
        </w:sectPr>
      </w:pPr>
      <w:r>
        <w:rPr>
          <w:sz w:val="28"/>
          <w:szCs w:val="28"/>
        </w:rPr>
        <w:t>Бийск 2021</w:t>
      </w:r>
    </w:p>
    <w:p w14:paraId="78B6F9EB" w14:textId="1E1CF37C" w:rsidR="006C74BF" w:rsidRPr="006C74BF" w:rsidRDefault="006C74BF" w:rsidP="006C74BF">
      <w:pPr>
        <w:spacing w:line="360" w:lineRule="auto"/>
        <w:ind w:firstLine="709"/>
        <w:jc w:val="both"/>
        <w:rPr>
          <w:bCs/>
          <w:sz w:val="28"/>
          <w:szCs w:val="28"/>
        </w:rPr>
      </w:pPr>
      <w:r w:rsidRPr="006C74BF">
        <w:rPr>
          <w:bCs/>
          <w:sz w:val="28"/>
          <w:szCs w:val="28"/>
        </w:rPr>
        <w:lastRenderedPageBreak/>
        <w:t>По результатам исследования:</w:t>
      </w:r>
    </w:p>
    <w:p w14:paraId="57B5931E" w14:textId="7FFB68AE" w:rsidR="006C74BF" w:rsidRDefault="006C74BF" w:rsidP="006C74BF">
      <w:pPr>
        <w:numPr>
          <w:ilvl w:val="0"/>
          <w:numId w:val="46"/>
        </w:numPr>
        <w:spacing w:line="360" w:lineRule="auto"/>
        <w:jc w:val="both"/>
        <w:rPr>
          <w:bCs/>
          <w:sz w:val="28"/>
          <w:szCs w:val="28"/>
        </w:rPr>
      </w:pPr>
      <w:r>
        <w:rPr>
          <w:bCs/>
          <w:sz w:val="28"/>
          <w:szCs w:val="28"/>
        </w:rPr>
        <w:t>Опубликована научная статья:</w:t>
      </w:r>
    </w:p>
    <w:p w14:paraId="6AEBC622" w14:textId="2B0F4D5F" w:rsidR="006C74BF" w:rsidRPr="006C74BF" w:rsidRDefault="006C74BF" w:rsidP="006C74BF">
      <w:pPr>
        <w:spacing w:line="360" w:lineRule="auto"/>
        <w:ind w:firstLine="709"/>
        <w:jc w:val="both"/>
        <w:rPr>
          <w:bCs/>
          <w:sz w:val="28"/>
          <w:szCs w:val="28"/>
        </w:rPr>
      </w:pPr>
      <w:r>
        <w:rPr>
          <w:bCs/>
          <w:sz w:val="28"/>
          <w:szCs w:val="28"/>
        </w:rPr>
        <w:t xml:space="preserve">Казанцева М.К., Соловьева И.Б. </w:t>
      </w:r>
      <w:r w:rsidR="004A2D7C">
        <w:rPr>
          <w:bCs/>
          <w:sz w:val="28"/>
          <w:szCs w:val="28"/>
        </w:rPr>
        <w:t>Моделирование процесса формирования</w:t>
      </w:r>
      <w:r w:rsidRPr="006C74BF">
        <w:rPr>
          <w:bCs/>
          <w:sz w:val="28"/>
          <w:szCs w:val="28"/>
        </w:rPr>
        <w:t xml:space="preserve"> экономического мышления у студентов СПО</w:t>
      </w:r>
      <w:r>
        <w:rPr>
          <w:bCs/>
          <w:sz w:val="28"/>
          <w:szCs w:val="28"/>
        </w:rPr>
        <w:t xml:space="preserve"> // </w:t>
      </w:r>
      <w:r w:rsidR="004A2D7C">
        <w:rPr>
          <w:bCs/>
          <w:sz w:val="28"/>
          <w:szCs w:val="28"/>
        </w:rPr>
        <w:t>Наука и образование в современном мире: методология, теория и практика</w:t>
      </w:r>
      <w:r w:rsidRPr="006C74BF">
        <w:rPr>
          <w:bCs/>
          <w:sz w:val="28"/>
          <w:szCs w:val="28"/>
        </w:rPr>
        <w:t>: Материалы</w:t>
      </w:r>
      <w:r w:rsidR="004A2D7C">
        <w:rPr>
          <w:bCs/>
          <w:sz w:val="28"/>
          <w:szCs w:val="28"/>
        </w:rPr>
        <w:t xml:space="preserve"> </w:t>
      </w:r>
      <w:r w:rsidRPr="006C74BF">
        <w:rPr>
          <w:bCs/>
          <w:sz w:val="28"/>
          <w:szCs w:val="28"/>
        </w:rPr>
        <w:t xml:space="preserve">II </w:t>
      </w:r>
      <w:r w:rsidR="004A2D7C">
        <w:rPr>
          <w:bCs/>
          <w:sz w:val="28"/>
          <w:szCs w:val="28"/>
        </w:rPr>
        <w:t>м</w:t>
      </w:r>
      <w:r w:rsidRPr="006C74BF">
        <w:rPr>
          <w:bCs/>
          <w:sz w:val="28"/>
          <w:szCs w:val="28"/>
        </w:rPr>
        <w:t>еждународн</w:t>
      </w:r>
      <w:r w:rsidR="004A2D7C">
        <w:rPr>
          <w:bCs/>
          <w:sz w:val="28"/>
          <w:szCs w:val="28"/>
        </w:rPr>
        <w:t>ой</w:t>
      </w:r>
      <w:r w:rsidRPr="006C74BF">
        <w:rPr>
          <w:bCs/>
          <w:sz w:val="28"/>
          <w:szCs w:val="28"/>
        </w:rPr>
        <w:t xml:space="preserve"> научно-практической конференции (</w:t>
      </w:r>
      <w:r w:rsidR="004A2D7C">
        <w:rPr>
          <w:bCs/>
          <w:sz w:val="28"/>
          <w:szCs w:val="28"/>
        </w:rPr>
        <w:t>Чебоксары</w:t>
      </w:r>
      <w:r w:rsidRPr="006C74BF">
        <w:rPr>
          <w:bCs/>
          <w:sz w:val="28"/>
          <w:szCs w:val="28"/>
        </w:rPr>
        <w:t xml:space="preserve">, </w:t>
      </w:r>
      <w:r w:rsidR="004A2D7C">
        <w:rPr>
          <w:bCs/>
          <w:sz w:val="28"/>
          <w:szCs w:val="28"/>
        </w:rPr>
        <w:t>декабрь</w:t>
      </w:r>
      <w:r w:rsidRPr="006C74BF">
        <w:rPr>
          <w:bCs/>
          <w:sz w:val="28"/>
          <w:szCs w:val="28"/>
        </w:rPr>
        <w:t xml:space="preserve"> 20</w:t>
      </w:r>
      <w:r w:rsidR="004A2D7C">
        <w:rPr>
          <w:bCs/>
          <w:sz w:val="28"/>
          <w:szCs w:val="28"/>
        </w:rPr>
        <w:t>19</w:t>
      </w:r>
      <w:r w:rsidRPr="006C74BF">
        <w:rPr>
          <w:bCs/>
          <w:sz w:val="28"/>
          <w:szCs w:val="28"/>
        </w:rPr>
        <w:t xml:space="preserve"> г.). – </w:t>
      </w:r>
      <w:r w:rsidR="004A2D7C">
        <w:rPr>
          <w:bCs/>
          <w:sz w:val="28"/>
          <w:szCs w:val="28"/>
        </w:rPr>
        <w:t>Чебоксары</w:t>
      </w:r>
      <w:r w:rsidRPr="006C74BF">
        <w:rPr>
          <w:bCs/>
          <w:sz w:val="28"/>
          <w:szCs w:val="28"/>
        </w:rPr>
        <w:t>, 20</w:t>
      </w:r>
      <w:r w:rsidR="004A2D7C">
        <w:rPr>
          <w:bCs/>
          <w:sz w:val="28"/>
          <w:szCs w:val="28"/>
        </w:rPr>
        <w:t>19.</w:t>
      </w:r>
      <w:r>
        <w:rPr>
          <w:bCs/>
          <w:sz w:val="28"/>
          <w:szCs w:val="28"/>
        </w:rPr>
        <w:t xml:space="preserve"> </w:t>
      </w:r>
    </w:p>
    <w:p w14:paraId="540B799E" w14:textId="30DC7043" w:rsidR="006C74BF" w:rsidRDefault="006C74BF" w:rsidP="006C74BF">
      <w:pPr>
        <w:numPr>
          <w:ilvl w:val="0"/>
          <w:numId w:val="46"/>
        </w:numPr>
        <w:spacing w:line="360" w:lineRule="auto"/>
        <w:jc w:val="both"/>
        <w:rPr>
          <w:bCs/>
          <w:sz w:val="28"/>
          <w:szCs w:val="28"/>
        </w:rPr>
      </w:pPr>
      <w:r>
        <w:rPr>
          <w:bCs/>
          <w:sz w:val="28"/>
          <w:szCs w:val="28"/>
        </w:rPr>
        <w:t>Принята в печать научная статья:</w:t>
      </w:r>
    </w:p>
    <w:p w14:paraId="13CB795C" w14:textId="7976CAFF" w:rsidR="006C74BF" w:rsidRPr="006C74BF" w:rsidRDefault="004A2D7C" w:rsidP="004A2D7C">
      <w:pPr>
        <w:spacing w:line="360" w:lineRule="auto"/>
        <w:ind w:firstLine="567"/>
        <w:jc w:val="both"/>
        <w:rPr>
          <w:bCs/>
          <w:sz w:val="28"/>
          <w:szCs w:val="28"/>
        </w:rPr>
      </w:pPr>
      <w:r>
        <w:rPr>
          <w:bCs/>
          <w:sz w:val="28"/>
          <w:szCs w:val="28"/>
        </w:rPr>
        <w:t xml:space="preserve">Казанцева М.К., Ощепкова Н.Г. </w:t>
      </w:r>
      <w:r w:rsidRPr="004A2D7C">
        <w:rPr>
          <w:bCs/>
          <w:sz w:val="28"/>
          <w:szCs w:val="28"/>
        </w:rPr>
        <w:t>Формирование профессиональных компетенций студентов колледжей в условиях проблемных ситуаций</w:t>
      </w:r>
      <w:r>
        <w:rPr>
          <w:bCs/>
          <w:sz w:val="28"/>
          <w:szCs w:val="28"/>
        </w:rPr>
        <w:t xml:space="preserve"> // </w:t>
      </w:r>
      <w:r w:rsidRPr="004A2D7C">
        <w:rPr>
          <w:bCs/>
          <w:sz w:val="28"/>
          <w:szCs w:val="28"/>
        </w:rPr>
        <w:t xml:space="preserve">Развитие личности в образовательном пространстве: Материалы XIX Всероссийской с международным участием научно-практической конференции (Бийск, 2021 г.) / Отв. ред. Л.А. </w:t>
      </w:r>
      <w:proofErr w:type="spellStart"/>
      <w:r w:rsidRPr="004A2D7C">
        <w:rPr>
          <w:bCs/>
          <w:sz w:val="28"/>
          <w:szCs w:val="28"/>
        </w:rPr>
        <w:t>Мокрецова</w:t>
      </w:r>
      <w:proofErr w:type="spellEnd"/>
      <w:r w:rsidRPr="004A2D7C">
        <w:rPr>
          <w:bCs/>
          <w:sz w:val="28"/>
          <w:szCs w:val="28"/>
        </w:rPr>
        <w:t>. – Бийск: АГГПУ им. В.М. Шукшина, 2021.</w:t>
      </w:r>
    </w:p>
    <w:p w14:paraId="47C83B27" w14:textId="77777777" w:rsidR="006C74BF" w:rsidRDefault="006C74BF" w:rsidP="00DA2DF3">
      <w:pPr>
        <w:spacing w:line="360" w:lineRule="auto"/>
        <w:ind w:firstLine="709"/>
        <w:jc w:val="center"/>
        <w:rPr>
          <w:b/>
          <w:sz w:val="28"/>
          <w:szCs w:val="28"/>
        </w:rPr>
      </w:pPr>
    </w:p>
    <w:p w14:paraId="6AC4488D" w14:textId="1E9EA90E" w:rsidR="006C74BF" w:rsidRDefault="006C74BF" w:rsidP="00DA2DF3">
      <w:pPr>
        <w:spacing w:line="360" w:lineRule="auto"/>
        <w:ind w:firstLine="709"/>
        <w:jc w:val="center"/>
        <w:rPr>
          <w:b/>
          <w:sz w:val="28"/>
          <w:szCs w:val="28"/>
        </w:rPr>
        <w:sectPr w:rsidR="006C74BF" w:rsidSect="001D380E">
          <w:pgSz w:w="11906" w:h="16838"/>
          <w:pgMar w:top="1134" w:right="851" w:bottom="851" w:left="1701" w:header="709" w:footer="709" w:gutter="0"/>
          <w:cols w:space="708"/>
          <w:titlePg/>
          <w:docGrid w:linePitch="360"/>
        </w:sectPr>
      </w:pPr>
    </w:p>
    <w:p w14:paraId="21F5CD1D" w14:textId="44FE4C5C" w:rsidR="00474448" w:rsidRDefault="00474448" w:rsidP="00DA2DF3">
      <w:pPr>
        <w:spacing w:line="360" w:lineRule="auto"/>
        <w:ind w:firstLine="709"/>
        <w:jc w:val="center"/>
        <w:rPr>
          <w:b/>
          <w:sz w:val="28"/>
          <w:szCs w:val="28"/>
        </w:rPr>
      </w:pPr>
      <w:r w:rsidRPr="00FC44E6">
        <w:rPr>
          <w:b/>
          <w:sz w:val="28"/>
          <w:szCs w:val="28"/>
        </w:rPr>
        <w:lastRenderedPageBreak/>
        <w:t>СОДЕРЖАНИЕ</w:t>
      </w:r>
    </w:p>
    <w:tbl>
      <w:tblPr>
        <w:tblW w:w="0" w:type="auto"/>
        <w:tblLook w:val="01E0" w:firstRow="1" w:lastRow="1" w:firstColumn="1" w:lastColumn="1" w:noHBand="0" w:noVBand="0"/>
      </w:tblPr>
      <w:tblGrid>
        <w:gridCol w:w="8858"/>
        <w:gridCol w:w="496"/>
      </w:tblGrid>
      <w:tr w:rsidR="00474448" w:rsidRPr="005C36FD" w14:paraId="69CC1C8B" w14:textId="77777777" w:rsidTr="00E601DA">
        <w:tc>
          <w:tcPr>
            <w:tcW w:w="9075" w:type="dxa"/>
          </w:tcPr>
          <w:p w14:paraId="6DCA8E69" w14:textId="77777777" w:rsidR="00474448" w:rsidRPr="006C3970" w:rsidRDefault="00474448" w:rsidP="00DA2DF3">
            <w:pPr>
              <w:spacing w:line="360" w:lineRule="auto"/>
              <w:jc w:val="both"/>
              <w:rPr>
                <w:sz w:val="28"/>
                <w:szCs w:val="28"/>
              </w:rPr>
            </w:pPr>
            <w:r w:rsidRPr="006C3970">
              <w:rPr>
                <w:sz w:val="28"/>
                <w:szCs w:val="28"/>
              </w:rPr>
              <w:t>ВВЕДЕНИЕ</w:t>
            </w:r>
          </w:p>
        </w:tc>
        <w:tc>
          <w:tcPr>
            <w:tcW w:w="496" w:type="dxa"/>
          </w:tcPr>
          <w:p w14:paraId="0EC65589" w14:textId="77777777" w:rsidR="00474448" w:rsidRPr="006C3970" w:rsidRDefault="00474448" w:rsidP="00DA2DF3">
            <w:pPr>
              <w:spacing w:line="360" w:lineRule="auto"/>
              <w:jc w:val="both"/>
              <w:rPr>
                <w:sz w:val="28"/>
                <w:szCs w:val="28"/>
              </w:rPr>
            </w:pPr>
            <w:r w:rsidRPr="006C3970">
              <w:rPr>
                <w:sz w:val="28"/>
                <w:szCs w:val="28"/>
              </w:rPr>
              <w:t>3</w:t>
            </w:r>
          </w:p>
        </w:tc>
      </w:tr>
      <w:tr w:rsidR="00474448" w:rsidRPr="005C36FD" w14:paraId="265941A5" w14:textId="77777777" w:rsidTr="00E601DA">
        <w:trPr>
          <w:trHeight w:val="429"/>
        </w:trPr>
        <w:tc>
          <w:tcPr>
            <w:tcW w:w="9075" w:type="dxa"/>
          </w:tcPr>
          <w:p w14:paraId="566FEE0A" w14:textId="77777777" w:rsidR="00474448" w:rsidRPr="006C3970" w:rsidRDefault="00474448" w:rsidP="00DA2DF3">
            <w:pPr>
              <w:spacing w:line="360" w:lineRule="auto"/>
              <w:jc w:val="both"/>
              <w:rPr>
                <w:sz w:val="28"/>
                <w:szCs w:val="28"/>
              </w:rPr>
            </w:pPr>
            <w:r w:rsidRPr="006C3970">
              <w:rPr>
                <w:sz w:val="28"/>
                <w:szCs w:val="28"/>
              </w:rPr>
              <w:t xml:space="preserve">1 Теоретические аспекты проблемного обучения в формировании профессиональных компетенций студентов колледжей </w:t>
            </w:r>
          </w:p>
        </w:tc>
        <w:tc>
          <w:tcPr>
            <w:tcW w:w="496" w:type="dxa"/>
          </w:tcPr>
          <w:p w14:paraId="1F0BE4E7" w14:textId="77777777" w:rsidR="00474448" w:rsidRPr="006C3970" w:rsidRDefault="00474448" w:rsidP="00DA2DF3">
            <w:pPr>
              <w:spacing w:line="360" w:lineRule="auto"/>
              <w:jc w:val="both"/>
              <w:rPr>
                <w:sz w:val="28"/>
                <w:szCs w:val="28"/>
              </w:rPr>
            </w:pPr>
            <w:r>
              <w:rPr>
                <w:sz w:val="28"/>
                <w:szCs w:val="28"/>
              </w:rPr>
              <w:t>7</w:t>
            </w:r>
          </w:p>
        </w:tc>
      </w:tr>
      <w:tr w:rsidR="00474448" w:rsidRPr="005C36FD" w14:paraId="24C2FB05" w14:textId="77777777" w:rsidTr="00E601DA">
        <w:tc>
          <w:tcPr>
            <w:tcW w:w="9075" w:type="dxa"/>
          </w:tcPr>
          <w:p w14:paraId="4938149B" w14:textId="77777777" w:rsidR="00474448" w:rsidRPr="006C3970" w:rsidRDefault="00474448" w:rsidP="00620FAF">
            <w:pPr>
              <w:pStyle w:val="a3"/>
              <w:spacing w:before="0" w:beforeAutospacing="0" w:after="0" w:afterAutospacing="0" w:line="360" w:lineRule="auto"/>
              <w:jc w:val="both"/>
              <w:rPr>
                <w:sz w:val="28"/>
                <w:szCs w:val="28"/>
              </w:rPr>
            </w:pPr>
            <w:r w:rsidRPr="00620FAF">
              <w:rPr>
                <w:rFonts w:ascii="Times New Roman" w:hAnsi="Times New Roman"/>
                <w:sz w:val="28"/>
                <w:szCs w:val="28"/>
              </w:rPr>
              <w:t xml:space="preserve">1.1 Понятие, структура и содержание профессиональных компетенций студентов колледжа </w:t>
            </w:r>
            <w:r w:rsidRPr="00620FAF">
              <w:rPr>
                <w:rStyle w:val="c1"/>
                <w:rFonts w:ascii="Times New Roman" w:hAnsi="Times New Roman"/>
                <w:sz w:val="28"/>
                <w:szCs w:val="28"/>
              </w:rPr>
              <w:t>по специальности «Монтаж и эксплуатация оборудования и систем газоснабжения»</w:t>
            </w:r>
          </w:p>
        </w:tc>
        <w:tc>
          <w:tcPr>
            <w:tcW w:w="496" w:type="dxa"/>
          </w:tcPr>
          <w:p w14:paraId="077B6AF5" w14:textId="77777777" w:rsidR="00474448" w:rsidRPr="006C3970" w:rsidRDefault="00474448" w:rsidP="00DA2DF3">
            <w:pPr>
              <w:spacing w:line="360" w:lineRule="auto"/>
              <w:jc w:val="both"/>
              <w:rPr>
                <w:sz w:val="28"/>
                <w:szCs w:val="28"/>
              </w:rPr>
            </w:pPr>
            <w:r>
              <w:rPr>
                <w:sz w:val="28"/>
                <w:szCs w:val="28"/>
              </w:rPr>
              <w:t>7</w:t>
            </w:r>
          </w:p>
        </w:tc>
      </w:tr>
      <w:tr w:rsidR="00474448" w:rsidRPr="005C36FD" w14:paraId="03F1B958" w14:textId="77777777" w:rsidTr="00E601DA">
        <w:tc>
          <w:tcPr>
            <w:tcW w:w="9075" w:type="dxa"/>
          </w:tcPr>
          <w:p w14:paraId="6724A344" w14:textId="77777777" w:rsidR="00474448" w:rsidRPr="006C3970" w:rsidRDefault="00474448" w:rsidP="00DA2DF3">
            <w:pPr>
              <w:spacing w:line="360" w:lineRule="auto"/>
              <w:jc w:val="both"/>
              <w:rPr>
                <w:sz w:val="28"/>
                <w:szCs w:val="28"/>
              </w:rPr>
            </w:pPr>
            <w:r w:rsidRPr="006C3970">
              <w:rPr>
                <w:sz w:val="28"/>
                <w:szCs w:val="28"/>
              </w:rPr>
              <w:t xml:space="preserve">1.2 Проблемная ситуация как метод и педагогическое средство в профессиональном образовании </w:t>
            </w:r>
          </w:p>
        </w:tc>
        <w:tc>
          <w:tcPr>
            <w:tcW w:w="496" w:type="dxa"/>
          </w:tcPr>
          <w:p w14:paraId="0398473E" w14:textId="77777777" w:rsidR="00474448" w:rsidRPr="006C3970" w:rsidRDefault="00474448" w:rsidP="00DA2DF3">
            <w:pPr>
              <w:spacing w:line="360" w:lineRule="auto"/>
              <w:jc w:val="both"/>
              <w:rPr>
                <w:sz w:val="28"/>
                <w:szCs w:val="28"/>
              </w:rPr>
            </w:pPr>
            <w:r>
              <w:rPr>
                <w:sz w:val="28"/>
                <w:szCs w:val="28"/>
              </w:rPr>
              <w:t>12</w:t>
            </w:r>
          </w:p>
        </w:tc>
      </w:tr>
      <w:tr w:rsidR="00474448" w:rsidRPr="005C36FD" w14:paraId="48A0AE39" w14:textId="77777777" w:rsidTr="00E601DA">
        <w:tc>
          <w:tcPr>
            <w:tcW w:w="9075" w:type="dxa"/>
          </w:tcPr>
          <w:p w14:paraId="6B6011B3" w14:textId="77777777" w:rsidR="00474448" w:rsidRPr="006C3970" w:rsidRDefault="00474448" w:rsidP="00DA2DF3">
            <w:pPr>
              <w:spacing w:line="360" w:lineRule="auto"/>
              <w:jc w:val="both"/>
              <w:rPr>
                <w:sz w:val="28"/>
                <w:szCs w:val="28"/>
              </w:rPr>
            </w:pPr>
            <w:r>
              <w:rPr>
                <w:sz w:val="28"/>
                <w:szCs w:val="28"/>
              </w:rPr>
              <w:t xml:space="preserve">1.3 </w:t>
            </w:r>
            <w:r w:rsidRPr="006C3970">
              <w:rPr>
                <w:sz w:val="28"/>
                <w:szCs w:val="28"/>
              </w:rPr>
              <w:t>Проблемность в психолого-педагогическом аспекте</w:t>
            </w:r>
          </w:p>
        </w:tc>
        <w:tc>
          <w:tcPr>
            <w:tcW w:w="496" w:type="dxa"/>
          </w:tcPr>
          <w:p w14:paraId="5F93EAB9" w14:textId="77777777" w:rsidR="00474448" w:rsidRPr="006C3970" w:rsidRDefault="00474448" w:rsidP="00DA2DF3">
            <w:pPr>
              <w:spacing w:line="360" w:lineRule="auto"/>
              <w:jc w:val="both"/>
              <w:rPr>
                <w:sz w:val="28"/>
                <w:szCs w:val="28"/>
              </w:rPr>
            </w:pPr>
            <w:r>
              <w:rPr>
                <w:sz w:val="28"/>
                <w:szCs w:val="28"/>
              </w:rPr>
              <w:t>17</w:t>
            </w:r>
          </w:p>
        </w:tc>
      </w:tr>
      <w:tr w:rsidR="00474448" w:rsidRPr="005C36FD" w14:paraId="72CEC8F6" w14:textId="77777777" w:rsidTr="00E601DA">
        <w:tc>
          <w:tcPr>
            <w:tcW w:w="9075" w:type="dxa"/>
          </w:tcPr>
          <w:p w14:paraId="57489394" w14:textId="77777777" w:rsidR="00474448" w:rsidRDefault="00474448" w:rsidP="00DA2DF3">
            <w:pPr>
              <w:spacing w:line="360" w:lineRule="auto"/>
              <w:jc w:val="both"/>
              <w:rPr>
                <w:sz w:val="28"/>
                <w:szCs w:val="28"/>
              </w:rPr>
            </w:pPr>
            <w:r>
              <w:rPr>
                <w:sz w:val="28"/>
                <w:szCs w:val="28"/>
              </w:rPr>
              <w:t>Выводы по 1 главе</w:t>
            </w:r>
          </w:p>
        </w:tc>
        <w:tc>
          <w:tcPr>
            <w:tcW w:w="496" w:type="dxa"/>
          </w:tcPr>
          <w:p w14:paraId="16526A90" w14:textId="77777777" w:rsidR="00474448" w:rsidRPr="006C3970" w:rsidRDefault="00474448" w:rsidP="00DA2DF3">
            <w:pPr>
              <w:spacing w:line="360" w:lineRule="auto"/>
              <w:jc w:val="both"/>
              <w:rPr>
                <w:sz w:val="28"/>
                <w:szCs w:val="28"/>
              </w:rPr>
            </w:pPr>
            <w:r>
              <w:rPr>
                <w:sz w:val="28"/>
                <w:szCs w:val="28"/>
              </w:rPr>
              <w:t>19</w:t>
            </w:r>
          </w:p>
        </w:tc>
      </w:tr>
      <w:tr w:rsidR="00474448" w:rsidRPr="005C36FD" w14:paraId="47166A30" w14:textId="77777777" w:rsidTr="00E601DA">
        <w:tc>
          <w:tcPr>
            <w:tcW w:w="9075" w:type="dxa"/>
          </w:tcPr>
          <w:p w14:paraId="02007D7B" w14:textId="4E74116A" w:rsidR="00474448" w:rsidRPr="006C3970" w:rsidRDefault="00474448" w:rsidP="00DA2DF3">
            <w:pPr>
              <w:spacing w:line="360" w:lineRule="auto"/>
              <w:jc w:val="both"/>
              <w:rPr>
                <w:sz w:val="28"/>
                <w:szCs w:val="28"/>
              </w:rPr>
            </w:pPr>
            <w:r w:rsidRPr="006C3970">
              <w:rPr>
                <w:sz w:val="28"/>
                <w:szCs w:val="28"/>
              </w:rPr>
              <w:t>2 Формирование профессиональных компетенций студентов в рамках дисциплин</w:t>
            </w:r>
            <w:r>
              <w:rPr>
                <w:sz w:val="28"/>
                <w:szCs w:val="28"/>
              </w:rPr>
              <w:t>ы «Экономика организации»</w:t>
            </w:r>
          </w:p>
        </w:tc>
        <w:tc>
          <w:tcPr>
            <w:tcW w:w="496" w:type="dxa"/>
          </w:tcPr>
          <w:p w14:paraId="67DA91C0" w14:textId="77777777" w:rsidR="00474448" w:rsidRPr="006C3970" w:rsidRDefault="00474448" w:rsidP="00DA2DF3">
            <w:pPr>
              <w:spacing w:line="360" w:lineRule="auto"/>
              <w:jc w:val="both"/>
              <w:rPr>
                <w:sz w:val="28"/>
                <w:szCs w:val="28"/>
              </w:rPr>
            </w:pPr>
            <w:r>
              <w:rPr>
                <w:sz w:val="28"/>
                <w:szCs w:val="28"/>
              </w:rPr>
              <w:t>21</w:t>
            </w:r>
          </w:p>
        </w:tc>
      </w:tr>
      <w:tr w:rsidR="00474448" w:rsidRPr="005C36FD" w14:paraId="2F186F14" w14:textId="77777777" w:rsidTr="00E601DA">
        <w:tc>
          <w:tcPr>
            <w:tcW w:w="9075" w:type="dxa"/>
          </w:tcPr>
          <w:p w14:paraId="41F49272" w14:textId="77777777" w:rsidR="00474448" w:rsidRPr="006C3970" w:rsidRDefault="00474448" w:rsidP="00DA2DF3">
            <w:pPr>
              <w:spacing w:line="360" w:lineRule="auto"/>
              <w:jc w:val="both"/>
              <w:rPr>
                <w:sz w:val="28"/>
                <w:szCs w:val="28"/>
              </w:rPr>
            </w:pPr>
            <w:r w:rsidRPr="006C3970">
              <w:rPr>
                <w:sz w:val="28"/>
                <w:szCs w:val="28"/>
              </w:rPr>
              <w:t>2.</w:t>
            </w:r>
            <w:r>
              <w:rPr>
                <w:sz w:val="28"/>
                <w:szCs w:val="28"/>
              </w:rPr>
              <w:t>1</w:t>
            </w:r>
            <w:r w:rsidRPr="006C3970">
              <w:rPr>
                <w:sz w:val="28"/>
                <w:szCs w:val="28"/>
              </w:rPr>
              <w:t xml:space="preserve"> Проектирование проблемных задач для обучения студентов </w:t>
            </w:r>
            <w:r>
              <w:rPr>
                <w:sz w:val="28"/>
                <w:szCs w:val="28"/>
              </w:rPr>
              <w:t xml:space="preserve">дисциплине «Экономика организации» </w:t>
            </w:r>
          </w:p>
        </w:tc>
        <w:tc>
          <w:tcPr>
            <w:tcW w:w="496" w:type="dxa"/>
          </w:tcPr>
          <w:p w14:paraId="5EA3058A" w14:textId="77777777" w:rsidR="00474448" w:rsidRPr="00065BD0" w:rsidRDefault="00474448" w:rsidP="00DA2DF3">
            <w:pPr>
              <w:spacing w:line="360" w:lineRule="auto"/>
              <w:jc w:val="both"/>
              <w:rPr>
                <w:sz w:val="28"/>
                <w:szCs w:val="28"/>
              </w:rPr>
            </w:pPr>
            <w:r>
              <w:rPr>
                <w:sz w:val="28"/>
                <w:szCs w:val="28"/>
                <w:lang w:val="en-US"/>
              </w:rPr>
              <w:t>2</w:t>
            </w:r>
            <w:r>
              <w:rPr>
                <w:sz w:val="28"/>
                <w:szCs w:val="28"/>
              </w:rPr>
              <w:t>1</w:t>
            </w:r>
          </w:p>
        </w:tc>
      </w:tr>
      <w:tr w:rsidR="00474448" w:rsidRPr="005C36FD" w14:paraId="1554EC48" w14:textId="77777777" w:rsidTr="00E601DA">
        <w:tc>
          <w:tcPr>
            <w:tcW w:w="9075" w:type="dxa"/>
          </w:tcPr>
          <w:p w14:paraId="576A13FA" w14:textId="77777777" w:rsidR="00474448" w:rsidRPr="006C3970" w:rsidRDefault="00474448" w:rsidP="00DA2DF3">
            <w:pPr>
              <w:spacing w:line="360" w:lineRule="auto"/>
              <w:jc w:val="both"/>
              <w:rPr>
                <w:sz w:val="28"/>
                <w:szCs w:val="28"/>
              </w:rPr>
            </w:pPr>
            <w:r w:rsidRPr="00FD4E07">
              <w:rPr>
                <w:sz w:val="28"/>
                <w:szCs w:val="28"/>
              </w:rPr>
              <w:t>2.2 Методика формирования профессиональных компетенций студентов колледжей при использовании проблемных ситуаций</w:t>
            </w:r>
          </w:p>
        </w:tc>
        <w:tc>
          <w:tcPr>
            <w:tcW w:w="496" w:type="dxa"/>
          </w:tcPr>
          <w:p w14:paraId="1B8D4320" w14:textId="77777777" w:rsidR="00474448" w:rsidRPr="005B5E3C" w:rsidRDefault="005B5E3C" w:rsidP="00DA2DF3">
            <w:pPr>
              <w:spacing w:line="360" w:lineRule="auto"/>
              <w:jc w:val="both"/>
              <w:rPr>
                <w:sz w:val="28"/>
                <w:szCs w:val="28"/>
              </w:rPr>
            </w:pPr>
            <w:r>
              <w:rPr>
                <w:sz w:val="28"/>
                <w:szCs w:val="28"/>
              </w:rPr>
              <w:t>26</w:t>
            </w:r>
          </w:p>
        </w:tc>
      </w:tr>
      <w:tr w:rsidR="00474448" w:rsidRPr="005C36FD" w14:paraId="07C47635" w14:textId="77777777" w:rsidTr="00E601DA">
        <w:tc>
          <w:tcPr>
            <w:tcW w:w="9075" w:type="dxa"/>
          </w:tcPr>
          <w:p w14:paraId="75F94ED5" w14:textId="77777777" w:rsidR="00474448" w:rsidRPr="006C3970" w:rsidRDefault="00474448" w:rsidP="00113D28">
            <w:pPr>
              <w:spacing w:line="360" w:lineRule="auto"/>
              <w:jc w:val="both"/>
              <w:rPr>
                <w:sz w:val="28"/>
                <w:szCs w:val="28"/>
              </w:rPr>
            </w:pPr>
            <w:r>
              <w:rPr>
                <w:sz w:val="28"/>
                <w:szCs w:val="28"/>
              </w:rPr>
              <w:t>Выводы по 2 главе</w:t>
            </w:r>
          </w:p>
        </w:tc>
        <w:tc>
          <w:tcPr>
            <w:tcW w:w="496" w:type="dxa"/>
          </w:tcPr>
          <w:p w14:paraId="785248EC" w14:textId="300159F0" w:rsidR="00474448" w:rsidRPr="00FD4E07" w:rsidRDefault="00F23D82" w:rsidP="00DA2DF3">
            <w:pPr>
              <w:spacing w:line="360" w:lineRule="auto"/>
              <w:jc w:val="both"/>
              <w:rPr>
                <w:sz w:val="28"/>
                <w:szCs w:val="28"/>
              </w:rPr>
            </w:pPr>
            <w:r>
              <w:rPr>
                <w:sz w:val="28"/>
                <w:szCs w:val="28"/>
              </w:rPr>
              <w:t>4</w:t>
            </w:r>
            <w:r w:rsidR="00E13D54">
              <w:rPr>
                <w:sz w:val="28"/>
                <w:szCs w:val="28"/>
              </w:rPr>
              <w:t>0</w:t>
            </w:r>
          </w:p>
        </w:tc>
      </w:tr>
      <w:tr w:rsidR="00474448" w:rsidRPr="005C36FD" w14:paraId="6423F898" w14:textId="77777777" w:rsidTr="00E601DA">
        <w:tc>
          <w:tcPr>
            <w:tcW w:w="0" w:type="auto"/>
          </w:tcPr>
          <w:p w14:paraId="16F77518" w14:textId="77777777" w:rsidR="00474448" w:rsidRPr="006C3970" w:rsidRDefault="00474448" w:rsidP="00DA2DF3">
            <w:pPr>
              <w:spacing w:line="360" w:lineRule="auto"/>
              <w:jc w:val="both"/>
              <w:rPr>
                <w:bCs/>
                <w:sz w:val="28"/>
                <w:szCs w:val="28"/>
              </w:rPr>
            </w:pPr>
            <w:r w:rsidRPr="006C3970">
              <w:rPr>
                <w:sz w:val="28"/>
                <w:szCs w:val="28"/>
              </w:rPr>
              <w:t>ЗАКЛЮЧЕНИЕ</w:t>
            </w:r>
          </w:p>
        </w:tc>
        <w:tc>
          <w:tcPr>
            <w:tcW w:w="496" w:type="dxa"/>
          </w:tcPr>
          <w:p w14:paraId="2E53E925" w14:textId="5006FE10" w:rsidR="00474448" w:rsidRPr="006C3970" w:rsidRDefault="00F23D82" w:rsidP="00DA2DF3">
            <w:pPr>
              <w:spacing w:line="360" w:lineRule="auto"/>
              <w:jc w:val="both"/>
              <w:rPr>
                <w:bCs/>
                <w:sz w:val="28"/>
                <w:szCs w:val="28"/>
              </w:rPr>
            </w:pPr>
            <w:r>
              <w:rPr>
                <w:bCs/>
                <w:sz w:val="28"/>
                <w:szCs w:val="28"/>
              </w:rPr>
              <w:t>4</w:t>
            </w:r>
            <w:r w:rsidR="00E13D54">
              <w:rPr>
                <w:bCs/>
                <w:sz w:val="28"/>
                <w:szCs w:val="28"/>
              </w:rPr>
              <w:t>2</w:t>
            </w:r>
          </w:p>
        </w:tc>
      </w:tr>
      <w:tr w:rsidR="00474448" w:rsidRPr="005C36FD" w14:paraId="41E7BF27" w14:textId="77777777" w:rsidTr="00E601DA">
        <w:tc>
          <w:tcPr>
            <w:tcW w:w="0" w:type="auto"/>
          </w:tcPr>
          <w:p w14:paraId="5304DC59" w14:textId="77777777" w:rsidR="00474448" w:rsidRPr="006C3970" w:rsidRDefault="00474448" w:rsidP="00DA2DF3">
            <w:pPr>
              <w:spacing w:line="360" w:lineRule="auto"/>
              <w:jc w:val="both"/>
              <w:rPr>
                <w:bCs/>
                <w:sz w:val="28"/>
                <w:szCs w:val="28"/>
              </w:rPr>
            </w:pPr>
            <w:r w:rsidRPr="006C3970">
              <w:rPr>
                <w:sz w:val="28"/>
                <w:szCs w:val="28"/>
              </w:rPr>
              <w:t>БИБЛИОГРАФИЧЕСКИЙ СПИСОК</w:t>
            </w:r>
          </w:p>
        </w:tc>
        <w:tc>
          <w:tcPr>
            <w:tcW w:w="496" w:type="dxa"/>
          </w:tcPr>
          <w:p w14:paraId="7C862935" w14:textId="32F935C2" w:rsidR="00474448" w:rsidRPr="006C3970" w:rsidRDefault="00F23D82" w:rsidP="00DA2DF3">
            <w:pPr>
              <w:spacing w:line="360" w:lineRule="auto"/>
              <w:jc w:val="both"/>
              <w:rPr>
                <w:bCs/>
                <w:sz w:val="28"/>
                <w:szCs w:val="28"/>
              </w:rPr>
            </w:pPr>
            <w:r>
              <w:rPr>
                <w:bCs/>
                <w:sz w:val="28"/>
                <w:szCs w:val="28"/>
              </w:rPr>
              <w:t>4</w:t>
            </w:r>
            <w:r w:rsidR="00E13D54">
              <w:rPr>
                <w:bCs/>
                <w:sz w:val="28"/>
                <w:szCs w:val="28"/>
              </w:rPr>
              <w:t>4</w:t>
            </w:r>
          </w:p>
        </w:tc>
      </w:tr>
      <w:tr w:rsidR="00474448" w:rsidRPr="005C36FD" w14:paraId="0352F75A" w14:textId="77777777" w:rsidTr="00E601DA">
        <w:tc>
          <w:tcPr>
            <w:tcW w:w="0" w:type="auto"/>
          </w:tcPr>
          <w:p w14:paraId="729D2065" w14:textId="12445A54" w:rsidR="00474448" w:rsidRPr="002A1779" w:rsidRDefault="00B65C24" w:rsidP="002A1779">
            <w:pPr>
              <w:spacing w:line="360" w:lineRule="auto"/>
              <w:jc w:val="both"/>
              <w:rPr>
                <w:sz w:val="28"/>
                <w:szCs w:val="28"/>
              </w:rPr>
            </w:pPr>
            <w:r>
              <w:rPr>
                <w:sz w:val="28"/>
                <w:szCs w:val="28"/>
              </w:rPr>
              <w:t xml:space="preserve">ПРИЛОЖЕНИЕ А </w:t>
            </w:r>
            <w:r w:rsidR="002A1779" w:rsidRPr="002A1779">
              <w:rPr>
                <w:sz w:val="28"/>
                <w:szCs w:val="28"/>
              </w:rPr>
              <w:t>Содержание и тематика проблемных задач по дисциплине «Экономика организации»</w:t>
            </w:r>
          </w:p>
          <w:p w14:paraId="10F0ABBE" w14:textId="3DABDB2C" w:rsidR="00474448" w:rsidRPr="006C3970" w:rsidRDefault="008829AB" w:rsidP="00DA2DF3">
            <w:pPr>
              <w:spacing w:line="360" w:lineRule="auto"/>
              <w:jc w:val="both"/>
              <w:rPr>
                <w:bCs/>
                <w:sz w:val="28"/>
                <w:szCs w:val="28"/>
              </w:rPr>
            </w:pPr>
            <w:r>
              <w:rPr>
                <w:bCs/>
                <w:sz w:val="28"/>
                <w:szCs w:val="28"/>
              </w:rPr>
              <w:t>ПРИЛОЖЕНИЕ Б</w:t>
            </w:r>
            <w:r w:rsidR="002A1779">
              <w:rPr>
                <w:bCs/>
                <w:sz w:val="28"/>
                <w:szCs w:val="28"/>
              </w:rPr>
              <w:t xml:space="preserve"> </w:t>
            </w:r>
            <w:r w:rsidR="002A1779" w:rsidRPr="002A1779">
              <w:rPr>
                <w:bCs/>
                <w:sz w:val="28"/>
                <w:szCs w:val="28"/>
              </w:rPr>
              <w:t>Конспект занятия по теме «Организация: понятие, виды, классификация»</w:t>
            </w:r>
          </w:p>
        </w:tc>
        <w:tc>
          <w:tcPr>
            <w:tcW w:w="496" w:type="dxa"/>
          </w:tcPr>
          <w:p w14:paraId="7BF964F9" w14:textId="16703D98" w:rsidR="00474448" w:rsidRDefault="00E13D54" w:rsidP="00DA2DF3">
            <w:pPr>
              <w:spacing w:line="360" w:lineRule="auto"/>
              <w:jc w:val="both"/>
              <w:rPr>
                <w:bCs/>
                <w:sz w:val="28"/>
                <w:szCs w:val="28"/>
              </w:rPr>
            </w:pPr>
            <w:r>
              <w:rPr>
                <w:bCs/>
                <w:sz w:val="28"/>
                <w:szCs w:val="28"/>
              </w:rPr>
              <w:t>48</w:t>
            </w:r>
          </w:p>
          <w:p w14:paraId="45503891" w14:textId="77777777" w:rsidR="002A1779" w:rsidRDefault="002A1779" w:rsidP="00DA2DF3">
            <w:pPr>
              <w:spacing w:line="360" w:lineRule="auto"/>
              <w:jc w:val="both"/>
              <w:rPr>
                <w:bCs/>
                <w:sz w:val="28"/>
                <w:szCs w:val="28"/>
              </w:rPr>
            </w:pPr>
          </w:p>
          <w:p w14:paraId="29A39334" w14:textId="3C29D47D" w:rsidR="008829AB" w:rsidRPr="006C3970" w:rsidRDefault="00E53E10" w:rsidP="00DA2DF3">
            <w:pPr>
              <w:spacing w:line="360" w:lineRule="auto"/>
              <w:jc w:val="both"/>
              <w:rPr>
                <w:bCs/>
                <w:sz w:val="28"/>
                <w:szCs w:val="28"/>
              </w:rPr>
            </w:pPr>
            <w:r>
              <w:rPr>
                <w:bCs/>
                <w:sz w:val="28"/>
                <w:szCs w:val="28"/>
              </w:rPr>
              <w:t>5</w:t>
            </w:r>
            <w:r w:rsidR="00E13D54">
              <w:rPr>
                <w:bCs/>
                <w:sz w:val="28"/>
                <w:szCs w:val="28"/>
              </w:rPr>
              <w:t>3</w:t>
            </w:r>
          </w:p>
        </w:tc>
      </w:tr>
      <w:tr w:rsidR="008829AB" w:rsidRPr="005C36FD" w14:paraId="36026E1B" w14:textId="77777777" w:rsidTr="00E601DA">
        <w:tc>
          <w:tcPr>
            <w:tcW w:w="0" w:type="auto"/>
          </w:tcPr>
          <w:p w14:paraId="20E7F9C9" w14:textId="7F04BA56" w:rsidR="008829AB" w:rsidRPr="00A047B6" w:rsidRDefault="008829AB" w:rsidP="007754D2">
            <w:pPr>
              <w:spacing w:line="360" w:lineRule="auto"/>
              <w:jc w:val="both"/>
              <w:rPr>
                <w:sz w:val="28"/>
                <w:szCs w:val="28"/>
              </w:rPr>
            </w:pPr>
            <w:r>
              <w:rPr>
                <w:bCs/>
                <w:sz w:val="28"/>
                <w:szCs w:val="28"/>
              </w:rPr>
              <w:t>ПРИЛОЖЕНИЕ В</w:t>
            </w:r>
            <w:r w:rsidR="002A1779">
              <w:rPr>
                <w:bCs/>
                <w:sz w:val="28"/>
                <w:szCs w:val="28"/>
              </w:rPr>
              <w:t xml:space="preserve"> </w:t>
            </w:r>
            <w:r w:rsidR="002A1779" w:rsidRPr="002A1779">
              <w:rPr>
                <w:bCs/>
                <w:sz w:val="28"/>
                <w:szCs w:val="28"/>
              </w:rPr>
              <w:t>Конспект занятия по теме «Состав и структура оборотных средств организации»</w:t>
            </w:r>
          </w:p>
        </w:tc>
        <w:tc>
          <w:tcPr>
            <w:tcW w:w="496" w:type="dxa"/>
          </w:tcPr>
          <w:p w14:paraId="7E664F70" w14:textId="78D9969E" w:rsidR="008829AB" w:rsidRDefault="00E13D54" w:rsidP="00DA2DF3">
            <w:pPr>
              <w:spacing w:line="360" w:lineRule="auto"/>
              <w:jc w:val="both"/>
              <w:rPr>
                <w:bCs/>
                <w:sz w:val="28"/>
                <w:szCs w:val="28"/>
              </w:rPr>
            </w:pPr>
            <w:r>
              <w:rPr>
                <w:bCs/>
                <w:sz w:val="28"/>
                <w:szCs w:val="28"/>
              </w:rPr>
              <w:t>56</w:t>
            </w:r>
          </w:p>
        </w:tc>
      </w:tr>
      <w:tr w:rsidR="008829AB" w:rsidRPr="005C36FD" w14:paraId="315C8BA3" w14:textId="77777777" w:rsidTr="00E601DA">
        <w:tc>
          <w:tcPr>
            <w:tcW w:w="0" w:type="auto"/>
          </w:tcPr>
          <w:p w14:paraId="1646C360" w14:textId="50671930" w:rsidR="008829AB" w:rsidRPr="00A047B6" w:rsidRDefault="008829AB" w:rsidP="007754D2">
            <w:pPr>
              <w:spacing w:line="360" w:lineRule="auto"/>
              <w:jc w:val="both"/>
              <w:rPr>
                <w:sz w:val="28"/>
                <w:szCs w:val="28"/>
              </w:rPr>
            </w:pPr>
            <w:r>
              <w:rPr>
                <w:bCs/>
                <w:sz w:val="28"/>
                <w:szCs w:val="28"/>
              </w:rPr>
              <w:t>ПРИЛОЖЕНИЕ Г</w:t>
            </w:r>
            <w:r w:rsidR="002A1779">
              <w:rPr>
                <w:bCs/>
                <w:sz w:val="28"/>
                <w:szCs w:val="28"/>
              </w:rPr>
              <w:t xml:space="preserve"> </w:t>
            </w:r>
            <w:r w:rsidR="002A1779" w:rsidRPr="002A1779">
              <w:rPr>
                <w:bCs/>
                <w:sz w:val="28"/>
                <w:szCs w:val="28"/>
              </w:rPr>
              <w:t>Конспект практического занятия по теме «Расчет показателей эффективности использования основных фондов и оборотных средств, потребности организации в оборотных средствах»</w:t>
            </w:r>
          </w:p>
        </w:tc>
        <w:tc>
          <w:tcPr>
            <w:tcW w:w="496" w:type="dxa"/>
          </w:tcPr>
          <w:p w14:paraId="33C1EAE1" w14:textId="6E541194" w:rsidR="008829AB" w:rsidRDefault="00E53E10" w:rsidP="00DA2DF3">
            <w:pPr>
              <w:spacing w:line="360" w:lineRule="auto"/>
              <w:jc w:val="both"/>
              <w:rPr>
                <w:bCs/>
                <w:sz w:val="28"/>
                <w:szCs w:val="28"/>
              </w:rPr>
            </w:pPr>
            <w:r>
              <w:rPr>
                <w:bCs/>
                <w:sz w:val="28"/>
                <w:szCs w:val="28"/>
              </w:rPr>
              <w:t>6</w:t>
            </w:r>
            <w:r w:rsidR="00E13D54">
              <w:rPr>
                <w:bCs/>
                <w:sz w:val="28"/>
                <w:szCs w:val="28"/>
              </w:rPr>
              <w:t>1</w:t>
            </w:r>
          </w:p>
        </w:tc>
      </w:tr>
    </w:tbl>
    <w:p w14:paraId="4665B425" w14:textId="77777777" w:rsidR="00474448" w:rsidRPr="00FC44E6" w:rsidRDefault="00474448" w:rsidP="00DA2DF3">
      <w:pPr>
        <w:spacing w:line="360" w:lineRule="auto"/>
        <w:ind w:firstLine="709"/>
        <w:jc w:val="both"/>
        <w:rPr>
          <w:sz w:val="28"/>
          <w:szCs w:val="28"/>
        </w:rPr>
      </w:pPr>
    </w:p>
    <w:p w14:paraId="46BCD7AB" w14:textId="77777777" w:rsidR="00474448" w:rsidRPr="005E15F0" w:rsidRDefault="00474448" w:rsidP="00DA2DF3">
      <w:pPr>
        <w:spacing w:line="360" w:lineRule="auto"/>
        <w:ind w:firstLine="709"/>
        <w:jc w:val="center"/>
        <w:rPr>
          <w:b/>
          <w:bCs/>
          <w:sz w:val="32"/>
          <w:szCs w:val="32"/>
        </w:rPr>
      </w:pPr>
      <w:r w:rsidRPr="00FC44E6">
        <w:rPr>
          <w:sz w:val="28"/>
          <w:szCs w:val="28"/>
        </w:rPr>
        <w:br w:type="page"/>
      </w:r>
      <w:r w:rsidRPr="005E15F0">
        <w:rPr>
          <w:b/>
          <w:bCs/>
          <w:sz w:val="32"/>
          <w:szCs w:val="32"/>
        </w:rPr>
        <w:lastRenderedPageBreak/>
        <w:t>ВВЕДЕНИЕ</w:t>
      </w:r>
    </w:p>
    <w:p w14:paraId="0A30296A" w14:textId="77777777" w:rsidR="00474448" w:rsidRPr="00234395"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b/>
          <w:sz w:val="28"/>
          <w:szCs w:val="28"/>
        </w:rPr>
        <w:t>Актуальность исследования</w:t>
      </w:r>
      <w:r w:rsidRPr="00234395">
        <w:rPr>
          <w:rFonts w:ascii="Times New Roman" w:hAnsi="Times New Roman"/>
          <w:sz w:val="28"/>
          <w:szCs w:val="28"/>
        </w:rPr>
        <w:t xml:space="preserve"> обусловлена тем, что с учетом целей модернизации российского образования, определяющих приоритет личностно-ориентированного и компетентностного подходов в реализации профессионального образования, на первый план выходит проблема создания и внедрения системы управления качеством образовательной деятельности, реализация, функционирование и развитие. Все это позволило бы добиться большего соответствия уровня подготовки выпускников потребностям рынка труда в конкурентоспособных специалистах.</w:t>
      </w:r>
    </w:p>
    <w:p w14:paraId="74B190EF" w14:textId="77777777" w:rsidR="00474448" w:rsidRPr="00234395"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Применение проблемного подхода для эффективного обучения подразумевает не только перестроение содержания и адаптацию учебного плана по дисциплине, но изменение методов работы. Особенности данного способа обучения проявляются именно в этих преобразованиях и ином подходе к каждому учебному занятию. Знания по предмету студентам не передаются педагогом в готовом виде, а приобретаются ими самостоятельно посредством ситуации – главная идея технологии проблемного обучения.</w:t>
      </w:r>
    </w:p>
    <w:p w14:paraId="5B122153" w14:textId="08B55ACA" w:rsidR="00474448" w:rsidRPr="00234395"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Использование метода проектов при изучении экономических дисциплин в колледже играет важную роль</w:t>
      </w:r>
      <w:r w:rsidR="00B65C24">
        <w:rPr>
          <w:rFonts w:ascii="Times New Roman" w:hAnsi="Times New Roman"/>
          <w:sz w:val="28"/>
          <w:szCs w:val="28"/>
        </w:rPr>
        <w:t xml:space="preserve"> в</w:t>
      </w:r>
      <w:r w:rsidRPr="00234395">
        <w:rPr>
          <w:rFonts w:ascii="Times New Roman" w:hAnsi="Times New Roman"/>
          <w:sz w:val="28"/>
          <w:szCs w:val="28"/>
        </w:rPr>
        <w:t xml:space="preserve"> обучении и оказывает систематизирующее воздействие на процесс обучения, позволяет комплексно реализовывать задачи теоретической и практической подготовки в области экономики, способствует творческому развитию и решению воспитательных задач в образовательной деятельности.</w:t>
      </w:r>
    </w:p>
    <w:p w14:paraId="61955AC5"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Вся жизнь человека постоянно ставит перед ним сложные и неотложные задачи и проблемы. Возникновение таких проблем, трудностей означает, что в окружающей нас действительности есть ещё много неизвестного, скрытого. Следовательно, нужно всё более глубокое познание мира, открытие в нём всё более новых и новых процессов, свойств, взаимоотношений людей и вещей. Поэтому, какие бы новые веяния ни проникали в учебное заведение, как бы ни менялись программы и учебники, формирование культуры проблемной деятельности обучающихся всегда было и остаётся одной из основных </w:t>
      </w:r>
      <w:r w:rsidRPr="00234395">
        <w:rPr>
          <w:rFonts w:ascii="Times New Roman" w:hAnsi="Times New Roman"/>
          <w:sz w:val="28"/>
          <w:szCs w:val="28"/>
        </w:rPr>
        <w:lastRenderedPageBreak/>
        <w:t>образовательных и воспитательных задач. Проблемное обучение - важнейшая сторона подготовки подрастающего поколения [1].</w:t>
      </w:r>
    </w:p>
    <w:p w14:paraId="39C82DCE" w14:textId="43615D62"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Анализ научного состояния проблемы, требований Федерального государственного стандарта третьего поколения, изучение учебно-воспитательного процесса и практики работы учреждений среднего профессионального образования позволил выявить ряд </w:t>
      </w:r>
      <w:r w:rsidRPr="00234395">
        <w:rPr>
          <w:rFonts w:ascii="Times New Roman" w:hAnsi="Times New Roman"/>
          <w:b/>
          <w:sz w:val="28"/>
          <w:szCs w:val="28"/>
        </w:rPr>
        <w:t>противоречий</w:t>
      </w:r>
      <w:r w:rsidR="00281474">
        <w:rPr>
          <w:rFonts w:ascii="Times New Roman" w:hAnsi="Times New Roman"/>
          <w:b/>
          <w:sz w:val="28"/>
          <w:szCs w:val="28"/>
        </w:rPr>
        <w:t xml:space="preserve"> </w:t>
      </w:r>
      <w:r w:rsidRPr="00234395">
        <w:rPr>
          <w:rFonts w:ascii="Times New Roman" w:hAnsi="Times New Roman"/>
          <w:sz w:val="28"/>
          <w:szCs w:val="28"/>
        </w:rPr>
        <w:t>между:</w:t>
      </w:r>
    </w:p>
    <w:p w14:paraId="4F920370" w14:textId="77777777" w:rsidR="00474448" w:rsidRPr="00234395" w:rsidRDefault="00474448" w:rsidP="005E15F0">
      <w:pPr>
        <w:pStyle w:val="a3"/>
        <w:numPr>
          <w:ilvl w:val="0"/>
          <w:numId w:val="1"/>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234395">
        <w:rPr>
          <w:rFonts w:ascii="Times New Roman" w:hAnsi="Times New Roman"/>
          <w:sz w:val="28"/>
          <w:szCs w:val="28"/>
        </w:rPr>
        <w:t xml:space="preserve">необходимостью формирования профессиональных компетенций, отраженных в Федеральном государственном стандарте в системе среднего профессионального образования и ограниченными возможностями традиционной модели обучения студентов колледжа в реализации компетентностного подхода; </w:t>
      </w:r>
    </w:p>
    <w:p w14:paraId="2F9AC418" w14:textId="77777777" w:rsidR="00474448" w:rsidRPr="00234395" w:rsidRDefault="00474448" w:rsidP="005E15F0">
      <w:pPr>
        <w:pStyle w:val="a3"/>
        <w:numPr>
          <w:ilvl w:val="0"/>
          <w:numId w:val="1"/>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234395">
        <w:rPr>
          <w:rFonts w:ascii="Times New Roman" w:hAnsi="Times New Roman"/>
          <w:sz w:val="28"/>
          <w:szCs w:val="28"/>
        </w:rPr>
        <w:t>необходимостью проблемного обучения в процессе формирования профессиональных компетенций и недостаточной разработанностью содержания проблемных ситуаций характерных видов производственной деятельности в учебном процессе экономических дисциплин.</w:t>
      </w:r>
    </w:p>
    <w:p w14:paraId="5F618F7A"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Данные противоречия позволили сформулировать </w:t>
      </w:r>
      <w:r w:rsidRPr="00234395">
        <w:rPr>
          <w:rFonts w:ascii="Times New Roman" w:hAnsi="Times New Roman"/>
          <w:b/>
          <w:sz w:val="28"/>
          <w:szCs w:val="28"/>
        </w:rPr>
        <w:t>проблему исследования</w:t>
      </w:r>
      <w:r w:rsidRPr="00234395">
        <w:rPr>
          <w:rFonts w:ascii="Times New Roman" w:hAnsi="Times New Roman"/>
          <w:sz w:val="28"/>
          <w:szCs w:val="28"/>
        </w:rPr>
        <w:t xml:space="preserve">. Какими должны быть проблемные методы обучения в учебном процессе экономических дисциплин, чтобы они могли стать эффективным педагогическим средством формирования профессиональных компетенций студентов колледжей? </w:t>
      </w:r>
    </w:p>
    <w:p w14:paraId="3CCA3574" w14:textId="77777777" w:rsidR="00474448" w:rsidRPr="00A936B3"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Учитывая недостаточную методическую разработанность проблемы формирования профессиональных компетенций будущих специалистов в системе среднего профессионального образования</w:t>
      </w:r>
      <w:r>
        <w:rPr>
          <w:rFonts w:ascii="Times New Roman" w:hAnsi="Times New Roman"/>
          <w:sz w:val="28"/>
          <w:szCs w:val="28"/>
        </w:rPr>
        <w:t>,</w:t>
      </w:r>
      <w:r w:rsidRPr="00234395">
        <w:rPr>
          <w:rFonts w:ascii="Times New Roman" w:hAnsi="Times New Roman"/>
          <w:sz w:val="28"/>
          <w:szCs w:val="28"/>
        </w:rPr>
        <w:t xml:space="preserve"> тема исследования </w:t>
      </w:r>
      <w:r w:rsidRPr="00A936B3">
        <w:rPr>
          <w:rFonts w:ascii="Times New Roman" w:hAnsi="Times New Roman"/>
          <w:sz w:val="28"/>
          <w:szCs w:val="28"/>
        </w:rPr>
        <w:t>«Методика проведения занятий с применением проблемных методов обучения»</w:t>
      </w:r>
      <w:r>
        <w:rPr>
          <w:rFonts w:ascii="Times New Roman" w:hAnsi="Times New Roman"/>
          <w:sz w:val="28"/>
          <w:szCs w:val="28"/>
        </w:rPr>
        <w:t xml:space="preserve"> является актуальной</w:t>
      </w:r>
      <w:r w:rsidRPr="00A936B3">
        <w:rPr>
          <w:rFonts w:ascii="Times New Roman" w:hAnsi="Times New Roman"/>
          <w:sz w:val="28"/>
          <w:szCs w:val="28"/>
        </w:rPr>
        <w:t>.</w:t>
      </w:r>
    </w:p>
    <w:p w14:paraId="34717FD4"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b/>
          <w:sz w:val="28"/>
          <w:szCs w:val="28"/>
        </w:rPr>
        <w:t>Цель исследования</w:t>
      </w:r>
      <w:r w:rsidRPr="00234395">
        <w:rPr>
          <w:rFonts w:ascii="Times New Roman" w:hAnsi="Times New Roman"/>
          <w:sz w:val="28"/>
          <w:szCs w:val="28"/>
        </w:rPr>
        <w:t xml:space="preserve"> — выявление педагогического и методического потенциала проблемного обучения для наиболее эффективного формирования профессиональных компетенций студентов колледжей в учебном процессе экономических дисциплин.</w:t>
      </w:r>
    </w:p>
    <w:p w14:paraId="0141B5F2" w14:textId="77777777" w:rsidR="00474448" w:rsidRPr="00234395" w:rsidRDefault="00474448" w:rsidP="0015284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b/>
          <w:sz w:val="28"/>
          <w:szCs w:val="28"/>
        </w:rPr>
        <w:lastRenderedPageBreak/>
        <w:t>Объект исследования</w:t>
      </w:r>
      <w:r w:rsidRPr="00234395">
        <w:rPr>
          <w:rFonts w:ascii="Times New Roman" w:hAnsi="Times New Roman"/>
          <w:sz w:val="28"/>
          <w:szCs w:val="28"/>
        </w:rPr>
        <w:t xml:space="preserve"> – процесс проблемного обучения в формировании профессиональных компетенций студентов колледжей. </w:t>
      </w:r>
    </w:p>
    <w:p w14:paraId="50EDB4CB" w14:textId="77777777" w:rsidR="00474448" w:rsidRPr="00234395" w:rsidRDefault="00474448" w:rsidP="0015284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b/>
          <w:sz w:val="28"/>
          <w:szCs w:val="28"/>
        </w:rPr>
        <w:t>Предмет исследования</w:t>
      </w:r>
      <w:r w:rsidRPr="00234395">
        <w:rPr>
          <w:rFonts w:ascii="Times New Roman" w:hAnsi="Times New Roman"/>
          <w:sz w:val="28"/>
          <w:szCs w:val="28"/>
        </w:rPr>
        <w:t xml:space="preserve"> – формирование профессиональных компетенций студентов колледжей в учебном процессе дисциплины «Экономика организации».</w:t>
      </w:r>
    </w:p>
    <w:p w14:paraId="4A3DAC35" w14:textId="77777777" w:rsidR="00474448" w:rsidRPr="00234395" w:rsidRDefault="00474448" w:rsidP="0015284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b/>
          <w:sz w:val="28"/>
          <w:szCs w:val="28"/>
        </w:rPr>
        <w:t>Гипотеза исследования</w:t>
      </w:r>
      <w:r w:rsidRPr="00234395">
        <w:rPr>
          <w:rFonts w:ascii="Times New Roman" w:hAnsi="Times New Roman"/>
          <w:sz w:val="28"/>
          <w:szCs w:val="28"/>
        </w:rPr>
        <w:t xml:space="preserve"> – проблемные ситуации являются эффективным педагогическим средством формирования профессиональных компетенций студентов колледжей в том случае, если:</w:t>
      </w:r>
    </w:p>
    <w:p w14:paraId="3B04581A"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содержание проблемных ситуаций интегрирует характерные виды производственной деятельности, определенных образовательными и профессиональными стандартами;</w:t>
      </w:r>
    </w:p>
    <w:p w14:paraId="30B4B809"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моделирование и разрешение проблемных ситуаций реализуется в учебном процессе экономических дисциплин;</w:t>
      </w:r>
    </w:p>
    <w:p w14:paraId="2004FBE6"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проблемные задачи обеспечиваются реалистичностью проблемной ситуации, подтверждаемой фотоматериалами, отраслевыми новостями, событиями производственной практики, данными СМИ и сети Интернет.</w:t>
      </w:r>
    </w:p>
    <w:p w14:paraId="7A407D18"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В соответствии с целью и гипотезой исследования были сформулированы следующие </w:t>
      </w:r>
      <w:r w:rsidRPr="00234395">
        <w:rPr>
          <w:rFonts w:ascii="Times New Roman" w:hAnsi="Times New Roman"/>
          <w:b/>
          <w:sz w:val="28"/>
          <w:szCs w:val="28"/>
        </w:rPr>
        <w:t>задачи</w:t>
      </w:r>
      <w:r w:rsidRPr="00234395">
        <w:rPr>
          <w:rFonts w:ascii="Times New Roman" w:hAnsi="Times New Roman"/>
          <w:sz w:val="28"/>
          <w:szCs w:val="28"/>
        </w:rPr>
        <w:t>:</w:t>
      </w:r>
    </w:p>
    <w:p w14:paraId="170BFA0E"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1. Выявить теоретические аспекты проблемного обучения в формировании профессиональных компетенций студентов колледжей.</w:t>
      </w:r>
    </w:p>
    <w:p w14:paraId="4184BA23"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2. Определить комплекс проблемных ситуаций как метод и педагогическое средство в учебном процессе экономических дисциплин.</w:t>
      </w:r>
    </w:p>
    <w:p w14:paraId="1BE59C65" w14:textId="77777777" w:rsidR="00474448" w:rsidRPr="00234395"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3. Разработать методику формирования профессиональных компетенций студентов колледжей на основе использования проблемных ситуаций при освоении дисциплины «Экономика организации».</w:t>
      </w:r>
    </w:p>
    <w:p w14:paraId="1DCC1E2C" w14:textId="77777777" w:rsidR="00E53E10" w:rsidRDefault="00474448" w:rsidP="005E15F0">
      <w:pPr>
        <w:shd w:val="clear" w:color="auto" w:fill="FFFFFF"/>
        <w:tabs>
          <w:tab w:val="left" w:pos="993"/>
        </w:tabs>
        <w:spacing w:line="360" w:lineRule="auto"/>
        <w:ind w:firstLine="709"/>
        <w:jc w:val="both"/>
        <w:rPr>
          <w:color w:val="FF0000"/>
          <w:sz w:val="28"/>
          <w:szCs w:val="28"/>
        </w:rPr>
      </w:pPr>
      <w:r w:rsidRPr="00234395">
        <w:rPr>
          <w:b/>
          <w:bCs/>
          <w:color w:val="000000"/>
          <w:sz w:val="28"/>
          <w:szCs w:val="28"/>
        </w:rPr>
        <w:t>Методологической основой</w:t>
      </w:r>
      <w:r w:rsidRPr="00234395">
        <w:rPr>
          <w:color w:val="000000"/>
          <w:sz w:val="28"/>
          <w:szCs w:val="28"/>
        </w:rPr>
        <w:t xml:space="preserve"> исследования составляют: научно обобщенный опыт профессиональной подготовки будущих учителей (О.А. Абдуллина, Л.А. Хомич, В.М. Басова, О.А. Морозова и др.); научные положения о структуре педагогической деятельности и специфике профессионального труда учителя (</w:t>
      </w:r>
      <w:proofErr w:type="spellStart"/>
      <w:r w:rsidRPr="00234395">
        <w:rPr>
          <w:color w:val="000000"/>
          <w:sz w:val="28"/>
          <w:szCs w:val="28"/>
        </w:rPr>
        <w:t>Н.В.Кузьмина</w:t>
      </w:r>
      <w:proofErr w:type="spellEnd"/>
      <w:r w:rsidRPr="00234395">
        <w:rPr>
          <w:color w:val="000000"/>
          <w:sz w:val="28"/>
          <w:szCs w:val="28"/>
        </w:rPr>
        <w:t xml:space="preserve">, В.А. </w:t>
      </w:r>
      <w:proofErr w:type="spellStart"/>
      <w:r w:rsidRPr="00234395">
        <w:rPr>
          <w:color w:val="000000"/>
          <w:sz w:val="28"/>
          <w:szCs w:val="28"/>
        </w:rPr>
        <w:t>Сластенина</w:t>
      </w:r>
      <w:proofErr w:type="spellEnd"/>
      <w:r w:rsidRPr="00234395">
        <w:rPr>
          <w:color w:val="000000"/>
          <w:sz w:val="28"/>
          <w:szCs w:val="28"/>
        </w:rPr>
        <w:t xml:space="preserve"> и др.); научные труды по </w:t>
      </w:r>
      <w:r w:rsidRPr="00234395">
        <w:rPr>
          <w:color w:val="000000"/>
          <w:sz w:val="28"/>
          <w:szCs w:val="28"/>
        </w:rPr>
        <w:lastRenderedPageBreak/>
        <w:t xml:space="preserve">проблемному обучению (В.В. Давыдова, Д.Б. Эльконина, Л.В. </w:t>
      </w:r>
      <w:proofErr w:type="spellStart"/>
      <w:r w:rsidRPr="00234395">
        <w:rPr>
          <w:color w:val="000000"/>
          <w:sz w:val="28"/>
          <w:szCs w:val="28"/>
        </w:rPr>
        <w:t>Занкова</w:t>
      </w:r>
      <w:proofErr w:type="spellEnd"/>
      <w:r w:rsidRPr="00234395">
        <w:rPr>
          <w:color w:val="000000"/>
          <w:sz w:val="28"/>
          <w:szCs w:val="28"/>
        </w:rPr>
        <w:t xml:space="preserve">, М.И. </w:t>
      </w:r>
      <w:proofErr w:type="spellStart"/>
      <w:r w:rsidRPr="00234395">
        <w:rPr>
          <w:color w:val="000000"/>
          <w:sz w:val="28"/>
          <w:szCs w:val="28"/>
        </w:rPr>
        <w:t>Махмутова</w:t>
      </w:r>
      <w:proofErr w:type="spellEnd"/>
      <w:r w:rsidRPr="00234395">
        <w:rPr>
          <w:color w:val="000000"/>
          <w:sz w:val="28"/>
          <w:szCs w:val="28"/>
        </w:rPr>
        <w:t xml:space="preserve">, А.М. Матюшкина и др.). </w:t>
      </w:r>
    </w:p>
    <w:p w14:paraId="68081F07" w14:textId="3AAE33C9" w:rsidR="00474448" w:rsidRPr="00234395" w:rsidRDefault="00474448" w:rsidP="005E15F0">
      <w:pPr>
        <w:shd w:val="clear" w:color="auto" w:fill="FFFFFF"/>
        <w:tabs>
          <w:tab w:val="left" w:pos="993"/>
        </w:tabs>
        <w:spacing w:line="360" w:lineRule="auto"/>
        <w:ind w:firstLine="709"/>
        <w:jc w:val="both"/>
        <w:rPr>
          <w:color w:val="000000"/>
          <w:sz w:val="28"/>
          <w:szCs w:val="28"/>
        </w:rPr>
      </w:pPr>
      <w:r w:rsidRPr="00234395">
        <w:rPr>
          <w:bCs/>
          <w:color w:val="000000"/>
          <w:sz w:val="28"/>
          <w:szCs w:val="28"/>
        </w:rPr>
        <w:t>В данной работе применялись</w:t>
      </w:r>
      <w:r w:rsidRPr="00234395">
        <w:rPr>
          <w:b/>
          <w:bCs/>
          <w:color w:val="000000"/>
          <w:sz w:val="28"/>
          <w:szCs w:val="28"/>
        </w:rPr>
        <w:t xml:space="preserve"> теоретические методы исследования</w:t>
      </w:r>
      <w:r w:rsidRPr="00234395">
        <w:rPr>
          <w:color w:val="000000"/>
          <w:sz w:val="28"/>
          <w:szCs w:val="28"/>
        </w:rPr>
        <w:t xml:space="preserve">: анализ, синтез, систематизация, классификация и обобщение педагогической и методической литературы. </w:t>
      </w:r>
    </w:p>
    <w:p w14:paraId="1A9B4A0E" w14:textId="77777777" w:rsidR="00474448" w:rsidRPr="00620FAF" w:rsidRDefault="00474448" w:rsidP="005E15F0">
      <w:pPr>
        <w:shd w:val="clear" w:color="auto" w:fill="FFFFFF"/>
        <w:tabs>
          <w:tab w:val="left" w:pos="993"/>
        </w:tabs>
        <w:spacing w:line="360" w:lineRule="auto"/>
        <w:ind w:firstLine="709"/>
        <w:rPr>
          <w:color w:val="000000"/>
          <w:sz w:val="28"/>
          <w:szCs w:val="28"/>
        </w:rPr>
      </w:pPr>
      <w:r w:rsidRPr="00620FAF">
        <w:rPr>
          <w:b/>
          <w:bCs/>
          <w:color w:val="000000"/>
          <w:sz w:val="28"/>
          <w:szCs w:val="28"/>
        </w:rPr>
        <w:t xml:space="preserve">База исследования  </w:t>
      </w:r>
      <w:r w:rsidRPr="00620FAF">
        <w:rPr>
          <w:sz w:val="28"/>
          <w:szCs w:val="28"/>
          <w:shd w:val="clear" w:color="auto" w:fill="FFFFFF"/>
        </w:rPr>
        <w:t>КГБПОУ «Бийский государственный колледж».</w:t>
      </w:r>
    </w:p>
    <w:p w14:paraId="5274ADE3" w14:textId="77777777" w:rsidR="00474448" w:rsidRPr="00620FAF" w:rsidRDefault="00474448" w:rsidP="005E15F0">
      <w:pPr>
        <w:pStyle w:val="a3"/>
        <w:shd w:val="clear" w:color="auto" w:fill="FFFFFF"/>
        <w:tabs>
          <w:tab w:val="left" w:pos="993"/>
        </w:tabs>
        <w:spacing w:before="0" w:beforeAutospacing="0" w:after="0" w:afterAutospacing="0" w:line="360" w:lineRule="auto"/>
        <w:ind w:firstLine="709"/>
        <w:jc w:val="both"/>
        <w:rPr>
          <w:rFonts w:ascii="Times New Roman" w:hAnsi="Times New Roman"/>
          <w:sz w:val="28"/>
          <w:szCs w:val="28"/>
        </w:rPr>
      </w:pPr>
      <w:r w:rsidRPr="00620FAF">
        <w:rPr>
          <w:rFonts w:ascii="Times New Roman" w:hAnsi="Times New Roman"/>
          <w:b/>
          <w:bCs/>
          <w:color w:val="000000"/>
          <w:sz w:val="28"/>
          <w:szCs w:val="28"/>
        </w:rPr>
        <w:t xml:space="preserve">Научная новизна исследования </w:t>
      </w:r>
      <w:r w:rsidR="00435157">
        <w:rPr>
          <w:rFonts w:ascii="Times New Roman" w:hAnsi="Times New Roman"/>
          <w:b/>
          <w:bCs/>
          <w:color w:val="000000"/>
          <w:sz w:val="28"/>
          <w:szCs w:val="28"/>
        </w:rPr>
        <w:t xml:space="preserve">– </w:t>
      </w:r>
      <w:r w:rsidRPr="00620FAF">
        <w:rPr>
          <w:rFonts w:ascii="Times New Roman" w:hAnsi="Times New Roman"/>
          <w:sz w:val="28"/>
          <w:szCs w:val="28"/>
        </w:rPr>
        <w:t xml:space="preserve">определён комплекс проблемных ситуаций </w:t>
      </w:r>
      <w:r w:rsidR="00435157">
        <w:rPr>
          <w:rFonts w:ascii="Times New Roman" w:hAnsi="Times New Roman"/>
          <w:sz w:val="28"/>
          <w:szCs w:val="28"/>
        </w:rPr>
        <w:t xml:space="preserve">и задач </w:t>
      </w:r>
      <w:r w:rsidRPr="00620FAF">
        <w:rPr>
          <w:rFonts w:ascii="Times New Roman" w:hAnsi="Times New Roman"/>
          <w:sz w:val="28"/>
          <w:szCs w:val="28"/>
        </w:rPr>
        <w:t>как метод и педагогическое средство в учебном процессе экономических дисциплин</w:t>
      </w:r>
      <w:r>
        <w:rPr>
          <w:rFonts w:ascii="Times New Roman" w:hAnsi="Times New Roman"/>
          <w:sz w:val="28"/>
          <w:szCs w:val="28"/>
        </w:rPr>
        <w:t>, которые интегрирую</w:t>
      </w:r>
      <w:r w:rsidRPr="00620FAF">
        <w:rPr>
          <w:rFonts w:ascii="Times New Roman" w:hAnsi="Times New Roman"/>
          <w:sz w:val="28"/>
          <w:szCs w:val="28"/>
        </w:rPr>
        <w:t>т характерные виды производственной деятельности, определенных образовательным стандарт</w:t>
      </w:r>
      <w:r>
        <w:rPr>
          <w:rFonts w:ascii="Times New Roman" w:hAnsi="Times New Roman"/>
          <w:sz w:val="28"/>
          <w:szCs w:val="28"/>
        </w:rPr>
        <w:t xml:space="preserve">ом по специальности </w:t>
      </w:r>
      <w:r w:rsidR="00435157" w:rsidRPr="00435157">
        <w:rPr>
          <w:rFonts w:ascii="Times New Roman" w:hAnsi="Times New Roman"/>
          <w:sz w:val="28"/>
          <w:szCs w:val="28"/>
        </w:rPr>
        <w:t xml:space="preserve">08.02.07 </w:t>
      </w:r>
      <w:r w:rsidRPr="00620FAF">
        <w:rPr>
          <w:rFonts w:ascii="Times New Roman" w:hAnsi="Times New Roman"/>
          <w:sz w:val="28"/>
          <w:szCs w:val="28"/>
        </w:rPr>
        <w:t>«Монтаж и эксплуатация оборудования и систем газоснабжения».</w:t>
      </w:r>
    </w:p>
    <w:p w14:paraId="613FBD26" w14:textId="349C0EB6" w:rsidR="00474448" w:rsidRPr="00234395" w:rsidRDefault="00474448" w:rsidP="005E15F0">
      <w:pPr>
        <w:shd w:val="clear" w:color="auto" w:fill="FFFFFF"/>
        <w:tabs>
          <w:tab w:val="left" w:pos="993"/>
        </w:tabs>
        <w:spacing w:line="360" w:lineRule="auto"/>
        <w:ind w:firstLine="709"/>
        <w:jc w:val="both"/>
        <w:rPr>
          <w:sz w:val="28"/>
          <w:szCs w:val="28"/>
          <w:lang w:eastAsia="en-US"/>
        </w:rPr>
      </w:pPr>
      <w:r w:rsidRPr="00234395">
        <w:rPr>
          <w:b/>
          <w:sz w:val="28"/>
          <w:szCs w:val="28"/>
        </w:rPr>
        <w:t>Практическая значимость</w:t>
      </w:r>
      <w:r w:rsidR="00281474">
        <w:rPr>
          <w:b/>
          <w:sz w:val="28"/>
          <w:szCs w:val="28"/>
        </w:rPr>
        <w:t xml:space="preserve"> </w:t>
      </w:r>
      <w:r w:rsidRPr="00234395">
        <w:rPr>
          <w:b/>
          <w:bCs/>
          <w:color w:val="000000"/>
          <w:sz w:val="28"/>
          <w:szCs w:val="28"/>
        </w:rPr>
        <w:t>исследования</w:t>
      </w:r>
      <w:r w:rsidRPr="00234395">
        <w:rPr>
          <w:sz w:val="28"/>
          <w:szCs w:val="28"/>
          <w:shd w:val="clear" w:color="auto" w:fill="FFFFFF"/>
        </w:rPr>
        <w:t xml:space="preserve"> </w:t>
      </w:r>
      <w:r w:rsidR="00281474">
        <w:rPr>
          <w:sz w:val="28"/>
          <w:szCs w:val="28"/>
          <w:shd w:val="clear" w:color="auto" w:fill="FFFFFF"/>
        </w:rPr>
        <w:t>–</w:t>
      </w:r>
      <w:r w:rsidRPr="00234395">
        <w:rPr>
          <w:sz w:val="28"/>
          <w:szCs w:val="28"/>
          <w:shd w:val="clear" w:color="auto" w:fill="FFFFFF"/>
        </w:rPr>
        <w:t xml:space="preserve"> разработанное методическое обеспечение занятий может быть использовано в учебном процессе колледжа при изучении </w:t>
      </w:r>
      <w:r w:rsidRPr="00234395">
        <w:rPr>
          <w:sz w:val="28"/>
          <w:szCs w:val="28"/>
        </w:rPr>
        <w:t>дисциплины «Экономика организации» и будет способствовать более эффективному формированию профессиональных компетенций студентов колледжей</w:t>
      </w:r>
      <w:r w:rsidR="00281474">
        <w:rPr>
          <w:sz w:val="28"/>
          <w:szCs w:val="28"/>
        </w:rPr>
        <w:t xml:space="preserve"> </w:t>
      </w:r>
      <w:r>
        <w:rPr>
          <w:sz w:val="28"/>
          <w:szCs w:val="28"/>
        </w:rPr>
        <w:t xml:space="preserve">по специальности </w:t>
      </w:r>
      <w:r w:rsidR="00435157" w:rsidRPr="00435157">
        <w:rPr>
          <w:sz w:val="28"/>
          <w:szCs w:val="28"/>
        </w:rPr>
        <w:t xml:space="preserve">08.02.07 </w:t>
      </w:r>
      <w:r w:rsidRPr="00620FAF">
        <w:rPr>
          <w:sz w:val="28"/>
          <w:szCs w:val="28"/>
        </w:rPr>
        <w:t>«Монтаж и эксплуатация оборудования и систем газоснабжения»</w:t>
      </w:r>
      <w:r w:rsidRPr="00234395">
        <w:rPr>
          <w:sz w:val="28"/>
          <w:szCs w:val="28"/>
        </w:rPr>
        <w:t>.</w:t>
      </w:r>
    </w:p>
    <w:p w14:paraId="654832EB" w14:textId="70F676EC" w:rsidR="00474448" w:rsidRPr="00234395" w:rsidRDefault="00474448" w:rsidP="005E15F0">
      <w:pPr>
        <w:tabs>
          <w:tab w:val="left" w:pos="993"/>
        </w:tabs>
        <w:spacing w:line="360" w:lineRule="auto"/>
        <w:ind w:firstLine="709"/>
        <w:jc w:val="both"/>
        <w:rPr>
          <w:sz w:val="28"/>
          <w:szCs w:val="28"/>
        </w:rPr>
      </w:pPr>
      <w:r w:rsidRPr="00234395">
        <w:rPr>
          <w:b/>
          <w:sz w:val="28"/>
          <w:szCs w:val="28"/>
        </w:rPr>
        <w:t>Работа состоит</w:t>
      </w:r>
      <w:r w:rsidRPr="00234395">
        <w:rPr>
          <w:sz w:val="28"/>
          <w:szCs w:val="28"/>
        </w:rPr>
        <w:t xml:space="preserve"> из</w:t>
      </w:r>
      <w:r w:rsidR="00281474">
        <w:rPr>
          <w:sz w:val="28"/>
          <w:szCs w:val="28"/>
        </w:rPr>
        <w:t xml:space="preserve"> </w:t>
      </w:r>
      <w:r w:rsidRPr="00234395">
        <w:rPr>
          <w:sz w:val="28"/>
          <w:szCs w:val="28"/>
        </w:rPr>
        <w:t xml:space="preserve">введения, двух глав, заключения, библиографического списка и приложения. </w:t>
      </w:r>
    </w:p>
    <w:p w14:paraId="1DD65297" w14:textId="77777777" w:rsidR="00474448" w:rsidRPr="005B5399"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32"/>
          <w:szCs w:val="32"/>
        </w:rPr>
      </w:pPr>
      <w:r w:rsidRPr="00FC44E6">
        <w:rPr>
          <w:sz w:val="28"/>
          <w:szCs w:val="28"/>
        </w:rPr>
        <w:br w:type="page"/>
      </w:r>
      <w:r w:rsidRPr="005B5399">
        <w:rPr>
          <w:rFonts w:ascii="Times New Roman" w:hAnsi="Times New Roman"/>
          <w:b/>
          <w:sz w:val="32"/>
          <w:szCs w:val="32"/>
        </w:rPr>
        <w:lastRenderedPageBreak/>
        <w:t>1 Теоретические аспекты формирования профессиональных компетенций студентов колледжей</w:t>
      </w:r>
    </w:p>
    <w:p w14:paraId="422B2FF1"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b/>
          <w:sz w:val="28"/>
          <w:szCs w:val="28"/>
        </w:rPr>
      </w:pPr>
    </w:p>
    <w:p w14:paraId="0DDAF62A" w14:textId="6DF81927" w:rsidR="00474448" w:rsidRPr="00056171" w:rsidRDefault="00474448" w:rsidP="00DA2DF3">
      <w:pPr>
        <w:pStyle w:val="a3"/>
        <w:spacing w:before="0" w:beforeAutospacing="0" w:after="0" w:afterAutospacing="0" w:line="360" w:lineRule="auto"/>
        <w:ind w:firstLine="709"/>
        <w:jc w:val="both"/>
        <w:rPr>
          <w:rFonts w:ascii="Times New Roman" w:hAnsi="Times New Roman"/>
          <w:b/>
          <w:sz w:val="28"/>
          <w:szCs w:val="28"/>
        </w:rPr>
      </w:pPr>
      <w:r w:rsidRPr="00234395">
        <w:rPr>
          <w:rFonts w:ascii="Times New Roman" w:hAnsi="Times New Roman"/>
          <w:b/>
          <w:sz w:val="28"/>
          <w:szCs w:val="28"/>
        </w:rPr>
        <w:t>1.1 Понятие, структура и содержание профессиональных компетенций студентов колледжа</w:t>
      </w:r>
      <w:r w:rsidR="001C2E44">
        <w:rPr>
          <w:rFonts w:ascii="Times New Roman" w:hAnsi="Times New Roman"/>
          <w:b/>
          <w:sz w:val="28"/>
          <w:szCs w:val="28"/>
        </w:rPr>
        <w:t xml:space="preserve"> </w:t>
      </w:r>
      <w:r w:rsidR="00056171">
        <w:rPr>
          <w:rStyle w:val="c1"/>
          <w:rFonts w:ascii="Times New Roman" w:hAnsi="Times New Roman"/>
          <w:b/>
          <w:sz w:val="28"/>
          <w:szCs w:val="28"/>
        </w:rPr>
        <w:t xml:space="preserve">по специальности </w:t>
      </w:r>
      <w:r w:rsidR="001C2E44">
        <w:rPr>
          <w:rStyle w:val="c1"/>
          <w:rFonts w:ascii="Times New Roman" w:hAnsi="Times New Roman"/>
          <w:b/>
          <w:sz w:val="28"/>
          <w:szCs w:val="28"/>
        </w:rPr>
        <w:t>«</w:t>
      </w:r>
      <w:r w:rsidRPr="00620FAF">
        <w:rPr>
          <w:rStyle w:val="c1"/>
          <w:rFonts w:ascii="Times New Roman" w:hAnsi="Times New Roman"/>
          <w:b/>
          <w:sz w:val="28"/>
          <w:szCs w:val="28"/>
        </w:rPr>
        <w:t>Монтаж и эксплуатация оборудования и систем газоснабжения</w:t>
      </w:r>
      <w:r w:rsidR="001C2E44">
        <w:rPr>
          <w:rStyle w:val="c1"/>
          <w:rFonts w:ascii="Times New Roman" w:hAnsi="Times New Roman"/>
          <w:b/>
          <w:sz w:val="28"/>
          <w:szCs w:val="28"/>
        </w:rPr>
        <w:t>»</w:t>
      </w:r>
    </w:p>
    <w:p w14:paraId="242252EC"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sz w:val="28"/>
          <w:szCs w:val="28"/>
        </w:rPr>
      </w:pPr>
      <w:bookmarkStart w:id="0" w:name="_Hlk66479306"/>
      <w:r w:rsidRPr="00234395">
        <w:rPr>
          <w:rFonts w:ascii="Times New Roman" w:hAnsi="Times New Roman"/>
          <w:sz w:val="28"/>
          <w:szCs w:val="28"/>
        </w:rPr>
        <w:t xml:space="preserve">В настоящее время в России обучение строится на основе компетентностного подхода, предполагающего формирование у выпускника помимо знаний и умений, опыта практической деятельности уже в период обучения в учебном заведении. В Законе «Об образовании в Российском образовании» компетенция рассматривается как «готовность действовать на основе имеющихся знаний, умений, навыков при решении задач общих для многих видов деятельности» </w:t>
      </w:r>
      <w:bookmarkEnd w:id="0"/>
      <w:r w:rsidRPr="00234395">
        <w:rPr>
          <w:rFonts w:ascii="Times New Roman" w:hAnsi="Times New Roman"/>
          <w:sz w:val="28"/>
          <w:szCs w:val="28"/>
        </w:rPr>
        <w:t xml:space="preserve">[4]. </w:t>
      </w:r>
    </w:p>
    <w:p w14:paraId="53D3DAE9"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bookmarkStart w:id="1" w:name="_Hlk66479737"/>
      <w:r w:rsidRPr="00234395">
        <w:rPr>
          <w:rFonts w:ascii="Times New Roman" w:hAnsi="Times New Roman"/>
          <w:color w:val="000000"/>
          <w:sz w:val="28"/>
          <w:szCs w:val="28"/>
        </w:rPr>
        <w:t>На основе этого, стала проясняться необходимость описания нового типа образовательного результата, которая не сводится к простой комбинации сведений и навыков, а  ориентировано на решение реальных задач и проблем. Большое внимание уделяется единству мотивационно-когнитивных и поведенческих компонентов в структуре личности выпускника колледжей. Наиболее емкими понятиями, отражающими это единство, оказались понятия «компетентность» и «компетенция», формирование которых сегодня является стратегической целью профессионального образования.</w:t>
      </w:r>
    </w:p>
    <w:bookmarkEnd w:id="1"/>
    <w:p w14:paraId="0181F8CF"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r w:rsidRPr="00234395">
        <w:rPr>
          <w:rFonts w:ascii="Times New Roman" w:hAnsi="Times New Roman"/>
          <w:color w:val="000000"/>
          <w:sz w:val="28"/>
          <w:szCs w:val="28"/>
        </w:rPr>
        <w:t>Согласно представлениям А.В. Хуторского, компетентность – это индивидуально-психологическая особенность, а компетенция – отчужденное, наперед заданное социальное требование (норма) к образовательной подготовке обучающегося, необходимой для его качественной продуктивной деятельности в определенной сфере [2].</w:t>
      </w:r>
    </w:p>
    <w:p w14:paraId="7232E0B5"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r w:rsidRPr="00234395">
        <w:rPr>
          <w:rFonts w:ascii="Times New Roman" w:hAnsi="Times New Roman"/>
          <w:color w:val="000000"/>
          <w:sz w:val="28"/>
          <w:szCs w:val="28"/>
        </w:rPr>
        <w:t>Компетенция – потенциальная активность субъекта деятель</w:t>
      </w:r>
      <w:r w:rsidRPr="00234395">
        <w:rPr>
          <w:rFonts w:ascii="Times New Roman" w:hAnsi="Times New Roman"/>
          <w:color w:val="000000"/>
          <w:sz w:val="28"/>
          <w:szCs w:val="28"/>
        </w:rPr>
        <w:softHyphen/>
        <w:t xml:space="preserve">ности; готовность и стремление к продуктивной деятельности с полным осознанием ответственности за её результаты. </w:t>
      </w:r>
    </w:p>
    <w:p w14:paraId="24E372D9"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r w:rsidRPr="00234395">
        <w:rPr>
          <w:rFonts w:ascii="Times New Roman" w:hAnsi="Times New Roman"/>
          <w:color w:val="000000"/>
          <w:sz w:val="28"/>
          <w:szCs w:val="28"/>
        </w:rPr>
        <w:t xml:space="preserve">Элементный состав компетенции субъекта деятельности включает: </w:t>
      </w:r>
    </w:p>
    <w:p w14:paraId="44B9ADD9" w14:textId="77777777" w:rsidR="00474448" w:rsidRPr="00234395" w:rsidRDefault="00474448" w:rsidP="005E15F0">
      <w:pPr>
        <w:pStyle w:val="a3"/>
        <w:numPr>
          <w:ilvl w:val="0"/>
          <w:numId w:val="2"/>
        </w:numPr>
        <w:tabs>
          <w:tab w:val="left" w:pos="993"/>
        </w:tabs>
        <w:spacing w:before="0" w:beforeAutospacing="0" w:after="0" w:afterAutospacing="0" w:line="360" w:lineRule="auto"/>
        <w:ind w:left="0" w:firstLine="709"/>
        <w:jc w:val="both"/>
        <w:rPr>
          <w:rFonts w:ascii="Times New Roman" w:hAnsi="Times New Roman"/>
          <w:color w:val="000000"/>
          <w:sz w:val="28"/>
          <w:szCs w:val="28"/>
        </w:rPr>
      </w:pPr>
      <w:r w:rsidRPr="00234395">
        <w:rPr>
          <w:rFonts w:ascii="Times New Roman" w:hAnsi="Times New Roman"/>
          <w:color w:val="000000"/>
          <w:sz w:val="28"/>
          <w:szCs w:val="28"/>
        </w:rPr>
        <w:lastRenderedPageBreak/>
        <w:t xml:space="preserve">инструментальную основу деятельности (знания, умения, навыки, опыт деятельности); </w:t>
      </w:r>
    </w:p>
    <w:p w14:paraId="224F2E75" w14:textId="77777777" w:rsidR="00474448" w:rsidRPr="00234395" w:rsidRDefault="00474448" w:rsidP="005E15F0">
      <w:pPr>
        <w:pStyle w:val="a3"/>
        <w:numPr>
          <w:ilvl w:val="0"/>
          <w:numId w:val="2"/>
        </w:numPr>
        <w:tabs>
          <w:tab w:val="left" w:pos="993"/>
        </w:tabs>
        <w:spacing w:before="0" w:beforeAutospacing="0" w:after="0" w:afterAutospacing="0" w:line="360" w:lineRule="auto"/>
        <w:ind w:left="0" w:firstLine="709"/>
        <w:jc w:val="both"/>
        <w:rPr>
          <w:rFonts w:ascii="Times New Roman" w:hAnsi="Times New Roman"/>
          <w:color w:val="000000"/>
          <w:sz w:val="28"/>
          <w:szCs w:val="28"/>
        </w:rPr>
      </w:pPr>
      <w:r w:rsidRPr="00234395">
        <w:rPr>
          <w:rFonts w:ascii="Times New Roman" w:hAnsi="Times New Roman"/>
          <w:color w:val="000000"/>
          <w:sz w:val="28"/>
          <w:szCs w:val="28"/>
        </w:rPr>
        <w:t>мотивационную основу деятельности (мотивы деятельности);</w:t>
      </w:r>
    </w:p>
    <w:p w14:paraId="52B60310" w14:textId="77777777" w:rsidR="00474448" w:rsidRPr="00234395" w:rsidRDefault="00474448" w:rsidP="005E15F0">
      <w:pPr>
        <w:pStyle w:val="a3"/>
        <w:numPr>
          <w:ilvl w:val="0"/>
          <w:numId w:val="2"/>
        </w:numPr>
        <w:tabs>
          <w:tab w:val="left" w:pos="993"/>
        </w:tabs>
        <w:spacing w:before="0" w:beforeAutospacing="0" w:after="0" w:afterAutospacing="0" w:line="360" w:lineRule="auto"/>
        <w:ind w:left="0" w:firstLine="709"/>
        <w:jc w:val="both"/>
        <w:rPr>
          <w:rFonts w:ascii="Times New Roman" w:hAnsi="Times New Roman"/>
          <w:color w:val="000000"/>
          <w:sz w:val="28"/>
          <w:szCs w:val="28"/>
        </w:rPr>
      </w:pPr>
      <w:r w:rsidRPr="00234395">
        <w:rPr>
          <w:rFonts w:ascii="Times New Roman" w:hAnsi="Times New Roman"/>
          <w:color w:val="000000"/>
          <w:sz w:val="28"/>
          <w:szCs w:val="28"/>
        </w:rPr>
        <w:t xml:space="preserve"> ценностно-смысловую основу деятельности (ответственность за результаты деятельности); </w:t>
      </w:r>
    </w:p>
    <w:p w14:paraId="2BA05E5F" w14:textId="77777777" w:rsidR="00474448" w:rsidRPr="00234395" w:rsidRDefault="00474448" w:rsidP="005E15F0">
      <w:pPr>
        <w:pStyle w:val="a3"/>
        <w:numPr>
          <w:ilvl w:val="0"/>
          <w:numId w:val="2"/>
        </w:numPr>
        <w:tabs>
          <w:tab w:val="left" w:pos="993"/>
        </w:tabs>
        <w:spacing w:before="0" w:beforeAutospacing="0" w:after="0" w:afterAutospacing="0" w:line="360" w:lineRule="auto"/>
        <w:ind w:left="0" w:firstLine="709"/>
        <w:jc w:val="both"/>
        <w:rPr>
          <w:rFonts w:ascii="Times New Roman" w:hAnsi="Times New Roman"/>
          <w:color w:val="000000"/>
          <w:sz w:val="28"/>
          <w:szCs w:val="28"/>
        </w:rPr>
      </w:pPr>
      <w:r w:rsidRPr="00234395">
        <w:rPr>
          <w:rFonts w:ascii="Times New Roman" w:hAnsi="Times New Roman"/>
          <w:color w:val="000000"/>
          <w:sz w:val="28"/>
          <w:szCs w:val="28"/>
        </w:rPr>
        <w:t xml:space="preserve">индивидуально-психологическую основу (способности к деятельности) </w:t>
      </w:r>
      <w:r w:rsidRPr="00234395">
        <w:rPr>
          <w:rFonts w:ascii="Times New Roman" w:hAnsi="Times New Roman"/>
          <w:sz w:val="28"/>
          <w:szCs w:val="28"/>
        </w:rPr>
        <w:t xml:space="preserve">[18]. </w:t>
      </w:r>
    </w:p>
    <w:p w14:paraId="42512905"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r w:rsidRPr="00234395">
        <w:rPr>
          <w:rFonts w:ascii="Times New Roman" w:hAnsi="Times New Roman"/>
          <w:color w:val="000000"/>
          <w:sz w:val="28"/>
          <w:szCs w:val="28"/>
        </w:rPr>
        <w:t>С помощью механизмов саморегуляции компетенция реализуется в деятельности. Именно ситуации и развитые механизмы самоуправления выступают фактором, определяющим действенность всех этих компонентов, стимулирующим компетентное поведение субъекта деятельности [3].</w:t>
      </w:r>
    </w:p>
    <w:p w14:paraId="3E9F7BBC"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color w:val="000000"/>
          <w:sz w:val="28"/>
          <w:szCs w:val="28"/>
        </w:rPr>
      </w:pPr>
      <w:r w:rsidRPr="00234395">
        <w:rPr>
          <w:rFonts w:ascii="Times New Roman" w:hAnsi="Times New Roman"/>
          <w:color w:val="000000"/>
          <w:sz w:val="28"/>
          <w:szCs w:val="28"/>
        </w:rPr>
        <w:t xml:space="preserve">Учитывая обусловленную связь компетенции с профессиональной деятельностью, выявим понятие «профессиональная компетенция». </w:t>
      </w:r>
    </w:p>
    <w:p w14:paraId="075AA9C0"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М.Д. </w:t>
      </w:r>
      <w:proofErr w:type="spellStart"/>
      <w:r w:rsidRPr="00234395">
        <w:rPr>
          <w:rFonts w:ascii="Times New Roman" w:hAnsi="Times New Roman"/>
          <w:sz w:val="28"/>
          <w:szCs w:val="28"/>
        </w:rPr>
        <w:t>Ильязова</w:t>
      </w:r>
      <w:proofErr w:type="spellEnd"/>
      <w:r w:rsidRPr="00234395">
        <w:rPr>
          <w:rFonts w:ascii="Times New Roman" w:hAnsi="Times New Roman"/>
          <w:sz w:val="28"/>
          <w:szCs w:val="28"/>
        </w:rPr>
        <w:t xml:space="preserve"> утверждает, что профессиональная компетенция – это потенциальная активность, готовность и стремление личности к продуктивной профессиональной деятельности с полным осознанием ответственности за её результаты. Инструментальную основу профессиональной компетенции составляют профессиональные знания, умения, навыки (квалификация) – степень и вид профессиональной подготовки выпускника для выполнения определенной работы [6].</w:t>
      </w:r>
    </w:p>
    <w:p w14:paraId="3C2EE50B"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Согласимся с определением М.Д. </w:t>
      </w:r>
      <w:proofErr w:type="spellStart"/>
      <w:r w:rsidRPr="00234395">
        <w:rPr>
          <w:rFonts w:ascii="Times New Roman" w:hAnsi="Times New Roman"/>
          <w:sz w:val="28"/>
          <w:szCs w:val="28"/>
        </w:rPr>
        <w:t>Ильязовой</w:t>
      </w:r>
      <w:proofErr w:type="spellEnd"/>
      <w:r w:rsidRPr="00234395">
        <w:rPr>
          <w:rFonts w:ascii="Times New Roman" w:hAnsi="Times New Roman"/>
          <w:sz w:val="28"/>
          <w:szCs w:val="28"/>
        </w:rPr>
        <w:t xml:space="preserve"> и примем его за основу, так как для нашего исследования важно изучить процессы формирования профессиональных компетенций в период обучения в учебном заведении.</w:t>
      </w:r>
    </w:p>
    <w:p w14:paraId="6E15BCF9" w14:textId="29F06910" w:rsidR="00474448" w:rsidRPr="00234395" w:rsidRDefault="00474448" w:rsidP="00DA2DF3">
      <w:pPr>
        <w:spacing w:line="360" w:lineRule="auto"/>
        <w:ind w:firstLine="709"/>
        <w:jc w:val="both"/>
        <w:rPr>
          <w:rStyle w:val="c1"/>
          <w:color w:val="000000"/>
          <w:sz w:val="28"/>
          <w:szCs w:val="28"/>
        </w:rPr>
      </w:pPr>
      <w:r w:rsidRPr="00234395">
        <w:rPr>
          <w:sz w:val="28"/>
          <w:szCs w:val="28"/>
        </w:rPr>
        <w:t xml:space="preserve">М.М. </w:t>
      </w:r>
      <w:proofErr w:type="spellStart"/>
      <w:r w:rsidRPr="00234395">
        <w:rPr>
          <w:sz w:val="28"/>
          <w:szCs w:val="28"/>
        </w:rPr>
        <w:t>Гогиберидзе</w:t>
      </w:r>
      <w:proofErr w:type="spellEnd"/>
      <w:r w:rsidRPr="00234395">
        <w:rPr>
          <w:rStyle w:val="c1"/>
          <w:sz w:val="28"/>
          <w:szCs w:val="28"/>
        </w:rPr>
        <w:t xml:space="preserve"> считает, что для формирования</w:t>
      </w:r>
      <w:r w:rsidRPr="00234395">
        <w:rPr>
          <w:rStyle w:val="c1"/>
          <w:color w:val="000000"/>
          <w:sz w:val="28"/>
          <w:szCs w:val="28"/>
        </w:rPr>
        <w:t xml:space="preserve"> общих и профессиональных компетенций необходимо повысить мотивацию студентов, уровень познавательных и профессиональных</w:t>
      </w:r>
      <w:r w:rsidR="006839D6">
        <w:rPr>
          <w:rStyle w:val="c1"/>
          <w:color w:val="000000"/>
          <w:sz w:val="28"/>
          <w:szCs w:val="28"/>
        </w:rPr>
        <w:t xml:space="preserve"> </w:t>
      </w:r>
      <w:r w:rsidRPr="00234395">
        <w:rPr>
          <w:rStyle w:val="c1"/>
          <w:color w:val="000000"/>
          <w:sz w:val="28"/>
          <w:szCs w:val="28"/>
        </w:rPr>
        <w:t>ценностей и интересов. При высоком уровне перечисленных компонентов должен повыситься и уровень компетентности студента, а их формирование должно осуществляться в рамках каждого учебного предмета.</w:t>
      </w:r>
    </w:p>
    <w:p w14:paraId="52FF7E76" w14:textId="0D858F63" w:rsidR="00474448" w:rsidRPr="00234395" w:rsidRDefault="00474448" w:rsidP="00DA2DF3">
      <w:pPr>
        <w:spacing w:line="360" w:lineRule="auto"/>
        <w:ind w:firstLine="709"/>
        <w:jc w:val="both"/>
        <w:rPr>
          <w:rStyle w:val="c1"/>
          <w:sz w:val="28"/>
          <w:szCs w:val="28"/>
        </w:rPr>
      </w:pPr>
      <w:r w:rsidRPr="00234395">
        <w:rPr>
          <w:rStyle w:val="c1"/>
          <w:sz w:val="28"/>
          <w:szCs w:val="28"/>
        </w:rPr>
        <w:lastRenderedPageBreak/>
        <w:t xml:space="preserve">Рассмотрим требования </w:t>
      </w:r>
      <w:r w:rsidR="007576F9">
        <w:rPr>
          <w:rStyle w:val="c1"/>
          <w:sz w:val="28"/>
          <w:szCs w:val="28"/>
        </w:rPr>
        <w:t xml:space="preserve">федерального </w:t>
      </w:r>
      <w:r w:rsidRPr="00234395">
        <w:rPr>
          <w:rStyle w:val="c1"/>
          <w:sz w:val="28"/>
          <w:szCs w:val="28"/>
        </w:rPr>
        <w:t xml:space="preserve">образовательного стандарта </w:t>
      </w:r>
      <w:r>
        <w:rPr>
          <w:rStyle w:val="c1"/>
          <w:sz w:val="28"/>
          <w:szCs w:val="28"/>
        </w:rPr>
        <w:t xml:space="preserve">СПО </w:t>
      </w:r>
      <w:r w:rsidRPr="00234395">
        <w:rPr>
          <w:rStyle w:val="c1"/>
          <w:sz w:val="28"/>
          <w:szCs w:val="28"/>
        </w:rPr>
        <w:t xml:space="preserve">по специальности </w:t>
      </w:r>
      <w:r w:rsidR="007576F9">
        <w:rPr>
          <w:rStyle w:val="c1"/>
          <w:sz w:val="28"/>
          <w:szCs w:val="28"/>
        </w:rPr>
        <w:t xml:space="preserve">08.02.08 </w:t>
      </w:r>
      <w:r w:rsidRPr="00234395">
        <w:rPr>
          <w:rStyle w:val="c1"/>
          <w:sz w:val="28"/>
          <w:szCs w:val="28"/>
        </w:rPr>
        <w:t>«Монтаж и эксплуатация оборудования и систем газоснабжения».</w:t>
      </w:r>
    </w:p>
    <w:p w14:paraId="2EA36530" w14:textId="4E6ECA6A" w:rsidR="00474448" w:rsidRPr="00234395" w:rsidRDefault="00474448" w:rsidP="00DA2DF3">
      <w:pPr>
        <w:shd w:val="clear" w:color="auto" w:fill="FFFFFF"/>
        <w:spacing w:line="360" w:lineRule="auto"/>
        <w:ind w:firstLine="709"/>
        <w:jc w:val="both"/>
        <w:rPr>
          <w:rStyle w:val="c1"/>
          <w:sz w:val="28"/>
          <w:szCs w:val="28"/>
        </w:rPr>
      </w:pPr>
      <w:r w:rsidRPr="00234395">
        <w:rPr>
          <w:rStyle w:val="c1"/>
          <w:sz w:val="28"/>
          <w:szCs w:val="28"/>
        </w:rPr>
        <w:t>ФГОС</w:t>
      </w:r>
      <w:r w:rsidR="00883648">
        <w:rPr>
          <w:rStyle w:val="c1"/>
          <w:sz w:val="28"/>
          <w:szCs w:val="28"/>
        </w:rPr>
        <w:t xml:space="preserve"> СПО по специальности </w:t>
      </w:r>
      <w:r w:rsidR="00883648" w:rsidRPr="00F23D82">
        <w:rPr>
          <w:rStyle w:val="c1"/>
          <w:sz w:val="28"/>
          <w:szCs w:val="28"/>
        </w:rPr>
        <w:t xml:space="preserve">08.02.08 </w:t>
      </w:r>
      <w:r w:rsidRPr="00F23D82">
        <w:rPr>
          <w:rStyle w:val="c1"/>
          <w:sz w:val="28"/>
          <w:szCs w:val="28"/>
        </w:rPr>
        <w:t>Монтаж и эксплуатация оборудования и систем газоснабжен</w:t>
      </w:r>
      <w:r w:rsidR="00883648" w:rsidRPr="00F23D82">
        <w:rPr>
          <w:rStyle w:val="c1"/>
          <w:sz w:val="28"/>
          <w:szCs w:val="28"/>
        </w:rPr>
        <w:t>ия</w:t>
      </w:r>
      <w:r w:rsidR="007576F9">
        <w:rPr>
          <w:rStyle w:val="c1"/>
          <w:sz w:val="28"/>
          <w:szCs w:val="28"/>
        </w:rPr>
        <w:t>»</w:t>
      </w:r>
      <w:r w:rsidRPr="00F23D82">
        <w:rPr>
          <w:rStyle w:val="c1"/>
          <w:sz w:val="28"/>
          <w:szCs w:val="28"/>
        </w:rPr>
        <w:t xml:space="preserve"> предусматривает</w:t>
      </w:r>
      <w:r w:rsidRPr="00234395">
        <w:rPr>
          <w:rStyle w:val="c1"/>
          <w:sz w:val="28"/>
          <w:szCs w:val="28"/>
        </w:rPr>
        <w:t xml:space="preserve"> освоение студентами </w:t>
      </w:r>
      <w:r w:rsidR="00883648">
        <w:rPr>
          <w:sz w:val="28"/>
          <w:szCs w:val="28"/>
        </w:rPr>
        <w:t>п</w:t>
      </w:r>
      <w:r w:rsidRPr="00234395">
        <w:rPr>
          <w:sz w:val="28"/>
          <w:szCs w:val="28"/>
        </w:rPr>
        <w:t>рофессионального учебного цикла, в который входят</w:t>
      </w:r>
      <w:r w:rsidR="00883648">
        <w:rPr>
          <w:sz w:val="28"/>
          <w:szCs w:val="28"/>
        </w:rPr>
        <w:t xml:space="preserve"> о</w:t>
      </w:r>
      <w:r w:rsidRPr="00234395">
        <w:rPr>
          <w:sz w:val="28"/>
          <w:szCs w:val="28"/>
        </w:rPr>
        <w:t>бщепрофессиональные дисциплины</w:t>
      </w:r>
      <w:r w:rsidRPr="00234395">
        <w:rPr>
          <w:rStyle w:val="c1"/>
          <w:sz w:val="28"/>
          <w:szCs w:val="28"/>
        </w:rPr>
        <w:t xml:space="preserve"> и </w:t>
      </w:r>
      <w:r w:rsidR="00883648">
        <w:rPr>
          <w:sz w:val="28"/>
          <w:szCs w:val="28"/>
        </w:rPr>
        <w:t>п</w:t>
      </w:r>
      <w:r w:rsidRPr="00234395">
        <w:rPr>
          <w:sz w:val="28"/>
          <w:szCs w:val="28"/>
        </w:rPr>
        <w:t>рофессиональные модули</w:t>
      </w:r>
      <w:r w:rsidR="00883648">
        <w:rPr>
          <w:sz w:val="28"/>
          <w:szCs w:val="28"/>
        </w:rPr>
        <w:t xml:space="preserve">. </w:t>
      </w:r>
    </w:p>
    <w:p w14:paraId="4D6DA0A1" w14:textId="46EFA5C6" w:rsidR="00474448" w:rsidRPr="00234395" w:rsidRDefault="00474448" w:rsidP="00DA2DF3">
      <w:pPr>
        <w:shd w:val="clear" w:color="auto" w:fill="FFFFFF"/>
        <w:spacing w:line="360" w:lineRule="auto"/>
        <w:ind w:firstLine="709"/>
        <w:jc w:val="both"/>
        <w:rPr>
          <w:rStyle w:val="c1"/>
          <w:sz w:val="28"/>
          <w:szCs w:val="28"/>
        </w:rPr>
      </w:pPr>
      <w:r w:rsidRPr="00234395">
        <w:rPr>
          <w:sz w:val="28"/>
          <w:szCs w:val="28"/>
        </w:rPr>
        <w:t>В перечне общепрофессиональных дисциплин</w:t>
      </w:r>
      <w:r w:rsidRPr="00234395">
        <w:rPr>
          <w:rStyle w:val="c1"/>
          <w:sz w:val="28"/>
          <w:szCs w:val="28"/>
        </w:rPr>
        <w:t xml:space="preserve"> предусмотрены дисциплины экономического направления </w:t>
      </w:r>
      <w:r w:rsidRPr="00234395">
        <w:rPr>
          <w:color w:val="000000"/>
          <w:sz w:val="28"/>
          <w:szCs w:val="28"/>
        </w:rPr>
        <w:t>[</w:t>
      </w:r>
      <w:r w:rsidR="00152840" w:rsidRPr="00152840">
        <w:rPr>
          <w:color w:val="000000"/>
          <w:sz w:val="28"/>
          <w:szCs w:val="28"/>
        </w:rPr>
        <w:t>37</w:t>
      </w:r>
      <w:r w:rsidRPr="00234395">
        <w:rPr>
          <w:color w:val="000000"/>
          <w:sz w:val="28"/>
          <w:szCs w:val="28"/>
        </w:rPr>
        <w:t>]</w:t>
      </w:r>
      <w:r w:rsidRPr="00234395">
        <w:rPr>
          <w:rStyle w:val="c1"/>
          <w:sz w:val="28"/>
          <w:szCs w:val="28"/>
        </w:rPr>
        <w:t>:</w:t>
      </w:r>
    </w:p>
    <w:p w14:paraId="01B81131" w14:textId="77777777" w:rsidR="00474448" w:rsidRPr="00234395" w:rsidRDefault="00474448" w:rsidP="005E15F0">
      <w:pPr>
        <w:numPr>
          <w:ilvl w:val="0"/>
          <w:numId w:val="7"/>
        </w:numPr>
        <w:shd w:val="clear" w:color="auto" w:fill="FFFFFF"/>
        <w:tabs>
          <w:tab w:val="left" w:pos="993"/>
        </w:tabs>
        <w:spacing w:line="360" w:lineRule="auto"/>
        <w:ind w:left="0" w:firstLine="709"/>
        <w:jc w:val="both"/>
        <w:rPr>
          <w:rStyle w:val="c1"/>
          <w:sz w:val="28"/>
          <w:szCs w:val="28"/>
        </w:rPr>
      </w:pPr>
      <w:r w:rsidRPr="00234395">
        <w:rPr>
          <w:rStyle w:val="c1"/>
          <w:sz w:val="28"/>
          <w:szCs w:val="28"/>
        </w:rPr>
        <w:t>Нормирование труда и сметы.</w:t>
      </w:r>
    </w:p>
    <w:p w14:paraId="0D7829F8" w14:textId="77777777" w:rsidR="00474448" w:rsidRPr="00234395" w:rsidRDefault="00474448" w:rsidP="005E15F0">
      <w:pPr>
        <w:numPr>
          <w:ilvl w:val="0"/>
          <w:numId w:val="7"/>
        </w:numPr>
        <w:shd w:val="clear" w:color="auto" w:fill="FFFFFF"/>
        <w:tabs>
          <w:tab w:val="left" w:pos="993"/>
        </w:tabs>
        <w:spacing w:line="360" w:lineRule="auto"/>
        <w:ind w:left="0" w:firstLine="709"/>
        <w:jc w:val="both"/>
        <w:rPr>
          <w:rStyle w:val="c1"/>
          <w:sz w:val="28"/>
          <w:szCs w:val="28"/>
        </w:rPr>
      </w:pPr>
      <w:r w:rsidRPr="00234395">
        <w:rPr>
          <w:rStyle w:val="c1"/>
          <w:sz w:val="28"/>
          <w:szCs w:val="28"/>
        </w:rPr>
        <w:t>Экономика организации.</w:t>
      </w:r>
    </w:p>
    <w:p w14:paraId="55EEC62B" w14:textId="77777777" w:rsidR="00474448" w:rsidRPr="00234395" w:rsidRDefault="00474448" w:rsidP="005E15F0">
      <w:pPr>
        <w:numPr>
          <w:ilvl w:val="0"/>
          <w:numId w:val="7"/>
        </w:numPr>
        <w:shd w:val="clear" w:color="auto" w:fill="FFFFFF"/>
        <w:tabs>
          <w:tab w:val="left" w:pos="993"/>
        </w:tabs>
        <w:spacing w:line="360" w:lineRule="auto"/>
        <w:ind w:left="0" w:firstLine="709"/>
        <w:jc w:val="both"/>
        <w:rPr>
          <w:rStyle w:val="c1"/>
          <w:sz w:val="28"/>
          <w:szCs w:val="28"/>
        </w:rPr>
      </w:pPr>
      <w:r w:rsidRPr="00234395">
        <w:rPr>
          <w:rStyle w:val="c1"/>
          <w:sz w:val="28"/>
          <w:szCs w:val="28"/>
        </w:rPr>
        <w:t>Менеджмент.</w:t>
      </w:r>
    </w:p>
    <w:p w14:paraId="44353D82" w14:textId="77777777" w:rsidR="00474448" w:rsidRPr="00234395" w:rsidRDefault="00474448" w:rsidP="00DA2DF3">
      <w:pPr>
        <w:spacing w:line="360" w:lineRule="auto"/>
        <w:ind w:firstLine="709"/>
        <w:jc w:val="both"/>
        <w:rPr>
          <w:rStyle w:val="c1"/>
          <w:sz w:val="28"/>
          <w:szCs w:val="28"/>
        </w:rPr>
      </w:pPr>
      <w:r w:rsidRPr="00234395">
        <w:rPr>
          <w:rStyle w:val="c1"/>
          <w:sz w:val="28"/>
          <w:szCs w:val="28"/>
        </w:rPr>
        <w:t>В образовательном стандарте приведены следующие профессиональные компетенции (ПК), которые должны быть сформированы у выпускников за период обучения в колледже:</w:t>
      </w:r>
    </w:p>
    <w:p w14:paraId="49856E8E" w14:textId="77777777" w:rsidR="00474448" w:rsidRPr="005E15F0" w:rsidRDefault="00474448" w:rsidP="00DA2DF3">
      <w:pPr>
        <w:spacing w:line="360" w:lineRule="auto"/>
        <w:ind w:firstLine="709"/>
        <w:jc w:val="both"/>
        <w:rPr>
          <w:bCs/>
          <w:i/>
          <w:sz w:val="28"/>
          <w:szCs w:val="28"/>
        </w:rPr>
      </w:pPr>
      <w:bookmarkStart w:id="2" w:name="sub_15211"/>
      <w:r w:rsidRPr="005E15F0">
        <w:rPr>
          <w:bCs/>
          <w:i/>
          <w:sz w:val="28"/>
          <w:szCs w:val="28"/>
        </w:rPr>
        <w:t>Участие в проектировании систем газораспределения и газопотребления:</w:t>
      </w:r>
    </w:p>
    <w:p w14:paraId="1EEF1E9F" w14:textId="77777777" w:rsidR="00474448" w:rsidRPr="00234395" w:rsidRDefault="00474448" w:rsidP="00DA2DF3">
      <w:pPr>
        <w:spacing w:line="360" w:lineRule="auto"/>
        <w:ind w:firstLine="709"/>
        <w:jc w:val="both"/>
        <w:rPr>
          <w:sz w:val="28"/>
          <w:szCs w:val="28"/>
        </w:rPr>
      </w:pPr>
      <w:r w:rsidRPr="00234395">
        <w:rPr>
          <w:sz w:val="28"/>
          <w:szCs w:val="28"/>
        </w:rPr>
        <w:t>ПК 1.1. Конструировать элементы систем газораспределения и газопотребления.</w:t>
      </w:r>
    </w:p>
    <w:p w14:paraId="567675DA" w14:textId="77777777" w:rsidR="00474448" w:rsidRPr="00234395" w:rsidRDefault="00474448" w:rsidP="00DA2DF3">
      <w:pPr>
        <w:spacing w:line="360" w:lineRule="auto"/>
        <w:ind w:firstLine="709"/>
        <w:jc w:val="both"/>
        <w:rPr>
          <w:sz w:val="28"/>
          <w:szCs w:val="28"/>
        </w:rPr>
      </w:pPr>
      <w:bookmarkStart w:id="3" w:name="sub_15212"/>
      <w:bookmarkEnd w:id="2"/>
      <w:r w:rsidRPr="00234395">
        <w:rPr>
          <w:sz w:val="28"/>
          <w:szCs w:val="28"/>
        </w:rPr>
        <w:t>ПК 1.2. Выполнять расчет систем газораспределения и газопотребления.</w:t>
      </w:r>
    </w:p>
    <w:p w14:paraId="19941FF6" w14:textId="77777777" w:rsidR="00474448" w:rsidRPr="00234395" w:rsidRDefault="00474448" w:rsidP="00DA2DF3">
      <w:pPr>
        <w:spacing w:line="360" w:lineRule="auto"/>
        <w:ind w:firstLine="709"/>
        <w:jc w:val="both"/>
        <w:rPr>
          <w:sz w:val="28"/>
          <w:szCs w:val="28"/>
        </w:rPr>
      </w:pPr>
      <w:bookmarkStart w:id="4" w:name="sub_15213"/>
      <w:bookmarkEnd w:id="3"/>
      <w:r w:rsidRPr="00234395">
        <w:rPr>
          <w:sz w:val="28"/>
          <w:szCs w:val="28"/>
        </w:rPr>
        <w:t>ПК 1.3. Составлять спецификацию материалов и оборудования на системы газораспределения и газопотребления.</w:t>
      </w:r>
    </w:p>
    <w:p w14:paraId="629AEC31" w14:textId="77777777" w:rsidR="00474448" w:rsidRPr="005E15F0" w:rsidRDefault="00474448" w:rsidP="00DA2DF3">
      <w:pPr>
        <w:spacing w:line="360" w:lineRule="auto"/>
        <w:ind w:firstLine="709"/>
        <w:jc w:val="both"/>
        <w:rPr>
          <w:bCs/>
          <w:i/>
          <w:sz w:val="28"/>
          <w:szCs w:val="28"/>
        </w:rPr>
      </w:pPr>
      <w:bookmarkStart w:id="5" w:name="sub_1522"/>
      <w:bookmarkEnd w:id="4"/>
      <w:r w:rsidRPr="005E15F0">
        <w:rPr>
          <w:bCs/>
          <w:i/>
          <w:sz w:val="28"/>
          <w:szCs w:val="28"/>
        </w:rPr>
        <w:t>Организация и выполнение работ по строительству и монтажу систем газораспределения и газопотребления:</w:t>
      </w:r>
    </w:p>
    <w:p w14:paraId="6C640D1B" w14:textId="77777777" w:rsidR="00474448" w:rsidRPr="00234395" w:rsidRDefault="00474448" w:rsidP="00DA2DF3">
      <w:pPr>
        <w:spacing w:line="360" w:lineRule="auto"/>
        <w:ind w:firstLine="709"/>
        <w:jc w:val="both"/>
        <w:rPr>
          <w:sz w:val="28"/>
          <w:szCs w:val="28"/>
        </w:rPr>
      </w:pPr>
      <w:bookmarkStart w:id="6" w:name="sub_15221"/>
      <w:bookmarkEnd w:id="5"/>
      <w:r w:rsidRPr="00234395">
        <w:rPr>
          <w:sz w:val="28"/>
          <w:szCs w:val="28"/>
        </w:rPr>
        <w:t>ПК 2.1. Организовывать и выполнять подготовку систем и объектов к строительству и монтажу.</w:t>
      </w:r>
    </w:p>
    <w:p w14:paraId="5557C7EF" w14:textId="77777777" w:rsidR="00474448" w:rsidRPr="00234395" w:rsidRDefault="00474448" w:rsidP="00DA2DF3">
      <w:pPr>
        <w:spacing w:line="360" w:lineRule="auto"/>
        <w:ind w:firstLine="709"/>
        <w:jc w:val="both"/>
        <w:rPr>
          <w:sz w:val="28"/>
          <w:szCs w:val="28"/>
        </w:rPr>
      </w:pPr>
      <w:bookmarkStart w:id="7" w:name="sub_15222"/>
      <w:bookmarkEnd w:id="6"/>
      <w:r w:rsidRPr="00234395">
        <w:rPr>
          <w:sz w:val="28"/>
          <w:szCs w:val="28"/>
        </w:rPr>
        <w:t>ПК 2.2. Организовывать и выполнять работы по строительству и монтажу систем газораспределения и газопотребления.</w:t>
      </w:r>
    </w:p>
    <w:p w14:paraId="239DF0DF" w14:textId="77777777" w:rsidR="00474448" w:rsidRPr="00234395" w:rsidRDefault="00474448" w:rsidP="00DA2DF3">
      <w:pPr>
        <w:spacing w:line="360" w:lineRule="auto"/>
        <w:ind w:firstLine="709"/>
        <w:jc w:val="both"/>
        <w:rPr>
          <w:sz w:val="28"/>
          <w:szCs w:val="28"/>
        </w:rPr>
      </w:pPr>
      <w:bookmarkStart w:id="8" w:name="sub_15223"/>
      <w:bookmarkEnd w:id="7"/>
      <w:r w:rsidRPr="00234395">
        <w:rPr>
          <w:sz w:val="28"/>
          <w:szCs w:val="28"/>
        </w:rPr>
        <w:t>ПК 2.3. Организовывать и выполнять производственный контроль качества строительно-монтажных работ.</w:t>
      </w:r>
    </w:p>
    <w:p w14:paraId="7D2E54B4" w14:textId="77777777" w:rsidR="00474448" w:rsidRPr="00234395" w:rsidRDefault="00474448" w:rsidP="00DA2DF3">
      <w:pPr>
        <w:spacing w:line="360" w:lineRule="auto"/>
        <w:ind w:firstLine="709"/>
        <w:jc w:val="both"/>
        <w:rPr>
          <w:sz w:val="28"/>
          <w:szCs w:val="28"/>
        </w:rPr>
      </w:pPr>
      <w:bookmarkStart w:id="9" w:name="sub_15224"/>
      <w:bookmarkEnd w:id="8"/>
      <w:r w:rsidRPr="00234395">
        <w:rPr>
          <w:sz w:val="28"/>
          <w:szCs w:val="28"/>
        </w:rPr>
        <w:lastRenderedPageBreak/>
        <w:t>ПК 2.4. Выполнять пусконаладочные работы систем газораспределения и газопотребления.</w:t>
      </w:r>
    </w:p>
    <w:p w14:paraId="75747858" w14:textId="77777777" w:rsidR="00474448" w:rsidRPr="00234395" w:rsidRDefault="00474448" w:rsidP="00DA2DF3">
      <w:pPr>
        <w:spacing w:line="360" w:lineRule="auto"/>
        <w:ind w:firstLine="709"/>
        <w:jc w:val="both"/>
        <w:rPr>
          <w:sz w:val="28"/>
          <w:szCs w:val="28"/>
        </w:rPr>
      </w:pPr>
      <w:bookmarkStart w:id="10" w:name="sub_15225"/>
      <w:bookmarkEnd w:id="9"/>
      <w:r w:rsidRPr="00234395">
        <w:rPr>
          <w:sz w:val="28"/>
          <w:szCs w:val="28"/>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p w14:paraId="1039CB06" w14:textId="77777777" w:rsidR="00474448" w:rsidRPr="005E15F0" w:rsidRDefault="00474448" w:rsidP="00DA2DF3">
      <w:pPr>
        <w:spacing w:line="360" w:lineRule="auto"/>
        <w:ind w:firstLine="709"/>
        <w:jc w:val="both"/>
        <w:rPr>
          <w:bCs/>
          <w:i/>
          <w:sz w:val="28"/>
          <w:szCs w:val="28"/>
        </w:rPr>
      </w:pPr>
      <w:bookmarkStart w:id="11" w:name="sub_1523"/>
      <w:bookmarkEnd w:id="10"/>
      <w:r w:rsidRPr="005E15F0">
        <w:rPr>
          <w:bCs/>
          <w:i/>
          <w:sz w:val="28"/>
          <w:szCs w:val="28"/>
        </w:rPr>
        <w:t>Организация, проведение и контроль работ по эксплуатации систем газораспределения и газопотребления:</w:t>
      </w:r>
    </w:p>
    <w:p w14:paraId="142E4CD2" w14:textId="77777777" w:rsidR="00474448" w:rsidRPr="00234395" w:rsidRDefault="00474448" w:rsidP="00DA2DF3">
      <w:pPr>
        <w:spacing w:line="360" w:lineRule="auto"/>
        <w:ind w:firstLine="709"/>
        <w:jc w:val="both"/>
        <w:rPr>
          <w:sz w:val="28"/>
          <w:szCs w:val="28"/>
        </w:rPr>
      </w:pPr>
      <w:bookmarkStart w:id="12" w:name="sub_15231"/>
      <w:bookmarkEnd w:id="11"/>
      <w:r w:rsidRPr="00234395">
        <w:rPr>
          <w:sz w:val="28"/>
          <w:szCs w:val="28"/>
        </w:rPr>
        <w:t>ПК 3.1. Осуществлять контроль и диагностику параметров эксплуатационной пригодности систем газораспределения и газопотребления.</w:t>
      </w:r>
    </w:p>
    <w:p w14:paraId="4F45CB23" w14:textId="77777777" w:rsidR="00474448" w:rsidRPr="00234395" w:rsidRDefault="00474448" w:rsidP="00DA2DF3">
      <w:pPr>
        <w:spacing w:line="360" w:lineRule="auto"/>
        <w:ind w:firstLine="709"/>
        <w:jc w:val="both"/>
        <w:rPr>
          <w:sz w:val="28"/>
          <w:szCs w:val="28"/>
        </w:rPr>
      </w:pPr>
      <w:bookmarkStart w:id="13" w:name="sub_15232"/>
      <w:bookmarkEnd w:id="12"/>
      <w:r w:rsidRPr="00234395">
        <w:rPr>
          <w:sz w:val="28"/>
          <w:szCs w:val="28"/>
        </w:rPr>
        <w:t>ПК 3.2. Осуществлять планирование работ, связанных с эксплуатацией и ремонтом систем газораспределения и газопотребления.</w:t>
      </w:r>
    </w:p>
    <w:p w14:paraId="438ED60E" w14:textId="77777777" w:rsidR="00474448" w:rsidRPr="00234395" w:rsidRDefault="00474448" w:rsidP="00DA2DF3">
      <w:pPr>
        <w:spacing w:line="360" w:lineRule="auto"/>
        <w:ind w:firstLine="709"/>
        <w:jc w:val="both"/>
        <w:rPr>
          <w:sz w:val="28"/>
          <w:szCs w:val="28"/>
        </w:rPr>
      </w:pPr>
      <w:bookmarkStart w:id="14" w:name="sub_15233"/>
      <w:bookmarkEnd w:id="13"/>
      <w:r w:rsidRPr="00234395">
        <w:rPr>
          <w:sz w:val="28"/>
          <w:szCs w:val="28"/>
        </w:rPr>
        <w:t>ПК 3.3. Организовывать производство работ по эксплуатации и ремонту систем газораспределения и газопотребления.</w:t>
      </w:r>
    </w:p>
    <w:p w14:paraId="59B6B6D8" w14:textId="77777777" w:rsidR="00474448" w:rsidRPr="00234395" w:rsidRDefault="00474448" w:rsidP="00DA2DF3">
      <w:pPr>
        <w:spacing w:line="360" w:lineRule="auto"/>
        <w:ind w:firstLine="709"/>
        <w:jc w:val="both"/>
        <w:rPr>
          <w:sz w:val="28"/>
          <w:szCs w:val="28"/>
        </w:rPr>
      </w:pPr>
      <w:bookmarkStart w:id="15" w:name="sub_15234"/>
      <w:bookmarkEnd w:id="14"/>
      <w:r w:rsidRPr="00234395">
        <w:rPr>
          <w:sz w:val="28"/>
          <w:szCs w:val="28"/>
        </w:rPr>
        <w:t>ПК 3.4. Осуществлять надзор и контроль за ремонтом и его качеством.</w:t>
      </w:r>
    </w:p>
    <w:p w14:paraId="51915B8D" w14:textId="3569CFD7" w:rsidR="00474448" w:rsidRPr="00234395" w:rsidRDefault="00474448" w:rsidP="00CA77B0">
      <w:pPr>
        <w:spacing w:line="360" w:lineRule="auto"/>
        <w:ind w:firstLine="709"/>
        <w:jc w:val="both"/>
        <w:rPr>
          <w:sz w:val="28"/>
          <w:szCs w:val="28"/>
        </w:rPr>
      </w:pPr>
      <w:bookmarkStart w:id="16" w:name="sub_15235"/>
      <w:bookmarkEnd w:id="15"/>
      <w:r w:rsidRPr="00234395">
        <w:rPr>
          <w:sz w:val="28"/>
          <w:szCs w:val="28"/>
        </w:rPr>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r w:rsidR="00F07A4B">
        <w:rPr>
          <w:sz w:val="28"/>
          <w:szCs w:val="28"/>
        </w:rPr>
        <w:t xml:space="preserve"> </w:t>
      </w:r>
      <w:r w:rsidRPr="00234395">
        <w:rPr>
          <w:color w:val="000000"/>
          <w:sz w:val="28"/>
          <w:szCs w:val="28"/>
        </w:rPr>
        <w:t>[</w:t>
      </w:r>
      <w:r w:rsidR="00152840" w:rsidRPr="00152840">
        <w:rPr>
          <w:color w:val="000000"/>
          <w:sz w:val="28"/>
          <w:szCs w:val="28"/>
        </w:rPr>
        <w:t>37</w:t>
      </w:r>
      <w:r w:rsidRPr="00234395">
        <w:rPr>
          <w:color w:val="000000"/>
          <w:sz w:val="28"/>
          <w:szCs w:val="28"/>
        </w:rPr>
        <w:t>]</w:t>
      </w:r>
      <w:r w:rsidRPr="00234395">
        <w:rPr>
          <w:sz w:val="28"/>
          <w:szCs w:val="28"/>
        </w:rPr>
        <w:t>.</w:t>
      </w:r>
    </w:p>
    <w:bookmarkEnd w:id="16"/>
    <w:p w14:paraId="50721D51" w14:textId="3458FEC7" w:rsidR="00474448" w:rsidRPr="00234395" w:rsidRDefault="00474448" w:rsidP="00CA77B0">
      <w:pPr>
        <w:spacing w:line="360" w:lineRule="auto"/>
        <w:ind w:firstLine="709"/>
        <w:jc w:val="both"/>
        <w:rPr>
          <w:sz w:val="28"/>
          <w:szCs w:val="28"/>
        </w:rPr>
      </w:pPr>
      <w:r w:rsidRPr="00234395">
        <w:rPr>
          <w:sz w:val="28"/>
          <w:szCs w:val="28"/>
        </w:rPr>
        <w:t xml:space="preserve">В образовательном стандарте указано требование, предусматривающее формирование </w:t>
      </w:r>
      <w:r w:rsidRPr="00D17DEA">
        <w:rPr>
          <w:sz w:val="28"/>
          <w:szCs w:val="28"/>
        </w:rPr>
        <w:t xml:space="preserve">всех </w:t>
      </w:r>
      <w:r w:rsidR="00D17DEA" w:rsidRPr="00D17DEA">
        <w:rPr>
          <w:sz w:val="28"/>
          <w:szCs w:val="28"/>
        </w:rPr>
        <w:t>общих</w:t>
      </w:r>
      <w:r w:rsidRPr="00D17DEA">
        <w:rPr>
          <w:sz w:val="28"/>
          <w:szCs w:val="28"/>
        </w:rPr>
        <w:t xml:space="preserve"> компетенций</w:t>
      </w:r>
      <w:r w:rsidRPr="00234395">
        <w:rPr>
          <w:sz w:val="28"/>
          <w:szCs w:val="28"/>
        </w:rPr>
        <w:t xml:space="preserve"> в учебном процессе общепрофессиональных дисциплин.</w:t>
      </w:r>
    </w:p>
    <w:p w14:paraId="44DB983F" w14:textId="77777777" w:rsidR="00474448" w:rsidRPr="00234395" w:rsidRDefault="00474448" w:rsidP="00DA2DF3">
      <w:pPr>
        <w:spacing w:line="360" w:lineRule="auto"/>
        <w:ind w:firstLine="709"/>
        <w:rPr>
          <w:sz w:val="28"/>
          <w:szCs w:val="28"/>
        </w:rPr>
      </w:pPr>
      <w:bookmarkStart w:id="17" w:name="sub_1042"/>
      <w:r w:rsidRPr="00234395">
        <w:rPr>
          <w:sz w:val="28"/>
          <w:szCs w:val="28"/>
        </w:rPr>
        <w:t>Объектами профессиональной деятельности выпускников являются:</w:t>
      </w:r>
    </w:p>
    <w:bookmarkEnd w:id="17"/>
    <w:p w14:paraId="376C9156" w14:textId="77777777" w:rsidR="00474448" w:rsidRPr="00234395" w:rsidRDefault="00474448" w:rsidP="007576F9">
      <w:pPr>
        <w:numPr>
          <w:ilvl w:val="0"/>
          <w:numId w:val="8"/>
        </w:numPr>
        <w:tabs>
          <w:tab w:val="left" w:pos="993"/>
        </w:tabs>
        <w:spacing w:line="360" w:lineRule="auto"/>
        <w:ind w:left="0" w:firstLine="709"/>
        <w:rPr>
          <w:sz w:val="28"/>
          <w:szCs w:val="28"/>
        </w:rPr>
      </w:pPr>
      <w:r w:rsidRPr="00234395">
        <w:rPr>
          <w:sz w:val="28"/>
          <w:szCs w:val="28"/>
        </w:rPr>
        <w:t xml:space="preserve">технические задачи, связанные с практическими работами по проектированию, строительству, монтажу и эксплуатации систем газораспределения и газопотребления для гражданских, промышленных и сельскохозяйственных объектов; </w:t>
      </w:r>
    </w:p>
    <w:p w14:paraId="5B107206" w14:textId="77777777" w:rsidR="00474448" w:rsidRPr="00234395" w:rsidRDefault="00474448" w:rsidP="007576F9">
      <w:pPr>
        <w:numPr>
          <w:ilvl w:val="0"/>
          <w:numId w:val="8"/>
        </w:numPr>
        <w:tabs>
          <w:tab w:val="left" w:pos="993"/>
        </w:tabs>
        <w:spacing w:line="360" w:lineRule="auto"/>
        <w:ind w:left="0" w:firstLine="709"/>
        <w:rPr>
          <w:sz w:val="28"/>
          <w:szCs w:val="28"/>
        </w:rPr>
      </w:pPr>
      <w:r w:rsidRPr="00234395">
        <w:rPr>
          <w:sz w:val="28"/>
          <w:szCs w:val="28"/>
        </w:rPr>
        <w:t xml:space="preserve">управление структурными подразделениями; </w:t>
      </w:r>
    </w:p>
    <w:p w14:paraId="20F32B98" w14:textId="357A845B" w:rsidR="00474448" w:rsidRPr="00234395" w:rsidRDefault="00474448" w:rsidP="007576F9">
      <w:pPr>
        <w:numPr>
          <w:ilvl w:val="0"/>
          <w:numId w:val="8"/>
        </w:numPr>
        <w:tabs>
          <w:tab w:val="left" w:pos="993"/>
        </w:tabs>
        <w:spacing w:line="360" w:lineRule="auto"/>
        <w:ind w:left="0" w:firstLine="709"/>
        <w:rPr>
          <w:sz w:val="28"/>
          <w:szCs w:val="28"/>
        </w:rPr>
      </w:pPr>
      <w:r w:rsidRPr="00234395">
        <w:rPr>
          <w:sz w:val="28"/>
          <w:szCs w:val="28"/>
        </w:rPr>
        <w:t xml:space="preserve">первичные трудовые коллективы </w:t>
      </w:r>
      <w:r w:rsidRPr="00234395">
        <w:rPr>
          <w:color w:val="000000"/>
          <w:sz w:val="28"/>
          <w:szCs w:val="28"/>
        </w:rPr>
        <w:t>[</w:t>
      </w:r>
      <w:r w:rsidR="00152840">
        <w:rPr>
          <w:color w:val="000000"/>
          <w:sz w:val="28"/>
          <w:szCs w:val="28"/>
          <w:lang w:val="en-US"/>
        </w:rPr>
        <w:t>37</w:t>
      </w:r>
      <w:r w:rsidRPr="00234395">
        <w:rPr>
          <w:color w:val="000000"/>
          <w:sz w:val="28"/>
          <w:szCs w:val="28"/>
        </w:rPr>
        <w:t>]</w:t>
      </w:r>
      <w:r w:rsidRPr="00234395">
        <w:rPr>
          <w:sz w:val="28"/>
          <w:szCs w:val="28"/>
        </w:rPr>
        <w:t>.</w:t>
      </w:r>
    </w:p>
    <w:p w14:paraId="2BDC30C6" w14:textId="77777777" w:rsidR="00474448" w:rsidRPr="00234395" w:rsidRDefault="00474448" w:rsidP="00DA2DF3">
      <w:pPr>
        <w:spacing w:line="360" w:lineRule="auto"/>
        <w:ind w:firstLine="709"/>
        <w:jc w:val="both"/>
        <w:rPr>
          <w:sz w:val="28"/>
          <w:szCs w:val="28"/>
        </w:rPr>
      </w:pPr>
      <w:r w:rsidRPr="00234395">
        <w:rPr>
          <w:sz w:val="28"/>
          <w:szCs w:val="28"/>
        </w:rPr>
        <w:t xml:space="preserve">Исходя из требований образовательного стандарта, выпускники колледжа по специальности «Монтаж и эксплуатация оборудования и систем </w:t>
      </w:r>
      <w:r w:rsidRPr="00234395">
        <w:rPr>
          <w:sz w:val="28"/>
          <w:szCs w:val="28"/>
        </w:rPr>
        <w:lastRenderedPageBreak/>
        <w:t>газоснабжения» должны выполнять следующие виды профессиональной деятельности:</w:t>
      </w:r>
    </w:p>
    <w:p w14:paraId="3947EB81" w14:textId="77777777" w:rsidR="00474448" w:rsidRPr="00234395" w:rsidRDefault="00474448" w:rsidP="007576F9">
      <w:pPr>
        <w:numPr>
          <w:ilvl w:val="0"/>
          <w:numId w:val="8"/>
        </w:numPr>
        <w:tabs>
          <w:tab w:val="left" w:pos="426"/>
          <w:tab w:val="left" w:pos="993"/>
        </w:tabs>
        <w:spacing w:line="360" w:lineRule="auto"/>
        <w:ind w:left="0" w:firstLine="709"/>
        <w:rPr>
          <w:sz w:val="28"/>
          <w:szCs w:val="28"/>
        </w:rPr>
      </w:pPr>
      <w:bookmarkStart w:id="18" w:name="sub_1431"/>
      <w:r w:rsidRPr="00234395">
        <w:rPr>
          <w:sz w:val="28"/>
          <w:szCs w:val="28"/>
        </w:rPr>
        <w:t>Участие в проектировании систем газораспределения и газопотребления.</w:t>
      </w:r>
    </w:p>
    <w:p w14:paraId="172289F5" w14:textId="77777777" w:rsidR="00474448" w:rsidRPr="00234395" w:rsidRDefault="00474448" w:rsidP="007576F9">
      <w:pPr>
        <w:numPr>
          <w:ilvl w:val="0"/>
          <w:numId w:val="8"/>
        </w:numPr>
        <w:tabs>
          <w:tab w:val="left" w:pos="426"/>
          <w:tab w:val="left" w:pos="993"/>
        </w:tabs>
        <w:spacing w:line="360" w:lineRule="auto"/>
        <w:ind w:left="0" w:firstLine="709"/>
        <w:rPr>
          <w:sz w:val="28"/>
          <w:szCs w:val="28"/>
        </w:rPr>
      </w:pPr>
      <w:bookmarkStart w:id="19" w:name="sub_1432"/>
      <w:bookmarkEnd w:id="18"/>
      <w:r w:rsidRPr="00234395">
        <w:rPr>
          <w:sz w:val="28"/>
          <w:szCs w:val="28"/>
        </w:rPr>
        <w:t>Организация и выполнение работ по строительству и монтажу систем газораспределения и газопотребления.</w:t>
      </w:r>
    </w:p>
    <w:p w14:paraId="23134A88" w14:textId="77777777" w:rsidR="00474448" w:rsidRPr="00234395" w:rsidRDefault="00474448" w:rsidP="007576F9">
      <w:pPr>
        <w:numPr>
          <w:ilvl w:val="0"/>
          <w:numId w:val="8"/>
        </w:numPr>
        <w:tabs>
          <w:tab w:val="left" w:pos="426"/>
          <w:tab w:val="left" w:pos="993"/>
        </w:tabs>
        <w:spacing w:line="360" w:lineRule="auto"/>
        <w:ind w:left="0" w:firstLine="709"/>
        <w:rPr>
          <w:sz w:val="28"/>
          <w:szCs w:val="28"/>
        </w:rPr>
      </w:pPr>
      <w:bookmarkStart w:id="20" w:name="sub_1433"/>
      <w:bookmarkEnd w:id="19"/>
      <w:r w:rsidRPr="00234395">
        <w:rPr>
          <w:sz w:val="28"/>
          <w:szCs w:val="28"/>
        </w:rPr>
        <w:t>Организация, проведение и контроль работ по эксплуатации систем газораспределения и газопотребления.</w:t>
      </w:r>
    </w:p>
    <w:bookmarkEnd w:id="20"/>
    <w:p w14:paraId="361F04AB" w14:textId="22F91666" w:rsidR="00474448" w:rsidRPr="00234395" w:rsidRDefault="00474448" w:rsidP="007576F9">
      <w:pPr>
        <w:numPr>
          <w:ilvl w:val="0"/>
          <w:numId w:val="8"/>
        </w:numPr>
        <w:tabs>
          <w:tab w:val="left" w:pos="426"/>
          <w:tab w:val="left" w:pos="993"/>
        </w:tabs>
        <w:spacing w:line="360" w:lineRule="auto"/>
        <w:ind w:left="0" w:firstLine="709"/>
        <w:jc w:val="both"/>
        <w:rPr>
          <w:sz w:val="28"/>
          <w:szCs w:val="28"/>
        </w:rPr>
      </w:pPr>
      <w:r w:rsidRPr="00234395">
        <w:rPr>
          <w:sz w:val="28"/>
          <w:szCs w:val="28"/>
        </w:rPr>
        <w:t xml:space="preserve">Выполнение работ по одной или нескольким профессиям рабочих, должностям служащих </w:t>
      </w:r>
      <w:r w:rsidRPr="00234395">
        <w:rPr>
          <w:color w:val="000000"/>
          <w:sz w:val="28"/>
          <w:szCs w:val="28"/>
        </w:rPr>
        <w:t>[</w:t>
      </w:r>
      <w:r w:rsidR="00152840" w:rsidRPr="00152840">
        <w:rPr>
          <w:color w:val="000000"/>
          <w:sz w:val="28"/>
          <w:szCs w:val="28"/>
        </w:rPr>
        <w:t>37</w:t>
      </w:r>
      <w:r w:rsidRPr="00234395">
        <w:rPr>
          <w:color w:val="000000"/>
          <w:sz w:val="28"/>
          <w:szCs w:val="28"/>
        </w:rPr>
        <w:t>].</w:t>
      </w:r>
    </w:p>
    <w:p w14:paraId="5F02F5FA" w14:textId="77777777" w:rsidR="00474448" w:rsidRPr="00234395" w:rsidRDefault="00474448" w:rsidP="00DA2DF3">
      <w:pPr>
        <w:pStyle w:val="a3"/>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Итак, выявлены определения понятий: компетентность (индивидуально-психологическая особенность); компетенция (отчужденное, наперед заданное социальное требование (норма) к образовательной подготовке обучающегося, необходимой для его качественной продуктивной деятельности в определенной сфере); профессиональная компетенция (потенциальная активность, готовность и стремление личности к продуктивной профессиональной деятельности с полным осознанием ответственности за её результаты). </w:t>
      </w:r>
    </w:p>
    <w:p w14:paraId="0FA35A34" w14:textId="14E9DF0A" w:rsidR="00474448" w:rsidRPr="00234395" w:rsidRDefault="00474448" w:rsidP="00DA2DF3">
      <w:pPr>
        <w:shd w:val="clear" w:color="auto" w:fill="FFFFFF"/>
        <w:spacing w:line="360" w:lineRule="auto"/>
        <w:ind w:firstLine="709"/>
        <w:jc w:val="both"/>
        <w:rPr>
          <w:rStyle w:val="c1"/>
          <w:sz w:val="28"/>
          <w:szCs w:val="28"/>
        </w:rPr>
      </w:pPr>
      <w:r w:rsidRPr="00234395">
        <w:rPr>
          <w:sz w:val="28"/>
          <w:szCs w:val="28"/>
        </w:rPr>
        <w:t xml:space="preserve">Выполнен анализ </w:t>
      </w:r>
      <w:r w:rsidRPr="00234395">
        <w:rPr>
          <w:rStyle w:val="c1"/>
          <w:sz w:val="28"/>
          <w:szCs w:val="28"/>
        </w:rPr>
        <w:t xml:space="preserve">образовательного стандарта по специальности 08.02.08 </w:t>
      </w:r>
      <w:r w:rsidRPr="00234395">
        <w:rPr>
          <w:color w:val="000000"/>
          <w:sz w:val="28"/>
          <w:szCs w:val="28"/>
        </w:rPr>
        <w:t>Монтаж и эксплуатация оборудования и систем газоснабжения</w:t>
      </w:r>
      <w:r w:rsidRPr="00234395">
        <w:rPr>
          <w:rStyle w:val="c1"/>
          <w:sz w:val="28"/>
          <w:szCs w:val="28"/>
        </w:rPr>
        <w:t xml:space="preserve">, в котором приведены профессиональные компетенции, которые должны быть сформированы у выпускников за период обучения в колледже. Установлены объекты и </w:t>
      </w:r>
      <w:r w:rsidRPr="00234395">
        <w:rPr>
          <w:sz w:val="28"/>
          <w:szCs w:val="28"/>
        </w:rPr>
        <w:t xml:space="preserve">виды профессиональной деятельности выпускников колледжей по данной специальности. Выявлены </w:t>
      </w:r>
      <w:r w:rsidRPr="00234395">
        <w:rPr>
          <w:rStyle w:val="c1"/>
          <w:sz w:val="28"/>
          <w:szCs w:val="28"/>
        </w:rPr>
        <w:t xml:space="preserve">дисциплины экономического направления, которые относятся к </w:t>
      </w:r>
      <w:r w:rsidRPr="00234395">
        <w:rPr>
          <w:sz w:val="28"/>
          <w:szCs w:val="28"/>
        </w:rPr>
        <w:t>общепрофессиональным дисциплинам (</w:t>
      </w:r>
      <w:r w:rsidRPr="00234395">
        <w:rPr>
          <w:rStyle w:val="c1"/>
          <w:sz w:val="28"/>
          <w:szCs w:val="28"/>
        </w:rPr>
        <w:t>Нормирование труда и сметы; Экономика организации; Менеджмент).</w:t>
      </w:r>
    </w:p>
    <w:p w14:paraId="05CB971B" w14:textId="716F49CE" w:rsidR="00474448" w:rsidRPr="00C93E1C"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b/>
          <w:sz w:val="28"/>
          <w:szCs w:val="28"/>
        </w:rPr>
      </w:pPr>
      <w:r>
        <w:rPr>
          <w:rFonts w:ascii="Times New Roman" w:hAnsi="Times New Roman"/>
          <w:b/>
          <w:sz w:val="28"/>
          <w:szCs w:val="28"/>
        </w:rPr>
        <w:br w:type="page"/>
      </w:r>
      <w:r w:rsidRPr="00C93E1C">
        <w:rPr>
          <w:rFonts w:ascii="Times New Roman" w:hAnsi="Times New Roman"/>
          <w:b/>
          <w:sz w:val="28"/>
          <w:szCs w:val="28"/>
        </w:rPr>
        <w:lastRenderedPageBreak/>
        <w:t>1.2 Проблемная ситуация как метод и педагогическое средство в профессиональном образовании</w:t>
      </w:r>
      <w:r w:rsidR="00F23D82">
        <w:rPr>
          <w:rFonts w:ascii="Times New Roman" w:hAnsi="Times New Roman"/>
          <w:b/>
          <w:sz w:val="28"/>
          <w:szCs w:val="28"/>
        </w:rPr>
        <w:t>.</w:t>
      </w:r>
    </w:p>
    <w:p w14:paraId="6E709304"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В педагогической литературе встречаются следующие родственные термины и понятия словосочетанию «технология проблемного обучения»:</w:t>
      </w:r>
    </w:p>
    <w:p w14:paraId="6FC4E0BC" w14:textId="77777777" w:rsidR="00474448" w:rsidRPr="00C93E1C" w:rsidRDefault="00474448" w:rsidP="00DA2DF3">
      <w:pPr>
        <w:pStyle w:val="a3"/>
        <w:numPr>
          <w:ilvl w:val="0"/>
          <w:numId w:val="3"/>
        </w:numPr>
        <w:shd w:val="clear" w:color="auto" w:fill="FFFFFF"/>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проблемный подход (Т.И. Шамова), принцип проблемности (В.Т. Кудрявцев, А.М. Матюшкин), требующие обязательной организации проблемной ситуации;</w:t>
      </w:r>
    </w:p>
    <w:p w14:paraId="6EEE75DE" w14:textId="77777777" w:rsidR="00474448" w:rsidRPr="00C93E1C" w:rsidRDefault="00474448" w:rsidP="00DA2DF3">
      <w:pPr>
        <w:pStyle w:val="a3"/>
        <w:numPr>
          <w:ilvl w:val="0"/>
          <w:numId w:val="3"/>
        </w:numPr>
        <w:shd w:val="clear" w:color="auto" w:fill="FFFFFF"/>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 xml:space="preserve">проблемные методы (В. </w:t>
      </w:r>
      <w:proofErr w:type="spellStart"/>
      <w:r w:rsidRPr="00C93E1C">
        <w:rPr>
          <w:rFonts w:ascii="Times New Roman" w:hAnsi="Times New Roman"/>
          <w:sz w:val="28"/>
          <w:szCs w:val="28"/>
        </w:rPr>
        <w:t>Оконь</w:t>
      </w:r>
      <w:proofErr w:type="spellEnd"/>
      <w:r w:rsidRPr="00C93E1C">
        <w:rPr>
          <w:rFonts w:ascii="Times New Roman" w:hAnsi="Times New Roman"/>
          <w:sz w:val="28"/>
          <w:szCs w:val="28"/>
        </w:rPr>
        <w:t>) как пути и способы решения педагогических задач;</w:t>
      </w:r>
    </w:p>
    <w:p w14:paraId="4D2CC34D" w14:textId="77777777" w:rsidR="00474448" w:rsidRPr="00C93E1C" w:rsidRDefault="00474448" w:rsidP="00DA2DF3">
      <w:pPr>
        <w:pStyle w:val="a3"/>
        <w:numPr>
          <w:ilvl w:val="0"/>
          <w:numId w:val="3"/>
        </w:numPr>
        <w:shd w:val="clear" w:color="auto" w:fill="FFFFFF"/>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 xml:space="preserve">проблемное обучение как тип обучения (М.И. </w:t>
      </w:r>
      <w:proofErr w:type="spellStart"/>
      <w:r w:rsidRPr="00C93E1C">
        <w:rPr>
          <w:rFonts w:ascii="Times New Roman" w:hAnsi="Times New Roman"/>
          <w:sz w:val="28"/>
          <w:szCs w:val="28"/>
        </w:rPr>
        <w:t>Махмутов</w:t>
      </w:r>
      <w:proofErr w:type="spellEnd"/>
      <w:r w:rsidRPr="00C93E1C">
        <w:rPr>
          <w:rFonts w:ascii="Times New Roman" w:hAnsi="Times New Roman"/>
          <w:sz w:val="28"/>
          <w:szCs w:val="28"/>
        </w:rPr>
        <w:t xml:space="preserve">, М.Н. </w:t>
      </w:r>
      <w:proofErr w:type="spellStart"/>
      <w:r w:rsidRPr="00C93E1C">
        <w:rPr>
          <w:rFonts w:ascii="Times New Roman" w:hAnsi="Times New Roman"/>
          <w:sz w:val="28"/>
          <w:szCs w:val="28"/>
        </w:rPr>
        <w:t>Скаткин</w:t>
      </w:r>
      <w:proofErr w:type="spellEnd"/>
      <w:r w:rsidRPr="00C93E1C">
        <w:rPr>
          <w:rFonts w:ascii="Times New Roman" w:hAnsi="Times New Roman"/>
          <w:sz w:val="28"/>
          <w:szCs w:val="28"/>
        </w:rPr>
        <w:t xml:space="preserve">), если рассматривать его как относительно самостоятельную дидактическую систему» (Г.К. </w:t>
      </w:r>
      <w:proofErr w:type="spellStart"/>
      <w:r w:rsidRPr="00C93E1C">
        <w:rPr>
          <w:rFonts w:ascii="Times New Roman" w:hAnsi="Times New Roman"/>
          <w:sz w:val="28"/>
          <w:szCs w:val="28"/>
        </w:rPr>
        <w:t>Селевко</w:t>
      </w:r>
      <w:proofErr w:type="spellEnd"/>
      <w:r w:rsidRPr="00C93E1C">
        <w:rPr>
          <w:rFonts w:ascii="Times New Roman" w:hAnsi="Times New Roman"/>
          <w:sz w:val="28"/>
          <w:szCs w:val="28"/>
        </w:rPr>
        <w:t xml:space="preserve"> «Энциклопедия образовательных технологий») [19].</w:t>
      </w:r>
    </w:p>
    <w:p w14:paraId="494D5257"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В современном понимании технология проблемного обучения трактуется как такой тип развивающего учебного процесса, при котором педагогом формулируется спорная ситуация, а учащиеся осуществляют активную самостоятельную деятельность по поиску решений данной задачи. Применение проблемного обучения требует и развивает у учащихся повышенную активность мыслительных операций [22].</w:t>
      </w:r>
    </w:p>
    <w:p w14:paraId="365CA6A0" w14:textId="26135E81"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Задаваемые ситуации могут быть разного характера и различаться по уровню сложности проблем, интересности преподносимого материала и другим особенностям. По своему содержанию проблемные ситуации могут быть научной (исследования, эксперименты, самостоятельное выведение законов, формул, доказательств), практической (в основе лежит способность применять полученные знания на практике) и художественной (решение проблем посредством рисования, музицирования, творчества в целом) направленности</w:t>
      </w:r>
      <w:r w:rsidR="00583D92" w:rsidRPr="00583D92">
        <w:rPr>
          <w:rFonts w:ascii="Times New Roman" w:hAnsi="Times New Roman"/>
          <w:sz w:val="28"/>
          <w:szCs w:val="28"/>
        </w:rPr>
        <w:t xml:space="preserve"> </w:t>
      </w:r>
      <w:r w:rsidR="00583D92">
        <w:rPr>
          <w:rFonts w:ascii="Times New Roman" w:hAnsi="Times New Roman"/>
          <w:sz w:val="28"/>
          <w:szCs w:val="28"/>
        </w:rPr>
        <w:t>(</w:t>
      </w:r>
      <w:r w:rsidR="00583D92" w:rsidRPr="00583D92">
        <w:rPr>
          <w:rFonts w:ascii="Times New Roman" w:hAnsi="Times New Roman"/>
          <w:sz w:val="28"/>
          <w:szCs w:val="28"/>
        </w:rPr>
        <w:t xml:space="preserve">[13], [14] </w:t>
      </w:r>
      <w:r w:rsidR="00583D92">
        <w:rPr>
          <w:rFonts w:ascii="Times New Roman" w:hAnsi="Times New Roman"/>
          <w:sz w:val="28"/>
          <w:szCs w:val="28"/>
        </w:rPr>
        <w:t>и др.)</w:t>
      </w:r>
      <w:r w:rsidRPr="00C93E1C">
        <w:rPr>
          <w:rFonts w:ascii="Times New Roman" w:hAnsi="Times New Roman"/>
          <w:sz w:val="28"/>
          <w:szCs w:val="28"/>
        </w:rPr>
        <w:t>.</w:t>
      </w:r>
    </w:p>
    <w:p w14:paraId="1B712BDB"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Структура применения проблемного подхода состоит из нескольких этапов:</w:t>
      </w:r>
    </w:p>
    <w:p w14:paraId="5FAC4154" w14:textId="77777777" w:rsidR="00474448" w:rsidRPr="00C93E1C" w:rsidRDefault="00474448" w:rsidP="00933DCF">
      <w:pPr>
        <w:pStyle w:val="a3"/>
        <w:numPr>
          <w:ilvl w:val="0"/>
          <w:numId w:val="4"/>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lastRenderedPageBreak/>
        <w:t>постановка педагогической проблемы в форме вопросов, предположений, гипотез, исторических или научных фактов;</w:t>
      </w:r>
    </w:p>
    <w:p w14:paraId="6E532C5F" w14:textId="77777777" w:rsidR="00474448" w:rsidRPr="00C93E1C" w:rsidRDefault="00474448" w:rsidP="00933DCF">
      <w:pPr>
        <w:pStyle w:val="a3"/>
        <w:numPr>
          <w:ilvl w:val="0"/>
          <w:numId w:val="4"/>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выполнение заданий учащимися. На данном этапе учитель оказывает незначительную помощь, задавая наводящие вопросы;</w:t>
      </w:r>
    </w:p>
    <w:p w14:paraId="07DA3831" w14:textId="77777777" w:rsidR="00474448" w:rsidRPr="00C93E1C" w:rsidRDefault="00474448" w:rsidP="00933DCF">
      <w:pPr>
        <w:pStyle w:val="a3"/>
        <w:numPr>
          <w:ilvl w:val="0"/>
          <w:numId w:val="4"/>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поиск решения проблемы, сопоставление имеющихся фактов, преодоление противоречий;</w:t>
      </w:r>
    </w:p>
    <w:p w14:paraId="59AA770E" w14:textId="77777777" w:rsidR="00474448" w:rsidRPr="00C93E1C" w:rsidRDefault="00474448" w:rsidP="00933DCF">
      <w:pPr>
        <w:pStyle w:val="a3"/>
        <w:numPr>
          <w:ilvl w:val="0"/>
          <w:numId w:val="4"/>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составление решения заданной проблемы, переход к решению, его обоснование;</w:t>
      </w:r>
    </w:p>
    <w:p w14:paraId="7BA64A52" w14:textId="77777777" w:rsidR="00474448" w:rsidRPr="00C93E1C" w:rsidRDefault="00474448" w:rsidP="00933DCF">
      <w:pPr>
        <w:pStyle w:val="a3"/>
        <w:numPr>
          <w:ilvl w:val="0"/>
          <w:numId w:val="4"/>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 xml:space="preserve">анализ (контроль) полученных результатов </w:t>
      </w:r>
      <w:r w:rsidRPr="00C93E1C">
        <w:rPr>
          <w:rFonts w:ascii="Times New Roman" w:hAnsi="Times New Roman"/>
          <w:sz w:val="28"/>
          <w:szCs w:val="28"/>
          <w:lang w:val="en-US"/>
        </w:rPr>
        <w:t>[21]</w:t>
      </w:r>
      <w:r w:rsidRPr="00C93E1C">
        <w:rPr>
          <w:rFonts w:ascii="Times New Roman" w:hAnsi="Times New Roman"/>
          <w:sz w:val="28"/>
          <w:szCs w:val="28"/>
        </w:rPr>
        <w:t>.</w:t>
      </w:r>
    </w:p>
    <w:p w14:paraId="357E1DC2"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Применение проблемного подхода для эффективного обучения подразумевает не только перестроение содержания и адаптацию учебного плана по дисциплине, но изменение методов работы. Особенности данного способа обучения проявляются именно в этих преобразованиях и ином подходе к каждому учебному занятию. Знания по предмету ученикам не передаются педагогом в готовом виде, а приобретаются ими самостоятельно посредством ситуации – главная идея технологии проблемного обучения [20].</w:t>
      </w:r>
    </w:p>
    <w:p w14:paraId="42485998"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Стоит отметить, что для успешной реализации проблемного обучения важны следующие факторы:</w:t>
      </w:r>
    </w:p>
    <w:p w14:paraId="6CA1E5F2" w14:textId="77777777" w:rsidR="00474448" w:rsidRPr="00C93E1C" w:rsidRDefault="00474448" w:rsidP="0092660A">
      <w:pPr>
        <w:pStyle w:val="a3"/>
        <w:numPr>
          <w:ilvl w:val="0"/>
          <w:numId w:val="5"/>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разработка и построение системы актуальных для современного этапа проблемных ситуаций;</w:t>
      </w:r>
    </w:p>
    <w:p w14:paraId="19FF6AEE" w14:textId="77777777" w:rsidR="00474448" w:rsidRPr="00C93E1C" w:rsidRDefault="00474448" w:rsidP="0092660A">
      <w:pPr>
        <w:pStyle w:val="a3"/>
        <w:numPr>
          <w:ilvl w:val="0"/>
          <w:numId w:val="5"/>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разработка проблем определенной направленности и учёт их особенностей в разных видах работ;</w:t>
      </w:r>
    </w:p>
    <w:p w14:paraId="76B5E33B" w14:textId="77777777" w:rsidR="00474448" w:rsidRPr="00C93E1C" w:rsidRDefault="00474448" w:rsidP="0092660A">
      <w:pPr>
        <w:pStyle w:val="a3"/>
        <w:numPr>
          <w:ilvl w:val="0"/>
          <w:numId w:val="5"/>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личностный подход преподавателя.</w:t>
      </w:r>
    </w:p>
    <w:p w14:paraId="3ADB462B"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 xml:space="preserve">Решающим фактором в применении данной технологии с целью получения новых знаний, умений и навыков у обучающихся является преподаватель. Именно от того, как он организует учебный процесс, каким образом структурирует и представит преподаваемую дисциплину в виде проблемных ситуаций, зависит способность и желание учащихся находить пути решения заданных проблем. Для успешного применения педагогом в своей профессиональной деятельности концепции проблемного обучения ему требуется решить ряд </w:t>
      </w:r>
      <w:r w:rsidRPr="00C93E1C">
        <w:rPr>
          <w:rFonts w:ascii="Times New Roman" w:hAnsi="Times New Roman"/>
          <w:sz w:val="28"/>
          <w:szCs w:val="28"/>
        </w:rPr>
        <w:lastRenderedPageBreak/>
        <w:t>задач, в число которых входит детальное осмысление всего курса и грамотное преобразование требуемых для изучения тем в проблемную ситуацию, которая способна вызвать дискуссии и сподвигнуть студентов самостоятельно решать заданные проблемы [19].</w:t>
      </w:r>
    </w:p>
    <w:p w14:paraId="091FC3A7"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Проблемное обучение является весьма эффективным: постоянная постановка задач для решений обеспечивает развитие эрудированности, способности систематизировать и накапливать знания, формирует нестандартное мышление, позволяет увидеть ситуацию в разных аспектах и находить множество способов разрешения той или иной проблемы. Преодоление препятствий – главный ключ к развитию личности.</w:t>
      </w:r>
    </w:p>
    <w:p w14:paraId="22A1A3F4" w14:textId="66AE7E32"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 xml:space="preserve">Для современного профессионального образования технология проблемного обучения играет значительную роль: обращение современной дидактической науки к проблемному обучению было призвано разрешить противоречия между теми знаниями и умениями, которые даются студенту в рамках учебной программы, и теми, которые требуются в будущей практической деятельности. Появление этих противоречий есть результат применения традиционных методов обучения </w:t>
      </w:r>
      <w:r w:rsidR="00141504">
        <w:rPr>
          <w:rFonts w:ascii="Times New Roman" w:hAnsi="Times New Roman"/>
          <w:sz w:val="28"/>
          <w:szCs w:val="28"/>
        </w:rPr>
        <w:t>–</w:t>
      </w:r>
      <w:r w:rsidRPr="00C93E1C">
        <w:rPr>
          <w:rFonts w:ascii="Times New Roman" w:hAnsi="Times New Roman"/>
          <w:sz w:val="28"/>
          <w:szCs w:val="28"/>
        </w:rPr>
        <w:t xml:space="preserve"> им присущи такие недостатки, как отсутствие умственной нагрузки и интеллектуальная пассивность учащихся </w:t>
      </w:r>
      <w:r w:rsidR="00583D92">
        <w:rPr>
          <w:rFonts w:ascii="Times New Roman" w:hAnsi="Times New Roman"/>
          <w:sz w:val="28"/>
          <w:szCs w:val="28"/>
        </w:rPr>
        <w:t>(</w:t>
      </w:r>
      <w:r w:rsidR="00583D92" w:rsidRPr="00583D92">
        <w:rPr>
          <w:rFonts w:ascii="Times New Roman" w:hAnsi="Times New Roman"/>
          <w:sz w:val="28"/>
          <w:szCs w:val="28"/>
        </w:rPr>
        <w:t xml:space="preserve">[1], [5], [7], [17], </w:t>
      </w:r>
      <w:r w:rsidRPr="00C93E1C">
        <w:rPr>
          <w:rFonts w:ascii="Times New Roman" w:hAnsi="Times New Roman"/>
          <w:sz w:val="28"/>
          <w:szCs w:val="28"/>
        </w:rPr>
        <w:t>[18]</w:t>
      </w:r>
      <w:r w:rsidR="00583D92">
        <w:rPr>
          <w:rFonts w:ascii="Times New Roman" w:hAnsi="Times New Roman"/>
          <w:sz w:val="28"/>
          <w:szCs w:val="28"/>
        </w:rPr>
        <w:t xml:space="preserve"> и др.)</w:t>
      </w:r>
      <w:r w:rsidRPr="00C93E1C">
        <w:rPr>
          <w:rFonts w:ascii="Times New Roman" w:hAnsi="Times New Roman"/>
          <w:sz w:val="28"/>
          <w:szCs w:val="28"/>
        </w:rPr>
        <w:t>.</w:t>
      </w:r>
    </w:p>
    <w:p w14:paraId="2E1B89A7"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Технология проблемного обучения при правильном и систематичном её применении позволяет приблизить студентов одновременно к получению необходимых теоретических знаний по направлению своей подготовки и выработать у них способность к самообразованию и совершенствованию этих знаний, а также наиболее комплексно и глубоко овладеть принципами учебного предмета и развить свои профессиональные способности.</w:t>
      </w:r>
    </w:p>
    <w:p w14:paraId="717CA67A"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 xml:space="preserve">Использование проблемного подхода в профессиональном образовании, как неотъемлемой части ФГОС нового поколения, помогает в полной мере сформировать требуемые компетенции учащихся и развить у студентов способность к </w:t>
      </w:r>
      <w:proofErr w:type="spellStart"/>
      <w:r w:rsidRPr="00C93E1C">
        <w:rPr>
          <w:rFonts w:ascii="Times New Roman" w:hAnsi="Times New Roman"/>
          <w:sz w:val="28"/>
          <w:szCs w:val="28"/>
        </w:rPr>
        <w:t>самоменеджменту</w:t>
      </w:r>
      <w:proofErr w:type="spellEnd"/>
      <w:r w:rsidRPr="00C93E1C">
        <w:rPr>
          <w:rFonts w:ascii="Times New Roman" w:hAnsi="Times New Roman"/>
          <w:sz w:val="28"/>
          <w:szCs w:val="28"/>
        </w:rPr>
        <w:t xml:space="preserve"> – необходимому качеству будущего специалиста в современных условиях. Результатом применения проблемного метода </w:t>
      </w:r>
      <w:r w:rsidRPr="00C93E1C">
        <w:rPr>
          <w:rFonts w:ascii="Times New Roman" w:hAnsi="Times New Roman"/>
          <w:sz w:val="28"/>
          <w:szCs w:val="28"/>
        </w:rPr>
        <w:lastRenderedPageBreak/>
        <w:t>является умение студентов определять проблему, ставить перед собой цель, осуществлять самостоятельный контроль своей работы, а также выбирать эффективные методы для ее выполнения [15].</w:t>
      </w:r>
    </w:p>
    <w:p w14:paraId="560B9C37"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Проблемное обучение решает следующие задачи:</w:t>
      </w:r>
    </w:p>
    <w:p w14:paraId="1674DA9A" w14:textId="77777777" w:rsidR="00474448" w:rsidRPr="00C93E1C" w:rsidRDefault="00474448"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формирование самостоятельности у студентов;</w:t>
      </w:r>
    </w:p>
    <w:p w14:paraId="1BF2F9A6" w14:textId="77777777" w:rsidR="00474448" w:rsidRPr="00C93E1C" w:rsidRDefault="00474448"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развитие мышления;</w:t>
      </w:r>
    </w:p>
    <w:p w14:paraId="53601584" w14:textId="77777777" w:rsidR="00474448" w:rsidRPr="00C93E1C" w:rsidRDefault="00474448"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повышение интереса и мотивации к обучению;</w:t>
      </w:r>
    </w:p>
    <w:p w14:paraId="28265C58" w14:textId="77777777" w:rsidR="00474448" w:rsidRPr="00C93E1C" w:rsidRDefault="00474448"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развитие творческих способностей;</w:t>
      </w:r>
    </w:p>
    <w:p w14:paraId="62B16B51" w14:textId="0431F89E" w:rsidR="00474448" w:rsidRPr="00C93E1C" w:rsidRDefault="00DE484A"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Pr>
          <w:rFonts w:ascii="Times New Roman" w:hAnsi="Times New Roman"/>
          <w:sz w:val="28"/>
          <w:szCs w:val="28"/>
        </w:rPr>
        <w:t>приобщение к</w:t>
      </w:r>
      <w:r w:rsidR="00474448" w:rsidRPr="00C93E1C">
        <w:rPr>
          <w:rFonts w:ascii="Times New Roman" w:hAnsi="Times New Roman"/>
          <w:sz w:val="28"/>
          <w:szCs w:val="28"/>
        </w:rPr>
        <w:t xml:space="preserve"> исследовательской деятельности;</w:t>
      </w:r>
    </w:p>
    <w:p w14:paraId="4B6EE9FA" w14:textId="77777777" w:rsidR="00474448" w:rsidRPr="00C93E1C" w:rsidRDefault="00474448" w:rsidP="0092660A">
      <w:pPr>
        <w:pStyle w:val="a3"/>
        <w:numPr>
          <w:ilvl w:val="0"/>
          <w:numId w:val="6"/>
        </w:numPr>
        <w:shd w:val="clear" w:color="auto" w:fill="FFFFFF"/>
        <w:tabs>
          <w:tab w:val="left" w:pos="993"/>
        </w:tabs>
        <w:spacing w:before="0" w:beforeAutospacing="0" w:after="0" w:afterAutospacing="0" w:line="360" w:lineRule="auto"/>
        <w:ind w:left="0" w:firstLine="709"/>
        <w:jc w:val="both"/>
        <w:rPr>
          <w:rFonts w:ascii="Times New Roman" w:hAnsi="Times New Roman"/>
          <w:sz w:val="28"/>
          <w:szCs w:val="28"/>
        </w:rPr>
      </w:pPr>
      <w:r w:rsidRPr="00C93E1C">
        <w:rPr>
          <w:rFonts w:ascii="Times New Roman" w:hAnsi="Times New Roman"/>
          <w:sz w:val="28"/>
          <w:szCs w:val="28"/>
        </w:rPr>
        <w:t>развитие коммуникативных компетенций.</w:t>
      </w:r>
    </w:p>
    <w:p w14:paraId="7912F6B5"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Однако в чистом виде применение концепции проблемного обучения практически невозможно, так как некоторые факты учащиеся должны усваивать с помощью традиционных методов обучения, что не позволяет в полной мере реализовать замысел по развитию творческой, разносторонней личности с высоким уровнем интеллекта [25].</w:t>
      </w:r>
    </w:p>
    <w:p w14:paraId="678F6441"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Если рассмотреть проблемное обучение в прошлом в ХХ веке, то наибольшее распространение получила концепция проблемного обучения как процесса решения проблемных задач в последние десять лет ХХ века, где проблемная задача стала рассматриваться как единица обучения. С одной стороны, «проблемная задача» обрела объективную педагогическую окраску. С другой стороны, новая единица обучения, лишенная нужной доли психологизма, не требовала глубокого исследования условий перехода объективной проблемной ситуации, создаваемой преподавателем, в субъективную проблемную ситуацию учащегося. В то время как, по И.А. Зимней, лишь при условии соответствия объективной проблемной ситуации познавательно</w:t>
      </w:r>
      <w:r>
        <w:rPr>
          <w:rFonts w:ascii="Times New Roman" w:hAnsi="Times New Roman"/>
          <w:sz w:val="28"/>
          <w:szCs w:val="28"/>
        </w:rPr>
        <w:t>-</w:t>
      </w:r>
      <w:r w:rsidRPr="00C93E1C">
        <w:rPr>
          <w:rFonts w:ascii="Times New Roman" w:hAnsi="Times New Roman"/>
          <w:sz w:val="28"/>
          <w:szCs w:val="28"/>
        </w:rPr>
        <w:t>коммуникативным потребностям и возможностям учащихся эта ситуация присваивается и перерастает в субъективную проблемную ситуацию интеллектуального поиска. Именно поэтому абсолютизация проблемной задачи как единицы учебного процесса явилась, по нашему мнению, неким тормозом в разработке и внедрении методик обучения на задачной основе [16].</w:t>
      </w:r>
    </w:p>
    <w:p w14:paraId="0305FE0A" w14:textId="77777777" w:rsidR="00474448" w:rsidRPr="00C93E1C"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lastRenderedPageBreak/>
        <w:t>В современном уже ХХ</w:t>
      </w:r>
      <w:r w:rsidRPr="00C93E1C">
        <w:rPr>
          <w:rFonts w:ascii="Times New Roman" w:hAnsi="Times New Roman"/>
          <w:sz w:val="28"/>
          <w:szCs w:val="28"/>
          <w:lang w:val="en-US"/>
        </w:rPr>
        <w:t>I</w:t>
      </w:r>
      <w:r w:rsidRPr="00C93E1C">
        <w:rPr>
          <w:rFonts w:ascii="Times New Roman" w:hAnsi="Times New Roman"/>
          <w:sz w:val="28"/>
          <w:szCs w:val="28"/>
        </w:rPr>
        <w:t xml:space="preserve"> веке анализ особенностей становления и развития теории проблемного обучения: во-первых, подтверждает идею спиралеобразного развития теории проблемного обучения от подхода к методу и далее системе; во-вторых, фиксирует период развития теории проблемного обучения как метода, с 2000 по 2006 гг., имеющего тенденцию перехода к системе; в-третьих, определяет необходимость рассмотрения базовых понятий, категорий проблемного обучения – проблемность, проблемная ситуация, проблемная задача, проблема, </w:t>
      </w:r>
      <w:proofErr w:type="spellStart"/>
      <w:r w:rsidRPr="00C93E1C">
        <w:rPr>
          <w:rFonts w:ascii="Times New Roman" w:hAnsi="Times New Roman"/>
          <w:sz w:val="28"/>
          <w:szCs w:val="28"/>
        </w:rPr>
        <w:t>проблематизация</w:t>
      </w:r>
      <w:proofErr w:type="spellEnd"/>
      <w:r w:rsidRPr="00C93E1C">
        <w:rPr>
          <w:rFonts w:ascii="Times New Roman" w:hAnsi="Times New Roman"/>
          <w:sz w:val="28"/>
          <w:szCs w:val="28"/>
        </w:rPr>
        <w:t xml:space="preserve"> [19].</w:t>
      </w:r>
    </w:p>
    <w:p w14:paraId="17EF72BE" w14:textId="4AE53EB0" w:rsidR="00474448" w:rsidRDefault="00474448" w:rsidP="00DA2DF3">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C93E1C">
        <w:rPr>
          <w:rFonts w:ascii="Times New Roman" w:hAnsi="Times New Roman"/>
          <w:sz w:val="28"/>
          <w:szCs w:val="28"/>
        </w:rPr>
        <w:t>На данном этапе развития нашего общества проблемное обучение просто необходимо. Сегодня мы являемся свидетелями процесса перехода от системы «объяснения» к системе «развития». Обуче</w:t>
      </w:r>
      <w:r w:rsidR="00DE484A">
        <w:rPr>
          <w:rFonts w:ascii="Times New Roman" w:hAnsi="Times New Roman"/>
          <w:sz w:val="28"/>
          <w:szCs w:val="28"/>
        </w:rPr>
        <w:t>ние в колледжах должно</w:t>
      </w:r>
      <w:r w:rsidRPr="00C93E1C">
        <w:rPr>
          <w:rFonts w:ascii="Times New Roman" w:hAnsi="Times New Roman"/>
          <w:sz w:val="28"/>
          <w:szCs w:val="28"/>
        </w:rPr>
        <w:t xml:space="preserve"> всемерно развивать познавательные и творческие возможности студентов и действенно, а не на словах, воспитывать взрослеющую личность. Значит, все должно быть по-другому: и психологическая атмосфера занятий, и учебное содержание, и методика преподавания. А в методике в первую очередь следует изменить часть, отвечающую за введение нового материала: студенты должны открывать знания, а не получать их в готовом виде</w:t>
      </w:r>
      <w:r w:rsidR="00583D92" w:rsidRPr="00583D92">
        <w:rPr>
          <w:rFonts w:ascii="Times New Roman" w:hAnsi="Times New Roman"/>
          <w:sz w:val="28"/>
          <w:szCs w:val="28"/>
        </w:rPr>
        <w:t xml:space="preserve"> ([11], [23], [27], [28], [30]</w:t>
      </w:r>
      <w:r w:rsidR="0092660A">
        <w:rPr>
          <w:rFonts w:ascii="Times New Roman" w:hAnsi="Times New Roman"/>
          <w:sz w:val="28"/>
          <w:szCs w:val="28"/>
        </w:rPr>
        <w:t xml:space="preserve">, </w:t>
      </w:r>
      <w:r w:rsidR="0092660A" w:rsidRPr="0092660A">
        <w:rPr>
          <w:rFonts w:ascii="Times New Roman" w:hAnsi="Times New Roman"/>
          <w:sz w:val="28"/>
          <w:szCs w:val="28"/>
        </w:rPr>
        <w:t>[33], [34], [35]</w:t>
      </w:r>
      <w:r w:rsidR="00583D92" w:rsidRPr="00583D92">
        <w:rPr>
          <w:rFonts w:ascii="Times New Roman" w:hAnsi="Times New Roman"/>
          <w:sz w:val="28"/>
          <w:szCs w:val="28"/>
        </w:rPr>
        <w:t xml:space="preserve"> </w:t>
      </w:r>
      <w:r w:rsidR="00583D92">
        <w:rPr>
          <w:rFonts w:ascii="Times New Roman" w:hAnsi="Times New Roman"/>
          <w:sz w:val="28"/>
          <w:szCs w:val="28"/>
        </w:rPr>
        <w:t>и др</w:t>
      </w:r>
      <w:r w:rsidRPr="00C93E1C">
        <w:rPr>
          <w:rFonts w:ascii="Times New Roman" w:hAnsi="Times New Roman"/>
          <w:sz w:val="28"/>
          <w:szCs w:val="28"/>
        </w:rPr>
        <w:t>.</w:t>
      </w:r>
      <w:r w:rsidR="00583D92">
        <w:rPr>
          <w:rFonts w:ascii="Times New Roman" w:hAnsi="Times New Roman"/>
          <w:sz w:val="28"/>
          <w:szCs w:val="28"/>
        </w:rPr>
        <w:t>).</w:t>
      </w:r>
      <w:r w:rsidRPr="00C93E1C">
        <w:rPr>
          <w:rFonts w:ascii="Times New Roman" w:hAnsi="Times New Roman"/>
          <w:sz w:val="28"/>
          <w:szCs w:val="28"/>
        </w:rPr>
        <w:t xml:space="preserve"> </w:t>
      </w:r>
    </w:p>
    <w:p w14:paraId="6119ECA0" w14:textId="75CBE02E" w:rsidR="00F23D82" w:rsidRDefault="00474448" w:rsidP="00F23D82">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8C1C50">
        <w:rPr>
          <w:rFonts w:ascii="Times New Roman" w:hAnsi="Times New Roman"/>
          <w:sz w:val="28"/>
          <w:szCs w:val="28"/>
        </w:rPr>
        <w:t>Итак, выявлено определение понятия «технология проблемного обучения» как тип развивающего учебного процесса, при котором педагогом формулируется спорная ситуация, а учащиеся осуществляют активную самостоятельную деятельность по поиску решений данной задачи. Установлена структура этапов применения проблемного подхода (постановка проблемы в форме вопросов, предположений, гипотез и т.п.; выполнение заданий учащимися в поиске решения проблемы; анализ полученных результатов). Выявлены факторы успешной реализации проблемного обучения (разработка системы актуальных проблемных ситуаций; разработка проблем с учётом особенностей в разных видах работ).</w:t>
      </w:r>
    </w:p>
    <w:p w14:paraId="3A979B34" w14:textId="29643973" w:rsidR="00474448" w:rsidRPr="00F23D82" w:rsidRDefault="00F23D82" w:rsidP="00F23D82">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br w:type="page"/>
      </w:r>
      <w:r w:rsidR="00474448" w:rsidRPr="00C93E1C">
        <w:rPr>
          <w:rFonts w:ascii="Times New Roman" w:hAnsi="Times New Roman"/>
          <w:b/>
          <w:sz w:val="28"/>
          <w:szCs w:val="28"/>
        </w:rPr>
        <w:lastRenderedPageBreak/>
        <w:t>1.3 Проблемность в психолого-педагогическом аспекте</w:t>
      </w:r>
    </w:p>
    <w:p w14:paraId="6529F500" w14:textId="77777777"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Анализируя уровни проблемности в проблемном обучении, Т.В. Кудрявцев выделяет последовательность нарастания сложности проблем и доступность разрешения проблемных ситуаций по отношению к тем или иным возрастным ступеням. В связи с этим автор пишет: «В зависимости от целей усвоения, сложности учебного материала, возраста и степени подготовки учащихся, бюджета времени и т.д. целесообразно использовать разные уровни проблемного обучения» [9</w:t>
      </w:r>
      <w:r w:rsidRPr="00065BD0">
        <w:rPr>
          <w:rFonts w:ascii="Times New Roman" w:hAnsi="Times New Roman"/>
          <w:sz w:val="28"/>
          <w:szCs w:val="28"/>
        </w:rPr>
        <w:t>]</w:t>
      </w:r>
      <w:r w:rsidR="00141504">
        <w:rPr>
          <w:rFonts w:ascii="Times New Roman" w:hAnsi="Times New Roman"/>
          <w:sz w:val="28"/>
          <w:szCs w:val="28"/>
        </w:rPr>
        <w:t>.</w:t>
      </w:r>
    </w:p>
    <w:p w14:paraId="15A8FC69" w14:textId="37A82290"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Т.В. Кудрявцев отмечает как этапы, когда возможно применение проблемного обучения, так и уровни, а также роль проблемности в обучении, ее результирующую составляющую. Не рассматривает воспитательный потенциал проблемного обучения, однако выявляет положительное влияние проблемности на развитие некоторых личностных свойств личности обучающихся, у которых «активная, поисковая деятельность … вызывает рост интересов к учению, формирует его мотивы и способствует, в конечном счете, воспитанию познавательного отношения к действительности</w:t>
      </w:r>
      <w:r w:rsidR="0058336D">
        <w:rPr>
          <w:rFonts w:ascii="Times New Roman" w:hAnsi="Times New Roman"/>
          <w:sz w:val="28"/>
          <w:szCs w:val="28"/>
        </w:rPr>
        <w:t>»</w:t>
      </w:r>
      <w:r w:rsidRPr="001739A9">
        <w:rPr>
          <w:rFonts w:ascii="Times New Roman" w:hAnsi="Times New Roman"/>
          <w:sz w:val="28"/>
          <w:szCs w:val="28"/>
        </w:rPr>
        <w:t>.</w:t>
      </w:r>
    </w:p>
    <w:p w14:paraId="0EE801D8" w14:textId="23FB6BBC" w:rsidR="00474448" w:rsidRPr="00065BD0" w:rsidRDefault="006708B2" w:rsidP="007B0D80">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Pr>
          <w:rFonts w:ascii="Times New Roman" w:hAnsi="Times New Roman"/>
          <w:sz w:val="28"/>
          <w:szCs w:val="28"/>
        </w:rPr>
        <w:t>А.М.</w:t>
      </w:r>
      <w:r w:rsidR="002A274E">
        <w:rPr>
          <w:rFonts w:ascii="Times New Roman" w:hAnsi="Times New Roman"/>
          <w:sz w:val="28"/>
          <w:szCs w:val="28"/>
        </w:rPr>
        <w:t xml:space="preserve"> </w:t>
      </w:r>
      <w:r w:rsidR="00474448" w:rsidRPr="001739A9">
        <w:rPr>
          <w:rFonts w:ascii="Times New Roman" w:hAnsi="Times New Roman"/>
          <w:sz w:val="28"/>
          <w:szCs w:val="28"/>
        </w:rPr>
        <w:t>Матюшкин при изучении возникновения проблемности в контексте возникновения проблемной ситуации пишет: «Проблемная ситуация возникает перед учащимися в результате постановки такого задания, которое вызывает необходимость и потребность в новом знании. Это должно быть реальное задание – практическое или теоретическое, а не указание учителя о том, что оно проблемно. Разговоры о проблемности и необходимости мышления и творчества на уроке создают лишь видимость проблемности. На самом деле в этих случаях перед учащимися не возникает проблемная ситуация» [</w:t>
      </w:r>
      <w:r w:rsidR="00474448" w:rsidRPr="00065BD0">
        <w:rPr>
          <w:rFonts w:ascii="Times New Roman" w:hAnsi="Times New Roman"/>
          <w:sz w:val="28"/>
          <w:szCs w:val="28"/>
        </w:rPr>
        <w:t>8]</w:t>
      </w:r>
      <w:r w:rsidR="00141504">
        <w:rPr>
          <w:rFonts w:ascii="Times New Roman" w:hAnsi="Times New Roman"/>
          <w:sz w:val="28"/>
          <w:szCs w:val="28"/>
        </w:rPr>
        <w:t>.</w:t>
      </w:r>
    </w:p>
    <w:p w14:paraId="759B69B2" w14:textId="34EDDB1B"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Анализируя уровни проблемности в обучении, А.М.</w:t>
      </w:r>
      <w:r w:rsidR="002A274E">
        <w:rPr>
          <w:rFonts w:ascii="Times New Roman" w:hAnsi="Times New Roman"/>
          <w:sz w:val="28"/>
          <w:szCs w:val="28"/>
        </w:rPr>
        <w:t xml:space="preserve"> </w:t>
      </w:r>
      <w:r w:rsidRPr="001739A9">
        <w:rPr>
          <w:rFonts w:ascii="Times New Roman" w:hAnsi="Times New Roman"/>
          <w:sz w:val="28"/>
          <w:szCs w:val="28"/>
        </w:rPr>
        <w:t xml:space="preserve">Матюшкин рассматривает их в контексте классификации проблемных ситуаций, включающей три основания: тип неизвестного в структуре действия (плоскость действия), генетический уровень развития действия (генетическая плоскость), творческие возможности субъекта (плоскость трудностей). Выделение плоскости трудностей, а именно степени трудности подлежащего усвоению </w:t>
      </w:r>
      <w:r w:rsidRPr="001739A9">
        <w:rPr>
          <w:rFonts w:ascii="Times New Roman" w:hAnsi="Times New Roman"/>
          <w:sz w:val="28"/>
          <w:szCs w:val="28"/>
        </w:rPr>
        <w:lastRenderedPageBreak/>
        <w:t xml:space="preserve">(открываемого) неизвестного, может прямо соотноситься с уровнями проблемности. </w:t>
      </w:r>
    </w:p>
    <w:p w14:paraId="6632D4A3" w14:textId="6B1E4A7D"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Рассматривая место и роль проблемности в контексте разрешения пр</w:t>
      </w:r>
      <w:r w:rsidR="00EE03D2">
        <w:rPr>
          <w:rFonts w:ascii="Times New Roman" w:hAnsi="Times New Roman"/>
          <w:sz w:val="28"/>
          <w:szCs w:val="28"/>
        </w:rPr>
        <w:t>о</w:t>
      </w:r>
      <w:r w:rsidRPr="001739A9">
        <w:rPr>
          <w:rFonts w:ascii="Times New Roman" w:hAnsi="Times New Roman"/>
          <w:sz w:val="28"/>
          <w:szCs w:val="28"/>
        </w:rPr>
        <w:t>блемной ситуации, А.М.</w:t>
      </w:r>
      <w:r w:rsidR="002A274E">
        <w:rPr>
          <w:rFonts w:ascii="Times New Roman" w:hAnsi="Times New Roman"/>
          <w:sz w:val="28"/>
          <w:szCs w:val="28"/>
        </w:rPr>
        <w:t xml:space="preserve"> </w:t>
      </w:r>
      <w:r w:rsidRPr="001739A9">
        <w:rPr>
          <w:rFonts w:ascii="Times New Roman" w:hAnsi="Times New Roman"/>
          <w:sz w:val="28"/>
          <w:szCs w:val="28"/>
        </w:rPr>
        <w:t>Матюшкин отмечает, что по мере трансформации проблемной ситуации от начальной проблемы до конечного решения «происходит трансформация самого учащегося, его знаний, продвижение учащегося на новый этап в своем развитии». При решении проблемы происходит не только усвоение новых знаний и действий, оно составляет «</w:t>
      </w:r>
      <w:proofErr w:type="spellStart"/>
      <w:r w:rsidRPr="001739A9">
        <w:rPr>
          <w:rFonts w:ascii="Times New Roman" w:hAnsi="Times New Roman"/>
          <w:sz w:val="28"/>
          <w:szCs w:val="28"/>
        </w:rPr>
        <w:t>микроэтап</w:t>
      </w:r>
      <w:proofErr w:type="spellEnd"/>
      <w:r w:rsidRPr="001739A9">
        <w:rPr>
          <w:rFonts w:ascii="Times New Roman" w:hAnsi="Times New Roman"/>
          <w:sz w:val="28"/>
          <w:szCs w:val="28"/>
        </w:rPr>
        <w:t xml:space="preserve"> в его развитии». А.М. Матюшкин комментирует это: «Принцип проблемности в обучении соответствует не только условиям усвоения знаний и действий, т.е. условиям обучения, он совпадает с главными условиями, вызывающими и определяющими развитие учащегося»</w:t>
      </w:r>
      <w:r w:rsidR="0092660A" w:rsidRPr="0092660A">
        <w:rPr>
          <w:rFonts w:ascii="Times New Roman" w:hAnsi="Times New Roman"/>
          <w:sz w:val="28"/>
          <w:szCs w:val="28"/>
        </w:rPr>
        <w:t xml:space="preserve"> </w:t>
      </w:r>
      <w:r w:rsidRPr="001739A9">
        <w:rPr>
          <w:rFonts w:ascii="Times New Roman" w:hAnsi="Times New Roman"/>
          <w:sz w:val="28"/>
          <w:szCs w:val="28"/>
        </w:rPr>
        <w:t>[12]</w:t>
      </w:r>
      <w:r w:rsidR="00141504">
        <w:rPr>
          <w:rFonts w:ascii="Times New Roman" w:hAnsi="Times New Roman"/>
          <w:sz w:val="28"/>
          <w:szCs w:val="28"/>
        </w:rPr>
        <w:t>.</w:t>
      </w:r>
    </w:p>
    <w:p w14:paraId="47145E89" w14:textId="77777777"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 xml:space="preserve">Анализируя процесс мышления, начинающийся в проблемной ситуации, А.В. </w:t>
      </w:r>
      <w:proofErr w:type="spellStart"/>
      <w:r w:rsidRPr="001739A9">
        <w:rPr>
          <w:rFonts w:ascii="Times New Roman" w:hAnsi="Times New Roman"/>
          <w:sz w:val="28"/>
          <w:szCs w:val="28"/>
        </w:rPr>
        <w:t>Брушлинский</w:t>
      </w:r>
      <w:proofErr w:type="spellEnd"/>
      <w:r w:rsidRPr="001739A9">
        <w:rPr>
          <w:rFonts w:ascii="Times New Roman" w:hAnsi="Times New Roman"/>
          <w:sz w:val="28"/>
          <w:szCs w:val="28"/>
        </w:rPr>
        <w:t xml:space="preserve"> показывает возможность существования двух форм (видов) проблемности: внутренней и внешней. А.В. </w:t>
      </w:r>
      <w:proofErr w:type="spellStart"/>
      <w:r w:rsidRPr="001739A9">
        <w:rPr>
          <w:rFonts w:ascii="Times New Roman" w:hAnsi="Times New Roman"/>
          <w:sz w:val="28"/>
          <w:szCs w:val="28"/>
        </w:rPr>
        <w:t>Брушлинский</w:t>
      </w:r>
      <w:proofErr w:type="spellEnd"/>
      <w:r w:rsidRPr="001739A9">
        <w:rPr>
          <w:rFonts w:ascii="Times New Roman" w:hAnsi="Times New Roman"/>
          <w:sz w:val="28"/>
          <w:szCs w:val="28"/>
        </w:rPr>
        <w:t xml:space="preserve"> отмечает, что внешняя проблемность соотносима с первым типом проблемных ситуаций (очевидных, наиболее простых), а внутренняя – со вторым типом проблемных ситуаций (неочевидных). Кроме того, соотносит данные типы проблемных ситуаций с двумя уровнями в саморегуляции и вообще в детерминации деятельности. Наличие двух типов проблемных ситуаций и соответственно разных форм существования проблемности решаемой задачи, двух уровней саморегуляции деятельности предопределяют существование нескольких уровней познавательной деятельности. </w:t>
      </w:r>
    </w:p>
    <w:p w14:paraId="737B8821" w14:textId="77777777" w:rsidR="00474448" w:rsidRPr="001739A9" w:rsidRDefault="00474448" w:rsidP="009570AA">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 xml:space="preserve">Вследствие чего он пишет: «Таким образом, на разных уровнях познавательной деятельности соответственно по-разному выступает проблемность мыслительной задачи, возникающая в различных проблемных ситуациях. В той или иной степени эта проблемность сохраняется и изменяется затем на протяжении всего процесса решения задачи» </w:t>
      </w:r>
      <w:r w:rsidRPr="00065BD0">
        <w:rPr>
          <w:rFonts w:ascii="Times New Roman" w:hAnsi="Times New Roman"/>
          <w:sz w:val="28"/>
          <w:szCs w:val="28"/>
        </w:rPr>
        <w:t>[19]</w:t>
      </w:r>
      <w:r w:rsidR="00141504">
        <w:rPr>
          <w:rFonts w:ascii="Times New Roman" w:hAnsi="Times New Roman"/>
          <w:sz w:val="28"/>
          <w:szCs w:val="28"/>
        </w:rPr>
        <w:t>.</w:t>
      </w:r>
    </w:p>
    <w:p w14:paraId="65225C70" w14:textId="77777777" w:rsidR="00474448" w:rsidRPr="001739A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 xml:space="preserve">Анализируя уровни проблемности в обучении В.И. </w:t>
      </w:r>
      <w:proofErr w:type="spellStart"/>
      <w:r w:rsidRPr="001739A9">
        <w:rPr>
          <w:rFonts w:ascii="Times New Roman" w:hAnsi="Times New Roman"/>
          <w:sz w:val="28"/>
          <w:szCs w:val="28"/>
        </w:rPr>
        <w:t>Загвязинский</w:t>
      </w:r>
      <w:proofErr w:type="spellEnd"/>
      <w:r w:rsidRPr="001739A9">
        <w:rPr>
          <w:rFonts w:ascii="Times New Roman" w:hAnsi="Times New Roman"/>
          <w:sz w:val="28"/>
          <w:szCs w:val="28"/>
        </w:rPr>
        <w:t xml:space="preserve"> разделяет деятельность при решении задач на четыре вида (репродуктивная, </w:t>
      </w:r>
      <w:r w:rsidRPr="001739A9">
        <w:rPr>
          <w:rFonts w:ascii="Times New Roman" w:hAnsi="Times New Roman"/>
          <w:sz w:val="28"/>
          <w:szCs w:val="28"/>
        </w:rPr>
        <w:lastRenderedPageBreak/>
        <w:t xml:space="preserve">алгоритмическая, трансформирующая и творческо-поисковая). Так, ученый пишет: «В первом виде деятельности проблемность близка к нулю, а каждый последующий вид должен обладать большим уровнем проблемности». </w:t>
      </w:r>
    </w:p>
    <w:p w14:paraId="724117AA" w14:textId="13701D96" w:rsidR="00474448" w:rsidRPr="001739A9" w:rsidRDefault="00474448" w:rsidP="008B55A1">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1739A9">
        <w:rPr>
          <w:rFonts w:ascii="Times New Roman" w:hAnsi="Times New Roman"/>
          <w:sz w:val="28"/>
          <w:szCs w:val="28"/>
        </w:rPr>
        <w:t xml:space="preserve">Итак, анализируя уровни проблемности в обучении установили, что выделение плоскости трудностей, а именно степени трудности подлежащего усвоению (открываемого) неизвестного, может прямо соотноситься с уровнями проблемности. </w:t>
      </w:r>
      <w:r>
        <w:rPr>
          <w:rFonts w:ascii="Times New Roman" w:hAnsi="Times New Roman"/>
          <w:sz w:val="28"/>
          <w:szCs w:val="28"/>
        </w:rPr>
        <w:t>Установлено, что п</w:t>
      </w:r>
      <w:r w:rsidRPr="001739A9">
        <w:rPr>
          <w:rFonts w:ascii="Times New Roman" w:hAnsi="Times New Roman"/>
          <w:sz w:val="28"/>
          <w:szCs w:val="28"/>
        </w:rPr>
        <w:t>роблемная ситуация возникает в результате постановки такого реально</w:t>
      </w:r>
      <w:r>
        <w:rPr>
          <w:rFonts w:ascii="Times New Roman" w:hAnsi="Times New Roman"/>
          <w:sz w:val="28"/>
          <w:szCs w:val="28"/>
        </w:rPr>
        <w:t>го</w:t>
      </w:r>
      <w:r w:rsidRPr="001739A9">
        <w:rPr>
          <w:rFonts w:ascii="Times New Roman" w:hAnsi="Times New Roman"/>
          <w:sz w:val="28"/>
          <w:szCs w:val="28"/>
        </w:rPr>
        <w:t xml:space="preserve"> задания, которое вызывает необходимость в новом знании</w:t>
      </w:r>
      <w:r>
        <w:rPr>
          <w:rFonts w:ascii="Times New Roman" w:hAnsi="Times New Roman"/>
          <w:sz w:val="28"/>
          <w:szCs w:val="28"/>
        </w:rPr>
        <w:t xml:space="preserve"> о будущей профессиональной деятельности</w:t>
      </w:r>
      <w:r w:rsidRPr="001739A9">
        <w:rPr>
          <w:rFonts w:ascii="Times New Roman" w:hAnsi="Times New Roman"/>
          <w:sz w:val="28"/>
          <w:szCs w:val="28"/>
        </w:rPr>
        <w:t xml:space="preserve">. </w:t>
      </w:r>
      <w:r w:rsidRPr="00761B9E">
        <w:rPr>
          <w:rFonts w:ascii="Times New Roman" w:hAnsi="Times New Roman"/>
          <w:sz w:val="28"/>
          <w:szCs w:val="28"/>
        </w:rPr>
        <w:t>Выявлено, что деятельность при решении задач делится на четыре вида (репродуктивная, алгоритмическая, трансформирующая и творческо-поисковая).</w:t>
      </w:r>
    </w:p>
    <w:p w14:paraId="59DAE7FD" w14:textId="0C971825" w:rsidR="00EE03D2" w:rsidRDefault="00474448" w:rsidP="008C1C50">
      <w:pPr>
        <w:pStyle w:val="a3"/>
        <w:shd w:val="clear" w:color="auto" w:fill="FFFFFF"/>
        <w:spacing w:before="0" w:beforeAutospacing="0" w:after="0" w:afterAutospacing="0" w:line="360" w:lineRule="auto"/>
        <w:ind w:firstLine="709"/>
        <w:jc w:val="both"/>
        <w:textAlignment w:val="baseline"/>
        <w:rPr>
          <w:rFonts w:ascii="Times New Roman" w:hAnsi="Times New Roman"/>
          <w:b/>
          <w:color w:val="000000"/>
          <w:sz w:val="28"/>
          <w:szCs w:val="28"/>
        </w:rPr>
      </w:pPr>
      <w:r w:rsidRPr="00DA2DF3">
        <w:rPr>
          <w:rFonts w:ascii="Times New Roman" w:hAnsi="Times New Roman"/>
          <w:b/>
          <w:color w:val="000000"/>
          <w:sz w:val="28"/>
          <w:szCs w:val="28"/>
        </w:rPr>
        <w:t>Выводы по 1 главе</w:t>
      </w:r>
    </w:p>
    <w:p w14:paraId="4635D2F0" w14:textId="3E02CD9F" w:rsidR="00474448" w:rsidRDefault="00474448" w:rsidP="008C1C50">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C93E1C">
        <w:rPr>
          <w:rFonts w:ascii="Times New Roman" w:hAnsi="Times New Roman"/>
          <w:sz w:val="28"/>
          <w:szCs w:val="28"/>
        </w:rPr>
        <w:t>Таким образом,</w:t>
      </w:r>
      <w:r w:rsidR="00EE03D2">
        <w:rPr>
          <w:rFonts w:ascii="Times New Roman" w:hAnsi="Times New Roman"/>
          <w:sz w:val="28"/>
          <w:szCs w:val="28"/>
        </w:rPr>
        <w:t xml:space="preserve"> </w:t>
      </w:r>
      <w:r w:rsidRPr="00C93E1C">
        <w:rPr>
          <w:rFonts w:ascii="Times New Roman" w:hAnsi="Times New Roman"/>
          <w:sz w:val="28"/>
          <w:szCs w:val="28"/>
        </w:rPr>
        <w:t>анализ теории проблемного обучения в формировании профессиональных компетенций студентов колледжей позволил сделать выводы</w:t>
      </w:r>
      <w:r>
        <w:rPr>
          <w:rFonts w:ascii="Times New Roman" w:hAnsi="Times New Roman"/>
          <w:sz w:val="28"/>
          <w:szCs w:val="28"/>
        </w:rPr>
        <w:t>.</w:t>
      </w:r>
    </w:p>
    <w:p w14:paraId="19EA1689" w14:textId="77777777" w:rsidR="00474448" w:rsidRDefault="00474448" w:rsidP="008C1C50">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Pr>
          <w:rFonts w:ascii="Times New Roman" w:hAnsi="Times New Roman"/>
          <w:sz w:val="28"/>
          <w:szCs w:val="28"/>
        </w:rPr>
        <w:t xml:space="preserve">1) </w:t>
      </w:r>
      <w:r w:rsidRPr="005B5399">
        <w:rPr>
          <w:rFonts w:ascii="Times New Roman" w:hAnsi="Times New Roman"/>
          <w:sz w:val="28"/>
          <w:szCs w:val="28"/>
        </w:rPr>
        <w:t xml:space="preserve">Выявлены определения понятий: компетентность (индивидуально-психологическая особенность); компетенция (отчужденное, наперед заданное социальное требование (норма) к образовательной подготовке обучающегося, необходимой для его качественной продуктивной деятельности в определенной сфере); профессиональная компетенция (потенциальная активность, готовность и стремление личности к продуктивной профессиональной деятельности с полным осознанием ответственности за её результаты). </w:t>
      </w:r>
    </w:p>
    <w:p w14:paraId="446F34F9" w14:textId="77777777" w:rsidR="00474448" w:rsidRPr="005B5399" w:rsidRDefault="00474448" w:rsidP="008C1C50">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5B5399">
        <w:rPr>
          <w:rFonts w:ascii="Times New Roman" w:hAnsi="Times New Roman"/>
          <w:sz w:val="28"/>
          <w:szCs w:val="28"/>
        </w:rPr>
        <w:t xml:space="preserve">Выполнен анализ </w:t>
      </w:r>
      <w:r w:rsidRPr="005B5399">
        <w:rPr>
          <w:rStyle w:val="c1"/>
          <w:rFonts w:ascii="Times New Roman" w:hAnsi="Times New Roman"/>
          <w:sz w:val="28"/>
          <w:szCs w:val="28"/>
        </w:rPr>
        <w:t xml:space="preserve">образовательного стандарта по специальности 08.02.08 </w:t>
      </w:r>
      <w:r w:rsidRPr="005B5399">
        <w:rPr>
          <w:rFonts w:ascii="Times New Roman" w:hAnsi="Times New Roman"/>
          <w:color w:val="000000"/>
          <w:sz w:val="28"/>
          <w:szCs w:val="28"/>
        </w:rPr>
        <w:t>Монтаж и эксплуатация оборудования и систем газоснабжения</w:t>
      </w:r>
      <w:r w:rsidRPr="005B5399">
        <w:rPr>
          <w:rStyle w:val="c1"/>
          <w:rFonts w:ascii="Times New Roman" w:hAnsi="Times New Roman"/>
          <w:sz w:val="28"/>
          <w:szCs w:val="28"/>
        </w:rPr>
        <w:t xml:space="preserve">, в котором приведены профессиональные компетенции, которые должны быть сформированы у выпускников за период обучения в колледже. Установлены объекты и </w:t>
      </w:r>
      <w:r w:rsidRPr="005B5399">
        <w:rPr>
          <w:rFonts w:ascii="Times New Roman" w:hAnsi="Times New Roman"/>
          <w:sz w:val="28"/>
          <w:szCs w:val="28"/>
        </w:rPr>
        <w:t xml:space="preserve">виды профессиональной деятельности выпускников колледжей по данной специальности. Выявлены </w:t>
      </w:r>
      <w:r w:rsidRPr="005B5399">
        <w:rPr>
          <w:rStyle w:val="c1"/>
          <w:rFonts w:ascii="Times New Roman" w:hAnsi="Times New Roman"/>
          <w:sz w:val="28"/>
          <w:szCs w:val="28"/>
        </w:rPr>
        <w:t xml:space="preserve">дисциплины экономического направления, которые относятся к </w:t>
      </w:r>
      <w:r w:rsidRPr="005B5399">
        <w:rPr>
          <w:rFonts w:ascii="Times New Roman" w:hAnsi="Times New Roman"/>
          <w:sz w:val="28"/>
          <w:szCs w:val="28"/>
        </w:rPr>
        <w:t>общепрофессиональным дисциплинам (</w:t>
      </w:r>
      <w:r w:rsidRPr="005B5399">
        <w:rPr>
          <w:rStyle w:val="c1"/>
          <w:rFonts w:ascii="Times New Roman" w:hAnsi="Times New Roman"/>
          <w:sz w:val="28"/>
          <w:szCs w:val="28"/>
        </w:rPr>
        <w:t xml:space="preserve">Нормирование труда и сметы, Экономика организации, Менеджмент). </w:t>
      </w:r>
      <w:r w:rsidRPr="005B5399">
        <w:rPr>
          <w:rFonts w:ascii="Times New Roman" w:hAnsi="Times New Roman"/>
          <w:sz w:val="28"/>
          <w:szCs w:val="28"/>
        </w:rPr>
        <w:t xml:space="preserve">Установлено </w:t>
      </w:r>
      <w:r w:rsidRPr="005B5399">
        <w:rPr>
          <w:rFonts w:ascii="Times New Roman" w:hAnsi="Times New Roman"/>
          <w:sz w:val="28"/>
          <w:szCs w:val="28"/>
        </w:rPr>
        <w:lastRenderedPageBreak/>
        <w:t>требование образовательного стандарта, предусматривающее формирование всех профессиональных компетенций в учебном процессе общепрофессиональных дисциплин.</w:t>
      </w:r>
    </w:p>
    <w:p w14:paraId="79501EED" w14:textId="77777777" w:rsidR="00474448" w:rsidRPr="008C1C50" w:rsidRDefault="00474448" w:rsidP="00761B9E">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2) В</w:t>
      </w:r>
      <w:r w:rsidRPr="008C1C50">
        <w:rPr>
          <w:rFonts w:ascii="Times New Roman" w:hAnsi="Times New Roman"/>
          <w:sz w:val="28"/>
          <w:szCs w:val="28"/>
        </w:rPr>
        <w:t>ыявлено определение понятия «технология проблемного обучения» как тип развивающего учебного процесса, при котором педагогом формулируется спорная ситуация, а учащиеся осуществляют активную самостоятельную деятельность по поиску решений данной задачи. Установлена структура этапов применения проблемного подхода (постановка проблемы в форме вопросов, предположений, гипотез и т.п.; выполнение заданий учащимися в поиске решения проблемы; анализ полученных результатов). Выявлены факторы успешной реализации проблемного обучения (разработка системы актуальных проблемных ситуаций; разработка проблем с учётом особенностей в разных видах работ).</w:t>
      </w:r>
    </w:p>
    <w:p w14:paraId="11BF6E93" w14:textId="77777777" w:rsidR="00474448" w:rsidRDefault="00474448" w:rsidP="00761B9E">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Pr>
          <w:rFonts w:ascii="Times New Roman" w:hAnsi="Times New Roman"/>
          <w:sz w:val="28"/>
          <w:szCs w:val="28"/>
        </w:rPr>
        <w:t>3) У</w:t>
      </w:r>
      <w:r w:rsidRPr="001739A9">
        <w:rPr>
          <w:rFonts w:ascii="Times New Roman" w:hAnsi="Times New Roman"/>
          <w:sz w:val="28"/>
          <w:szCs w:val="28"/>
        </w:rPr>
        <w:t>станов</w:t>
      </w:r>
      <w:r>
        <w:rPr>
          <w:rFonts w:ascii="Times New Roman" w:hAnsi="Times New Roman"/>
          <w:sz w:val="28"/>
          <w:szCs w:val="28"/>
        </w:rPr>
        <w:t>лено</w:t>
      </w:r>
      <w:r w:rsidRPr="001739A9">
        <w:rPr>
          <w:rFonts w:ascii="Times New Roman" w:hAnsi="Times New Roman"/>
          <w:sz w:val="28"/>
          <w:szCs w:val="28"/>
        </w:rPr>
        <w:t xml:space="preserve">, что выделение плоскости трудностей, а именно степени трудности подлежащего усвоению (открываемого) неизвестного, может прямо соотноситься с уровнями проблемности. </w:t>
      </w:r>
      <w:r>
        <w:rPr>
          <w:rFonts w:ascii="Times New Roman" w:hAnsi="Times New Roman"/>
          <w:sz w:val="28"/>
          <w:szCs w:val="28"/>
        </w:rPr>
        <w:t>Установлено, что п</w:t>
      </w:r>
      <w:r w:rsidRPr="001739A9">
        <w:rPr>
          <w:rFonts w:ascii="Times New Roman" w:hAnsi="Times New Roman"/>
          <w:sz w:val="28"/>
          <w:szCs w:val="28"/>
        </w:rPr>
        <w:t>роблемная ситуация возникает в результате постановки такого реально</w:t>
      </w:r>
      <w:r>
        <w:rPr>
          <w:rFonts w:ascii="Times New Roman" w:hAnsi="Times New Roman"/>
          <w:sz w:val="28"/>
          <w:szCs w:val="28"/>
        </w:rPr>
        <w:t>го</w:t>
      </w:r>
      <w:r w:rsidRPr="001739A9">
        <w:rPr>
          <w:rFonts w:ascii="Times New Roman" w:hAnsi="Times New Roman"/>
          <w:sz w:val="28"/>
          <w:szCs w:val="28"/>
        </w:rPr>
        <w:t xml:space="preserve"> задания, которое вызывает необходимость в новом знании</w:t>
      </w:r>
      <w:r>
        <w:rPr>
          <w:rFonts w:ascii="Times New Roman" w:hAnsi="Times New Roman"/>
          <w:sz w:val="28"/>
          <w:szCs w:val="28"/>
        </w:rPr>
        <w:t xml:space="preserve"> о будущей профессиональной деятельности</w:t>
      </w:r>
      <w:r w:rsidRPr="001739A9">
        <w:rPr>
          <w:rFonts w:ascii="Times New Roman" w:hAnsi="Times New Roman"/>
          <w:sz w:val="28"/>
          <w:szCs w:val="28"/>
        </w:rPr>
        <w:t xml:space="preserve">. </w:t>
      </w:r>
      <w:r w:rsidRPr="00761B9E">
        <w:rPr>
          <w:rFonts w:ascii="Times New Roman" w:hAnsi="Times New Roman"/>
          <w:sz w:val="28"/>
          <w:szCs w:val="28"/>
        </w:rPr>
        <w:t>Выявлено, что деятельность при решении задач делится на четыре вида (репродуктивная, алгоритмическая, трансформирующая и творческо-поисковая).</w:t>
      </w:r>
    </w:p>
    <w:p w14:paraId="7801B645" w14:textId="77777777" w:rsidR="00474448" w:rsidRPr="005B5399" w:rsidRDefault="00474448" w:rsidP="00DA2DF3">
      <w:pPr>
        <w:pStyle w:val="a3"/>
        <w:shd w:val="clear" w:color="auto" w:fill="FFFFFF"/>
        <w:spacing w:before="0" w:beforeAutospacing="0" w:after="0" w:afterAutospacing="0" w:line="360" w:lineRule="auto"/>
        <w:ind w:firstLine="709"/>
        <w:jc w:val="both"/>
        <w:textAlignment w:val="baseline"/>
        <w:rPr>
          <w:rFonts w:ascii="Times New Roman" w:hAnsi="Times New Roman"/>
          <w:b/>
          <w:sz w:val="32"/>
          <w:szCs w:val="32"/>
        </w:rPr>
      </w:pPr>
      <w:r>
        <w:rPr>
          <w:rFonts w:ascii="Times New Roman" w:hAnsi="Times New Roman"/>
          <w:sz w:val="28"/>
          <w:szCs w:val="28"/>
        </w:rPr>
        <w:br w:type="page"/>
      </w:r>
      <w:r w:rsidRPr="005B5399">
        <w:rPr>
          <w:rFonts w:ascii="Times New Roman" w:hAnsi="Times New Roman"/>
          <w:b/>
          <w:sz w:val="32"/>
          <w:szCs w:val="32"/>
        </w:rPr>
        <w:lastRenderedPageBreak/>
        <w:t>2 Формирование профессиональных компетенций студентов в рамках дисциплины «Экономика организации»</w:t>
      </w:r>
    </w:p>
    <w:p w14:paraId="74BA7019" w14:textId="77777777" w:rsidR="00141504" w:rsidRPr="00C93E1C"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b/>
          <w:sz w:val="28"/>
          <w:szCs w:val="28"/>
        </w:rPr>
      </w:pPr>
    </w:p>
    <w:p w14:paraId="2F6B52D0" w14:textId="77777777" w:rsidR="00141504" w:rsidRPr="00C93E1C"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b/>
          <w:sz w:val="28"/>
          <w:szCs w:val="28"/>
        </w:rPr>
      </w:pPr>
      <w:r w:rsidRPr="00C93E1C">
        <w:rPr>
          <w:rFonts w:ascii="Times New Roman" w:hAnsi="Times New Roman"/>
          <w:b/>
          <w:sz w:val="28"/>
          <w:szCs w:val="28"/>
        </w:rPr>
        <w:t xml:space="preserve">2.1 Проектирование проблемных задач для обучения студентов дисциплине «Экономика организации» </w:t>
      </w:r>
    </w:p>
    <w:p w14:paraId="4354C669" w14:textId="492E3295" w:rsidR="00141504" w:rsidRDefault="00141504" w:rsidP="00141504">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8C1C50">
        <w:rPr>
          <w:rFonts w:ascii="Times New Roman" w:hAnsi="Times New Roman"/>
          <w:sz w:val="28"/>
          <w:szCs w:val="28"/>
        </w:rPr>
        <w:t xml:space="preserve">Исходя из проведенного анализа </w:t>
      </w:r>
      <w:r w:rsidR="001D75E2" w:rsidRPr="008C1C50">
        <w:rPr>
          <w:rFonts w:ascii="Times New Roman" w:hAnsi="Times New Roman"/>
          <w:sz w:val="28"/>
          <w:szCs w:val="28"/>
        </w:rPr>
        <w:t>технологии проблемного обучения</w:t>
      </w:r>
      <w:r w:rsidR="001D75E2">
        <w:rPr>
          <w:rFonts w:ascii="Times New Roman" w:hAnsi="Times New Roman"/>
          <w:sz w:val="28"/>
          <w:szCs w:val="28"/>
        </w:rPr>
        <w:t>, представленного</w:t>
      </w:r>
      <w:r w:rsidR="001C1D23">
        <w:rPr>
          <w:rFonts w:ascii="Times New Roman" w:hAnsi="Times New Roman"/>
          <w:sz w:val="28"/>
          <w:szCs w:val="28"/>
        </w:rPr>
        <w:t xml:space="preserve"> </w:t>
      </w:r>
      <w:r w:rsidRPr="008C1C50">
        <w:rPr>
          <w:rFonts w:ascii="Times New Roman" w:hAnsi="Times New Roman"/>
          <w:sz w:val="28"/>
          <w:szCs w:val="28"/>
        </w:rPr>
        <w:t xml:space="preserve">в первой главе работы, необходимо определить комплекс проблемных ситуаций, при которых студенты осуществляют активную самостоятельную деятельность по поиску решений данной задачи. Проблемные задачи должны быть разработаны с учётом особенностей разных видов работ осуществляемых в будущей профессиональной деятельности студентов по специальности </w:t>
      </w:r>
      <w:r w:rsidR="001D75E2" w:rsidRPr="001D75E2">
        <w:rPr>
          <w:rFonts w:ascii="Times New Roman" w:hAnsi="Times New Roman"/>
          <w:sz w:val="28"/>
          <w:szCs w:val="28"/>
        </w:rPr>
        <w:t xml:space="preserve">08.02.08 </w:t>
      </w:r>
      <w:r w:rsidRPr="008C1C50">
        <w:rPr>
          <w:rFonts w:ascii="Times New Roman" w:hAnsi="Times New Roman"/>
          <w:sz w:val="28"/>
          <w:szCs w:val="28"/>
        </w:rPr>
        <w:t>Монтаж и эксплуатация оборудования и систем газо</w:t>
      </w:r>
      <w:r w:rsidR="00883648">
        <w:rPr>
          <w:rFonts w:ascii="Times New Roman" w:hAnsi="Times New Roman"/>
          <w:sz w:val="28"/>
          <w:szCs w:val="28"/>
        </w:rPr>
        <w:t>снабжения</w:t>
      </w:r>
      <w:r w:rsidRPr="008C1C50">
        <w:rPr>
          <w:rFonts w:ascii="Times New Roman" w:hAnsi="Times New Roman"/>
          <w:sz w:val="28"/>
          <w:szCs w:val="28"/>
        </w:rPr>
        <w:t>.</w:t>
      </w:r>
    </w:p>
    <w:p w14:paraId="264C839C" w14:textId="3A7AE97B" w:rsidR="00B4401B" w:rsidRPr="000753DC" w:rsidRDefault="00B4401B" w:rsidP="00B4401B">
      <w:pPr>
        <w:tabs>
          <w:tab w:val="left" w:pos="426"/>
        </w:tabs>
        <w:spacing w:line="360" w:lineRule="auto"/>
        <w:ind w:firstLine="709"/>
        <w:jc w:val="both"/>
        <w:rPr>
          <w:sz w:val="28"/>
          <w:szCs w:val="28"/>
        </w:rPr>
      </w:pPr>
      <w:r w:rsidRPr="000753DC">
        <w:rPr>
          <w:sz w:val="28"/>
          <w:szCs w:val="28"/>
        </w:rPr>
        <w:t xml:space="preserve">Базой исследования выступил КГБПОУ «Бийский государственный колледж». Краевое государственное бюджетное профессиональное образовательное учреждение «Бийский государственный колледж» </w:t>
      </w:r>
      <w:r w:rsidR="00152840">
        <w:rPr>
          <w:sz w:val="28"/>
          <w:szCs w:val="28"/>
        </w:rPr>
        <w:t>–</w:t>
      </w:r>
      <w:r w:rsidRPr="000753DC">
        <w:rPr>
          <w:sz w:val="28"/>
          <w:szCs w:val="28"/>
        </w:rPr>
        <w:t xml:space="preserve"> многопрофильная профессиональная образовательная организация Алтайского края, реализующая подготовку специалистов разного уровня образования.</w:t>
      </w:r>
    </w:p>
    <w:p w14:paraId="6061CCDD" w14:textId="3746F1B6" w:rsidR="00B4401B" w:rsidRPr="008643D1" w:rsidRDefault="00B4401B" w:rsidP="000E6CE1">
      <w:pPr>
        <w:tabs>
          <w:tab w:val="left" w:pos="426"/>
        </w:tabs>
        <w:spacing w:line="360" w:lineRule="auto"/>
        <w:ind w:firstLine="709"/>
        <w:jc w:val="both"/>
        <w:rPr>
          <w:sz w:val="28"/>
          <w:szCs w:val="28"/>
        </w:rPr>
      </w:pPr>
      <w:r w:rsidRPr="000753DC">
        <w:rPr>
          <w:sz w:val="28"/>
          <w:szCs w:val="28"/>
        </w:rPr>
        <w:t>С целью раскрытия содержания обучения студентов колледжа по спе</w:t>
      </w:r>
      <w:r w:rsidR="00883648">
        <w:rPr>
          <w:sz w:val="28"/>
          <w:szCs w:val="28"/>
        </w:rPr>
        <w:t xml:space="preserve">циальности 08.02.08 </w:t>
      </w:r>
      <w:r w:rsidRPr="000753DC">
        <w:rPr>
          <w:sz w:val="28"/>
          <w:szCs w:val="28"/>
        </w:rPr>
        <w:t>Монтаж и эксплуатация оборудования и систем газо</w:t>
      </w:r>
      <w:r w:rsidR="00883648">
        <w:rPr>
          <w:sz w:val="28"/>
          <w:szCs w:val="28"/>
        </w:rPr>
        <w:t>снабжения</w:t>
      </w:r>
      <w:r w:rsidRPr="000753DC">
        <w:rPr>
          <w:sz w:val="28"/>
          <w:szCs w:val="28"/>
        </w:rPr>
        <w:t xml:space="preserve"> по дисциплине «Экономика организации» проведем анализ рабочей программы данной дисциплины</w:t>
      </w:r>
      <w:r w:rsidR="000E6CE1">
        <w:rPr>
          <w:sz w:val="28"/>
          <w:szCs w:val="28"/>
        </w:rPr>
        <w:t xml:space="preserve">. </w:t>
      </w:r>
      <w:r w:rsidR="000E6CE1" w:rsidRPr="000E6CE1">
        <w:rPr>
          <w:sz w:val="28"/>
          <w:szCs w:val="28"/>
        </w:rPr>
        <w:t>Основная профессиональная образовательная программа</w:t>
      </w:r>
      <w:r w:rsidR="000E6CE1">
        <w:rPr>
          <w:sz w:val="28"/>
          <w:szCs w:val="28"/>
        </w:rPr>
        <w:t>, п</w:t>
      </w:r>
      <w:r w:rsidR="000E6CE1" w:rsidRPr="000E6CE1">
        <w:rPr>
          <w:sz w:val="28"/>
          <w:szCs w:val="28"/>
        </w:rPr>
        <w:t>рограмма подготовки специалистов среднего звена</w:t>
      </w:r>
      <w:r w:rsidR="000E6CE1">
        <w:rPr>
          <w:sz w:val="28"/>
          <w:szCs w:val="28"/>
        </w:rPr>
        <w:t xml:space="preserve"> </w:t>
      </w:r>
      <w:r w:rsidR="000E6CE1" w:rsidRPr="000E6CE1">
        <w:rPr>
          <w:sz w:val="28"/>
          <w:szCs w:val="28"/>
        </w:rPr>
        <w:t>по специальности</w:t>
      </w:r>
      <w:r w:rsidR="000E6CE1">
        <w:rPr>
          <w:sz w:val="28"/>
          <w:szCs w:val="28"/>
        </w:rPr>
        <w:t xml:space="preserve"> </w:t>
      </w:r>
      <w:r w:rsidR="000E6CE1" w:rsidRPr="000E6CE1">
        <w:rPr>
          <w:sz w:val="28"/>
          <w:szCs w:val="28"/>
        </w:rPr>
        <w:t>08.02.08 Монтаж и эксплуатация оборудования и систем газоснабжения</w:t>
      </w:r>
      <w:r w:rsidR="000E6CE1">
        <w:rPr>
          <w:sz w:val="28"/>
          <w:szCs w:val="28"/>
        </w:rPr>
        <w:t xml:space="preserve"> представлена на сайте </w:t>
      </w:r>
      <w:r w:rsidR="000E6CE1" w:rsidRPr="000753DC">
        <w:rPr>
          <w:sz w:val="28"/>
          <w:szCs w:val="28"/>
        </w:rPr>
        <w:t>КГБПОУ</w:t>
      </w:r>
      <w:r w:rsidR="000E6CE1">
        <w:rPr>
          <w:sz w:val="28"/>
          <w:szCs w:val="28"/>
        </w:rPr>
        <w:t xml:space="preserve"> БГК – </w:t>
      </w:r>
      <w:r w:rsidR="000E6CE1" w:rsidRPr="000E6CE1">
        <w:rPr>
          <w:sz w:val="28"/>
          <w:szCs w:val="28"/>
        </w:rPr>
        <w:t>http://www.bgtc.su/wp-content/uploads/2020/opop/OPOP_2017_080208_9kl.pdf</w:t>
      </w:r>
      <w:r w:rsidRPr="000753DC">
        <w:rPr>
          <w:sz w:val="28"/>
          <w:szCs w:val="28"/>
        </w:rPr>
        <w:t>.</w:t>
      </w:r>
      <w:r w:rsidR="000753DC">
        <w:rPr>
          <w:sz w:val="28"/>
          <w:szCs w:val="28"/>
        </w:rPr>
        <w:t xml:space="preserve"> Анализируемая д</w:t>
      </w:r>
      <w:r w:rsidRPr="008643D1">
        <w:rPr>
          <w:sz w:val="28"/>
          <w:szCs w:val="28"/>
        </w:rPr>
        <w:t xml:space="preserve">исциплина входит в профессиональный цикл и относится к общепрофессиональным дисциплинам. </w:t>
      </w:r>
    </w:p>
    <w:p w14:paraId="22FD2848" w14:textId="77777777" w:rsidR="00E931C0" w:rsidRPr="004C51A7" w:rsidRDefault="00E931C0" w:rsidP="005C6F90">
      <w:pPr>
        <w:spacing w:line="360" w:lineRule="auto"/>
        <w:ind w:firstLine="709"/>
        <w:jc w:val="both"/>
        <w:rPr>
          <w:sz w:val="28"/>
          <w:szCs w:val="28"/>
        </w:rPr>
      </w:pPr>
      <w:r w:rsidRPr="004C51A7">
        <w:rPr>
          <w:sz w:val="28"/>
          <w:szCs w:val="28"/>
        </w:rPr>
        <w:t xml:space="preserve">Целью изучения дисциплины является освоение студентами теоретических знаний в области экономики и управления организацией, приобретение </w:t>
      </w:r>
      <w:r w:rsidRPr="004C51A7">
        <w:rPr>
          <w:sz w:val="28"/>
          <w:szCs w:val="28"/>
        </w:rPr>
        <w:lastRenderedPageBreak/>
        <w:t>умений применять эти знания в условиях, моделирующих профессиональную деятельность и формирование компетенций, которые позволят принимать эффективные управленческие решения в области экономической деятельности организаций.</w:t>
      </w:r>
    </w:p>
    <w:p w14:paraId="64FF1E82" w14:textId="77777777" w:rsidR="00E931C0" w:rsidRPr="005C6F90" w:rsidRDefault="00E931C0" w:rsidP="005C6F90">
      <w:pPr>
        <w:spacing w:line="360" w:lineRule="auto"/>
        <w:ind w:firstLine="709"/>
        <w:jc w:val="both"/>
        <w:rPr>
          <w:sz w:val="28"/>
          <w:szCs w:val="28"/>
        </w:rPr>
      </w:pPr>
      <w:r w:rsidRPr="005C6F90">
        <w:rPr>
          <w:sz w:val="28"/>
          <w:szCs w:val="28"/>
        </w:rPr>
        <w:t>В результате освоения учебной дисциплины студент должен уметь:</w:t>
      </w:r>
    </w:p>
    <w:p w14:paraId="2A423E97" w14:textId="0C5769E1" w:rsidR="005C6F90" w:rsidRDefault="005C6F90" w:rsidP="005C6F90">
      <w:pPr>
        <w:spacing w:line="360" w:lineRule="auto"/>
        <w:ind w:firstLine="709"/>
        <w:jc w:val="both"/>
        <w:rPr>
          <w:sz w:val="28"/>
          <w:szCs w:val="28"/>
        </w:rPr>
      </w:pPr>
      <w:r>
        <w:rPr>
          <w:sz w:val="28"/>
          <w:szCs w:val="28"/>
        </w:rPr>
        <w:t xml:space="preserve">- </w:t>
      </w:r>
      <w:r w:rsidRPr="005C6F90">
        <w:rPr>
          <w:sz w:val="28"/>
          <w:szCs w:val="28"/>
        </w:rPr>
        <w:t>рассчитывать по принятой методологии основные технико- экономические показатели</w:t>
      </w:r>
      <w:r w:rsidR="001C1D23">
        <w:rPr>
          <w:sz w:val="28"/>
          <w:szCs w:val="28"/>
        </w:rPr>
        <w:t xml:space="preserve"> </w:t>
      </w:r>
      <w:r w:rsidRPr="005C6F90">
        <w:rPr>
          <w:sz w:val="28"/>
          <w:szCs w:val="28"/>
        </w:rPr>
        <w:t xml:space="preserve">деятельности организации; </w:t>
      </w:r>
    </w:p>
    <w:p w14:paraId="4A67E6C5" w14:textId="108597DC" w:rsidR="005C6F90" w:rsidRDefault="005C6F90" w:rsidP="005C6F90">
      <w:pPr>
        <w:spacing w:line="360" w:lineRule="auto"/>
        <w:ind w:firstLine="709"/>
        <w:jc w:val="both"/>
        <w:rPr>
          <w:sz w:val="28"/>
          <w:szCs w:val="28"/>
        </w:rPr>
      </w:pPr>
      <w:r>
        <w:rPr>
          <w:sz w:val="28"/>
          <w:szCs w:val="28"/>
        </w:rPr>
        <w:t xml:space="preserve">- </w:t>
      </w:r>
      <w:r w:rsidRPr="005C6F90">
        <w:rPr>
          <w:sz w:val="28"/>
          <w:szCs w:val="28"/>
        </w:rPr>
        <w:t>организовывать собственную</w:t>
      </w:r>
      <w:r w:rsidR="001C1D23">
        <w:rPr>
          <w:sz w:val="28"/>
          <w:szCs w:val="28"/>
        </w:rPr>
        <w:t xml:space="preserve"> </w:t>
      </w:r>
      <w:r w:rsidRPr="005C6F90">
        <w:rPr>
          <w:sz w:val="28"/>
          <w:szCs w:val="28"/>
        </w:rPr>
        <w:t xml:space="preserve">деятельность, выбирать типовые методы и способы выполнения профессиональных задач, оценивать их эффективность и качество; </w:t>
      </w:r>
    </w:p>
    <w:p w14:paraId="0F0CEB16" w14:textId="701F9275" w:rsidR="005C6F90" w:rsidRPr="005C6F90" w:rsidRDefault="005C6F90" w:rsidP="005C6F90">
      <w:pPr>
        <w:spacing w:line="360" w:lineRule="auto"/>
        <w:ind w:firstLine="709"/>
        <w:jc w:val="both"/>
        <w:rPr>
          <w:sz w:val="28"/>
          <w:szCs w:val="28"/>
        </w:rPr>
      </w:pPr>
      <w:r>
        <w:rPr>
          <w:sz w:val="28"/>
          <w:szCs w:val="28"/>
        </w:rPr>
        <w:t xml:space="preserve">- </w:t>
      </w:r>
      <w:r w:rsidRPr="005C6F90">
        <w:rPr>
          <w:sz w:val="28"/>
          <w:szCs w:val="28"/>
        </w:rPr>
        <w:t>осуществлять поиск и использование информации, необходимой для</w:t>
      </w:r>
      <w:r w:rsidR="001C1D23">
        <w:rPr>
          <w:sz w:val="28"/>
          <w:szCs w:val="28"/>
        </w:rPr>
        <w:t xml:space="preserve"> </w:t>
      </w:r>
      <w:r w:rsidRPr="005C6F90">
        <w:rPr>
          <w:sz w:val="28"/>
          <w:szCs w:val="28"/>
        </w:rPr>
        <w:t>эффективного выполнения профессиональных задач, профессионального и личностного развития;</w:t>
      </w:r>
    </w:p>
    <w:p w14:paraId="7DA36475" w14:textId="4330F96E" w:rsidR="005C6F90" w:rsidRDefault="005C6F90" w:rsidP="005C6F90">
      <w:pPr>
        <w:spacing w:line="360" w:lineRule="auto"/>
        <w:ind w:firstLine="709"/>
        <w:jc w:val="both"/>
        <w:rPr>
          <w:sz w:val="28"/>
          <w:szCs w:val="28"/>
        </w:rPr>
      </w:pPr>
      <w:r>
        <w:rPr>
          <w:sz w:val="28"/>
          <w:szCs w:val="28"/>
        </w:rPr>
        <w:t xml:space="preserve">- </w:t>
      </w:r>
      <w:r w:rsidRPr="005C6F90">
        <w:rPr>
          <w:sz w:val="28"/>
          <w:szCs w:val="28"/>
        </w:rPr>
        <w:t>составлять сметную документацию, используя</w:t>
      </w:r>
      <w:r w:rsidR="001C1D23">
        <w:rPr>
          <w:sz w:val="28"/>
          <w:szCs w:val="28"/>
        </w:rPr>
        <w:t xml:space="preserve"> </w:t>
      </w:r>
      <w:r w:rsidRPr="005C6F90">
        <w:rPr>
          <w:sz w:val="28"/>
          <w:szCs w:val="28"/>
        </w:rPr>
        <w:t>нормативно-справочную</w:t>
      </w:r>
      <w:r w:rsidR="001C1D23">
        <w:rPr>
          <w:sz w:val="28"/>
          <w:szCs w:val="28"/>
        </w:rPr>
        <w:t xml:space="preserve"> </w:t>
      </w:r>
      <w:r w:rsidRPr="005C6F90">
        <w:rPr>
          <w:sz w:val="28"/>
          <w:szCs w:val="28"/>
        </w:rPr>
        <w:t>литературу</w:t>
      </w:r>
      <w:r>
        <w:rPr>
          <w:sz w:val="28"/>
          <w:szCs w:val="28"/>
        </w:rPr>
        <w:t>.</w:t>
      </w:r>
    </w:p>
    <w:p w14:paraId="0051E8EC" w14:textId="77777777" w:rsidR="00E931C0" w:rsidRPr="005C6F90" w:rsidRDefault="00E931C0" w:rsidP="005C6F90">
      <w:pPr>
        <w:spacing w:line="360" w:lineRule="auto"/>
        <w:ind w:firstLine="709"/>
        <w:jc w:val="both"/>
        <w:rPr>
          <w:sz w:val="28"/>
          <w:szCs w:val="28"/>
        </w:rPr>
      </w:pPr>
      <w:r w:rsidRPr="005C6F90">
        <w:rPr>
          <w:sz w:val="28"/>
          <w:szCs w:val="28"/>
        </w:rPr>
        <w:t>В результате освоения учебной дисциплины студент должен знать:</w:t>
      </w:r>
    </w:p>
    <w:p w14:paraId="6161687E" w14:textId="77777777" w:rsidR="005C6F90" w:rsidRDefault="005C6F90" w:rsidP="005C6F90">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 </w:t>
      </w:r>
      <w:r w:rsidRPr="005C6F90">
        <w:rPr>
          <w:rFonts w:ascii="Times New Roman" w:hAnsi="Times New Roman"/>
          <w:sz w:val="28"/>
          <w:szCs w:val="28"/>
        </w:rPr>
        <w:t xml:space="preserve">организация производственного и технологического процессов; </w:t>
      </w:r>
    </w:p>
    <w:p w14:paraId="70F2A3E8" w14:textId="48DDDC1C" w:rsidR="005C6F90" w:rsidRDefault="005C6F90" w:rsidP="005C6F90">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 </w:t>
      </w:r>
      <w:r w:rsidRPr="005C6F90">
        <w:rPr>
          <w:rFonts w:ascii="Times New Roman" w:hAnsi="Times New Roman"/>
          <w:sz w:val="28"/>
          <w:szCs w:val="28"/>
        </w:rPr>
        <w:t>материально – технические, трудовые и финансовые ресурсы отрасли и организации, показатели их</w:t>
      </w:r>
      <w:r w:rsidR="001C1D23">
        <w:rPr>
          <w:rFonts w:ascii="Times New Roman" w:hAnsi="Times New Roman"/>
          <w:sz w:val="28"/>
          <w:szCs w:val="28"/>
        </w:rPr>
        <w:t xml:space="preserve"> </w:t>
      </w:r>
      <w:r w:rsidRPr="005C6F90">
        <w:rPr>
          <w:rFonts w:ascii="Times New Roman" w:hAnsi="Times New Roman"/>
          <w:sz w:val="28"/>
          <w:szCs w:val="28"/>
        </w:rPr>
        <w:t xml:space="preserve">эффективного использования; </w:t>
      </w:r>
    </w:p>
    <w:p w14:paraId="2786E65B" w14:textId="77777777" w:rsidR="005C6F90" w:rsidRDefault="005C6F90" w:rsidP="005C6F90">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 </w:t>
      </w:r>
      <w:r w:rsidRPr="005C6F90">
        <w:rPr>
          <w:rFonts w:ascii="Times New Roman" w:hAnsi="Times New Roman"/>
          <w:sz w:val="28"/>
          <w:szCs w:val="28"/>
        </w:rPr>
        <w:t xml:space="preserve">механизмы ценообразования на продукцию (услуги), формы оплаты труда в современных условиях; </w:t>
      </w:r>
    </w:p>
    <w:p w14:paraId="7D3FFA43" w14:textId="77777777" w:rsidR="005C6F90" w:rsidRDefault="005C6F90" w:rsidP="004C51A7">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 </w:t>
      </w:r>
      <w:r w:rsidRPr="005C6F90">
        <w:rPr>
          <w:rFonts w:ascii="Times New Roman" w:hAnsi="Times New Roman"/>
          <w:sz w:val="28"/>
          <w:szCs w:val="28"/>
        </w:rPr>
        <w:t>методика разработки бизнес</w:t>
      </w:r>
      <w:r>
        <w:rPr>
          <w:rFonts w:ascii="Times New Roman" w:hAnsi="Times New Roman"/>
          <w:sz w:val="28"/>
          <w:szCs w:val="28"/>
        </w:rPr>
        <w:t>-</w:t>
      </w:r>
      <w:r w:rsidRPr="005C6F90">
        <w:rPr>
          <w:rFonts w:ascii="Times New Roman" w:hAnsi="Times New Roman"/>
          <w:sz w:val="28"/>
          <w:szCs w:val="28"/>
        </w:rPr>
        <w:t>плана;</w:t>
      </w:r>
    </w:p>
    <w:p w14:paraId="1A70C7F1" w14:textId="4D41C84D" w:rsidR="005C6F90" w:rsidRDefault="005C6F90" w:rsidP="004C51A7">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w:t>
      </w:r>
      <w:r w:rsidRPr="005C6F90">
        <w:rPr>
          <w:rFonts w:ascii="Times New Roman" w:hAnsi="Times New Roman"/>
          <w:sz w:val="28"/>
          <w:szCs w:val="28"/>
        </w:rPr>
        <w:t xml:space="preserve"> состав,</w:t>
      </w:r>
      <w:r w:rsidR="001C1D23">
        <w:rPr>
          <w:rFonts w:ascii="Times New Roman" w:hAnsi="Times New Roman"/>
          <w:sz w:val="28"/>
          <w:szCs w:val="28"/>
        </w:rPr>
        <w:t xml:space="preserve"> </w:t>
      </w:r>
      <w:r w:rsidRPr="005C6F90">
        <w:rPr>
          <w:rFonts w:ascii="Times New Roman" w:hAnsi="Times New Roman"/>
          <w:sz w:val="28"/>
          <w:szCs w:val="28"/>
        </w:rPr>
        <w:t>порядок</w:t>
      </w:r>
      <w:r w:rsidR="001C1D23">
        <w:rPr>
          <w:rFonts w:ascii="Times New Roman" w:hAnsi="Times New Roman"/>
          <w:sz w:val="28"/>
          <w:szCs w:val="28"/>
        </w:rPr>
        <w:t xml:space="preserve"> </w:t>
      </w:r>
      <w:r w:rsidRPr="005C6F90">
        <w:rPr>
          <w:rFonts w:ascii="Times New Roman" w:hAnsi="Times New Roman"/>
          <w:sz w:val="28"/>
          <w:szCs w:val="28"/>
        </w:rPr>
        <w:t>разработки, согласования</w:t>
      </w:r>
      <w:r w:rsidR="001C1D23">
        <w:rPr>
          <w:rFonts w:ascii="Times New Roman" w:hAnsi="Times New Roman"/>
          <w:sz w:val="28"/>
          <w:szCs w:val="28"/>
        </w:rPr>
        <w:t xml:space="preserve"> </w:t>
      </w:r>
      <w:r w:rsidRPr="005C6F90">
        <w:rPr>
          <w:rFonts w:ascii="Times New Roman" w:hAnsi="Times New Roman"/>
          <w:sz w:val="28"/>
          <w:szCs w:val="28"/>
        </w:rPr>
        <w:t>и</w:t>
      </w:r>
      <w:r w:rsidR="001C1D23">
        <w:rPr>
          <w:rFonts w:ascii="Times New Roman" w:hAnsi="Times New Roman"/>
          <w:sz w:val="28"/>
          <w:szCs w:val="28"/>
        </w:rPr>
        <w:t xml:space="preserve"> </w:t>
      </w:r>
      <w:r w:rsidRPr="005C6F90">
        <w:rPr>
          <w:rFonts w:ascii="Times New Roman" w:hAnsi="Times New Roman"/>
          <w:sz w:val="28"/>
          <w:szCs w:val="28"/>
        </w:rPr>
        <w:t>утверждения проектно-сметной документации</w:t>
      </w:r>
      <w:r>
        <w:rPr>
          <w:rFonts w:ascii="Times New Roman" w:hAnsi="Times New Roman"/>
          <w:sz w:val="28"/>
          <w:szCs w:val="28"/>
        </w:rPr>
        <w:t>.</w:t>
      </w:r>
    </w:p>
    <w:p w14:paraId="73B315BB" w14:textId="5065D3CB" w:rsidR="004C51A7" w:rsidRDefault="00883648" w:rsidP="004C51A7">
      <w:pPr>
        <w:pStyle w:val="a3"/>
        <w:shd w:val="clear" w:color="auto" w:fill="FFFFFF"/>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Учебная дисциплина ОП.1</w:t>
      </w:r>
      <w:r w:rsidR="000E6CE1">
        <w:rPr>
          <w:rFonts w:ascii="Times New Roman" w:hAnsi="Times New Roman"/>
          <w:sz w:val="28"/>
          <w:szCs w:val="28"/>
        </w:rPr>
        <w:t>1</w:t>
      </w:r>
      <w:r>
        <w:rPr>
          <w:rFonts w:ascii="Times New Roman" w:hAnsi="Times New Roman"/>
          <w:sz w:val="28"/>
          <w:szCs w:val="28"/>
        </w:rPr>
        <w:t xml:space="preserve"> </w:t>
      </w:r>
      <w:r w:rsidR="004C51A7" w:rsidRPr="004C51A7">
        <w:rPr>
          <w:rFonts w:ascii="Times New Roman" w:hAnsi="Times New Roman"/>
          <w:sz w:val="28"/>
          <w:szCs w:val="28"/>
        </w:rPr>
        <w:t>Экономика организ</w:t>
      </w:r>
      <w:r>
        <w:rPr>
          <w:rFonts w:ascii="Times New Roman" w:hAnsi="Times New Roman"/>
          <w:sz w:val="28"/>
          <w:szCs w:val="28"/>
        </w:rPr>
        <w:t>ации</w:t>
      </w:r>
      <w:r w:rsidR="004C51A7" w:rsidRPr="004C51A7">
        <w:rPr>
          <w:rFonts w:ascii="Times New Roman" w:hAnsi="Times New Roman"/>
          <w:sz w:val="28"/>
          <w:szCs w:val="28"/>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общих компетенций ОК 1 – ОК 9, </w:t>
      </w:r>
      <w:r w:rsidR="001B3965">
        <w:rPr>
          <w:rFonts w:ascii="Times New Roman" w:hAnsi="Times New Roman"/>
          <w:sz w:val="28"/>
          <w:szCs w:val="28"/>
        </w:rPr>
        <w:t xml:space="preserve">а также закладывает основы </w:t>
      </w:r>
      <w:r w:rsidR="001B3965">
        <w:rPr>
          <w:rFonts w:ascii="Times New Roman" w:hAnsi="Times New Roman"/>
          <w:sz w:val="28"/>
          <w:szCs w:val="28"/>
        </w:rPr>
        <w:lastRenderedPageBreak/>
        <w:t>знаний, умений и навыков для дальнейшего формирования и развития</w:t>
      </w:r>
      <w:r w:rsidR="001B3965" w:rsidRPr="004C51A7">
        <w:rPr>
          <w:rFonts w:ascii="Times New Roman" w:hAnsi="Times New Roman"/>
          <w:sz w:val="28"/>
          <w:szCs w:val="28"/>
        </w:rPr>
        <w:t xml:space="preserve"> профессиональных </w:t>
      </w:r>
      <w:r w:rsidR="001B3965">
        <w:rPr>
          <w:rFonts w:ascii="Times New Roman" w:hAnsi="Times New Roman"/>
          <w:sz w:val="28"/>
          <w:szCs w:val="28"/>
        </w:rPr>
        <w:t xml:space="preserve">компетенций </w:t>
      </w:r>
      <w:r w:rsidR="004C51A7" w:rsidRPr="004C51A7">
        <w:rPr>
          <w:rFonts w:ascii="Times New Roman" w:hAnsi="Times New Roman"/>
          <w:sz w:val="28"/>
          <w:szCs w:val="28"/>
        </w:rPr>
        <w:t xml:space="preserve">ПК </w:t>
      </w:r>
      <w:r w:rsidR="001B3965">
        <w:rPr>
          <w:rFonts w:ascii="Times New Roman" w:hAnsi="Times New Roman"/>
          <w:sz w:val="28"/>
          <w:szCs w:val="28"/>
        </w:rPr>
        <w:t>2.2</w:t>
      </w:r>
      <w:r w:rsidR="004C51A7" w:rsidRPr="004C51A7">
        <w:rPr>
          <w:rFonts w:ascii="Times New Roman" w:hAnsi="Times New Roman"/>
          <w:sz w:val="28"/>
          <w:szCs w:val="28"/>
        </w:rPr>
        <w:t xml:space="preserve">, </w:t>
      </w:r>
      <w:r w:rsidR="00DC76A8">
        <w:rPr>
          <w:rFonts w:ascii="Times New Roman" w:hAnsi="Times New Roman"/>
          <w:sz w:val="28"/>
          <w:szCs w:val="28"/>
        </w:rPr>
        <w:t xml:space="preserve">ПК 2.5, </w:t>
      </w:r>
      <w:r w:rsidR="004C51A7" w:rsidRPr="004C51A7">
        <w:rPr>
          <w:rFonts w:ascii="Times New Roman" w:hAnsi="Times New Roman"/>
          <w:sz w:val="28"/>
          <w:szCs w:val="28"/>
        </w:rPr>
        <w:t>ПК 3.</w:t>
      </w:r>
      <w:r w:rsidR="00DC76A8">
        <w:rPr>
          <w:rFonts w:ascii="Times New Roman" w:hAnsi="Times New Roman"/>
          <w:sz w:val="28"/>
          <w:szCs w:val="28"/>
        </w:rPr>
        <w:t>2</w:t>
      </w:r>
      <w:r w:rsidR="004C51A7" w:rsidRPr="004C51A7">
        <w:rPr>
          <w:rFonts w:ascii="Times New Roman" w:hAnsi="Times New Roman"/>
          <w:sz w:val="28"/>
          <w:szCs w:val="28"/>
        </w:rPr>
        <w:t>.</w:t>
      </w:r>
    </w:p>
    <w:p w14:paraId="38559514" w14:textId="13E601E3" w:rsidR="00B4401B" w:rsidRPr="00973A09" w:rsidRDefault="00124D80" w:rsidP="004C51A7">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xml:space="preserve">Входе освоения </w:t>
      </w:r>
      <w:r w:rsidR="00FC7201" w:rsidRPr="00973A09">
        <w:rPr>
          <w:rFonts w:ascii="Times New Roman" w:hAnsi="Times New Roman"/>
          <w:sz w:val="28"/>
          <w:szCs w:val="28"/>
        </w:rPr>
        <w:t>программ</w:t>
      </w:r>
      <w:r w:rsidRPr="00973A09">
        <w:rPr>
          <w:rFonts w:ascii="Times New Roman" w:hAnsi="Times New Roman"/>
          <w:sz w:val="28"/>
          <w:szCs w:val="28"/>
        </w:rPr>
        <w:t>ы</w:t>
      </w:r>
      <w:r w:rsidR="00FC7201" w:rsidRPr="00973A09">
        <w:rPr>
          <w:rFonts w:ascii="Times New Roman" w:hAnsi="Times New Roman"/>
          <w:sz w:val="28"/>
          <w:szCs w:val="28"/>
        </w:rPr>
        <w:t xml:space="preserve"> дисциплины «Экономика организации»</w:t>
      </w:r>
      <w:r w:rsidR="008911CA">
        <w:rPr>
          <w:rFonts w:ascii="Times New Roman" w:hAnsi="Times New Roman"/>
          <w:sz w:val="28"/>
          <w:szCs w:val="28"/>
        </w:rPr>
        <w:t xml:space="preserve"> </w:t>
      </w:r>
      <w:r w:rsidR="00026921" w:rsidRPr="00973A09">
        <w:rPr>
          <w:rFonts w:ascii="Times New Roman" w:hAnsi="Times New Roman"/>
          <w:sz w:val="28"/>
          <w:szCs w:val="28"/>
        </w:rPr>
        <w:t xml:space="preserve">со студентами </w:t>
      </w:r>
      <w:r w:rsidRPr="00973A09">
        <w:rPr>
          <w:rFonts w:ascii="Times New Roman" w:hAnsi="Times New Roman"/>
          <w:sz w:val="28"/>
          <w:szCs w:val="28"/>
        </w:rPr>
        <w:t xml:space="preserve">могут быть </w:t>
      </w:r>
      <w:r w:rsidR="00FC7201" w:rsidRPr="00973A09">
        <w:rPr>
          <w:rFonts w:ascii="Times New Roman" w:hAnsi="Times New Roman"/>
          <w:sz w:val="28"/>
          <w:szCs w:val="28"/>
        </w:rPr>
        <w:t>запланированы следующие виды практических работ:</w:t>
      </w:r>
    </w:p>
    <w:p w14:paraId="4644FAB4" w14:textId="77777777" w:rsidR="00FC7201" w:rsidRPr="00973A09" w:rsidRDefault="00124D80"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о</w:t>
      </w:r>
      <w:r w:rsidR="00FC7201" w:rsidRPr="00973A09">
        <w:rPr>
          <w:rFonts w:ascii="Times New Roman" w:hAnsi="Times New Roman"/>
          <w:sz w:val="28"/>
          <w:szCs w:val="28"/>
        </w:rPr>
        <w:t>пределение стоимости основных фондов;</w:t>
      </w:r>
    </w:p>
    <w:p w14:paraId="5F52AE72"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о</w:t>
      </w:r>
      <w:r w:rsidR="00FC7201" w:rsidRPr="00973A09">
        <w:rPr>
          <w:rFonts w:ascii="Times New Roman" w:hAnsi="Times New Roman"/>
          <w:sz w:val="28"/>
          <w:szCs w:val="28"/>
        </w:rPr>
        <w:t>пределение среднегодовой стоимости основных фондов;</w:t>
      </w:r>
    </w:p>
    <w:p w14:paraId="01FB2A34"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FC7201" w:rsidRPr="00973A09">
        <w:rPr>
          <w:rFonts w:ascii="Times New Roman" w:hAnsi="Times New Roman"/>
          <w:sz w:val="28"/>
          <w:szCs w:val="28"/>
        </w:rPr>
        <w:t>асчет амортизационных отчислений;</w:t>
      </w:r>
    </w:p>
    <w:p w14:paraId="1B8EB7C1"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FC7201" w:rsidRPr="00973A09">
        <w:rPr>
          <w:rFonts w:ascii="Times New Roman" w:hAnsi="Times New Roman"/>
          <w:sz w:val="28"/>
          <w:szCs w:val="28"/>
        </w:rPr>
        <w:t>асчет показателей использования основных фондов;</w:t>
      </w:r>
    </w:p>
    <w:p w14:paraId="4D2C16B2" w14:textId="77777777" w:rsidR="00B4401B"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о</w:t>
      </w:r>
      <w:r w:rsidR="00FC7201" w:rsidRPr="00973A09">
        <w:rPr>
          <w:rFonts w:ascii="Times New Roman" w:hAnsi="Times New Roman"/>
          <w:sz w:val="28"/>
          <w:szCs w:val="28"/>
        </w:rPr>
        <w:t>пределение потребности организации в оборотных средствах;</w:t>
      </w:r>
    </w:p>
    <w:p w14:paraId="2F6F8242" w14:textId="77777777" w:rsidR="00124D80"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124D80" w:rsidRPr="00973A09">
        <w:rPr>
          <w:rFonts w:ascii="Times New Roman" w:hAnsi="Times New Roman"/>
          <w:sz w:val="28"/>
          <w:szCs w:val="28"/>
        </w:rPr>
        <w:t>асчет длительности производственного цикла</w:t>
      </w:r>
      <w:r w:rsidRPr="00973A09">
        <w:rPr>
          <w:rFonts w:ascii="Times New Roman" w:hAnsi="Times New Roman"/>
          <w:sz w:val="28"/>
          <w:szCs w:val="28"/>
        </w:rPr>
        <w:t>:</w:t>
      </w:r>
    </w:p>
    <w:p w14:paraId="63E4DE6A"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FC7201" w:rsidRPr="00973A09">
        <w:rPr>
          <w:rFonts w:ascii="Times New Roman" w:hAnsi="Times New Roman"/>
          <w:sz w:val="28"/>
          <w:szCs w:val="28"/>
        </w:rPr>
        <w:t>асчет численности работников организации;</w:t>
      </w:r>
    </w:p>
    <w:p w14:paraId="5E356A70"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xml:space="preserve">- </w:t>
      </w:r>
      <w:r w:rsidR="00883648">
        <w:rPr>
          <w:rFonts w:ascii="Times New Roman" w:hAnsi="Times New Roman"/>
          <w:sz w:val="28"/>
          <w:szCs w:val="28"/>
        </w:rPr>
        <w:t>о</w:t>
      </w:r>
      <w:r w:rsidR="00FC7201" w:rsidRPr="00973A09">
        <w:rPr>
          <w:rFonts w:ascii="Times New Roman" w:hAnsi="Times New Roman"/>
          <w:sz w:val="28"/>
          <w:szCs w:val="28"/>
        </w:rPr>
        <w:t>пределение показателей движения кадров;</w:t>
      </w:r>
    </w:p>
    <w:p w14:paraId="42413409"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в</w:t>
      </w:r>
      <w:r w:rsidR="00124D80" w:rsidRPr="00973A09">
        <w:rPr>
          <w:rFonts w:ascii="Times New Roman" w:hAnsi="Times New Roman"/>
          <w:sz w:val="28"/>
          <w:szCs w:val="28"/>
        </w:rPr>
        <w:t>ыполнение расчета средней выработки работающих по ремонту замены труб отопления</w:t>
      </w:r>
      <w:r w:rsidRPr="00973A09">
        <w:rPr>
          <w:rFonts w:ascii="Times New Roman" w:hAnsi="Times New Roman"/>
          <w:sz w:val="28"/>
          <w:szCs w:val="28"/>
        </w:rPr>
        <w:t>;</w:t>
      </w:r>
    </w:p>
    <w:p w14:paraId="5A7625F1" w14:textId="78FF0CA0"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FC7201" w:rsidRPr="00973A09">
        <w:rPr>
          <w:rFonts w:ascii="Times New Roman" w:hAnsi="Times New Roman"/>
          <w:sz w:val="28"/>
          <w:szCs w:val="28"/>
        </w:rPr>
        <w:t>асчет заработной платы (сдельной</w:t>
      </w:r>
      <w:r w:rsidR="00D06700">
        <w:rPr>
          <w:rFonts w:ascii="Times New Roman" w:hAnsi="Times New Roman"/>
          <w:sz w:val="28"/>
          <w:szCs w:val="28"/>
        </w:rPr>
        <w:t xml:space="preserve"> и повременной</w:t>
      </w:r>
      <w:r w:rsidR="00FC7201" w:rsidRPr="00973A09">
        <w:rPr>
          <w:rFonts w:ascii="Times New Roman" w:hAnsi="Times New Roman"/>
          <w:sz w:val="28"/>
          <w:szCs w:val="28"/>
        </w:rPr>
        <w:t>);</w:t>
      </w:r>
    </w:p>
    <w:p w14:paraId="019A853E"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р</w:t>
      </w:r>
      <w:r w:rsidR="00FC7201" w:rsidRPr="00973A09">
        <w:rPr>
          <w:rFonts w:ascii="Times New Roman" w:hAnsi="Times New Roman"/>
          <w:sz w:val="28"/>
          <w:szCs w:val="28"/>
        </w:rPr>
        <w:t>асчет и распределение заработной платы бригады;</w:t>
      </w:r>
    </w:p>
    <w:p w14:paraId="1FF64436"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с</w:t>
      </w:r>
      <w:r w:rsidR="00FC7201" w:rsidRPr="00973A09">
        <w:rPr>
          <w:rFonts w:ascii="Times New Roman" w:hAnsi="Times New Roman"/>
          <w:sz w:val="28"/>
          <w:szCs w:val="28"/>
        </w:rPr>
        <w:t>оставление калькуляции затрат на производство и реализацию продукции;</w:t>
      </w:r>
    </w:p>
    <w:p w14:paraId="45A3974C" w14:textId="77777777" w:rsidR="00124D80"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о</w:t>
      </w:r>
      <w:r w:rsidR="00124D80" w:rsidRPr="00973A09">
        <w:rPr>
          <w:rFonts w:ascii="Times New Roman" w:hAnsi="Times New Roman"/>
          <w:sz w:val="28"/>
          <w:szCs w:val="28"/>
        </w:rPr>
        <w:t>пределение норм времени на монтаж систем газораспределения и газопотребления;</w:t>
      </w:r>
    </w:p>
    <w:p w14:paraId="2FF00F1F" w14:textId="77777777" w:rsidR="00FC7201" w:rsidRPr="00973A09" w:rsidRDefault="00973A09" w:rsidP="00FC7201">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973A09">
        <w:rPr>
          <w:rFonts w:ascii="Times New Roman" w:hAnsi="Times New Roman"/>
          <w:sz w:val="28"/>
          <w:szCs w:val="28"/>
        </w:rPr>
        <w:t>- о</w:t>
      </w:r>
      <w:r w:rsidR="00124D80" w:rsidRPr="00973A09">
        <w:rPr>
          <w:rFonts w:ascii="Times New Roman" w:hAnsi="Times New Roman"/>
          <w:sz w:val="28"/>
          <w:szCs w:val="28"/>
        </w:rPr>
        <w:t>пределение сметной стоимости на монтаж систем газораспределения и газопотребления</w:t>
      </w:r>
      <w:r w:rsidR="00D61FA2" w:rsidRPr="00973A09">
        <w:rPr>
          <w:rFonts w:ascii="Times New Roman" w:hAnsi="Times New Roman"/>
          <w:sz w:val="28"/>
          <w:szCs w:val="28"/>
        </w:rPr>
        <w:t>.</w:t>
      </w:r>
    </w:p>
    <w:p w14:paraId="2780E597" w14:textId="2371E0B3" w:rsidR="00141504" w:rsidRDefault="00D61FA2" w:rsidP="00200AA2">
      <w:pPr>
        <w:pStyle w:val="a3"/>
        <w:shd w:val="clear" w:color="auto" w:fill="FFFFFF"/>
        <w:spacing w:before="0" w:beforeAutospacing="0" w:after="0" w:afterAutospacing="0" w:line="360" w:lineRule="auto"/>
        <w:ind w:firstLine="709"/>
        <w:jc w:val="both"/>
        <w:rPr>
          <w:rFonts w:ascii="Times New Roman" w:hAnsi="Times New Roman"/>
          <w:sz w:val="28"/>
          <w:szCs w:val="28"/>
          <w:lang w:eastAsia="en-US"/>
        </w:rPr>
      </w:pPr>
      <w:r w:rsidRPr="00D61FA2">
        <w:rPr>
          <w:rFonts w:ascii="Times New Roman" w:hAnsi="Times New Roman"/>
          <w:sz w:val="28"/>
          <w:szCs w:val="28"/>
        </w:rPr>
        <w:t>Проведя детальный анализ структуры учебного материала дисциплины «Экономика организац</w:t>
      </w:r>
      <w:r w:rsidR="00883648">
        <w:rPr>
          <w:rFonts w:ascii="Times New Roman" w:hAnsi="Times New Roman"/>
          <w:sz w:val="28"/>
          <w:szCs w:val="28"/>
        </w:rPr>
        <w:t xml:space="preserve">ии» для специальности 08.02.08 </w:t>
      </w:r>
      <w:r w:rsidR="00ED5784">
        <w:rPr>
          <w:rFonts w:ascii="Times New Roman" w:hAnsi="Times New Roman"/>
          <w:sz w:val="28"/>
          <w:szCs w:val="28"/>
        </w:rPr>
        <w:t>«</w:t>
      </w:r>
      <w:r w:rsidRPr="00D61FA2">
        <w:rPr>
          <w:rFonts w:ascii="Times New Roman" w:hAnsi="Times New Roman"/>
          <w:sz w:val="28"/>
          <w:szCs w:val="28"/>
        </w:rPr>
        <w:t xml:space="preserve">Монтаж и эксплуатация оборудования и систем газоснабжения», с целью формирования </w:t>
      </w:r>
      <w:r>
        <w:rPr>
          <w:rFonts w:ascii="Times New Roman" w:hAnsi="Times New Roman"/>
          <w:sz w:val="28"/>
          <w:szCs w:val="28"/>
        </w:rPr>
        <w:t xml:space="preserve">профессиональных </w:t>
      </w:r>
      <w:r w:rsidRPr="00D61FA2">
        <w:rPr>
          <w:rFonts w:ascii="Times New Roman" w:hAnsi="Times New Roman"/>
          <w:sz w:val="28"/>
          <w:szCs w:val="28"/>
        </w:rPr>
        <w:t xml:space="preserve">компетенций </w:t>
      </w:r>
      <w:r w:rsidR="00200AA2">
        <w:rPr>
          <w:rFonts w:ascii="Times New Roman" w:hAnsi="Times New Roman"/>
          <w:sz w:val="28"/>
          <w:szCs w:val="28"/>
        </w:rPr>
        <w:t>студентов нами был</w:t>
      </w:r>
      <w:r w:rsidR="00CD51B7">
        <w:rPr>
          <w:rFonts w:ascii="Times New Roman" w:hAnsi="Times New Roman"/>
          <w:sz w:val="28"/>
          <w:szCs w:val="28"/>
        </w:rPr>
        <w:t>а выявлена необходимость</w:t>
      </w:r>
      <w:r w:rsidR="00200AA2">
        <w:rPr>
          <w:rFonts w:ascii="Times New Roman" w:hAnsi="Times New Roman"/>
          <w:sz w:val="28"/>
          <w:szCs w:val="28"/>
        </w:rPr>
        <w:t xml:space="preserve"> разра</w:t>
      </w:r>
      <w:r w:rsidR="00CD51B7">
        <w:rPr>
          <w:rFonts w:ascii="Times New Roman" w:hAnsi="Times New Roman"/>
          <w:sz w:val="28"/>
          <w:szCs w:val="28"/>
        </w:rPr>
        <w:t>ботки</w:t>
      </w:r>
      <w:r w:rsidR="008911CA">
        <w:rPr>
          <w:rFonts w:ascii="Times New Roman" w:hAnsi="Times New Roman"/>
          <w:sz w:val="28"/>
          <w:szCs w:val="28"/>
        </w:rPr>
        <w:t xml:space="preserve"> </w:t>
      </w:r>
      <w:r w:rsidR="004C4B64">
        <w:rPr>
          <w:rFonts w:ascii="Times New Roman" w:hAnsi="Times New Roman"/>
          <w:sz w:val="28"/>
          <w:szCs w:val="28"/>
        </w:rPr>
        <w:t>проблемных практико-ориентированных</w:t>
      </w:r>
      <w:r w:rsidR="00141504" w:rsidRPr="00200AA2">
        <w:rPr>
          <w:rFonts w:ascii="Times New Roman" w:hAnsi="Times New Roman"/>
          <w:sz w:val="28"/>
          <w:szCs w:val="28"/>
          <w:lang w:eastAsia="en-US"/>
        </w:rPr>
        <w:t xml:space="preserve"> задач</w:t>
      </w:r>
      <w:r w:rsidR="00197B92">
        <w:rPr>
          <w:rFonts w:ascii="Times New Roman" w:hAnsi="Times New Roman"/>
          <w:sz w:val="28"/>
          <w:szCs w:val="28"/>
          <w:lang w:eastAsia="en-US"/>
        </w:rPr>
        <w:t>,</w:t>
      </w:r>
      <w:r w:rsidR="00141504" w:rsidRPr="00200AA2">
        <w:rPr>
          <w:rFonts w:ascii="Times New Roman" w:hAnsi="Times New Roman"/>
          <w:sz w:val="28"/>
          <w:szCs w:val="28"/>
          <w:lang w:eastAsia="en-US"/>
        </w:rPr>
        <w:t xml:space="preserve"> охватыва</w:t>
      </w:r>
      <w:r w:rsidR="00CD51B7">
        <w:rPr>
          <w:rFonts w:ascii="Times New Roman" w:hAnsi="Times New Roman"/>
          <w:sz w:val="28"/>
          <w:szCs w:val="28"/>
          <w:lang w:eastAsia="en-US"/>
        </w:rPr>
        <w:t>ющих</w:t>
      </w:r>
      <w:r w:rsidR="00141504" w:rsidRPr="00200AA2">
        <w:rPr>
          <w:rFonts w:ascii="Times New Roman" w:hAnsi="Times New Roman"/>
          <w:sz w:val="28"/>
          <w:szCs w:val="28"/>
          <w:lang w:eastAsia="en-US"/>
        </w:rPr>
        <w:t xml:space="preserve"> следующие </w:t>
      </w:r>
      <w:r w:rsidR="007F345D">
        <w:rPr>
          <w:rFonts w:ascii="Times New Roman" w:hAnsi="Times New Roman"/>
          <w:sz w:val="28"/>
          <w:szCs w:val="28"/>
          <w:lang w:eastAsia="en-US"/>
        </w:rPr>
        <w:t>темы</w:t>
      </w:r>
      <w:r w:rsidR="00141504" w:rsidRPr="00200AA2">
        <w:rPr>
          <w:rFonts w:ascii="Times New Roman" w:hAnsi="Times New Roman"/>
          <w:sz w:val="28"/>
          <w:szCs w:val="28"/>
          <w:lang w:eastAsia="en-US"/>
        </w:rPr>
        <w:t>:</w:t>
      </w:r>
    </w:p>
    <w:p w14:paraId="16F496B8" w14:textId="77777777" w:rsidR="00200AA2" w:rsidRPr="00200AA2" w:rsidRDefault="00200AA2" w:rsidP="00776F39">
      <w:pPr>
        <w:pStyle w:val="a3"/>
        <w:numPr>
          <w:ilvl w:val="0"/>
          <w:numId w:val="9"/>
        </w:numPr>
        <w:shd w:val="clear" w:color="auto" w:fill="FFFFFF"/>
        <w:spacing w:before="0" w:beforeAutospacing="0" w:after="0" w:afterAutospacing="0" w:line="360" w:lineRule="auto"/>
        <w:jc w:val="both"/>
        <w:rPr>
          <w:rFonts w:ascii="Times New Roman" w:hAnsi="Times New Roman"/>
          <w:sz w:val="28"/>
          <w:szCs w:val="28"/>
          <w:lang w:eastAsia="en-US"/>
        </w:rPr>
      </w:pPr>
      <w:r>
        <w:rPr>
          <w:rFonts w:ascii="Times New Roman" w:hAnsi="Times New Roman"/>
          <w:sz w:val="28"/>
          <w:szCs w:val="28"/>
          <w:lang w:eastAsia="en-US"/>
        </w:rPr>
        <w:t>экономические ресурсы организации:</w:t>
      </w:r>
    </w:p>
    <w:p w14:paraId="4046C18C" w14:textId="1781D4E8" w:rsidR="00141504" w:rsidRPr="00C93E1C" w:rsidRDefault="009C026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xml:space="preserve">- </w:t>
      </w:r>
      <w:r w:rsidR="00141504" w:rsidRPr="00FE3B04">
        <w:rPr>
          <w:rFonts w:ascii="Times New Roman" w:hAnsi="Times New Roman"/>
          <w:sz w:val="28"/>
          <w:szCs w:val="28"/>
        </w:rPr>
        <w:t>основные</w:t>
      </w:r>
      <w:r w:rsidR="008911CA">
        <w:rPr>
          <w:rFonts w:ascii="Times New Roman" w:hAnsi="Times New Roman"/>
          <w:sz w:val="28"/>
          <w:szCs w:val="28"/>
        </w:rPr>
        <w:t xml:space="preserve"> </w:t>
      </w:r>
      <w:r w:rsidR="00200AA2">
        <w:rPr>
          <w:rFonts w:ascii="Times New Roman" w:hAnsi="Times New Roman"/>
          <w:sz w:val="28"/>
          <w:szCs w:val="28"/>
        </w:rPr>
        <w:t>средства;</w:t>
      </w:r>
    </w:p>
    <w:p w14:paraId="757BF43E" w14:textId="77777777" w:rsidR="00200AA2" w:rsidRDefault="009C026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lastRenderedPageBreak/>
        <w:t xml:space="preserve">- </w:t>
      </w:r>
      <w:r w:rsidR="00141504" w:rsidRPr="00C93E1C">
        <w:rPr>
          <w:rFonts w:ascii="Times New Roman" w:hAnsi="Times New Roman"/>
          <w:sz w:val="28"/>
          <w:szCs w:val="28"/>
        </w:rPr>
        <w:t>оборотные фонды</w:t>
      </w:r>
      <w:r w:rsidR="00200AA2">
        <w:rPr>
          <w:rFonts w:ascii="Times New Roman" w:hAnsi="Times New Roman"/>
          <w:sz w:val="28"/>
          <w:szCs w:val="28"/>
        </w:rPr>
        <w:t>;</w:t>
      </w:r>
    </w:p>
    <w:p w14:paraId="2F55ED4E" w14:textId="77777777" w:rsidR="00973A09" w:rsidRDefault="00973A09"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трудовые;</w:t>
      </w:r>
    </w:p>
    <w:p w14:paraId="0E7D89B4" w14:textId="77777777" w:rsidR="00200AA2" w:rsidRDefault="00CD76E0" w:rsidP="00776F39">
      <w:pPr>
        <w:pStyle w:val="a5"/>
        <w:numPr>
          <w:ilvl w:val="0"/>
          <w:numId w:val="9"/>
        </w:numPr>
        <w:tabs>
          <w:tab w:val="left" w:pos="426"/>
          <w:tab w:val="left" w:pos="993"/>
        </w:tabs>
        <w:spacing w:after="0" w:line="360" w:lineRule="auto"/>
        <w:contextualSpacing w:val="0"/>
        <w:jc w:val="both"/>
        <w:rPr>
          <w:rFonts w:ascii="Times New Roman" w:hAnsi="Times New Roman"/>
          <w:sz w:val="28"/>
          <w:szCs w:val="28"/>
        </w:rPr>
      </w:pPr>
      <w:r>
        <w:rPr>
          <w:rFonts w:ascii="Times New Roman" w:hAnsi="Times New Roman"/>
          <w:sz w:val="28"/>
          <w:szCs w:val="28"/>
        </w:rPr>
        <w:t>о</w:t>
      </w:r>
      <w:r w:rsidR="00200AA2" w:rsidRPr="00200AA2">
        <w:rPr>
          <w:rFonts w:ascii="Times New Roman" w:hAnsi="Times New Roman"/>
          <w:sz w:val="28"/>
          <w:szCs w:val="28"/>
        </w:rPr>
        <w:t>рганизация, нормирование и оплата труда</w:t>
      </w:r>
      <w:r w:rsidR="009C0265">
        <w:rPr>
          <w:rFonts w:ascii="Times New Roman" w:hAnsi="Times New Roman"/>
          <w:sz w:val="28"/>
          <w:szCs w:val="28"/>
        </w:rPr>
        <w:t>:</w:t>
      </w:r>
    </w:p>
    <w:p w14:paraId="011872FF" w14:textId="77777777" w:rsidR="009C0265" w:rsidRDefault="009C026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xml:space="preserve">- </w:t>
      </w:r>
      <w:r w:rsidRPr="009C0265">
        <w:rPr>
          <w:rFonts w:ascii="Times New Roman" w:hAnsi="Times New Roman"/>
          <w:sz w:val="28"/>
          <w:szCs w:val="28"/>
        </w:rPr>
        <w:t>численност</w:t>
      </w:r>
      <w:r>
        <w:rPr>
          <w:rFonts w:ascii="Times New Roman" w:hAnsi="Times New Roman"/>
          <w:sz w:val="28"/>
          <w:szCs w:val="28"/>
        </w:rPr>
        <w:t>ь</w:t>
      </w:r>
      <w:r w:rsidRPr="009C0265">
        <w:rPr>
          <w:rFonts w:ascii="Times New Roman" w:hAnsi="Times New Roman"/>
          <w:sz w:val="28"/>
          <w:szCs w:val="28"/>
        </w:rPr>
        <w:t xml:space="preserve"> работников организации</w:t>
      </w:r>
      <w:r>
        <w:rPr>
          <w:rFonts w:ascii="Times New Roman" w:hAnsi="Times New Roman"/>
          <w:sz w:val="28"/>
          <w:szCs w:val="28"/>
        </w:rPr>
        <w:t>;</w:t>
      </w:r>
    </w:p>
    <w:p w14:paraId="22004162" w14:textId="77777777" w:rsidR="009C0265" w:rsidRDefault="009C026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xml:space="preserve">- </w:t>
      </w:r>
      <w:r w:rsidRPr="009C0265">
        <w:rPr>
          <w:rFonts w:ascii="Times New Roman" w:hAnsi="Times New Roman"/>
          <w:sz w:val="28"/>
          <w:szCs w:val="28"/>
        </w:rPr>
        <w:t>производительност</w:t>
      </w:r>
      <w:r>
        <w:rPr>
          <w:rFonts w:ascii="Times New Roman" w:hAnsi="Times New Roman"/>
          <w:sz w:val="28"/>
          <w:szCs w:val="28"/>
        </w:rPr>
        <w:t>ь</w:t>
      </w:r>
      <w:r w:rsidRPr="009C0265">
        <w:rPr>
          <w:rFonts w:ascii="Times New Roman" w:hAnsi="Times New Roman"/>
          <w:sz w:val="28"/>
          <w:szCs w:val="28"/>
        </w:rPr>
        <w:t xml:space="preserve"> труда</w:t>
      </w:r>
      <w:r>
        <w:rPr>
          <w:rFonts w:ascii="Times New Roman" w:hAnsi="Times New Roman"/>
          <w:sz w:val="28"/>
          <w:szCs w:val="28"/>
        </w:rPr>
        <w:t>;</w:t>
      </w:r>
    </w:p>
    <w:p w14:paraId="7ED90E89" w14:textId="77777777" w:rsidR="00200AA2" w:rsidRDefault="00CD76E0" w:rsidP="00776F39">
      <w:pPr>
        <w:pStyle w:val="a5"/>
        <w:numPr>
          <w:ilvl w:val="0"/>
          <w:numId w:val="9"/>
        </w:numPr>
        <w:tabs>
          <w:tab w:val="left" w:pos="426"/>
          <w:tab w:val="left" w:pos="993"/>
        </w:tabs>
        <w:spacing w:after="0" w:line="360" w:lineRule="auto"/>
        <w:contextualSpacing w:val="0"/>
        <w:jc w:val="both"/>
        <w:rPr>
          <w:rFonts w:ascii="Times New Roman" w:hAnsi="Times New Roman"/>
          <w:sz w:val="28"/>
          <w:szCs w:val="28"/>
        </w:rPr>
      </w:pPr>
      <w:r>
        <w:rPr>
          <w:rFonts w:ascii="Times New Roman" w:hAnsi="Times New Roman"/>
          <w:sz w:val="28"/>
          <w:szCs w:val="28"/>
        </w:rPr>
        <w:t>и</w:t>
      </w:r>
      <w:r w:rsidR="00200AA2" w:rsidRPr="00200AA2">
        <w:rPr>
          <w:rFonts w:ascii="Times New Roman" w:hAnsi="Times New Roman"/>
          <w:sz w:val="28"/>
          <w:szCs w:val="28"/>
        </w:rPr>
        <w:t>здержки производства и себестоимость продукции</w:t>
      </w:r>
      <w:r w:rsidR="009C0265">
        <w:rPr>
          <w:rFonts w:ascii="Times New Roman" w:hAnsi="Times New Roman"/>
          <w:sz w:val="28"/>
          <w:szCs w:val="28"/>
        </w:rPr>
        <w:t>:</w:t>
      </w:r>
    </w:p>
    <w:p w14:paraId="680FA37A" w14:textId="77777777" w:rsidR="009C0265" w:rsidRDefault="009C026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xml:space="preserve">- </w:t>
      </w:r>
      <w:r w:rsidRPr="009C0265">
        <w:rPr>
          <w:rFonts w:ascii="Times New Roman" w:hAnsi="Times New Roman"/>
          <w:sz w:val="28"/>
          <w:szCs w:val="28"/>
        </w:rPr>
        <w:t>калькуляци</w:t>
      </w:r>
      <w:r>
        <w:rPr>
          <w:rFonts w:ascii="Times New Roman" w:hAnsi="Times New Roman"/>
          <w:sz w:val="28"/>
          <w:szCs w:val="28"/>
        </w:rPr>
        <w:t>я</w:t>
      </w:r>
      <w:r w:rsidRPr="009C0265">
        <w:rPr>
          <w:rFonts w:ascii="Times New Roman" w:hAnsi="Times New Roman"/>
          <w:sz w:val="28"/>
          <w:szCs w:val="28"/>
        </w:rPr>
        <w:t xml:space="preserve"> затрат</w:t>
      </w:r>
      <w:r>
        <w:rPr>
          <w:rFonts w:ascii="Times New Roman" w:hAnsi="Times New Roman"/>
          <w:sz w:val="28"/>
          <w:szCs w:val="28"/>
        </w:rPr>
        <w:t>;</w:t>
      </w:r>
    </w:p>
    <w:p w14:paraId="3AFF71BD" w14:textId="77777777" w:rsidR="00973A09" w:rsidRDefault="00973A09"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норма времени;</w:t>
      </w:r>
    </w:p>
    <w:p w14:paraId="74BB2125" w14:textId="77777777" w:rsidR="00973A09" w:rsidRDefault="00973A09"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сметная стоимость;</w:t>
      </w:r>
    </w:p>
    <w:p w14:paraId="49F37F34" w14:textId="77777777" w:rsidR="00200AA2" w:rsidRDefault="00CD76E0" w:rsidP="00776F39">
      <w:pPr>
        <w:pStyle w:val="a5"/>
        <w:numPr>
          <w:ilvl w:val="0"/>
          <w:numId w:val="9"/>
        </w:numPr>
        <w:tabs>
          <w:tab w:val="left" w:pos="426"/>
          <w:tab w:val="left" w:pos="993"/>
        </w:tabs>
        <w:spacing w:after="0" w:line="360" w:lineRule="auto"/>
        <w:contextualSpacing w:val="0"/>
        <w:jc w:val="both"/>
        <w:rPr>
          <w:rFonts w:ascii="Times New Roman" w:hAnsi="Times New Roman"/>
          <w:sz w:val="28"/>
          <w:szCs w:val="28"/>
        </w:rPr>
      </w:pPr>
      <w:r>
        <w:rPr>
          <w:rFonts w:ascii="Times New Roman" w:hAnsi="Times New Roman"/>
          <w:sz w:val="28"/>
          <w:szCs w:val="28"/>
        </w:rPr>
        <w:t>ф</w:t>
      </w:r>
      <w:r w:rsidRPr="00CD76E0">
        <w:rPr>
          <w:rFonts w:ascii="Times New Roman" w:hAnsi="Times New Roman"/>
          <w:sz w:val="28"/>
          <w:szCs w:val="28"/>
        </w:rPr>
        <w:t>инансы организации (предприятия)</w:t>
      </w:r>
      <w:r w:rsidR="009C0265">
        <w:rPr>
          <w:rFonts w:ascii="Times New Roman" w:hAnsi="Times New Roman"/>
          <w:sz w:val="28"/>
          <w:szCs w:val="28"/>
        </w:rPr>
        <w:t>:</w:t>
      </w:r>
    </w:p>
    <w:p w14:paraId="1D63C3FC" w14:textId="77777777" w:rsidR="009C0265" w:rsidRPr="00CD76E0" w:rsidRDefault="007374E5" w:rsidP="009C0265">
      <w:pPr>
        <w:pStyle w:val="a5"/>
        <w:tabs>
          <w:tab w:val="left" w:pos="426"/>
          <w:tab w:val="left" w:pos="993"/>
        </w:tabs>
        <w:spacing w:after="0" w:line="360" w:lineRule="auto"/>
        <w:ind w:left="709"/>
        <w:contextualSpacing w:val="0"/>
        <w:jc w:val="both"/>
        <w:rPr>
          <w:rFonts w:ascii="Times New Roman" w:hAnsi="Times New Roman"/>
          <w:sz w:val="28"/>
          <w:szCs w:val="28"/>
        </w:rPr>
      </w:pPr>
      <w:r>
        <w:rPr>
          <w:rFonts w:ascii="Times New Roman" w:hAnsi="Times New Roman"/>
          <w:sz w:val="28"/>
          <w:szCs w:val="28"/>
        </w:rPr>
        <w:t xml:space="preserve">- </w:t>
      </w:r>
      <w:r w:rsidRPr="007374E5">
        <w:rPr>
          <w:rFonts w:ascii="Times New Roman" w:hAnsi="Times New Roman"/>
          <w:sz w:val="28"/>
          <w:szCs w:val="28"/>
        </w:rPr>
        <w:t>показател</w:t>
      </w:r>
      <w:r>
        <w:rPr>
          <w:rFonts w:ascii="Times New Roman" w:hAnsi="Times New Roman"/>
          <w:sz w:val="28"/>
          <w:szCs w:val="28"/>
        </w:rPr>
        <w:t>и</w:t>
      </w:r>
      <w:r w:rsidRPr="007374E5">
        <w:rPr>
          <w:rFonts w:ascii="Times New Roman" w:hAnsi="Times New Roman"/>
          <w:sz w:val="28"/>
          <w:szCs w:val="28"/>
        </w:rPr>
        <w:t xml:space="preserve"> эффективности деятельности предприятия</w:t>
      </w:r>
      <w:r>
        <w:rPr>
          <w:rFonts w:ascii="Times New Roman" w:hAnsi="Times New Roman"/>
          <w:sz w:val="28"/>
          <w:szCs w:val="28"/>
        </w:rPr>
        <w:t>.</w:t>
      </w:r>
    </w:p>
    <w:p w14:paraId="17626913" w14:textId="762CFDF2" w:rsidR="001C577C" w:rsidRDefault="00CA77B0" w:rsidP="00141504">
      <w:pPr>
        <w:spacing w:line="360" w:lineRule="auto"/>
        <w:ind w:firstLine="709"/>
        <w:jc w:val="both"/>
        <w:rPr>
          <w:sz w:val="28"/>
          <w:szCs w:val="28"/>
        </w:rPr>
      </w:pPr>
      <w:r>
        <w:rPr>
          <w:bCs/>
          <w:sz w:val="28"/>
          <w:szCs w:val="28"/>
        </w:rPr>
        <w:t xml:space="preserve">Профессиональная компетенция является ситуационной категорией, она проявляется у субъекта в его способности успешно решать профессиональные </w:t>
      </w:r>
      <w:r w:rsidR="00CD51B7">
        <w:rPr>
          <w:bCs/>
          <w:sz w:val="28"/>
          <w:szCs w:val="28"/>
        </w:rPr>
        <w:t>задачи в различных ситуациях производственной деятельности. Так, в качестве необходимых условий её формирования следует выделить ситуации</w:t>
      </w:r>
      <w:r w:rsidR="00CD51B7">
        <w:rPr>
          <w:sz w:val="28"/>
          <w:szCs w:val="28"/>
        </w:rPr>
        <w:t>, моделирующие будущую профессиональную деятельность субъекта обучения</w:t>
      </w:r>
      <w:r w:rsidR="00D257E1">
        <w:rPr>
          <w:sz w:val="28"/>
          <w:szCs w:val="28"/>
        </w:rPr>
        <w:t xml:space="preserve">. </w:t>
      </w:r>
      <w:r w:rsidR="00E35E40">
        <w:rPr>
          <w:sz w:val="28"/>
          <w:szCs w:val="28"/>
        </w:rPr>
        <w:t>З</w:t>
      </w:r>
      <w:r w:rsidR="00D257E1">
        <w:rPr>
          <w:sz w:val="28"/>
          <w:szCs w:val="28"/>
        </w:rPr>
        <w:t>адач</w:t>
      </w:r>
      <w:r w:rsidR="00E35E40">
        <w:rPr>
          <w:sz w:val="28"/>
          <w:szCs w:val="28"/>
        </w:rPr>
        <w:t>а</w:t>
      </w:r>
      <w:r w:rsidR="00D257E1">
        <w:rPr>
          <w:sz w:val="28"/>
          <w:szCs w:val="28"/>
        </w:rPr>
        <w:t>,</w:t>
      </w:r>
      <w:r w:rsidR="00E35E40">
        <w:rPr>
          <w:sz w:val="28"/>
          <w:szCs w:val="28"/>
        </w:rPr>
        <w:t xml:space="preserve"> есть</w:t>
      </w:r>
      <w:r w:rsidR="00D257E1">
        <w:rPr>
          <w:sz w:val="28"/>
          <w:szCs w:val="28"/>
        </w:rPr>
        <w:t xml:space="preserve"> знаков</w:t>
      </w:r>
      <w:r w:rsidR="00E35E40">
        <w:rPr>
          <w:sz w:val="28"/>
          <w:szCs w:val="28"/>
        </w:rPr>
        <w:t>ая</w:t>
      </w:r>
      <w:r w:rsidR="00D257E1">
        <w:rPr>
          <w:sz w:val="28"/>
          <w:szCs w:val="28"/>
        </w:rPr>
        <w:t xml:space="preserve"> модел</w:t>
      </w:r>
      <w:r w:rsidR="00E35E40">
        <w:rPr>
          <w:sz w:val="28"/>
          <w:szCs w:val="28"/>
        </w:rPr>
        <w:t>ь</w:t>
      </w:r>
      <w:r w:rsidR="00D257E1">
        <w:rPr>
          <w:sz w:val="28"/>
          <w:szCs w:val="28"/>
        </w:rPr>
        <w:t xml:space="preserve"> проблемн</w:t>
      </w:r>
      <w:r w:rsidR="00E35E40">
        <w:rPr>
          <w:sz w:val="28"/>
          <w:szCs w:val="28"/>
        </w:rPr>
        <w:t>ой</w:t>
      </w:r>
      <w:r w:rsidR="00D257E1">
        <w:rPr>
          <w:sz w:val="28"/>
          <w:szCs w:val="28"/>
        </w:rPr>
        <w:t xml:space="preserve"> ситуаци</w:t>
      </w:r>
      <w:r w:rsidR="006C3237">
        <w:rPr>
          <w:sz w:val="28"/>
          <w:szCs w:val="28"/>
        </w:rPr>
        <w:t>и</w:t>
      </w:r>
      <w:r w:rsidR="00D257E1">
        <w:rPr>
          <w:sz w:val="28"/>
          <w:szCs w:val="28"/>
        </w:rPr>
        <w:t>, встречающ</w:t>
      </w:r>
      <w:r w:rsidR="00E35E40">
        <w:rPr>
          <w:sz w:val="28"/>
          <w:szCs w:val="28"/>
        </w:rPr>
        <w:t>ейся</w:t>
      </w:r>
      <w:r w:rsidR="00D257E1">
        <w:rPr>
          <w:sz w:val="28"/>
          <w:szCs w:val="28"/>
        </w:rPr>
        <w:t xml:space="preserve"> в практическом или исследовательском опыте людей</w:t>
      </w:r>
      <w:r w:rsidR="00E35E40">
        <w:rPr>
          <w:sz w:val="28"/>
          <w:szCs w:val="28"/>
        </w:rPr>
        <w:t xml:space="preserve">. Таким образом, любая задача уже заведомо содержит определенную проблему, которую в ходе поиска решения обучающийся должен разрешить. </w:t>
      </w:r>
      <w:r w:rsidR="001C577C">
        <w:rPr>
          <w:sz w:val="28"/>
          <w:szCs w:val="28"/>
        </w:rPr>
        <w:t>Под п</w:t>
      </w:r>
      <w:r w:rsidR="001C577C" w:rsidRPr="001C577C">
        <w:rPr>
          <w:sz w:val="28"/>
          <w:szCs w:val="28"/>
        </w:rPr>
        <w:t>роблемн</w:t>
      </w:r>
      <w:r w:rsidR="001C577C">
        <w:rPr>
          <w:sz w:val="28"/>
          <w:szCs w:val="28"/>
        </w:rPr>
        <w:t>ой</w:t>
      </w:r>
      <w:r w:rsidR="001C577C" w:rsidRPr="001C577C">
        <w:rPr>
          <w:sz w:val="28"/>
          <w:szCs w:val="28"/>
        </w:rPr>
        <w:t xml:space="preserve"> задач</w:t>
      </w:r>
      <w:r w:rsidR="001C577C">
        <w:rPr>
          <w:sz w:val="28"/>
          <w:szCs w:val="28"/>
        </w:rPr>
        <w:t>ей поним</w:t>
      </w:r>
      <w:r w:rsidR="00695394">
        <w:rPr>
          <w:sz w:val="28"/>
          <w:szCs w:val="28"/>
        </w:rPr>
        <w:t>ают</w:t>
      </w:r>
      <w:r w:rsidR="001C577C" w:rsidRPr="001C577C">
        <w:rPr>
          <w:sz w:val="28"/>
          <w:szCs w:val="28"/>
        </w:rPr>
        <w:t xml:space="preserve"> учебную проблему с четкими условиями, задаваемыми преподавателем или выявленными и сформулированными кем-либо из обучаемых</w:t>
      </w:r>
      <w:r w:rsidR="007F345D">
        <w:rPr>
          <w:sz w:val="28"/>
          <w:szCs w:val="28"/>
        </w:rPr>
        <w:t>, ее</w:t>
      </w:r>
      <w:r w:rsidR="008911CA">
        <w:rPr>
          <w:sz w:val="28"/>
          <w:szCs w:val="28"/>
        </w:rPr>
        <w:t xml:space="preserve"> </w:t>
      </w:r>
      <w:r w:rsidR="007F345D">
        <w:rPr>
          <w:sz w:val="28"/>
          <w:szCs w:val="28"/>
        </w:rPr>
        <w:t>с</w:t>
      </w:r>
      <w:r w:rsidR="001C577C" w:rsidRPr="001C577C">
        <w:rPr>
          <w:sz w:val="28"/>
          <w:szCs w:val="28"/>
        </w:rPr>
        <w:t>одержанием выступает противоречие между известным и неизвестным</w:t>
      </w:r>
      <w:r w:rsidR="008911CA">
        <w:rPr>
          <w:sz w:val="28"/>
          <w:szCs w:val="28"/>
        </w:rPr>
        <w:t xml:space="preserve"> </w:t>
      </w:r>
      <w:r w:rsidR="007F345D" w:rsidRPr="001C577C">
        <w:rPr>
          <w:sz w:val="28"/>
          <w:szCs w:val="28"/>
        </w:rPr>
        <w:t>знанием</w:t>
      </w:r>
      <w:r w:rsidR="001C577C" w:rsidRPr="001C577C">
        <w:rPr>
          <w:sz w:val="28"/>
          <w:szCs w:val="28"/>
        </w:rPr>
        <w:t>.</w:t>
      </w:r>
    </w:p>
    <w:p w14:paraId="3565BF2A" w14:textId="77777777" w:rsidR="00CA77B0" w:rsidRDefault="00E35E40" w:rsidP="00141504">
      <w:pPr>
        <w:spacing w:line="360" w:lineRule="auto"/>
        <w:ind w:firstLine="709"/>
        <w:jc w:val="both"/>
        <w:rPr>
          <w:bCs/>
          <w:sz w:val="28"/>
          <w:szCs w:val="28"/>
        </w:rPr>
      </w:pPr>
      <w:r>
        <w:rPr>
          <w:sz w:val="28"/>
          <w:szCs w:val="28"/>
        </w:rPr>
        <w:t>Задачи</w:t>
      </w:r>
      <w:r w:rsidR="00D257E1">
        <w:rPr>
          <w:sz w:val="28"/>
          <w:szCs w:val="28"/>
        </w:rPr>
        <w:t xml:space="preserve"> имеют значительный </w:t>
      </w:r>
      <w:r w:rsidR="002F5805">
        <w:rPr>
          <w:sz w:val="28"/>
          <w:szCs w:val="28"/>
        </w:rPr>
        <w:t xml:space="preserve">учебный </w:t>
      </w:r>
      <w:r w:rsidR="00D257E1">
        <w:rPr>
          <w:sz w:val="28"/>
          <w:szCs w:val="28"/>
        </w:rPr>
        <w:t xml:space="preserve">потенциал в </w:t>
      </w:r>
      <w:r w:rsidR="002F5805">
        <w:rPr>
          <w:sz w:val="28"/>
          <w:szCs w:val="28"/>
        </w:rPr>
        <w:t>формировании профессиональн</w:t>
      </w:r>
      <w:r w:rsidR="00197B92">
        <w:rPr>
          <w:sz w:val="28"/>
          <w:szCs w:val="28"/>
        </w:rPr>
        <w:t>ых</w:t>
      </w:r>
      <w:r w:rsidR="002F5805">
        <w:rPr>
          <w:sz w:val="28"/>
          <w:szCs w:val="28"/>
        </w:rPr>
        <w:t xml:space="preserve"> компетенций обучающихся</w:t>
      </w:r>
      <w:r w:rsidR="00197B92">
        <w:rPr>
          <w:sz w:val="28"/>
          <w:szCs w:val="28"/>
        </w:rPr>
        <w:t xml:space="preserve">. Единство всех </w:t>
      </w:r>
      <w:r w:rsidR="009C7DA9">
        <w:rPr>
          <w:sz w:val="28"/>
          <w:szCs w:val="28"/>
        </w:rPr>
        <w:t xml:space="preserve">их </w:t>
      </w:r>
      <w:r w:rsidR="00197B92">
        <w:rPr>
          <w:sz w:val="28"/>
          <w:szCs w:val="28"/>
        </w:rPr>
        <w:t xml:space="preserve">компонентов </w:t>
      </w:r>
      <w:r w:rsidR="009C7DA9">
        <w:rPr>
          <w:sz w:val="28"/>
          <w:szCs w:val="28"/>
        </w:rPr>
        <w:t>– знаний, умений, навыков, профессионально-значимых качеств, заложили в</w:t>
      </w:r>
      <w:r w:rsidR="00197B92">
        <w:rPr>
          <w:bCs/>
          <w:sz w:val="28"/>
          <w:szCs w:val="28"/>
        </w:rPr>
        <w:t xml:space="preserve"> основу нашего подхода к проектированию содержания системы задач </w:t>
      </w:r>
      <w:r w:rsidR="009C7DA9">
        <w:rPr>
          <w:bCs/>
          <w:sz w:val="28"/>
          <w:szCs w:val="28"/>
        </w:rPr>
        <w:t>посредством создания производственных ситуаций в процессе изучения общепрофессиональной дисциплины «Экономика организации»</w:t>
      </w:r>
      <w:r w:rsidR="005C6627">
        <w:rPr>
          <w:bCs/>
          <w:sz w:val="28"/>
          <w:szCs w:val="28"/>
        </w:rPr>
        <w:t xml:space="preserve">. Так, </w:t>
      </w:r>
      <w:r>
        <w:rPr>
          <w:bCs/>
          <w:sz w:val="28"/>
          <w:szCs w:val="28"/>
        </w:rPr>
        <w:t>проблемные</w:t>
      </w:r>
      <w:r w:rsidR="005C6627">
        <w:rPr>
          <w:bCs/>
          <w:sz w:val="28"/>
          <w:szCs w:val="28"/>
        </w:rPr>
        <w:t xml:space="preserve"> задачи, пос</w:t>
      </w:r>
      <w:r w:rsidR="005C6627" w:rsidRPr="005C6627">
        <w:rPr>
          <w:bCs/>
          <w:sz w:val="28"/>
          <w:szCs w:val="28"/>
        </w:rPr>
        <w:t>тро</w:t>
      </w:r>
      <w:r w:rsidR="005C6627">
        <w:rPr>
          <w:bCs/>
          <w:sz w:val="28"/>
          <w:szCs w:val="28"/>
        </w:rPr>
        <w:t>енные</w:t>
      </w:r>
      <w:r w:rsidR="005C6627" w:rsidRPr="005C6627">
        <w:rPr>
          <w:bCs/>
          <w:sz w:val="28"/>
          <w:szCs w:val="28"/>
        </w:rPr>
        <w:t xml:space="preserve"> путем отбора производственных ситуаций,</w:t>
      </w:r>
      <w:r w:rsidR="005C6627">
        <w:rPr>
          <w:bCs/>
          <w:sz w:val="28"/>
          <w:szCs w:val="28"/>
        </w:rPr>
        <w:t xml:space="preserve"> в учебном </w:t>
      </w:r>
      <w:r w:rsidR="005C6627">
        <w:rPr>
          <w:bCs/>
          <w:sz w:val="28"/>
          <w:szCs w:val="28"/>
        </w:rPr>
        <w:lastRenderedPageBreak/>
        <w:t>процессе выступают средством формирования у обучающихся системы интегрированных умений и навыков, необходимых для освоения профессиональных компетенций специалиста.</w:t>
      </w:r>
    </w:p>
    <w:p w14:paraId="1B63901E" w14:textId="77777777" w:rsidR="005C6627" w:rsidRDefault="00E35E40" w:rsidP="00141504">
      <w:pPr>
        <w:spacing w:line="360" w:lineRule="auto"/>
        <w:ind w:firstLine="709"/>
        <w:jc w:val="both"/>
        <w:rPr>
          <w:bCs/>
          <w:sz w:val="28"/>
          <w:szCs w:val="28"/>
        </w:rPr>
      </w:pPr>
      <w:r>
        <w:rPr>
          <w:bCs/>
          <w:sz w:val="28"/>
          <w:szCs w:val="28"/>
        </w:rPr>
        <w:t>Проблемные</w:t>
      </w:r>
      <w:r w:rsidR="00E21ECA">
        <w:rPr>
          <w:bCs/>
          <w:sz w:val="28"/>
          <w:szCs w:val="28"/>
        </w:rPr>
        <w:t xml:space="preserve"> задачи по дисциплине «Экономика образования», разработанные для студентов колледжа обучающихся по специальности </w:t>
      </w:r>
      <w:r w:rsidR="00883648">
        <w:rPr>
          <w:bCs/>
          <w:sz w:val="28"/>
          <w:szCs w:val="28"/>
        </w:rPr>
        <w:t xml:space="preserve">08.02.08 </w:t>
      </w:r>
      <w:r w:rsidR="00E21ECA" w:rsidRPr="00E21ECA">
        <w:rPr>
          <w:bCs/>
          <w:sz w:val="28"/>
          <w:szCs w:val="28"/>
        </w:rPr>
        <w:t>Монтаж и эксплуатация оборудования и систем газосн</w:t>
      </w:r>
      <w:r w:rsidR="00883648">
        <w:rPr>
          <w:bCs/>
          <w:sz w:val="28"/>
          <w:szCs w:val="28"/>
        </w:rPr>
        <w:t>абжения</w:t>
      </w:r>
      <w:r w:rsidR="00E21ECA">
        <w:rPr>
          <w:bCs/>
          <w:sz w:val="28"/>
          <w:szCs w:val="28"/>
        </w:rPr>
        <w:t>:</w:t>
      </w:r>
    </w:p>
    <w:p w14:paraId="559C8AEA" w14:textId="77777777" w:rsidR="00E21ECA" w:rsidRDefault="00E21ECA" w:rsidP="00776F39">
      <w:pPr>
        <w:numPr>
          <w:ilvl w:val="0"/>
          <w:numId w:val="10"/>
        </w:numPr>
        <w:tabs>
          <w:tab w:val="left" w:pos="993"/>
        </w:tabs>
        <w:spacing w:line="360" w:lineRule="auto"/>
        <w:ind w:left="0" w:firstLine="709"/>
        <w:jc w:val="both"/>
        <w:rPr>
          <w:bCs/>
          <w:sz w:val="28"/>
          <w:szCs w:val="28"/>
        </w:rPr>
      </w:pPr>
      <w:r>
        <w:rPr>
          <w:bCs/>
          <w:sz w:val="28"/>
          <w:szCs w:val="28"/>
        </w:rPr>
        <w:t>помогают показать взаимосвязь теоретических знаний и их практического применения в профессиональной деятельности, способствуя лучшему запоминанию материала;</w:t>
      </w:r>
    </w:p>
    <w:p w14:paraId="718A1FCD" w14:textId="32EB7161" w:rsidR="00E21ECA" w:rsidRDefault="00E21ECA" w:rsidP="00776F39">
      <w:pPr>
        <w:numPr>
          <w:ilvl w:val="0"/>
          <w:numId w:val="10"/>
        </w:numPr>
        <w:tabs>
          <w:tab w:val="left" w:pos="993"/>
        </w:tabs>
        <w:spacing w:line="360" w:lineRule="auto"/>
        <w:ind w:left="0" w:firstLine="709"/>
        <w:jc w:val="both"/>
        <w:rPr>
          <w:bCs/>
          <w:sz w:val="28"/>
          <w:szCs w:val="28"/>
        </w:rPr>
      </w:pPr>
      <w:r>
        <w:rPr>
          <w:bCs/>
          <w:sz w:val="28"/>
          <w:szCs w:val="28"/>
        </w:rPr>
        <w:t xml:space="preserve">способствуют умению работать с </w:t>
      </w:r>
      <w:r w:rsidR="00CE2D7C">
        <w:rPr>
          <w:bCs/>
          <w:sz w:val="28"/>
          <w:szCs w:val="28"/>
        </w:rPr>
        <w:t>нормативно-техническими документами, правильно анализиро</w:t>
      </w:r>
      <w:r w:rsidR="00863953">
        <w:rPr>
          <w:bCs/>
          <w:sz w:val="28"/>
          <w:szCs w:val="28"/>
        </w:rPr>
        <w:t>вать профессиональную информацию</w:t>
      </w:r>
      <w:r w:rsidR="00CE2D7C">
        <w:rPr>
          <w:bCs/>
          <w:sz w:val="28"/>
          <w:szCs w:val="28"/>
        </w:rPr>
        <w:t>, решать профессиональные задачи с экономическим содержанием, применять полученные знания в будущей профессиональной деятельности;</w:t>
      </w:r>
    </w:p>
    <w:p w14:paraId="5AF2F1C8" w14:textId="77777777" w:rsidR="00CE2D7C" w:rsidRDefault="004A579D" w:rsidP="00776F39">
      <w:pPr>
        <w:numPr>
          <w:ilvl w:val="0"/>
          <w:numId w:val="10"/>
        </w:numPr>
        <w:tabs>
          <w:tab w:val="left" w:pos="993"/>
        </w:tabs>
        <w:spacing w:line="360" w:lineRule="auto"/>
        <w:ind w:left="0" w:firstLine="709"/>
        <w:jc w:val="both"/>
        <w:rPr>
          <w:bCs/>
          <w:sz w:val="28"/>
          <w:szCs w:val="28"/>
        </w:rPr>
      </w:pPr>
      <w:r>
        <w:rPr>
          <w:bCs/>
          <w:sz w:val="28"/>
          <w:szCs w:val="28"/>
        </w:rPr>
        <w:t>способствуют анализу и правильных</w:t>
      </w:r>
      <w:r w:rsidR="00FF0BBA">
        <w:rPr>
          <w:bCs/>
          <w:sz w:val="28"/>
          <w:szCs w:val="28"/>
        </w:rPr>
        <w:t>,</w:t>
      </w:r>
      <w:r>
        <w:rPr>
          <w:bCs/>
          <w:sz w:val="28"/>
          <w:szCs w:val="28"/>
        </w:rPr>
        <w:t xml:space="preserve"> и ошибочн</w:t>
      </w:r>
      <w:r w:rsidR="00FF0BBA">
        <w:rPr>
          <w:bCs/>
          <w:sz w:val="28"/>
          <w:szCs w:val="28"/>
        </w:rPr>
        <w:t>ых решений;</w:t>
      </w:r>
    </w:p>
    <w:p w14:paraId="35327EAB" w14:textId="77777777" w:rsidR="00FF0BBA" w:rsidRDefault="00FF0BBA" w:rsidP="00776F39">
      <w:pPr>
        <w:numPr>
          <w:ilvl w:val="0"/>
          <w:numId w:val="10"/>
        </w:numPr>
        <w:tabs>
          <w:tab w:val="left" w:pos="993"/>
        </w:tabs>
        <w:spacing w:line="360" w:lineRule="auto"/>
        <w:ind w:left="0" w:firstLine="709"/>
        <w:jc w:val="both"/>
        <w:rPr>
          <w:bCs/>
          <w:sz w:val="28"/>
          <w:szCs w:val="28"/>
        </w:rPr>
      </w:pPr>
      <w:r>
        <w:rPr>
          <w:bCs/>
          <w:sz w:val="28"/>
          <w:szCs w:val="28"/>
        </w:rPr>
        <w:t>способны обеспечить поэтапное формирование у студентов знаний, умений и навыков, необходимых для освоения компетенций специалиста.</w:t>
      </w:r>
    </w:p>
    <w:p w14:paraId="2BBB5194" w14:textId="40806DA2" w:rsidR="00152840" w:rsidRDefault="00FF0BBA" w:rsidP="00B90410">
      <w:pPr>
        <w:tabs>
          <w:tab w:val="left" w:pos="993"/>
        </w:tabs>
        <w:spacing w:line="360" w:lineRule="auto"/>
        <w:ind w:firstLine="709"/>
        <w:jc w:val="both"/>
        <w:rPr>
          <w:bCs/>
          <w:sz w:val="28"/>
          <w:szCs w:val="28"/>
        </w:rPr>
      </w:pPr>
      <w:r w:rsidRPr="00FF0BBA">
        <w:rPr>
          <w:bCs/>
          <w:sz w:val="28"/>
          <w:szCs w:val="28"/>
        </w:rPr>
        <w:t xml:space="preserve">Для применения </w:t>
      </w:r>
      <w:r w:rsidR="00E35E40">
        <w:rPr>
          <w:bCs/>
          <w:sz w:val="28"/>
          <w:szCs w:val="28"/>
        </w:rPr>
        <w:t>проблемных</w:t>
      </w:r>
      <w:r w:rsidRPr="00FF0BBA">
        <w:rPr>
          <w:bCs/>
          <w:sz w:val="28"/>
          <w:szCs w:val="28"/>
        </w:rPr>
        <w:t xml:space="preserve"> задач </w:t>
      </w:r>
      <w:r>
        <w:rPr>
          <w:bCs/>
          <w:sz w:val="28"/>
          <w:szCs w:val="28"/>
        </w:rPr>
        <w:t>преподавателем</w:t>
      </w:r>
      <w:r w:rsidRPr="00FF0BBA">
        <w:rPr>
          <w:bCs/>
          <w:sz w:val="28"/>
          <w:szCs w:val="28"/>
        </w:rPr>
        <w:t xml:space="preserve"> могут</w:t>
      </w:r>
      <w:r w:rsidR="008911CA">
        <w:rPr>
          <w:bCs/>
          <w:sz w:val="28"/>
          <w:szCs w:val="28"/>
        </w:rPr>
        <w:t xml:space="preserve"> </w:t>
      </w:r>
      <w:r w:rsidRPr="00FF0BBA">
        <w:rPr>
          <w:bCs/>
          <w:sz w:val="28"/>
          <w:szCs w:val="28"/>
        </w:rPr>
        <w:t xml:space="preserve">быть использованы </w:t>
      </w:r>
      <w:r w:rsidR="004C4B64">
        <w:rPr>
          <w:bCs/>
          <w:sz w:val="28"/>
          <w:szCs w:val="28"/>
        </w:rPr>
        <w:t>и</w:t>
      </w:r>
      <w:r w:rsidRPr="00FF0BBA">
        <w:rPr>
          <w:bCs/>
          <w:sz w:val="28"/>
          <w:szCs w:val="28"/>
        </w:rPr>
        <w:t xml:space="preserve"> дополнительные возможности </w:t>
      </w:r>
      <w:r w:rsidR="004C4B64">
        <w:rPr>
          <w:bCs/>
          <w:sz w:val="28"/>
          <w:szCs w:val="28"/>
        </w:rPr>
        <w:t>в рамках изучаемого материала по дисциплине «Экономика организации»</w:t>
      </w:r>
      <w:r w:rsidR="00E35E40">
        <w:rPr>
          <w:bCs/>
          <w:sz w:val="28"/>
          <w:szCs w:val="28"/>
        </w:rPr>
        <w:t xml:space="preserve">. Среди них: </w:t>
      </w:r>
      <w:r w:rsidRPr="00FF0BBA">
        <w:rPr>
          <w:bCs/>
          <w:sz w:val="28"/>
          <w:szCs w:val="28"/>
        </w:rPr>
        <w:t xml:space="preserve">прикладной </w:t>
      </w:r>
      <w:r w:rsidR="001C577C">
        <w:rPr>
          <w:bCs/>
          <w:sz w:val="28"/>
          <w:szCs w:val="28"/>
        </w:rPr>
        <w:t xml:space="preserve">и практический </w:t>
      </w:r>
      <w:r w:rsidRPr="00FF0BBA">
        <w:rPr>
          <w:bCs/>
          <w:sz w:val="28"/>
          <w:szCs w:val="28"/>
        </w:rPr>
        <w:t>характер содержания темы;</w:t>
      </w:r>
      <w:r w:rsidR="008911CA">
        <w:rPr>
          <w:bCs/>
          <w:sz w:val="28"/>
          <w:szCs w:val="28"/>
        </w:rPr>
        <w:t xml:space="preserve"> </w:t>
      </w:r>
      <w:r w:rsidRPr="00FF0BBA">
        <w:rPr>
          <w:bCs/>
          <w:sz w:val="28"/>
          <w:szCs w:val="28"/>
        </w:rPr>
        <w:t>содержание, включающее в себя оценку явлений и событий</w:t>
      </w:r>
      <w:r w:rsidR="001C577C">
        <w:rPr>
          <w:bCs/>
          <w:sz w:val="28"/>
          <w:szCs w:val="28"/>
        </w:rPr>
        <w:t xml:space="preserve"> профессиональной сферы</w:t>
      </w:r>
      <w:r w:rsidRPr="00FF0BBA">
        <w:rPr>
          <w:bCs/>
          <w:sz w:val="28"/>
          <w:szCs w:val="28"/>
        </w:rPr>
        <w:t>;</w:t>
      </w:r>
      <w:r w:rsidR="008911CA">
        <w:rPr>
          <w:bCs/>
          <w:sz w:val="28"/>
          <w:szCs w:val="28"/>
        </w:rPr>
        <w:t xml:space="preserve"> </w:t>
      </w:r>
      <w:r w:rsidRPr="00FF0BBA">
        <w:rPr>
          <w:bCs/>
          <w:sz w:val="28"/>
          <w:szCs w:val="28"/>
        </w:rPr>
        <w:t>противоречивые сведения или позиции, допускающие различное толкование;</w:t>
      </w:r>
      <w:r w:rsidR="008911CA">
        <w:rPr>
          <w:bCs/>
          <w:sz w:val="28"/>
          <w:szCs w:val="28"/>
        </w:rPr>
        <w:t xml:space="preserve"> </w:t>
      </w:r>
      <w:r w:rsidRPr="00FF0BBA">
        <w:rPr>
          <w:bCs/>
          <w:sz w:val="28"/>
          <w:szCs w:val="28"/>
        </w:rPr>
        <w:t>материал, имеющий существенное значение для</w:t>
      </w:r>
      <w:r w:rsidR="001C577C">
        <w:rPr>
          <w:bCs/>
          <w:sz w:val="28"/>
          <w:szCs w:val="28"/>
        </w:rPr>
        <w:t xml:space="preserve"> решения</w:t>
      </w:r>
      <w:r w:rsidR="008911CA">
        <w:rPr>
          <w:bCs/>
          <w:sz w:val="28"/>
          <w:szCs w:val="28"/>
        </w:rPr>
        <w:t xml:space="preserve"> </w:t>
      </w:r>
      <w:r w:rsidR="0010378C">
        <w:rPr>
          <w:bCs/>
          <w:sz w:val="28"/>
          <w:szCs w:val="28"/>
        </w:rPr>
        <w:t xml:space="preserve">более широкого или узкого круга проблем (например, поиск средств экономии на монтаже </w:t>
      </w:r>
      <w:r w:rsidR="0010378C" w:rsidRPr="0010378C">
        <w:rPr>
          <w:bCs/>
          <w:sz w:val="28"/>
          <w:szCs w:val="28"/>
        </w:rPr>
        <w:t>оборудования и систем газоснабжения</w:t>
      </w:r>
      <w:r w:rsidR="0010378C">
        <w:rPr>
          <w:bCs/>
          <w:sz w:val="28"/>
          <w:szCs w:val="28"/>
        </w:rPr>
        <w:t xml:space="preserve">; проблемы экологии и экологически безопасных оборотных средств </w:t>
      </w:r>
      <w:r w:rsidR="001C577C">
        <w:rPr>
          <w:bCs/>
          <w:sz w:val="28"/>
          <w:szCs w:val="28"/>
        </w:rPr>
        <w:t xml:space="preserve">при монтаже газоснабжения </w:t>
      </w:r>
      <w:r w:rsidR="0010378C">
        <w:rPr>
          <w:bCs/>
          <w:sz w:val="28"/>
          <w:szCs w:val="28"/>
        </w:rPr>
        <w:t>и др.</w:t>
      </w:r>
      <w:r w:rsidR="001C577C">
        <w:rPr>
          <w:bCs/>
          <w:sz w:val="28"/>
          <w:szCs w:val="28"/>
        </w:rPr>
        <w:t>);</w:t>
      </w:r>
      <w:r w:rsidRPr="00FF0BBA">
        <w:rPr>
          <w:bCs/>
          <w:sz w:val="28"/>
          <w:szCs w:val="28"/>
        </w:rPr>
        <w:t>содержание учебной программы, связанное с формированием</w:t>
      </w:r>
      <w:r w:rsidR="008911CA">
        <w:rPr>
          <w:bCs/>
          <w:sz w:val="28"/>
          <w:szCs w:val="28"/>
        </w:rPr>
        <w:t xml:space="preserve"> </w:t>
      </w:r>
      <w:r w:rsidRPr="00FF0BBA">
        <w:rPr>
          <w:bCs/>
          <w:sz w:val="28"/>
          <w:szCs w:val="28"/>
        </w:rPr>
        <w:t>учебных умений и навыков</w:t>
      </w:r>
      <w:r w:rsidR="00152840">
        <w:rPr>
          <w:bCs/>
          <w:sz w:val="28"/>
          <w:szCs w:val="28"/>
        </w:rPr>
        <w:t xml:space="preserve"> </w:t>
      </w:r>
      <w:r w:rsidR="00D92F7F" w:rsidRPr="00D92F7F">
        <w:rPr>
          <w:bCs/>
          <w:sz w:val="28"/>
          <w:szCs w:val="28"/>
        </w:rPr>
        <w:t xml:space="preserve">([14], [19] </w:t>
      </w:r>
      <w:r w:rsidR="00D92F7F">
        <w:rPr>
          <w:bCs/>
          <w:sz w:val="28"/>
          <w:szCs w:val="28"/>
        </w:rPr>
        <w:t>и др.)</w:t>
      </w:r>
      <w:r w:rsidR="001C577C">
        <w:rPr>
          <w:bCs/>
          <w:sz w:val="28"/>
          <w:szCs w:val="28"/>
        </w:rPr>
        <w:t>.</w:t>
      </w:r>
      <w:r w:rsidR="00B90410">
        <w:rPr>
          <w:bCs/>
          <w:sz w:val="28"/>
          <w:szCs w:val="28"/>
        </w:rPr>
        <w:t xml:space="preserve"> </w:t>
      </w:r>
    </w:p>
    <w:p w14:paraId="6D322702" w14:textId="17301C53" w:rsidR="00CD51B7" w:rsidRPr="00B90410" w:rsidRDefault="00B90410" w:rsidP="00B90410">
      <w:pPr>
        <w:tabs>
          <w:tab w:val="left" w:pos="993"/>
        </w:tabs>
        <w:spacing w:line="360" w:lineRule="auto"/>
        <w:ind w:firstLine="709"/>
        <w:jc w:val="both"/>
        <w:rPr>
          <w:bCs/>
          <w:sz w:val="28"/>
          <w:szCs w:val="28"/>
        </w:rPr>
      </w:pPr>
      <w:r>
        <w:rPr>
          <w:bCs/>
          <w:sz w:val="28"/>
          <w:szCs w:val="28"/>
        </w:rPr>
        <w:t xml:space="preserve">Примерная тематика </w:t>
      </w:r>
      <w:r w:rsidR="0074246E">
        <w:rPr>
          <w:bCs/>
          <w:sz w:val="28"/>
          <w:szCs w:val="28"/>
        </w:rPr>
        <w:t xml:space="preserve">и содержание </w:t>
      </w:r>
      <w:r w:rsidRPr="00B90410">
        <w:rPr>
          <w:sz w:val="28"/>
          <w:szCs w:val="28"/>
        </w:rPr>
        <w:t>п</w:t>
      </w:r>
      <w:r w:rsidR="001C577C" w:rsidRPr="00B90410">
        <w:rPr>
          <w:sz w:val="28"/>
          <w:szCs w:val="28"/>
        </w:rPr>
        <w:t>роблемны</w:t>
      </w:r>
      <w:r w:rsidRPr="00B90410">
        <w:rPr>
          <w:sz w:val="28"/>
          <w:szCs w:val="28"/>
        </w:rPr>
        <w:t>х</w:t>
      </w:r>
      <w:r w:rsidR="00CD51B7" w:rsidRPr="00B90410">
        <w:rPr>
          <w:sz w:val="28"/>
          <w:szCs w:val="28"/>
        </w:rPr>
        <w:t xml:space="preserve"> задач</w:t>
      </w:r>
      <w:r w:rsidR="008911CA">
        <w:rPr>
          <w:sz w:val="28"/>
          <w:szCs w:val="28"/>
        </w:rPr>
        <w:t xml:space="preserve"> </w:t>
      </w:r>
      <w:r w:rsidR="007F345D" w:rsidRPr="00B90410">
        <w:rPr>
          <w:sz w:val="28"/>
          <w:szCs w:val="28"/>
        </w:rPr>
        <w:t xml:space="preserve">по дисциплине «Экономика организации» для студентов колледжа по специальности </w:t>
      </w:r>
      <w:r w:rsidR="00883648" w:rsidRPr="00B90410">
        <w:rPr>
          <w:sz w:val="28"/>
          <w:szCs w:val="28"/>
        </w:rPr>
        <w:t xml:space="preserve">08.02.08 </w:t>
      </w:r>
      <w:r w:rsidR="007F345D" w:rsidRPr="00B90410">
        <w:rPr>
          <w:sz w:val="28"/>
          <w:szCs w:val="28"/>
        </w:rPr>
        <w:lastRenderedPageBreak/>
        <w:t xml:space="preserve">Монтаж и эксплуатация </w:t>
      </w:r>
      <w:bookmarkStart w:id="21" w:name="_Hlk36054035"/>
      <w:r w:rsidR="007F345D" w:rsidRPr="00B90410">
        <w:rPr>
          <w:sz w:val="28"/>
          <w:szCs w:val="28"/>
        </w:rPr>
        <w:t>оборудования и систем газоснабжения</w:t>
      </w:r>
      <w:bookmarkEnd w:id="21"/>
      <w:r w:rsidR="004625F5">
        <w:rPr>
          <w:sz w:val="28"/>
          <w:szCs w:val="28"/>
        </w:rPr>
        <w:t xml:space="preserve"> </w:t>
      </w:r>
      <w:r w:rsidR="00CD51B7" w:rsidRPr="00B90410">
        <w:rPr>
          <w:sz w:val="28"/>
          <w:szCs w:val="28"/>
        </w:rPr>
        <w:t xml:space="preserve">размещены в </w:t>
      </w:r>
      <w:r w:rsidR="00F52AC8" w:rsidRPr="00152840">
        <w:rPr>
          <w:bCs/>
          <w:sz w:val="28"/>
          <w:szCs w:val="28"/>
        </w:rPr>
        <w:t>П</w:t>
      </w:r>
      <w:r w:rsidR="00CD51B7" w:rsidRPr="00152840">
        <w:rPr>
          <w:bCs/>
          <w:sz w:val="28"/>
          <w:szCs w:val="28"/>
        </w:rPr>
        <w:t>риложении А.</w:t>
      </w:r>
    </w:p>
    <w:p w14:paraId="380F5D1B" w14:textId="185BDCBE" w:rsidR="00CD51B7" w:rsidRDefault="007F345D" w:rsidP="00CD51B7">
      <w:pPr>
        <w:spacing w:line="360" w:lineRule="auto"/>
        <w:ind w:firstLine="709"/>
        <w:jc w:val="both"/>
        <w:rPr>
          <w:bCs/>
          <w:sz w:val="28"/>
          <w:szCs w:val="28"/>
        </w:rPr>
      </w:pPr>
      <w:r>
        <w:rPr>
          <w:bCs/>
          <w:sz w:val="28"/>
          <w:szCs w:val="28"/>
        </w:rPr>
        <w:t>Итак</w:t>
      </w:r>
      <w:r w:rsidR="00CD51B7">
        <w:rPr>
          <w:bCs/>
          <w:sz w:val="28"/>
          <w:szCs w:val="28"/>
        </w:rPr>
        <w:t xml:space="preserve">, </w:t>
      </w:r>
      <w:r w:rsidR="00D20C55">
        <w:rPr>
          <w:bCs/>
          <w:sz w:val="28"/>
          <w:szCs w:val="28"/>
        </w:rPr>
        <w:t>п</w:t>
      </w:r>
      <w:r w:rsidR="00D20C55" w:rsidRPr="00D20C55">
        <w:rPr>
          <w:bCs/>
          <w:sz w:val="28"/>
          <w:szCs w:val="28"/>
        </w:rPr>
        <w:t>роблемн</w:t>
      </w:r>
      <w:r w:rsidR="00D20C55">
        <w:rPr>
          <w:bCs/>
          <w:sz w:val="28"/>
          <w:szCs w:val="28"/>
        </w:rPr>
        <w:t>ая</w:t>
      </w:r>
      <w:r w:rsidR="00D20C55" w:rsidRPr="00D20C55">
        <w:rPr>
          <w:bCs/>
          <w:sz w:val="28"/>
          <w:szCs w:val="28"/>
        </w:rPr>
        <w:t xml:space="preserve"> задач</w:t>
      </w:r>
      <w:r w:rsidR="00D20C55">
        <w:rPr>
          <w:bCs/>
          <w:sz w:val="28"/>
          <w:szCs w:val="28"/>
        </w:rPr>
        <w:t>а</w:t>
      </w:r>
      <w:r w:rsidR="00152840">
        <w:rPr>
          <w:bCs/>
          <w:sz w:val="28"/>
          <w:szCs w:val="28"/>
        </w:rPr>
        <w:t xml:space="preserve"> </w:t>
      </w:r>
      <w:r w:rsidR="00D20C55">
        <w:rPr>
          <w:bCs/>
          <w:sz w:val="28"/>
          <w:szCs w:val="28"/>
        </w:rPr>
        <w:t>– это</w:t>
      </w:r>
      <w:r w:rsidR="00D20C55" w:rsidRPr="00D20C55">
        <w:rPr>
          <w:bCs/>
          <w:sz w:val="28"/>
          <w:szCs w:val="28"/>
        </w:rPr>
        <w:t xml:space="preserve"> учебн</w:t>
      </w:r>
      <w:r w:rsidR="00D20C55">
        <w:rPr>
          <w:bCs/>
          <w:sz w:val="28"/>
          <w:szCs w:val="28"/>
        </w:rPr>
        <w:t>ая</w:t>
      </w:r>
      <w:r w:rsidR="00D20C55" w:rsidRPr="00D20C55">
        <w:rPr>
          <w:bCs/>
          <w:sz w:val="28"/>
          <w:szCs w:val="28"/>
        </w:rPr>
        <w:t xml:space="preserve"> проблем</w:t>
      </w:r>
      <w:r w:rsidR="00D20C55">
        <w:rPr>
          <w:bCs/>
          <w:sz w:val="28"/>
          <w:szCs w:val="28"/>
        </w:rPr>
        <w:t>а</w:t>
      </w:r>
      <w:r w:rsidR="00D20C55" w:rsidRPr="00D20C55">
        <w:rPr>
          <w:bCs/>
          <w:sz w:val="28"/>
          <w:szCs w:val="28"/>
        </w:rPr>
        <w:t xml:space="preserve"> с четкими условиями, задаваемыми преподавателем или выявленными и сформулированными обучаемы</w:t>
      </w:r>
      <w:r w:rsidR="00D20C55">
        <w:rPr>
          <w:bCs/>
          <w:sz w:val="28"/>
          <w:szCs w:val="28"/>
        </w:rPr>
        <w:t>м (обучаемыми). П</w:t>
      </w:r>
      <w:r w:rsidRPr="007F345D">
        <w:rPr>
          <w:bCs/>
          <w:sz w:val="28"/>
          <w:szCs w:val="28"/>
        </w:rPr>
        <w:t>роведе</w:t>
      </w:r>
      <w:r>
        <w:rPr>
          <w:bCs/>
          <w:sz w:val="28"/>
          <w:szCs w:val="28"/>
        </w:rPr>
        <w:t>нный</w:t>
      </w:r>
      <w:r w:rsidRPr="007F345D">
        <w:rPr>
          <w:bCs/>
          <w:sz w:val="28"/>
          <w:szCs w:val="28"/>
        </w:rPr>
        <w:t xml:space="preserve"> анализ рабочей программы</w:t>
      </w:r>
      <w:r w:rsidR="008911CA">
        <w:rPr>
          <w:bCs/>
          <w:sz w:val="28"/>
          <w:szCs w:val="28"/>
        </w:rPr>
        <w:t xml:space="preserve"> </w:t>
      </w:r>
      <w:r w:rsidRPr="007F345D">
        <w:rPr>
          <w:bCs/>
          <w:sz w:val="28"/>
          <w:szCs w:val="28"/>
        </w:rPr>
        <w:t>по дисциплине «Экономика организации»</w:t>
      </w:r>
      <w:r w:rsidR="00D20C55">
        <w:rPr>
          <w:bCs/>
          <w:sz w:val="28"/>
          <w:szCs w:val="28"/>
        </w:rPr>
        <w:t>,</w:t>
      </w:r>
      <w:r w:rsidR="008911CA">
        <w:rPr>
          <w:bCs/>
          <w:sz w:val="28"/>
          <w:szCs w:val="28"/>
        </w:rPr>
        <w:t xml:space="preserve"> </w:t>
      </w:r>
      <w:r w:rsidR="00D20C55" w:rsidRPr="00D20C55">
        <w:rPr>
          <w:bCs/>
          <w:sz w:val="28"/>
          <w:szCs w:val="28"/>
        </w:rPr>
        <w:t xml:space="preserve">с целью формирования профессиональных компетенций студентов </w:t>
      </w:r>
      <w:r w:rsidR="00D20C55">
        <w:rPr>
          <w:bCs/>
          <w:sz w:val="28"/>
          <w:szCs w:val="28"/>
        </w:rPr>
        <w:t>позволил</w:t>
      </w:r>
      <w:r w:rsidR="00D20C55" w:rsidRPr="00D20C55">
        <w:rPr>
          <w:bCs/>
          <w:sz w:val="28"/>
          <w:szCs w:val="28"/>
        </w:rPr>
        <w:t xml:space="preserve"> выяв</w:t>
      </w:r>
      <w:r w:rsidR="00D20C55">
        <w:rPr>
          <w:bCs/>
          <w:sz w:val="28"/>
          <w:szCs w:val="28"/>
        </w:rPr>
        <w:t>ить</w:t>
      </w:r>
      <w:r w:rsidR="00D20C55" w:rsidRPr="00D20C55">
        <w:rPr>
          <w:bCs/>
          <w:sz w:val="28"/>
          <w:szCs w:val="28"/>
        </w:rPr>
        <w:t xml:space="preserve"> темы</w:t>
      </w:r>
      <w:r w:rsidR="00D20C55">
        <w:rPr>
          <w:bCs/>
          <w:sz w:val="28"/>
          <w:szCs w:val="28"/>
        </w:rPr>
        <w:t xml:space="preserve"> для разработки проблем задач</w:t>
      </w:r>
      <w:r w:rsidR="00D20C55" w:rsidRPr="00D20C55">
        <w:rPr>
          <w:bCs/>
          <w:sz w:val="28"/>
          <w:szCs w:val="28"/>
        </w:rPr>
        <w:t xml:space="preserve">: </w:t>
      </w:r>
      <w:r w:rsidR="00D20C55" w:rsidRPr="007F345D">
        <w:rPr>
          <w:bCs/>
          <w:sz w:val="28"/>
          <w:szCs w:val="28"/>
        </w:rPr>
        <w:t>экономические ресурсы организации</w:t>
      </w:r>
      <w:r w:rsidR="00D20C55">
        <w:rPr>
          <w:bCs/>
          <w:sz w:val="28"/>
          <w:szCs w:val="28"/>
        </w:rPr>
        <w:t xml:space="preserve">; </w:t>
      </w:r>
      <w:r w:rsidR="00D20C55" w:rsidRPr="007F345D">
        <w:rPr>
          <w:bCs/>
          <w:sz w:val="28"/>
          <w:szCs w:val="28"/>
        </w:rPr>
        <w:t>организация, нормир</w:t>
      </w:r>
      <w:r w:rsidR="00D20C55">
        <w:rPr>
          <w:bCs/>
          <w:sz w:val="28"/>
          <w:szCs w:val="28"/>
        </w:rPr>
        <w:t>о</w:t>
      </w:r>
      <w:r w:rsidR="00D20C55" w:rsidRPr="007F345D">
        <w:rPr>
          <w:bCs/>
          <w:sz w:val="28"/>
          <w:szCs w:val="28"/>
        </w:rPr>
        <w:t>вание и оплата труда</w:t>
      </w:r>
      <w:r w:rsidR="00D20C55">
        <w:rPr>
          <w:bCs/>
          <w:sz w:val="28"/>
          <w:szCs w:val="28"/>
        </w:rPr>
        <w:t xml:space="preserve">; </w:t>
      </w:r>
      <w:r w:rsidR="00D20C55" w:rsidRPr="007F345D">
        <w:rPr>
          <w:bCs/>
          <w:sz w:val="28"/>
          <w:szCs w:val="28"/>
        </w:rPr>
        <w:t>издержки производства и себестоимость продукции</w:t>
      </w:r>
      <w:r w:rsidR="00D20C55">
        <w:rPr>
          <w:bCs/>
          <w:sz w:val="28"/>
          <w:szCs w:val="28"/>
        </w:rPr>
        <w:t xml:space="preserve">; </w:t>
      </w:r>
      <w:r w:rsidR="00D20C55" w:rsidRPr="007F345D">
        <w:rPr>
          <w:bCs/>
          <w:sz w:val="28"/>
          <w:szCs w:val="28"/>
        </w:rPr>
        <w:t>финансы организации (предприятия)</w:t>
      </w:r>
      <w:r w:rsidR="00D20C55">
        <w:rPr>
          <w:bCs/>
          <w:sz w:val="28"/>
          <w:szCs w:val="28"/>
        </w:rPr>
        <w:t>. Таким образом, ра</w:t>
      </w:r>
      <w:r w:rsidR="00CD51B7">
        <w:rPr>
          <w:bCs/>
          <w:sz w:val="28"/>
          <w:szCs w:val="28"/>
        </w:rPr>
        <w:t xml:space="preserve">зработанные </w:t>
      </w:r>
      <w:r>
        <w:rPr>
          <w:bCs/>
          <w:sz w:val="28"/>
          <w:szCs w:val="28"/>
        </w:rPr>
        <w:t>проблемные</w:t>
      </w:r>
      <w:r w:rsidR="00CD51B7">
        <w:rPr>
          <w:bCs/>
          <w:sz w:val="28"/>
          <w:szCs w:val="28"/>
        </w:rPr>
        <w:t xml:space="preserve"> задачи охватывают весь объем подготовки по учебной дисциплине</w:t>
      </w:r>
      <w:r w:rsidR="00D20C55">
        <w:rPr>
          <w:bCs/>
          <w:sz w:val="28"/>
          <w:szCs w:val="28"/>
        </w:rPr>
        <w:t xml:space="preserve"> и </w:t>
      </w:r>
      <w:r w:rsidR="00CD51B7">
        <w:rPr>
          <w:bCs/>
          <w:sz w:val="28"/>
          <w:szCs w:val="28"/>
        </w:rPr>
        <w:t xml:space="preserve">направлены на формирование профессиональных компетенций студентов колледжа. </w:t>
      </w:r>
      <w:r w:rsidR="00145F23">
        <w:rPr>
          <w:bCs/>
          <w:sz w:val="28"/>
          <w:szCs w:val="28"/>
        </w:rPr>
        <w:t xml:space="preserve">Рассмотрим далее методику применения проблемных задач в процессе формирования профессиональных компетенций обучающихся колледжа по специальности </w:t>
      </w:r>
      <w:r w:rsidR="00145F23" w:rsidRPr="00145F23">
        <w:rPr>
          <w:bCs/>
          <w:sz w:val="28"/>
          <w:szCs w:val="28"/>
        </w:rPr>
        <w:t xml:space="preserve">08.02.08 </w:t>
      </w:r>
      <w:r w:rsidR="00145F23">
        <w:rPr>
          <w:bCs/>
          <w:sz w:val="28"/>
          <w:szCs w:val="28"/>
        </w:rPr>
        <w:t>«</w:t>
      </w:r>
      <w:r w:rsidR="00145F23" w:rsidRPr="00145F23">
        <w:rPr>
          <w:bCs/>
          <w:sz w:val="28"/>
          <w:szCs w:val="28"/>
        </w:rPr>
        <w:t>Монтаж и эксплуатация оборудования и систем газоснабжения</w:t>
      </w:r>
      <w:r w:rsidR="00145F23">
        <w:rPr>
          <w:bCs/>
          <w:sz w:val="28"/>
          <w:szCs w:val="28"/>
        </w:rPr>
        <w:t>» при изучении дисциплины «Экономика организации».</w:t>
      </w:r>
    </w:p>
    <w:p w14:paraId="4073A582" w14:textId="77777777" w:rsidR="00141504"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b/>
          <w:sz w:val="28"/>
          <w:szCs w:val="28"/>
        </w:rPr>
      </w:pPr>
      <w:r w:rsidRPr="00CD428C">
        <w:rPr>
          <w:rFonts w:ascii="Times New Roman" w:hAnsi="Times New Roman"/>
          <w:b/>
          <w:sz w:val="28"/>
          <w:szCs w:val="28"/>
        </w:rPr>
        <w:t xml:space="preserve">2.2 Методика формирования профессиональных компетенций студентов колледжей при использовании проблемных ситуаций </w:t>
      </w:r>
    </w:p>
    <w:p w14:paraId="2FA137C1" w14:textId="77777777" w:rsidR="00141504" w:rsidRPr="00C93E1C"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Pr>
          <w:rFonts w:ascii="Times New Roman" w:hAnsi="Times New Roman"/>
          <w:sz w:val="28"/>
          <w:szCs w:val="28"/>
        </w:rPr>
        <w:t>Определим методику</w:t>
      </w:r>
      <w:r w:rsidRPr="00C93E1C">
        <w:rPr>
          <w:rFonts w:ascii="Times New Roman" w:hAnsi="Times New Roman"/>
          <w:sz w:val="28"/>
          <w:szCs w:val="28"/>
        </w:rPr>
        <w:t xml:space="preserve"> формирова</w:t>
      </w:r>
      <w:r>
        <w:rPr>
          <w:rFonts w:ascii="Times New Roman" w:hAnsi="Times New Roman"/>
          <w:sz w:val="28"/>
          <w:szCs w:val="28"/>
        </w:rPr>
        <w:t>ния</w:t>
      </w:r>
      <w:r w:rsidRPr="00C93E1C">
        <w:rPr>
          <w:rFonts w:ascii="Times New Roman" w:hAnsi="Times New Roman"/>
          <w:sz w:val="28"/>
          <w:szCs w:val="28"/>
        </w:rPr>
        <w:t xml:space="preserve"> профессиональны</w:t>
      </w:r>
      <w:r>
        <w:rPr>
          <w:rFonts w:ascii="Times New Roman" w:hAnsi="Times New Roman"/>
          <w:sz w:val="28"/>
          <w:szCs w:val="28"/>
        </w:rPr>
        <w:t>х</w:t>
      </w:r>
      <w:r w:rsidRPr="00C93E1C">
        <w:rPr>
          <w:rFonts w:ascii="Times New Roman" w:hAnsi="Times New Roman"/>
          <w:sz w:val="28"/>
          <w:szCs w:val="28"/>
        </w:rPr>
        <w:t xml:space="preserve"> компетенци</w:t>
      </w:r>
      <w:r>
        <w:rPr>
          <w:rFonts w:ascii="Times New Roman" w:hAnsi="Times New Roman"/>
          <w:sz w:val="28"/>
          <w:szCs w:val="28"/>
        </w:rPr>
        <w:t>й</w:t>
      </w:r>
      <w:r w:rsidRPr="00C93E1C">
        <w:rPr>
          <w:rFonts w:ascii="Times New Roman" w:hAnsi="Times New Roman"/>
          <w:sz w:val="28"/>
          <w:szCs w:val="28"/>
        </w:rPr>
        <w:t xml:space="preserve"> студентов колледжей на основе использования проблемных ситуаций при освоении дисциплины «Экономика организации»</w:t>
      </w:r>
      <w:r>
        <w:rPr>
          <w:rFonts w:ascii="Times New Roman" w:hAnsi="Times New Roman"/>
          <w:sz w:val="28"/>
          <w:szCs w:val="28"/>
        </w:rPr>
        <w:t>.</w:t>
      </w:r>
    </w:p>
    <w:p w14:paraId="56E4C48C" w14:textId="77777777" w:rsidR="00141504"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C93E1C">
        <w:rPr>
          <w:rFonts w:ascii="Times New Roman" w:hAnsi="Times New Roman"/>
          <w:sz w:val="28"/>
          <w:szCs w:val="28"/>
        </w:rPr>
        <w:t>Создавая проблемную ситуацию и предлагая студентам найти выход из нее, нужно дать задание</w:t>
      </w:r>
      <w:r>
        <w:rPr>
          <w:rFonts w:ascii="Times New Roman" w:hAnsi="Times New Roman"/>
          <w:sz w:val="28"/>
          <w:szCs w:val="28"/>
        </w:rPr>
        <w:t>,</w:t>
      </w:r>
      <w:r w:rsidRPr="00C93E1C">
        <w:rPr>
          <w:rFonts w:ascii="Times New Roman" w:hAnsi="Times New Roman"/>
          <w:sz w:val="28"/>
          <w:szCs w:val="28"/>
        </w:rPr>
        <w:t xml:space="preserve"> обогащающ</w:t>
      </w:r>
      <w:r>
        <w:rPr>
          <w:rFonts w:ascii="Times New Roman" w:hAnsi="Times New Roman"/>
          <w:sz w:val="28"/>
          <w:szCs w:val="28"/>
        </w:rPr>
        <w:t>е</w:t>
      </w:r>
      <w:r w:rsidRPr="00C93E1C">
        <w:rPr>
          <w:rFonts w:ascii="Times New Roman" w:hAnsi="Times New Roman"/>
          <w:sz w:val="28"/>
          <w:szCs w:val="28"/>
        </w:rPr>
        <w:t xml:space="preserve">е личный опыт студента. </w:t>
      </w:r>
    </w:p>
    <w:p w14:paraId="21551C1B" w14:textId="74E4CA40" w:rsidR="006F1EFB" w:rsidRPr="006F1EFB" w:rsidRDefault="006F1EFB" w:rsidP="006F1EFB">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6F1EFB">
        <w:rPr>
          <w:rFonts w:ascii="Times New Roman" w:hAnsi="Times New Roman"/>
          <w:sz w:val="28"/>
          <w:szCs w:val="28"/>
        </w:rPr>
        <w:t xml:space="preserve">Проблемная ситуация </w:t>
      </w:r>
      <w:r>
        <w:rPr>
          <w:rFonts w:ascii="Times New Roman" w:hAnsi="Times New Roman"/>
          <w:sz w:val="28"/>
          <w:szCs w:val="28"/>
        </w:rPr>
        <w:t>–</w:t>
      </w:r>
      <w:r w:rsidRPr="006F1EFB">
        <w:rPr>
          <w:rFonts w:ascii="Times New Roman" w:hAnsi="Times New Roman"/>
          <w:sz w:val="28"/>
          <w:szCs w:val="28"/>
        </w:rPr>
        <w:t xml:space="preserve"> это условия, возникающие тогда, когда для осмысления чего-либо или совершения каких-</w:t>
      </w:r>
      <w:r w:rsidR="00D461D5">
        <w:rPr>
          <w:rFonts w:ascii="Times New Roman" w:hAnsi="Times New Roman"/>
          <w:sz w:val="28"/>
          <w:szCs w:val="28"/>
        </w:rPr>
        <w:t>либо</w:t>
      </w:r>
      <w:r w:rsidRPr="006F1EFB">
        <w:rPr>
          <w:rFonts w:ascii="Times New Roman" w:hAnsi="Times New Roman"/>
          <w:sz w:val="28"/>
          <w:szCs w:val="28"/>
        </w:rPr>
        <w:t xml:space="preserve"> операций у </w:t>
      </w:r>
      <w:r>
        <w:rPr>
          <w:rFonts w:ascii="Times New Roman" w:hAnsi="Times New Roman"/>
          <w:sz w:val="28"/>
          <w:szCs w:val="28"/>
        </w:rPr>
        <w:t>обучающихся</w:t>
      </w:r>
      <w:r w:rsidR="008911CA">
        <w:rPr>
          <w:rFonts w:ascii="Times New Roman" w:hAnsi="Times New Roman"/>
          <w:sz w:val="28"/>
          <w:szCs w:val="28"/>
        </w:rPr>
        <w:t xml:space="preserve"> </w:t>
      </w:r>
      <w:r w:rsidR="00D461D5" w:rsidRPr="006F1EFB">
        <w:rPr>
          <w:rFonts w:ascii="Times New Roman" w:hAnsi="Times New Roman"/>
          <w:sz w:val="28"/>
          <w:szCs w:val="28"/>
        </w:rPr>
        <w:t>недостаточно</w:t>
      </w:r>
      <w:r w:rsidRPr="006F1EFB">
        <w:rPr>
          <w:rFonts w:ascii="Times New Roman" w:hAnsi="Times New Roman"/>
          <w:sz w:val="28"/>
          <w:szCs w:val="28"/>
        </w:rPr>
        <w:t xml:space="preserve"> знаний или известных способов действий, </w:t>
      </w:r>
      <w:r w:rsidR="00D461D5">
        <w:rPr>
          <w:rFonts w:ascii="Times New Roman" w:hAnsi="Times New Roman"/>
          <w:sz w:val="28"/>
          <w:szCs w:val="28"/>
        </w:rPr>
        <w:t xml:space="preserve">иначе </w:t>
      </w:r>
      <w:r w:rsidRPr="006F1EFB">
        <w:rPr>
          <w:rFonts w:ascii="Times New Roman" w:hAnsi="Times New Roman"/>
          <w:sz w:val="28"/>
          <w:szCs w:val="28"/>
        </w:rPr>
        <w:t xml:space="preserve">у них возникает интеллектуальное затруднение. </w:t>
      </w:r>
      <w:r w:rsidR="00D461D5">
        <w:rPr>
          <w:rFonts w:ascii="Times New Roman" w:hAnsi="Times New Roman"/>
          <w:sz w:val="28"/>
          <w:szCs w:val="28"/>
        </w:rPr>
        <w:t>Н</w:t>
      </w:r>
      <w:r w:rsidR="00D461D5" w:rsidRPr="006F1EFB">
        <w:rPr>
          <w:rFonts w:ascii="Times New Roman" w:hAnsi="Times New Roman"/>
          <w:sz w:val="28"/>
          <w:szCs w:val="28"/>
        </w:rPr>
        <w:t xml:space="preserve">а основе </w:t>
      </w:r>
      <w:r w:rsidR="00EB0510">
        <w:rPr>
          <w:rFonts w:ascii="Times New Roman" w:hAnsi="Times New Roman"/>
          <w:sz w:val="28"/>
          <w:szCs w:val="28"/>
        </w:rPr>
        <w:t xml:space="preserve">дальнейшего </w:t>
      </w:r>
      <w:r w:rsidR="00D461D5" w:rsidRPr="006F1EFB">
        <w:rPr>
          <w:rFonts w:ascii="Times New Roman" w:hAnsi="Times New Roman"/>
          <w:sz w:val="28"/>
          <w:szCs w:val="28"/>
        </w:rPr>
        <w:t xml:space="preserve">анализа </w:t>
      </w:r>
      <w:r w:rsidR="00EB0510">
        <w:rPr>
          <w:rFonts w:ascii="Times New Roman" w:hAnsi="Times New Roman"/>
          <w:sz w:val="28"/>
          <w:szCs w:val="28"/>
        </w:rPr>
        <w:t>п</w:t>
      </w:r>
      <w:r w:rsidRPr="006F1EFB">
        <w:rPr>
          <w:rFonts w:ascii="Times New Roman" w:hAnsi="Times New Roman"/>
          <w:sz w:val="28"/>
          <w:szCs w:val="28"/>
        </w:rPr>
        <w:t>роблемная ситуация преобразуется в проблемную задачу</w:t>
      </w:r>
      <w:r w:rsidR="00EB0510">
        <w:rPr>
          <w:rFonts w:ascii="Times New Roman" w:hAnsi="Times New Roman"/>
          <w:sz w:val="28"/>
          <w:szCs w:val="28"/>
        </w:rPr>
        <w:t>, которая, в свою очередь</w:t>
      </w:r>
      <w:r w:rsidRPr="006F1EFB">
        <w:rPr>
          <w:rFonts w:ascii="Times New Roman" w:hAnsi="Times New Roman"/>
          <w:sz w:val="28"/>
          <w:szCs w:val="28"/>
        </w:rPr>
        <w:t xml:space="preserve"> предполагает постановку вопросов: «</w:t>
      </w:r>
      <w:r w:rsidR="00EB0510">
        <w:rPr>
          <w:rFonts w:ascii="Times New Roman" w:hAnsi="Times New Roman"/>
          <w:sz w:val="28"/>
          <w:szCs w:val="28"/>
        </w:rPr>
        <w:t>к</w:t>
      </w:r>
      <w:r w:rsidRPr="006F1EFB">
        <w:rPr>
          <w:rFonts w:ascii="Times New Roman" w:hAnsi="Times New Roman"/>
          <w:sz w:val="28"/>
          <w:szCs w:val="28"/>
        </w:rPr>
        <w:t xml:space="preserve">ак разрешить возникшее противоречие? </w:t>
      </w:r>
      <w:r w:rsidR="00EB0510">
        <w:rPr>
          <w:rFonts w:ascii="Times New Roman" w:hAnsi="Times New Roman"/>
          <w:sz w:val="28"/>
          <w:szCs w:val="28"/>
        </w:rPr>
        <w:t>ч</w:t>
      </w:r>
      <w:r w:rsidRPr="006F1EFB">
        <w:rPr>
          <w:rFonts w:ascii="Times New Roman" w:hAnsi="Times New Roman"/>
          <w:sz w:val="28"/>
          <w:szCs w:val="28"/>
        </w:rPr>
        <w:t xml:space="preserve">ем </w:t>
      </w:r>
      <w:r w:rsidR="00EB0510">
        <w:rPr>
          <w:rFonts w:ascii="Times New Roman" w:hAnsi="Times New Roman"/>
          <w:sz w:val="28"/>
          <w:szCs w:val="28"/>
        </w:rPr>
        <w:t xml:space="preserve">его возможно </w:t>
      </w:r>
      <w:r w:rsidRPr="006F1EFB">
        <w:rPr>
          <w:rFonts w:ascii="Times New Roman" w:hAnsi="Times New Roman"/>
          <w:sz w:val="28"/>
          <w:szCs w:val="28"/>
        </w:rPr>
        <w:t xml:space="preserve">объяснить?». </w:t>
      </w:r>
      <w:r w:rsidR="00EB0510">
        <w:rPr>
          <w:rFonts w:ascii="Times New Roman" w:hAnsi="Times New Roman"/>
          <w:sz w:val="28"/>
          <w:szCs w:val="28"/>
        </w:rPr>
        <w:t>Таким образом, проблемные вопросы или их с</w:t>
      </w:r>
      <w:r w:rsidRPr="006F1EFB">
        <w:rPr>
          <w:rFonts w:ascii="Times New Roman" w:hAnsi="Times New Roman"/>
          <w:sz w:val="28"/>
          <w:szCs w:val="28"/>
        </w:rPr>
        <w:t xml:space="preserve">ерия </w:t>
      </w:r>
      <w:r w:rsidRPr="006F1EFB">
        <w:rPr>
          <w:rFonts w:ascii="Times New Roman" w:hAnsi="Times New Roman"/>
          <w:sz w:val="28"/>
          <w:szCs w:val="28"/>
        </w:rPr>
        <w:lastRenderedPageBreak/>
        <w:t>трансформиру</w:t>
      </w:r>
      <w:r w:rsidR="00EB0510">
        <w:rPr>
          <w:rFonts w:ascii="Times New Roman" w:hAnsi="Times New Roman"/>
          <w:sz w:val="28"/>
          <w:szCs w:val="28"/>
        </w:rPr>
        <w:t>ю</w:t>
      </w:r>
      <w:r w:rsidRPr="006F1EFB">
        <w:rPr>
          <w:rFonts w:ascii="Times New Roman" w:hAnsi="Times New Roman"/>
          <w:sz w:val="28"/>
          <w:szCs w:val="28"/>
        </w:rPr>
        <w:t>т проблемную задачу в модель поиска решения, рассматриваю</w:t>
      </w:r>
      <w:r w:rsidR="00EB0510">
        <w:rPr>
          <w:rFonts w:ascii="Times New Roman" w:hAnsi="Times New Roman"/>
          <w:sz w:val="28"/>
          <w:szCs w:val="28"/>
        </w:rPr>
        <w:t>щую его</w:t>
      </w:r>
      <w:r w:rsidRPr="006F1EFB">
        <w:rPr>
          <w:rFonts w:ascii="Times New Roman" w:hAnsi="Times New Roman"/>
          <w:sz w:val="28"/>
          <w:szCs w:val="28"/>
        </w:rPr>
        <w:t xml:space="preserve"> различные пути, способы и средства. </w:t>
      </w:r>
    </w:p>
    <w:p w14:paraId="59240B34" w14:textId="77777777" w:rsidR="006F1EFB" w:rsidRDefault="00EB0510" w:rsidP="006F1EFB">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Pr>
          <w:rFonts w:ascii="Times New Roman" w:hAnsi="Times New Roman"/>
          <w:sz w:val="28"/>
          <w:szCs w:val="28"/>
        </w:rPr>
        <w:t xml:space="preserve">Как показывает анализ литературы, существует несколько основных </w:t>
      </w:r>
      <w:r w:rsidR="006F1EFB" w:rsidRPr="006F1EFB">
        <w:rPr>
          <w:rFonts w:ascii="Times New Roman" w:hAnsi="Times New Roman"/>
          <w:sz w:val="28"/>
          <w:szCs w:val="28"/>
        </w:rPr>
        <w:t>способ</w:t>
      </w:r>
      <w:r>
        <w:rPr>
          <w:rFonts w:ascii="Times New Roman" w:hAnsi="Times New Roman"/>
          <w:sz w:val="28"/>
          <w:szCs w:val="28"/>
        </w:rPr>
        <w:t xml:space="preserve">ов </w:t>
      </w:r>
      <w:r w:rsidR="006F1EFB" w:rsidRPr="006F1EFB">
        <w:rPr>
          <w:rFonts w:ascii="Times New Roman" w:hAnsi="Times New Roman"/>
          <w:sz w:val="28"/>
          <w:szCs w:val="28"/>
        </w:rPr>
        <w:t>создания проблемных ситуаций:</w:t>
      </w:r>
    </w:p>
    <w:p w14:paraId="56CEAA19" w14:textId="77777777" w:rsidR="00EB0510" w:rsidRDefault="00EB0510" w:rsidP="00776F39">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наличие противоречия при отсутствии готового теоретического обоснование;</w:t>
      </w:r>
    </w:p>
    <w:p w14:paraId="5160639D" w14:textId="77777777" w:rsidR="00EB0510" w:rsidRDefault="00EB0510" w:rsidP="00776F39">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самостоятельное решение учебной ситуации (профессиональной задачи);</w:t>
      </w:r>
    </w:p>
    <w:p w14:paraId="79DA5267" w14:textId="77777777" w:rsidR="00EB0510" w:rsidRDefault="00EB0510" w:rsidP="00776F39">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постановка учебных проблем </w:t>
      </w:r>
      <w:r w:rsidRPr="006F1EFB">
        <w:rPr>
          <w:rFonts w:ascii="Times New Roman" w:hAnsi="Times New Roman"/>
          <w:sz w:val="28"/>
          <w:szCs w:val="28"/>
        </w:rPr>
        <w:t>на объяснение явлений или поиск путей практического решения</w:t>
      </w:r>
      <w:r>
        <w:rPr>
          <w:rFonts w:ascii="Times New Roman" w:hAnsi="Times New Roman"/>
          <w:sz w:val="28"/>
          <w:szCs w:val="28"/>
        </w:rPr>
        <w:t>;</w:t>
      </w:r>
    </w:p>
    <w:p w14:paraId="4798277D" w14:textId="77777777" w:rsidR="00EB0510" w:rsidRDefault="00A268F7" w:rsidP="00776F39">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выдвижение гипотезы;</w:t>
      </w:r>
    </w:p>
    <w:p w14:paraId="332FB9CE" w14:textId="77777777" w:rsidR="00A268F7" w:rsidRDefault="00A268F7" w:rsidP="00776F39">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с</w:t>
      </w:r>
      <w:r w:rsidRPr="006F1EFB">
        <w:rPr>
          <w:rFonts w:ascii="Times New Roman" w:hAnsi="Times New Roman"/>
          <w:sz w:val="28"/>
          <w:szCs w:val="28"/>
        </w:rPr>
        <w:t>оздание ситуации выбора</w:t>
      </w:r>
      <w:r>
        <w:rPr>
          <w:rFonts w:ascii="Times New Roman" w:hAnsi="Times New Roman"/>
          <w:sz w:val="28"/>
          <w:szCs w:val="28"/>
        </w:rPr>
        <w:t>;</w:t>
      </w:r>
    </w:p>
    <w:p w14:paraId="48F7F40B" w14:textId="77777777" w:rsidR="00A268F7" w:rsidRDefault="00A268F7" w:rsidP="00511BC2">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историческое развитие проблемы и ее решения;</w:t>
      </w:r>
    </w:p>
    <w:p w14:paraId="6B5A2C86" w14:textId="5A5704AC" w:rsidR="00A268F7" w:rsidRPr="006F1EFB" w:rsidRDefault="00A268F7" w:rsidP="00511BC2">
      <w:pPr>
        <w:pStyle w:val="a3"/>
        <w:numPr>
          <w:ilvl w:val="0"/>
          <w:numId w:val="1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о</w:t>
      </w:r>
      <w:r w:rsidRPr="006F1EFB">
        <w:rPr>
          <w:rFonts w:ascii="Times New Roman" w:hAnsi="Times New Roman"/>
          <w:sz w:val="28"/>
          <w:szCs w:val="28"/>
        </w:rPr>
        <w:t>рганизация межпредметных связей</w:t>
      </w:r>
      <w:r w:rsidR="00D92F7F">
        <w:rPr>
          <w:rFonts w:ascii="Times New Roman" w:hAnsi="Times New Roman"/>
          <w:sz w:val="28"/>
          <w:szCs w:val="28"/>
        </w:rPr>
        <w:t xml:space="preserve"> (</w:t>
      </w:r>
      <w:r w:rsidR="00D92F7F" w:rsidRPr="00D92F7F">
        <w:rPr>
          <w:rFonts w:ascii="Times New Roman" w:hAnsi="Times New Roman"/>
          <w:sz w:val="28"/>
          <w:szCs w:val="28"/>
        </w:rPr>
        <w:t>[13], [19], [20]</w:t>
      </w:r>
      <w:r w:rsidR="00D92F7F">
        <w:rPr>
          <w:rFonts w:ascii="Times New Roman" w:hAnsi="Times New Roman"/>
          <w:sz w:val="28"/>
          <w:szCs w:val="28"/>
        </w:rPr>
        <w:t xml:space="preserve"> и др.)</w:t>
      </w:r>
      <w:r>
        <w:rPr>
          <w:rFonts w:ascii="Times New Roman" w:hAnsi="Times New Roman"/>
          <w:sz w:val="28"/>
          <w:szCs w:val="28"/>
        </w:rPr>
        <w:t>.</w:t>
      </w:r>
    </w:p>
    <w:p w14:paraId="7D6B0B69" w14:textId="77777777" w:rsidR="00A268F7" w:rsidRDefault="00A268F7" w:rsidP="00511BC2">
      <w:pPr>
        <w:pStyle w:val="af5"/>
        <w:spacing w:line="360" w:lineRule="auto"/>
        <w:ind w:firstLine="709"/>
        <w:jc w:val="both"/>
        <w:rPr>
          <w:rFonts w:ascii="Times New Roman" w:hAnsi="Times New Roman"/>
          <w:sz w:val="28"/>
          <w:szCs w:val="28"/>
        </w:rPr>
      </w:pPr>
      <w:r>
        <w:rPr>
          <w:rFonts w:ascii="Times New Roman" w:hAnsi="Times New Roman"/>
          <w:sz w:val="28"/>
          <w:szCs w:val="28"/>
        </w:rPr>
        <w:t xml:space="preserve">Экономические дисциплины обладают значительным потенциалом для создания на занятиях проблемных ситуаций и их преобразования в проблемную задачу. </w:t>
      </w:r>
    </w:p>
    <w:p w14:paraId="0EA1A95E" w14:textId="2D3778EA" w:rsidR="00DC1D58" w:rsidRDefault="00DC1D58" w:rsidP="00511BC2">
      <w:pPr>
        <w:pStyle w:val="af5"/>
        <w:spacing w:line="360" w:lineRule="auto"/>
        <w:ind w:firstLine="709"/>
        <w:jc w:val="both"/>
        <w:rPr>
          <w:rFonts w:ascii="Times New Roman" w:hAnsi="Times New Roman"/>
          <w:sz w:val="28"/>
          <w:szCs w:val="28"/>
        </w:rPr>
      </w:pPr>
      <w:r w:rsidRPr="00DC1D58">
        <w:rPr>
          <w:rFonts w:ascii="Times New Roman" w:hAnsi="Times New Roman"/>
          <w:sz w:val="28"/>
          <w:szCs w:val="28"/>
        </w:rPr>
        <w:t xml:space="preserve">Важным моментом является то, что решение проблемной ситуации на учебных занятиях, способствует не только укреплению и углублению знаний обучающимися, но и их самостоятельному выявлению имеющихся пробелов в собственных знаниях и умениях. Осознание недостаточности собственных знаний побуждает обучающихся к поиску новых, а поиск, в свою очередь, </w:t>
      </w:r>
      <w:r w:rsidR="00511BC2">
        <w:rPr>
          <w:rFonts w:ascii="Times New Roman" w:hAnsi="Times New Roman"/>
          <w:sz w:val="28"/>
          <w:szCs w:val="28"/>
        </w:rPr>
        <w:t xml:space="preserve">– </w:t>
      </w:r>
      <w:r w:rsidRPr="00DC1D58">
        <w:rPr>
          <w:rFonts w:ascii="Times New Roman" w:hAnsi="Times New Roman"/>
          <w:sz w:val="28"/>
          <w:szCs w:val="28"/>
        </w:rPr>
        <w:t>это одно из важнейших условий творческого мышления.</w:t>
      </w:r>
    </w:p>
    <w:p w14:paraId="6AEB361D" w14:textId="77777777" w:rsidR="00F52AC8" w:rsidRDefault="00F52AC8" w:rsidP="00511BC2">
      <w:pPr>
        <w:pStyle w:val="af5"/>
        <w:spacing w:line="360" w:lineRule="auto"/>
        <w:ind w:firstLine="709"/>
        <w:jc w:val="both"/>
        <w:rPr>
          <w:rFonts w:ascii="Times New Roman" w:hAnsi="Times New Roman"/>
          <w:sz w:val="28"/>
          <w:szCs w:val="28"/>
        </w:rPr>
      </w:pPr>
      <w:r>
        <w:rPr>
          <w:rFonts w:ascii="Times New Roman" w:hAnsi="Times New Roman"/>
          <w:sz w:val="28"/>
          <w:szCs w:val="28"/>
        </w:rPr>
        <w:t>При изучении экономических дисциплин, а именно при изучении дисциплины «Экономика организации», большая часть материала представляет собой решение экономических задач и ситуаций.</w:t>
      </w:r>
    </w:p>
    <w:p w14:paraId="5C87F4DD" w14:textId="77777777" w:rsidR="00C00D26" w:rsidRDefault="00C00D26" w:rsidP="00511BC2">
      <w:pPr>
        <w:pStyle w:val="af5"/>
        <w:tabs>
          <w:tab w:val="left" w:pos="993"/>
        </w:tabs>
        <w:spacing w:line="360" w:lineRule="auto"/>
        <w:ind w:firstLine="709"/>
        <w:jc w:val="both"/>
        <w:rPr>
          <w:rFonts w:ascii="Arial" w:hAnsi="Arial" w:cs="Arial"/>
          <w:color w:val="333333"/>
          <w:sz w:val="27"/>
          <w:szCs w:val="27"/>
        </w:rPr>
      </w:pPr>
      <w:r>
        <w:rPr>
          <w:rFonts w:ascii="Times New Roman" w:hAnsi="Times New Roman"/>
          <w:sz w:val="28"/>
          <w:szCs w:val="28"/>
        </w:rPr>
        <w:t xml:space="preserve">Методика </w:t>
      </w:r>
      <w:r w:rsidRPr="00C93E1C">
        <w:rPr>
          <w:rFonts w:ascii="Times New Roman" w:hAnsi="Times New Roman"/>
          <w:sz w:val="28"/>
          <w:szCs w:val="28"/>
        </w:rPr>
        <w:t>формирова</w:t>
      </w:r>
      <w:r>
        <w:rPr>
          <w:rFonts w:ascii="Times New Roman" w:hAnsi="Times New Roman"/>
          <w:sz w:val="28"/>
          <w:szCs w:val="28"/>
        </w:rPr>
        <w:t>ния</w:t>
      </w:r>
      <w:r w:rsidRPr="00C93E1C">
        <w:rPr>
          <w:rFonts w:ascii="Times New Roman" w:hAnsi="Times New Roman"/>
          <w:sz w:val="28"/>
          <w:szCs w:val="28"/>
        </w:rPr>
        <w:t xml:space="preserve"> профессиональны</w:t>
      </w:r>
      <w:r>
        <w:rPr>
          <w:rFonts w:ascii="Times New Roman" w:hAnsi="Times New Roman"/>
          <w:sz w:val="28"/>
          <w:szCs w:val="28"/>
        </w:rPr>
        <w:t>х</w:t>
      </w:r>
      <w:r w:rsidRPr="00C93E1C">
        <w:rPr>
          <w:rFonts w:ascii="Times New Roman" w:hAnsi="Times New Roman"/>
          <w:sz w:val="28"/>
          <w:szCs w:val="28"/>
        </w:rPr>
        <w:t xml:space="preserve"> компетенци</w:t>
      </w:r>
      <w:r>
        <w:rPr>
          <w:rFonts w:ascii="Times New Roman" w:hAnsi="Times New Roman"/>
          <w:sz w:val="28"/>
          <w:szCs w:val="28"/>
        </w:rPr>
        <w:t>й</w:t>
      </w:r>
      <w:r w:rsidRPr="00C93E1C">
        <w:rPr>
          <w:rFonts w:ascii="Times New Roman" w:hAnsi="Times New Roman"/>
          <w:sz w:val="28"/>
          <w:szCs w:val="28"/>
        </w:rPr>
        <w:t xml:space="preserve"> студентов колледжей на основе использования проблемных ситуаций</w:t>
      </w:r>
      <w:r>
        <w:rPr>
          <w:rFonts w:ascii="Times New Roman" w:hAnsi="Times New Roman"/>
          <w:sz w:val="28"/>
          <w:szCs w:val="28"/>
        </w:rPr>
        <w:t xml:space="preserve"> по дисциплине «Экономика организации»:</w:t>
      </w:r>
    </w:p>
    <w:p w14:paraId="66C9A5B7" w14:textId="353834A4" w:rsidR="00D633A9" w:rsidRDefault="00C00D26" w:rsidP="00511BC2">
      <w:pPr>
        <w:pStyle w:val="af5"/>
        <w:numPr>
          <w:ilvl w:val="1"/>
          <w:numId w:val="6"/>
        </w:numPr>
        <w:tabs>
          <w:tab w:val="clear" w:pos="1440"/>
          <w:tab w:val="num" w:pos="0"/>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При изучении нового учебного материала. </w:t>
      </w:r>
      <w:r w:rsidR="00DC1D58" w:rsidRPr="00DC1D58">
        <w:rPr>
          <w:rFonts w:ascii="Times New Roman" w:hAnsi="Times New Roman"/>
          <w:sz w:val="28"/>
          <w:szCs w:val="28"/>
        </w:rPr>
        <w:t>Преподаватель представляет обучающимся определенную проблемную ситуацию, затем посредством постановки наводящих во</w:t>
      </w:r>
      <w:r w:rsidR="000C3F3A">
        <w:rPr>
          <w:rFonts w:ascii="Times New Roman" w:hAnsi="Times New Roman"/>
          <w:sz w:val="28"/>
          <w:szCs w:val="28"/>
        </w:rPr>
        <w:t>просов вовлекает их в обсуждение</w:t>
      </w:r>
      <w:r w:rsidR="00DC1D58" w:rsidRPr="00DC1D58">
        <w:rPr>
          <w:rFonts w:ascii="Times New Roman" w:hAnsi="Times New Roman"/>
          <w:sz w:val="28"/>
          <w:szCs w:val="28"/>
        </w:rPr>
        <w:t>. Решение проблемы осуществляется обучающимися совместно с педагогом. Данный метод является наиболее действенными при организации</w:t>
      </w:r>
      <w:r w:rsidR="00F52AC8">
        <w:rPr>
          <w:rFonts w:ascii="Times New Roman" w:hAnsi="Times New Roman"/>
          <w:sz w:val="28"/>
          <w:szCs w:val="28"/>
        </w:rPr>
        <w:t xml:space="preserve"> теоретического </w:t>
      </w:r>
      <w:r w:rsidR="00DC1D58" w:rsidRPr="00DC1D58">
        <w:rPr>
          <w:rFonts w:ascii="Times New Roman" w:hAnsi="Times New Roman"/>
          <w:sz w:val="28"/>
          <w:szCs w:val="28"/>
        </w:rPr>
        <w:t>учебн</w:t>
      </w:r>
      <w:r w:rsidR="00F52AC8">
        <w:rPr>
          <w:rFonts w:ascii="Times New Roman" w:hAnsi="Times New Roman"/>
          <w:sz w:val="28"/>
          <w:szCs w:val="28"/>
        </w:rPr>
        <w:t>ого</w:t>
      </w:r>
      <w:r w:rsidR="00511BC2">
        <w:rPr>
          <w:rFonts w:ascii="Times New Roman" w:hAnsi="Times New Roman"/>
          <w:sz w:val="28"/>
          <w:szCs w:val="28"/>
        </w:rPr>
        <w:t xml:space="preserve"> </w:t>
      </w:r>
      <w:r w:rsidR="00DC1D58" w:rsidRPr="00DC1D58">
        <w:rPr>
          <w:rFonts w:ascii="Times New Roman" w:hAnsi="Times New Roman"/>
          <w:sz w:val="28"/>
          <w:szCs w:val="28"/>
        </w:rPr>
        <w:t>заняти</w:t>
      </w:r>
      <w:r w:rsidR="00F52AC8">
        <w:rPr>
          <w:rFonts w:ascii="Times New Roman" w:hAnsi="Times New Roman"/>
          <w:sz w:val="28"/>
          <w:szCs w:val="28"/>
        </w:rPr>
        <w:t xml:space="preserve">я. </w:t>
      </w:r>
      <w:r w:rsidR="004B6B07">
        <w:rPr>
          <w:rFonts w:ascii="Times New Roman" w:hAnsi="Times New Roman"/>
          <w:sz w:val="28"/>
          <w:szCs w:val="28"/>
        </w:rPr>
        <w:t>Также при изучении теоретического материала можно практиковать метод проблемного изложения, например при изучении темы: П</w:t>
      </w:r>
      <w:r w:rsidR="004B6B07" w:rsidRPr="007374E5">
        <w:rPr>
          <w:rFonts w:ascii="Times New Roman" w:hAnsi="Times New Roman"/>
          <w:sz w:val="28"/>
          <w:szCs w:val="28"/>
        </w:rPr>
        <w:t>оказател</w:t>
      </w:r>
      <w:r w:rsidR="004B6B07">
        <w:rPr>
          <w:rFonts w:ascii="Times New Roman" w:hAnsi="Times New Roman"/>
          <w:sz w:val="28"/>
          <w:szCs w:val="28"/>
        </w:rPr>
        <w:t>и</w:t>
      </w:r>
      <w:r w:rsidR="004B6B07" w:rsidRPr="007374E5">
        <w:rPr>
          <w:rFonts w:ascii="Times New Roman" w:hAnsi="Times New Roman"/>
          <w:sz w:val="28"/>
          <w:szCs w:val="28"/>
        </w:rPr>
        <w:t xml:space="preserve"> эффективности деятельности предприятия</w:t>
      </w:r>
      <w:r w:rsidR="004B6B07">
        <w:rPr>
          <w:rFonts w:ascii="Times New Roman" w:hAnsi="Times New Roman"/>
          <w:sz w:val="28"/>
          <w:szCs w:val="28"/>
        </w:rPr>
        <w:t>, преподаватель играет здесь главную роль, он ставит проблему, находит и указывает противоречия, организует поиск решения и обосновывает правильность выбранного решения, а деятельность обучающихся заключается в наблюдении и усвоении нового учебного материала</w:t>
      </w:r>
      <w:r w:rsidR="00F12E41">
        <w:rPr>
          <w:rFonts w:ascii="Times New Roman" w:hAnsi="Times New Roman"/>
          <w:sz w:val="28"/>
          <w:szCs w:val="28"/>
        </w:rPr>
        <w:t>.</w:t>
      </w:r>
    </w:p>
    <w:p w14:paraId="60E738BE" w14:textId="6C393ADB" w:rsidR="00D633A9" w:rsidRDefault="00F52AC8" w:rsidP="00511BC2">
      <w:pPr>
        <w:pStyle w:val="af5"/>
        <w:numPr>
          <w:ilvl w:val="1"/>
          <w:numId w:val="6"/>
        </w:numPr>
        <w:tabs>
          <w:tab w:val="clear" w:pos="1440"/>
          <w:tab w:val="num" w:pos="0"/>
          <w:tab w:val="left" w:pos="993"/>
        </w:tabs>
        <w:spacing w:line="360" w:lineRule="auto"/>
        <w:ind w:left="0" w:firstLine="709"/>
        <w:jc w:val="both"/>
        <w:rPr>
          <w:rFonts w:ascii="Times New Roman" w:hAnsi="Times New Roman"/>
          <w:sz w:val="28"/>
          <w:szCs w:val="28"/>
        </w:rPr>
      </w:pPr>
      <w:r w:rsidRPr="00D633A9">
        <w:rPr>
          <w:rFonts w:ascii="Times New Roman" w:hAnsi="Times New Roman"/>
          <w:sz w:val="28"/>
          <w:szCs w:val="28"/>
        </w:rPr>
        <w:t>При организации практических занятий в зависимости от конкретной темы или раздела, например</w:t>
      </w:r>
      <w:r w:rsidR="004B6B07" w:rsidRPr="00D633A9">
        <w:rPr>
          <w:rFonts w:ascii="Times New Roman" w:hAnsi="Times New Roman"/>
          <w:sz w:val="28"/>
          <w:szCs w:val="28"/>
        </w:rPr>
        <w:t>,</w:t>
      </w:r>
      <w:r w:rsidR="00511BC2">
        <w:rPr>
          <w:rFonts w:ascii="Times New Roman" w:hAnsi="Times New Roman"/>
          <w:sz w:val="28"/>
          <w:szCs w:val="28"/>
        </w:rPr>
        <w:t xml:space="preserve"> </w:t>
      </w:r>
      <w:r w:rsidR="004B6B07" w:rsidRPr="00D633A9">
        <w:rPr>
          <w:rFonts w:ascii="Times New Roman" w:hAnsi="Times New Roman"/>
          <w:sz w:val="28"/>
          <w:szCs w:val="28"/>
        </w:rPr>
        <w:t>р</w:t>
      </w:r>
      <w:r w:rsidRPr="00D633A9">
        <w:rPr>
          <w:rFonts w:ascii="Times New Roman" w:hAnsi="Times New Roman"/>
          <w:sz w:val="28"/>
          <w:szCs w:val="28"/>
        </w:rPr>
        <w:t>аздел: Организация, нормирование и оплата труда, целесообразно применять репродуктивный метод, когда преподаватель приводит обучающимся приме</w:t>
      </w:r>
      <w:r w:rsidR="004B6B07" w:rsidRPr="00D633A9">
        <w:rPr>
          <w:rFonts w:ascii="Times New Roman" w:hAnsi="Times New Roman"/>
          <w:sz w:val="28"/>
          <w:szCs w:val="28"/>
        </w:rPr>
        <w:t>р</w:t>
      </w:r>
      <w:r w:rsidR="00511BC2">
        <w:rPr>
          <w:rFonts w:ascii="Times New Roman" w:hAnsi="Times New Roman"/>
          <w:sz w:val="28"/>
          <w:szCs w:val="28"/>
        </w:rPr>
        <w:t xml:space="preserve"> </w:t>
      </w:r>
      <w:r w:rsidR="004B6B07" w:rsidRPr="00D633A9">
        <w:rPr>
          <w:rFonts w:ascii="Times New Roman" w:hAnsi="Times New Roman"/>
          <w:sz w:val="28"/>
          <w:szCs w:val="28"/>
        </w:rPr>
        <w:t>проблемной ситуации, находит и указывает на противоречия и в дальнейшем демонстрирует последовательность и логику решения ситуации. Далее преподаватель предлагает обучающимся</w:t>
      </w:r>
      <w:r w:rsidR="00F12E41" w:rsidRPr="00D633A9">
        <w:rPr>
          <w:rFonts w:ascii="Times New Roman" w:hAnsi="Times New Roman"/>
          <w:sz w:val="28"/>
          <w:szCs w:val="28"/>
        </w:rPr>
        <w:t>,</w:t>
      </w:r>
      <w:r w:rsidR="004B6B07" w:rsidRPr="00D633A9">
        <w:rPr>
          <w:rFonts w:ascii="Times New Roman" w:hAnsi="Times New Roman"/>
          <w:sz w:val="28"/>
          <w:szCs w:val="28"/>
        </w:rPr>
        <w:t xml:space="preserve"> самостоятельно решить аналогичную ситуацию по предложенному алгоритму.</w:t>
      </w:r>
    </w:p>
    <w:p w14:paraId="2178B402" w14:textId="60604035" w:rsidR="00F52AC8" w:rsidRDefault="00D633A9" w:rsidP="00511BC2">
      <w:pPr>
        <w:pStyle w:val="af5"/>
        <w:numPr>
          <w:ilvl w:val="1"/>
          <w:numId w:val="6"/>
        </w:numPr>
        <w:tabs>
          <w:tab w:val="clear" w:pos="1440"/>
          <w:tab w:val="num" w:pos="0"/>
          <w:tab w:val="left" w:pos="993"/>
        </w:tabs>
        <w:spacing w:line="360" w:lineRule="auto"/>
        <w:ind w:left="0" w:firstLine="709"/>
        <w:jc w:val="both"/>
        <w:rPr>
          <w:rFonts w:ascii="Times New Roman" w:hAnsi="Times New Roman"/>
          <w:sz w:val="28"/>
          <w:szCs w:val="28"/>
        </w:rPr>
      </w:pPr>
      <w:r w:rsidRPr="00D633A9">
        <w:rPr>
          <w:rFonts w:ascii="Times New Roman" w:hAnsi="Times New Roman"/>
          <w:sz w:val="28"/>
          <w:szCs w:val="28"/>
        </w:rPr>
        <w:t>При ор</w:t>
      </w:r>
      <w:r w:rsidR="007857A0">
        <w:rPr>
          <w:rFonts w:ascii="Times New Roman" w:hAnsi="Times New Roman"/>
          <w:sz w:val="28"/>
          <w:szCs w:val="28"/>
        </w:rPr>
        <w:t>ганизации самостоятельной работы</w:t>
      </w:r>
      <w:r w:rsidRPr="00D633A9">
        <w:rPr>
          <w:rFonts w:ascii="Times New Roman" w:hAnsi="Times New Roman"/>
          <w:sz w:val="28"/>
          <w:szCs w:val="28"/>
        </w:rPr>
        <w:t xml:space="preserve"> обучающихся применяется как правило, исследовательский метод, который является одним из сложных методов проблемного обучения, основная задача педагога заключается в постановке проблемной ситуации исходя из перечня тем отведенных для самостоятельного изучения, где они должны самостоятельно сформулировать проблему и найти способы и приемы решения ситуации, важно учесть то, что задания должны соответствовать уровню подготовки студентов и уровню умений и навыков, а также задание или выбранная тема должны мотивировать его иногда к принятию нестандартных решений. В случае возникновения затруднений у обучающегося преподаватель может «разбить» ситуацию на задачи, которые облегчат процесс понимания и решения ситуации или задачи. </w:t>
      </w:r>
      <w:r w:rsidRPr="00D633A9">
        <w:rPr>
          <w:rFonts w:ascii="Times New Roman" w:hAnsi="Times New Roman"/>
          <w:sz w:val="28"/>
          <w:szCs w:val="28"/>
        </w:rPr>
        <w:lastRenderedPageBreak/>
        <w:t xml:space="preserve">Возможен вариант того, что преподаватель формирует перечень вопросов и практических заданий, таким образом, что они </w:t>
      </w:r>
      <w:r w:rsidR="00EC3F52">
        <w:rPr>
          <w:rFonts w:ascii="Times New Roman" w:hAnsi="Times New Roman"/>
          <w:sz w:val="28"/>
          <w:szCs w:val="28"/>
        </w:rPr>
        <w:t xml:space="preserve">способствуют </w:t>
      </w:r>
      <w:r w:rsidRPr="00D633A9">
        <w:rPr>
          <w:rFonts w:ascii="Times New Roman" w:hAnsi="Times New Roman"/>
          <w:sz w:val="28"/>
          <w:szCs w:val="28"/>
        </w:rPr>
        <w:t xml:space="preserve">формированию и последовательному усвоению материала. Например, ситуация неопределенности, возникающая в случае, когда проблемное задание содержит недостаточное количество данных для его решения. </w:t>
      </w:r>
    </w:p>
    <w:p w14:paraId="2E9E622E" w14:textId="77777777" w:rsidR="00145F23" w:rsidRPr="00D633A9" w:rsidRDefault="00145F23" w:rsidP="00511BC2">
      <w:pPr>
        <w:pStyle w:val="af5"/>
        <w:tabs>
          <w:tab w:val="left" w:pos="993"/>
        </w:tabs>
        <w:spacing w:line="360" w:lineRule="auto"/>
        <w:ind w:firstLine="709"/>
        <w:jc w:val="both"/>
        <w:rPr>
          <w:rFonts w:ascii="Times New Roman" w:hAnsi="Times New Roman"/>
          <w:sz w:val="28"/>
          <w:szCs w:val="28"/>
        </w:rPr>
      </w:pPr>
      <w:r>
        <w:rPr>
          <w:rFonts w:ascii="Times New Roman" w:hAnsi="Times New Roman"/>
          <w:sz w:val="28"/>
          <w:szCs w:val="28"/>
        </w:rPr>
        <w:t xml:space="preserve">Разработаем методику </w:t>
      </w:r>
      <w:r w:rsidR="008614B2" w:rsidRPr="008614B2">
        <w:rPr>
          <w:rFonts w:ascii="Times New Roman" w:hAnsi="Times New Roman"/>
          <w:sz w:val="28"/>
          <w:szCs w:val="28"/>
        </w:rPr>
        <w:t>применения проблемных задач в процессе формирования профессиональных компетенций обучающихся колледжа по специальности 08.02.08 «Монтаж и эксплуатация оборудования и систем газоснабжения» при изучении дисциплины «Экономика организации».</w:t>
      </w:r>
    </w:p>
    <w:p w14:paraId="0D29540F" w14:textId="678C1415" w:rsidR="008614B2" w:rsidRDefault="008614B2" w:rsidP="00511BC2">
      <w:pPr>
        <w:tabs>
          <w:tab w:val="left" w:pos="0"/>
        </w:tabs>
        <w:spacing w:line="360" w:lineRule="auto"/>
        <w:ind w:firstLine="709"/>
        <w:jc w:val="both"/>
        <w:rPr>
          <w:sz w:val="28"/>
          <w:szCs w:val="28"/>
        </w:rPr>
      </w:pPr>
      <w:r w:rsidRPr="008614B2">
        <w:rPr>
          <w:sz w:val="28"/>
          <w:szCs w:val="28"/>
        </w:rPr>
        <w:t xml:space="preserve">Разработка занятия </w:t>
      </w:r>
      <w:r w:rsidR="00924DEC" w:rsidRPr="00924DEC">
        <w:rPr>
          <w:sz w:val="28"/>
          <w:szCs w:val="28"/>
        </w:rPr>
        <w:t>Раздел 2.</w:t>
      </w:r>
      <w:r w:rsidR="0003671C">
        <w:rPr>
          <w:sz w:val="28"/>
          <w:szCs w:val="28"/>
        </w:rPr>
        <w:t xml:space="preserve"> </w:t>
      </w:r>
      <w:r w:rsidR="00924DEC" w:rsidRPr="00924DEC">
        <w:rPr>
          <w:sz w:val="28"/>
          <w:szCs w:val="28"/>
        </w:rPr>
        <w:t>Организационно</w:t>
      </w:r>
      <w:r w:rsidR="00924DEC">
        <w:rPr>
          <w:sz w:val="28"/>
          <w:szCs w:val="28"/>
        </w:rPr>
        <w:t>-</w:t>
      </w:r>
      <w:r w:rsidR="00924DEC" w:rsidRPr="00924DEC">
        <w:rPr>
          <w:sz w:val="28"/>
          <w:szCs w:val="28"/>
        </w:rPr>
        <w:t>правовые формы</w:t>
      </w:r>
      <w:r w:rsidR="0003671C">
        <w:rPr>
          <w:sz w:val="28"/>
          <w:szCs w:val="28"/>
        </w:rPr>
        <w:t xml:space="preserve"> </w:t>
      </w:r>
      <w:r w:rsidR="00924DEC" w:rsidRPr="00924DEC">
        <w:rPr>
          <w:sz w:val="28"/>
          <w:szCs w:val="28"/>
        </w:rPr>
        <w:t>организаций (предприятий)</w:t>
      </w:r>
      <w:r w:rsidR="00EC3F52">
        <w:rPr>
          <w:sz w:val="28"/>
          <w:szCs w:val="28"/>
        </w:rPr>
        <w:t xml:space="preserve"> </w:t>
      </w:r>
      <w:r w:rsidRPr="008614B2">
        <w:rPr>
          <w:sz w:val="28"/>
          <w:szCs w:val="28"/>
        </w:rPr>
        <w:t>на тему</w:t>
      </w:r>
      <w:r>
        <w:rPr>
          <w:sz w:val="28"/>
          <w:szCs w:val="28"/>
        </w:rPr>
        <w:t xml:space="preserve"> «</w:t>
      </w:r>
      <w:r w:rsidR="003E2A8E" w:rsidRPr="003E2A8E">
        <w:rPr>
          <w:sz w:val="28"/>
          <w:szCs w:val="28"/>
        </w:rPr>
        <w:t>Организация: понятие, виды, классификация</w:t>
      </w:r>
      <w:r>
        <w:rPr>
          <w:sz w:val="28"/>
          <w:szCs w:val="28"/>
        </w:rPr>
        <w:t>».</w:t>
      </w:r>
    </w:p>
    <w:p w14:paraId="058A72A8" w14:textId="77777777" w:rsidR="008614B2" w:rsidRPr="00D92F7F" w:rsidRDefault="008614B2" w:rsidP="00D92F7F">
      <w:pPr>
        <w:tabs>
          <w:tab w:val="left" w:pos="0"/>
        </w:tabs>
        <w:spacing w:line="360" w:lineRule="auto"/>
        <w:ind w:firstLine="709"/>
        <w:jc w:val="center"/>
        <w:rPr>
          <w:sz w:val="28"/>
          <w:szCs w:val="28"/>
        </w:rPr>
      </w:pPr>
      <w:r w:rsidRPr="00D92F7F">
        <w:rPr>
          <w:sz w:val="28"/>
          <w:szCs w:val="28"/>
        </w:rPr>
        <w:t>Технологическая карта занятия № 1</w:t>
      </w:r>
    </w:p>
    <w:tbl>
      <w:tblPr>
        <w:tblStyle w:val="af9"/>
        <w:tblW w:w="0" w:type="auto"/>
        <w:tblLook w:val="04A0" w:firstRow="1" w:lastRow="0" w:firstColumn="1" w:lastColumn="0" w:noHBand="0" w:noVBand="1"/>
      </w:tblPr>
      <w:tblGrid>
        <w:gridCol w:w="2651"/>
        <w:gridCol w:w="6693"/>
      </w:tblGrid>
      <w:tr w:rsidR="008614B2" w:rsidRPr="00D92F7F" w14:paraId="0423DAAD" w14:textId="77777777" w:rsidTr="004C19F0">
        <w:tc>
          <w:tcPr>
            <w:tcW w:w="2660" w:type="dxa"/>
          </w:tcPr>
          <w:p w14:paraId="2B5D5B25"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Специальность</w:t>
            </w:r>
            <w:proofErr w:type="spellEnd"/>
          </w:p>
        </w:tc>
        <w:tc>
          <w:tcPr>
            <w:tcW w:w="6910" w:type="dxa"/>
          </w:tcPr>
          <w:p w14:paraId="377E5230" w14:textId="5A7EE614" w:rsidR="008614B2" w:rsidRPr="00D92F7F" w:rsidRDefault="008614B2" w:rsidP="00D92F7F">
            <w:pPr>
              <w:pStyle w:val="a5"/>
              <w:spacing w:after="0" w:line="240" w:lineRule="auto"/>
              <w:ind w:left="0"/>
              <w:rPr>
                <w:rFonts w:ascii="Times New Roman" w:hAnsi="Times New Roman" w:cs="Times New Roman"/>
                <w:sz w:val="24"/>
                <w:szCs w:val="24"/>
                <w:lang w:val="ru-RU"/>
              </w:rPr>
            </w:pPr>
            <w:r w:rsidRPr="00D92F7F">
              <w:rPr>
                <w:rFonts w:ascii="Times New Roman" w:hAnsi="Times New Roman" w:cs="Times New Roman"/>
                <w:sz w:val="24"/>
                <w:szCs w:val="24"/>
                <w:lang w:val="ru-RU"/>
              </w:rPr>
              <w:t>08.02.08 Монтаж и эксплуатация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оборудования и систем</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газоснабжения</w:t>
            </w:r>
          </w:p>
        </w:tc>
      </w:tr>
      <w:tr w:rsidR="008614B2" w:rsidRPr="00D92F7F" w14:paraId="747B6CA8" w14:textId="77777777" w:rsidTr="004C19F0">
        <w:tc>
          <w:tcPr>
            <w:tcW w:w="2660" w:type="dxa"/>
          </w:tcPr>
          <w:p w14:paraId="6E88CD27"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Дисциплина</w:t>
            </w:r>
            <w:proofErr w:type="spellEnd"/>
          </w:p>
        </w:tc>
        <w:tc>
          <w:tcPr>
            <w:tcW w:w="6910" w:type="dxa"/>
          </w:tcPr>
          <w:p w14:paraId="113334C0" w14:textId="5AB60F9C" w:rsidR="008614B2" w:rsidRPr="00D92F7F" w:rsidRDefault="008614B2" w:rsidP="00D92F7F">
            <w:pPr>
              <w:pStyle w:val="a5"/>
              <w:spacing w:after="0" w:line="240" w:lineRule="auto"/>
              <w:ind w:left="0"/>
              <w:rPr>
                <w:rFonts w:ascii="Times New Roman" w:hAnsi="Times New Roman" w:cs="Times New Roman"/>
                <w:sz w:val="24"/>
                <w:szCs w:val="24"/>
              </w:rPr>
            </w:pPr>
            <w:proofErr w:type="spellStart"/>
            <w:r w:rsidRPr="00D92F7F">
              <w:rPr>
                <w:rFonts w:ascii="Times New Roman" w:hAnsi="Times New Roman" w:cs="Times New Roman"/>
                <w:sz w:val="24"/>
                <w:szCs w:val="24"/>
              </w:rPr>
              <w:t>Экономика</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организации</w:t>
            </w:r>
            <w:proofErr w:type="spellEnd"/>
          </w:p>
        </w:tc>
      </w:tr>
      <w:tr w:rsidR="008614B2" w:rsidRPr="00D92F7F" w14:paraId="33A1E781" w14:textId="77777777" w:rsidTr="004C19F0">
        <w:tc>
          <w:tcPr>
            <w:tcW w:w="2660" w:type="dxa"/>
          </w:tcPr>
          <w:p w14:paraId="3E04711A" w14:textId="514D6921"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Тема</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занятия</w:t>
            </w:r>
            <w:proofErr w:type="spellEnd"/>
          </w:p>
        </w:tc>
        <w:tc>
          <w:tcPr>
            <w:tcW w:w="6910" w:type="dxa"/>
          </w:tcPr>
          <w:p w14:paraId="4B73C6E4" w14:textId="77777777" w:rsidR="008614B2" w:rsidRPr="00D92F7F" w:rsidRDefault="003E2A8E" w:rsidP="00D92F7F">
            <w:pPr>
              <w:pStyle w:val="a5"/>
              <w:spacing w:after="0" w:line="240" w:lineRule="auto"/>
              <w:ind w:left="0"/>
              <w:rPr>
                <w:rFonts w:ascii="Times New Roman" w:hAnsi="Times New Roman" w:cs="Times New Roman"/>
                <w:sz w:val="24"/>
                <w:szCs w:val="24"/>
              </w:rPr>
            </w:pPr>
            <w:proofErr w:type="spellStart"/>
            <w:r w:rsidRPr="00D92F7F">
              <w:rPr>
                <w:rFonts w:ascii="Times New Roman" w:hAnsi="Times New Roman" w:cs="Times New Roman"/>
                <w:sz w:val="24"/>
                <w:szCs w:val="24"/>
              </w:rPr>
              <w:t>Организация</w:t>
            </w:r>
            <w:proofErr w:type="spellEnd"/>
            <w:r w:rsidRPr="00D92F7F">
              <w:rPr>
                <w:rFonts w:ascii="Times New Roman" w:hAnsi="Times New Roman" w:cs="Times New Roman"/>
                <w:sz w:val="24"/>
                <w:szCs w:val="24"/>
              </w:rPr>
              <w:t xml:space="preserve">: </w:t>
            </w:r>
            <w:proofErr w:type="spellStart"/>
            <w:r w:rsidRPr="00D92F7F">
              <w:rPr>
                <w:rFonts w:ascii="Times New Roman" w:hAnsi="Times New Roman" w:cs="Times New Roman"/>
                <w:sz w:val="24"/>
                <w:szCs w:val="24"/>
              </w:rPr>
              <w:t>понятие</w:t>
            </w:r>
            <w:proofErr w:type="spellEnd"/>
            <w:r w:rsidRPr="00D92F7F">
              <w:rPr>
                <w:rFonts w:ascii="Times New Roman" w:hAnsi="Times New Roman" w:cs="Times New Roman"/>
                <w:sz w:val="24"/>
                <w:szCs w:val="24"/>
              </w:rPr>
              <w:t xml:space="preserve">, </w:t>
            </w:r>
            <w:proofErr w:type="spellStart"/>
            <w:r w:rsidRPr="00D92F7F">
              <w:rPr>
                <w:rFonts w:ascii="Times New Roman" w:hAnsi="Times New Roman" w:cs="Times New Roman"/>
                <w:sz w:val="24"/>
                <w:szCs w:val="24"/>
              </w:rPr>
              <w:t>виды</w:t>
            </w:r>
            <w:proofErr w:type="spellEnd"/>
            <w:r w:rsidRPr="00D92F7F">
              <w:rPr>
                <w:rFonts w:ascii="Times New Roman" w:hAnsi="Times New Roman" w:cs="Times New Roman"/>
                <w:sz w:val="24"/>
                <w:szCs w:val="24"/>
              </w:rPr>
              <w:t xml:space="preserve">, </w:t>
            </w:r>
            <w:proofErr w:type="spellStart"/>
            <w:r w:rsidRPr="00D92F7F">
              <w:rPr>
                <w:rFonts w:ascii="Times New Roman" w:hAnsi="Times New Roman" w:cs="Times New Roman"/>
                <w:sz w:val="24"/>
                <w:szCs w:val="24"/>
              </w:rPr>
              <w:t>классификация</w:t>
            </w:r>
            <w:proofErr w:type="spellEnd"/>
            <w:r w:rsidRPr="00D92F7F">
              <w:rPr>
                <w:rFonts w:ascii="Times New Roman" w:hAnsi="Times New Roman" w:cs="Times New Roman"/>
                <w:sz w:val="24"/>
                <w:szCs w:val="24"/>
              </w:rPr>
              <w:t>.</w:t>
            </w:r>
          </w:p>
        </w:tc>
      </w:tr>
      <w:tr w:rsidR="008614B2" w:rsidRPr="00D92F7F" w14:paraId="7972E2B9" w14:textId="77777777" w:rsidTr="004C19F0">
        <w:tc>
          <w:tcPr>
            <w:tcW w:w="2660" w:type="dxa"/>
          </w:tcPr>
          <w:p w14:paraId="653B0F0F" w14:textId="664B9B1E"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Тип</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учебного</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занятия</w:t>
            </w:r>
            <w:proofErr w:type="spellEnd"/>
          </w:p>
        </w:tc>
        <w:tc>
          <w:tcPr>
            <w:tcW w:w="6910" w:type="dxa"/>
          </w:tcPr>
          <w:p w14:paraId="25BDB26E" w14:textId="6DA4BAB3" w:rsidR="008614B2" w:rsidRPr="00D92F7F" w:rsidRDefault="008614B2" w:rsidP="00D92F7F">
            <w:pPr>
              <w:pStyle w:val="a5"/>
              <w:spacing w:after="0" w:line="240" w:lineRule="auto"/>
              <w:ind w:left="0"/>
              <w:rPr>
                <w:rFonts w:ascii="Times New Roman" w:hAnsi="Times New Roman" w:cs="Times New Roman"/>
                <w:sz w:val="24"/>
                <w:szCs w:val="24"/>
              </w:rPr>
            </w:pPr>
            <w:r w:rsidRPr="00D92F7F">
              <w:rPr>
                <w:rFonts w:ascii="Times New Roman" w:hAnsi="Times New Roman" w:cs="Times New Roman"/>
                <w:sz w:val="24"/>
                <w:szCs w:val="24"/>
                <w:lang w:val="ru-RU"/>
              </w:rPr>
              <w:t>Комбинированное</w:t>
            </w:r>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занятие</w:t>
            </w:r>
            <w:proofErr w:type="spellEnd"/>
          </w:p>
        </w:tc>
      </w:tr>
      <w:tr w:rsidR="008614B2" w:rsidRPr="00D92F7F" w14:paraId="7F9793AB" w14:textId="77777777" w:rsidTr="004C19F0">
        <w:tc>
          <w:tcPr>
            <w:tcW w:w="2660" w:type="dxa"/>
          </w:tcPr>
          <w:p w14:paraId="4770DF53" w14:textId="50D80FB4"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Цель</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учебного</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занятия</w:t>
            </w:r>
            <w:proofErr w:type="spellEnd"/>
          </w:p>
        </w:tc>
        <w:tc>
          <w:tcPr>
            <w:tcW w:w="6910" w:type="dxa"/>
          </w:tcPr>
          <w:p w14:paraId="50344067" w14:textId="24F14D1F" w:rsidR="008614B2" w:rsidRPr="00D92F7F" w:rsidRDefault="008614B2" w:rsidP="00D92F7F">
            <w:pPr>
              <w:jc w:val="both"/>
              <w:rPr>
                <w:rFonts w:cs="Times New Roman"/>
                <w:lang w:val="ru-RU"/>
              </w:rPr>
            </w:pPr>
            <w:r w:rsidRPr="00D92F7F">
              <w:rPr>
                <w:rFonts w:cs="Times New Roman"/>
                <w:lang w:val="ru-RU"/>
              </w:rPr>
              <w:t>Формированиеобщихкомпетенций</w:t>
            </w:r>
            <w:r w:rsidR="00AB6C5E" w:rsidRPr="00D92F7F">
              <w:rPr>
                <w:rFonts w:cs="Times New Roman"/>
                <w:lang w:val="ru-RU"/>
              </w:rPr>
              <w:t xml:space="preserve">ОК1, ОК 2, </w:t>
            </w:r>
            <w:r w:rsidR="00873B70" w:rsidRPr="00D92F7F">
              <w:rPr>
                <w:rFonts w:cs="Times New Roman"/>
                <w:lang w:val="ru-RU"/>
              </w:rPr>
              <w:t xml:space="preserve">ОК 3, ОК 4, </w:t>
            </w:r>
            <w:r w:rsidR="00AB6C5E" w:rsidRPr="00D92F7F">
              <w:rPr>
                <w:rFonts w:cs="Times New Roman"/>
                <w:lang w:val="ru-RU"/>
              </w:rPr>
              <w:t xml:space="preserve">ОК </w:t>
            </w:r>
            <w:r w:rsidR="00873B70" w:rsidRPr="00D92F7F">
              <w:rPr>
                <w:rFonts w:cs="Times New Roman"/>
                <w:lang w:val="ru-RU"/>
              </w:rPr>
              <w:t>6</w:t>
            </w:r>
            <w:r w:rsidR="00AB6C5E" w:rsidRPr="00D92F7F">
              <w:rPr>
                <w:rFonts w:cs="Times New Roman"/>
                <w:lang w:val="ru-RU"/>
              </w:rPr>
              <w:t>, ОК 9</w:t>
            </w:r>
            <w:r w:rsidRPr="00D92F7F">
              <w:rPr>
                <w:rFonts w:cs="Times New Roman"/>
                <w:lang w:val="ru-RU"/>
              </w:rPr>
              <w:t>;</w:t>
            </w:r>
            <w:r w:rsidR="00511BC2" w:rsidRPr="00D92F7F">
              <w:rPr>
                <w:rFonts w:cs="Times New Roman"/>
                <w:lang w:val="ru-RU"/>
              </w:rPr>
              <w:t xml:space="preserve"> </w:t>
            </w:r>
            <w:r w:rsidR="00873B70" w:rsidRPr="00D92F7F">
              <w:rPr>
                <w:rFonts w:cs="Times New Roman"/>
                <w:lang w:val="ru-RU"/>
              </w:rPr>
              <w:t>работа над профессиональными компетенциями ПК 2.</w:t>
            </w:r>
            <w:r w:rsidR="0074246E" w:rsidRPr="00D92F7F">
              <w:rPr>
                <w:rFonts w:cs="Times New Roman"/>
                <w:lang w:val="ru-RU"/>
              </w:rPr>
              <w:t>5</w:t>
            </w:r>
            <w:r w:rsidR="00873B70" w:rsidRPr="00D92F7F">
              <w:rPr>
                <w:rFonts w:cs="Times New Roman"/>
                <w:lang w:val="ru-RU"/>
              </w:rPr>
              <w:t>;</w:t>
            </w:r>
            <w:r w:rsidR="00511BC2" w:rsidRPr="00D92F7F">
              <w:rPr>
                <w:rFonts w:cs="Times New Roman"/>
                <w:lang w:val="ru-RU"/>
              </w:rPr>
              <w:t xml:space="preserve"> </w:t>
            </w:r>
            <w:r w:rsidRPr="00D92F7F">
              <w:rPr>
                <w:rFonts w:cs="Times New Roman"/>
                <w:lang w:val="ru-RU"/>
              </w:rPr>
              <w:t>закрепление</w:t>
            </w:r>
            <w:r w:rsidR="00511BC2" w:rsidRPr="00D92F7F">
              <w:rPr>
                <w:rFonts w:cs="Times New Roman"/>
                <w:lang w:val="ru-RU"/>
              </w:rPr>
              <w:t xml:space="preserve"> </w:t>
            </w:r>
            <w:r w:rsidRPr="00D92F7F">
              <w:rPr>
                <w:rFonts w:cs="Times New Roman"/>
                <w:lang w:val="ru-RU"/>
              </w:rPr>
              <w:t>студентами</w:t>
            </w:r>
            <w:r w:rsidR="00511BC2" w:rsidRPr="00D92F7F">
              <w:rPr>
                <w:rFonts w:cs="Times New Roman"/>
                <w:lang w:val="ru-RU"/>
              </w:rPr>
              <w:t xml:space="preserve"> </w:t>
            </w:r>
            <w:r w:rsidRPr="00D92F7F">
              <w:rPr>
                <w:rFonts w:cs="Times New Roman"/>
                <w:lang w:val="ru-RU"/>
              </w:rPr>
              <w:t>основных</w:t>
            </w:r>
            <w:r w:rsidR="00511BC2" w:rsidRPr="00D92F7F">
              <w:rPr>
                <w:rFonts w:cs="Times New Roman"/>
                <w:lang w:val="ru-RU"/>
              </w:rPr>
              <w:t xml:space="preserve"> </w:t>
            </w:r>
            <w:r w:rsidRPr="00D92F7F">
              <w:rPr>
                <w:rFonts w:cs="Times New Roman"/>
                <w:lang w:val="ru-RU"/>
              </w:rPr>
              <w:t>понятий</w:t>
            </w:r>
            <w:r w:rsidR="00511BC2" w:rsidRPr="00D92F7F">
              <w:rPr>
                <w:rFonts w:cs="Times New Roman"/>
                <w:lang w:val="ru-RU"/>
              </w:rPr>
              <w:t xml:space="preserve"> </w:t>
            </w:r>
            <w:r w:rsidRPr="00D92F7F">
              <w:rPr>
                <w:rFonts w:cs="Times New Roman"/>
                <w:lang w:val="ru-RU"/>
              </w:rPr>
              <w:t>по</w:t>
            </w:r>
            <w:r w:rsidR="00511BC2" w:rsidRPr="00D92F7F">
              <w:rPr>
                <w:rFonts w:cs="Times New Roman"/>
                <w:lang w:val="ru-RU"/>
              </w:rPr>
              <w:t xml:space="preserve"> </w:t>
            </w:r>
            <w:r w:rsidRPr="00D92F7F">
              <w:rPr>
                <w:rFonts w:cs="Times New Roman"/>
                <w:lang w:val="ru-RU"/>
              </w:rPr>
              <w:t>данной</w:t>
            </w:r>
            <w:r w:rsidR="00511BC2" w:rsidRPr="00D92F7F">
              <w:rPr>
                <w:rFonts w:cs="Times New Roman"/>
                <w:lang w:val="ru-RU"/>
              </w:rPr>
              <w:t xml:space="preserve"> </w:t>
            </w:r>
            <w:r w:rsidRPr="00D92F7F">
              <w:rPr>
                <w:rFonts w:cs="Times New Roman"/>
                <w:lang w:val="ru-RU"/>
              </w:rPr>
              <w:t>теме;</w:t>
            </w:r>
          </w:p>
        </w:tc>
      </w:tr>
      <w:tr w:rsidR="008614B2" w:rsidRPr="00D92F7F" w14:paraId="136A6D12" w14:textId="77777777" w:rsidTr="004C19F0">
        <w:tc>
          <w:tcPr>
            <w:tcW w:w="2660" w:type="dxa"/>
          </w:tcPr>
          <w:p w14:paraId="750908AB"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Задачи</w:t>
            </w:r>
            <w:proofErr w:type="spellEnd"/>
            <w:r w:rsidRPr="00D92F7F">
              <w:rPr>
                <w:rFonts w:ascii="Times New Roman" w:hAnsi="Times New Roman" w:cs="Times New Roman"/>
                <w:sz w:val="24"/>
                <w:szCs w:val="24"/>
              </w:rPr>
              <w:t>:</w:t>
            </w:r>
          </w:p>
        </w:tc>
        <w:tc>
          <w:tcPr>
            <w:tcW w:w="6910" w:type="dxa"/>
          </w:tcPr>
          <w:p w14:paraId="769E8A91" w14:textId="66B68D58" w:rsidR="00AB6C5E" w:rsidRPr="00D92F7F" w:rsidRDefault="00AB6C5E"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Образовательная – сформировать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теоретические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знания у обучающихся о хозяйствующих</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субъектах в условиях</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рыночной</w:t>
            </w:r>
            <w:r w:rsidR="00AC477E" w:rsidRPr="00D92F7F">
              <w:rPr>
                <w:rFonts w:ascii="Times New Roman" w:hAnsi="Times New Roman" w:cs="Times New Roman"/>
                <w:sz w:val="24"/>
                <w:szCs w:val="24"/>
                <w:lang w:val="ru-RU"/>
              </w:rPr>
              <w:t xml:space="preserve"> </w:t>
            </w:r>
            <w:r w:rsidR="001734BA" w:rsidRPr="00D92F7F">
              <w:rPr>
                <w:rFonts w:ascii="Times New Roman" w:hAnsi="Times New Roman" w:cs="Times New Roman"/>
                <w:sz w:val="24"/>
                <w:szCs w:val="24"/>
                <w:lang w:val="ru-RU"/>
              </w:rPr>
              <w:t>экономики</w:t>
            </w:r>
            <w:r w:rsidRPr="00D92F7F">
              <w:rPr>
                <w:rFonts w:ascii="Times New Roman" w:hAnsi="Times New Roman" w:cs="Times New Roman"/>
                <w:sz w:val="24"/>
                <w:szCs w:val="24"/>
                <w:lang w:val="ru-RU"/>
              </w:rPr>
              <w:t>, их</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формировании и структуре.</w:t>
            </w:r>
          </w:p>
          <w:p w14:paraId="3B36E605" w14:textId="7B8280E6" w:rsidR="00AB6C5E" w:rsidRPr="00D92F7F" w:rsidRDefault="00AB6C5E"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Развивающая – развивать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умение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применять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полученные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знания, делать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выводы, выделять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главное в учебном</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материале, обобщать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факты.</w:t>
            </w:r>
          </w:p>
          <w:p w14:paraId="442325B5" w14:textId="0459492E" w:rsidR="008614B2" w:rsidRPr="00D92F7F" w:rsidRDefault="00AB6C5E"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Воспитательная – воспитать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ответственность и самостоятельность в процессе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усвоения</w:t>
            </w:r>
            <w:r w:rsidR="001734BA"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знаний, создать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условия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для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воспитания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общей</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культуры, для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реализации</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обучающегося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как</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личности, специалиста.</w:t>
            </w:r>
          </w:p>
        </w:tc>
      </w:tr>
      <w:tr w:rsidR="008614B2" w:rsidRPr="00D92F7F" w14:paraId="42A66769" w14:textId="77777777" w:rsidTr="004C19F0">
        <w:trPr>
          <w:trHeight w:val="840"/>
        </w:trPr>
        <w:tc>
          <w:tcPr>
            <w:tcW w:w="2660" w:type="dxa"/>
          </w:tcPr>
          <w:p w14:paraId="74E6F69F" w14:textId="1DE27B39"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Форма</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организации</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познавательно-трудовой</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деятельности</w:t>
            </w:r>
          </w:p>
        </w:tc>
        <w:tc>
          <w:tcPr>
            <w:tcW w:w="6910" w:type="dxa"/>
          </w:tcPr>
          <w:p w14:paraId="5B901C9C" w14:textId="77777777" w:rsidR="008614B2" w:rsidRPr="00D92F7F" w:rsidRDefault="00AB6C5E" w:rsidP="00D92F7F">
            <w:pPr>
              <w:pStyle w:val="a5"/>
              <w:spacing w:after="0" w:line="240" w:lineRule="auto"/>
              <w:ind w:left="0"/>
              <w:jc w:val="both"/>
              <w:rPr>
                <w:rFonts w:ascii="Times New Roman" w:hAnsi="Times New Roman" w:cs="Times New Roman"/>
                <w:sz w:val="24"/>
                <w:szCs w:val="24"/>
              </w:rPr>
            </w:pPr>
            <w:r w:rsidRPr="00D92F7F">
              <w:rPr>
                <w:rFonts w:ascii="Times New Roman" w:hAnsi="Times New Roman" w:cs="Times New Roman"/>
                <w:sz w:val="24"/>
                <w:szCs w:val="24"/>
                <w:lang w:val="ru-RU"/>
              </w:rPr>
              <w:t xml:space="preserve">Индивидуальная, </w:t>
            </w:r>
            <w:proofErr w:type="spellStart"/>
            <w:r w:rsidR="008614B2" w:rsidRPr="00D92F7F">
              <w:rPr>
                <w:rFonts w:ascii="Times New Roman" w:hAnsi="Times New Roman" w:cs="Times New Roman"/>
                <w:sz w:val="24"/>
                <w:szCs w:val="24"/>
              </w:rPr>
              <w:t>групповая</w:t>
            </w:r>
            <w:proofErr w:type="spellEnd"/>
          </w:p>
        </w:tc>
      </w:tr>
      <w:tr w:rsidR="008614B2" w:rsidRPr="00D92F7F" w14:paraId="6D105697" w14:textId="77777777" w:rsidTr="004C19F0">
        <w:tc>
          <w:tcPr>
            <w:tcW w:w="2660" w:type="dxa"/>
          </w:tcPr>
          <w:p w14:paraId="04D9FFB7" w14:textId="60CA45E6" w:rsidR="008614B2" w:rsidRPr="00D92F7F" w:rsidRDefault="001B7BB6"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Методы и метод</w:t>
            </w:r>
            <w:r w:rsidR="00AC477E" w:rsidRPr="00D92F7F">
              <w:rPr>
                <w:rFonts w:ascii="Times New Roman" w:hAnsi="Times New Roman" w:cs="Times New Roman"/>
                <w:sz w:val="24"/>
                <w:szCs w:val="24"/>
                <w:lang w:val="ru-RU"/>
              </w:rPr>
              <w:t xml:space="preserve">ические </w:t>
            </w:r>
            <w:r w:rsidRPr="00D92F7F">
              <w:rPr>
                <w:rFonts w:ascii="Times New Roman" w:hAnsi="Times New Roman" w:cs="Times New Roman"/>
                <w:sz w:val="24"/>
                <w:szCs w:val="24"/>
                <w:lang w:val="ru-RU"/>
              </w:rPr>
              <w:t>приемы</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обучения</w:t>
            </w:r>
          </w:p>
        </w:tc>
        <w:tc>
          <w:tcPr>
            <w:tcW w:w="6910" w:type="dxa"/>
          </w:tcPr>
          <w:p w14:paraId="3A33B76B" w14:textId="270EFD1C" w:rsidR="008614B2" w:rsidRPr="00D92F7F" w:rsidRDefault="001734BA"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П</w:t>
            </w:r>
            <w:r w:rsidR="00AB6C5E" w:rsidRPr="00D92F7F">
              <w:rPr>
                <w:rFonts w:ascii="Times New Roman" w:hAnsi="Times New Roman" w:cs="Times New Roman"/>
                <w:sz w:val="24"/>
                <w:szCs w:val="24"/>
                <w:lang w:val="ru-RU"/>
              </w:rPr>
              <w:t>роблемный</w:t>
            </w:r>
            <w:r w:rsidR="008614B2" w:rsidRPr="00D92F7F">
              <w:rPr>
                <w:rFonts w:ascii="Times New Roman" w:hAnsi="Times New Roman" w:cs="Times New Roman"/>
                <w:sz w:val="24"/>
                <w:szCs w:val="24"/>
                <w:lang w:val="ru-RU"/>
              </w:rPr>
              <w:t>, интерактивный</w:t>
            </w:r>
            <w:r w:rsidR="001B7BB6" w:rsidRPr="00D92F7F">
              <w:rPr>
                <w:rFonts w:ascii="Times New Roman" w:hAnsi="Times New Roman" w:cs="Times New Roman"/>
                <w:sz w:val="24"/>
                <w:szCs w:val="24"/>
                <w:lang w:val="ru-RU"/>
              </w:rPr>
              <w:t>;</w:t>
            </w:r>
            <w:r w:rsidR="00AC477E" w:rsidRPr="00D92F7F">
              <w:rPr>
                <w:rFonts w:ascii="Times New Roman" w:hAnsi="Times New Roman" w:cs="Times New Roman"/>
                <w:sz w:val="24"/>
                <w:szCs w:val="24"/>
                <w:lang w:val="ru-RU"/>
              </w:rPr>
              <w:t xml:space="preserve"> </w:t>
            </w:r>
            <w:r w:rsidR="001B7BB6" w:rsidRPr="00D92F7F">
              <w:rPr>
                <w:rFonts w:ascii="Times New Roman" w:hAnsi="Times New Roman" w:cs="Times New Roman"/>
                <w:sz w:val="24"/>
                <w:szCs w:val="24"/>
                <w:lang w:val="ru-RU"/>
              </w:rPr>
              <w:t>беседа, индивидуальная самостоятельная</w:t>
            </w:r>
            <w:r w:rsidR="00AC477E" w:rsidRPr="00D92F7F">
              <w:rPr>
                <w:rFonts w:ascii="Times New Roman" w:hAnsi="Times New Roman" w:cs="Times New Roman"/>
                <w:sz w:val="24"/>
                <w:szCs w:val="24"/>
                <w:lang w:val="ru-RU"/>
              </w:rPr>
              <w:t xml:space="preserve"> </w:t>
            </w:r>
            <w:r w:rsidR="001B7BB6" w:rsidRPr="00D92F7F">
              <w:rPr>
                <w:rFonts w:ascii="Times New Roman" w:hAnsi="Times New Roman" w:cs="Times New Roman"/>
                <w:sz w:val="24"/>
                <w:szCs w:val="24"/>
                <w:lang w:val="ru-RU"/>
              </w:rPr>
              <w:t>работа, фронтальный</w:t>
            </w:r>
            <w:r w:rsidR="00AC477E" w:rsidRPr="00D92F7F">
              <w:rPr>
                <w:rFonts w:ascii="Times New Roman" w:hAnsi="Times New Roman" w:cs="Times New Roman"/>
                <w:sz w:val="24"/>
                <w:szCs w:val="24"/>
                <w:lang w:val="ru-RU"/>
              </w:rPr>
              <w:t xml:space="preserve"> </w:t>
            </w:r>
            <w:r w:rsidR="001B7BB6" w:rsidRPr="00D92F7F">
              <w:rPr>
                <w:rFonts w:ascii="Times New Roman" w:hAnsi="Times New Roman" w:cs="Times New Roman"/>
                <w:sz w:val="24"/>
                <w:szCs w:val="24"/>
                <w:lang w:val="ru-RU"/>
              </w:rPr>
              <w:t>опрос, письменная</w:t>
            </w:r>
            <w:r w:rsidR="00AC477E" w:rsidRPr="00D92F7F">
              <w:rPr>
                <w:rFonts w:ascii="Times New Roman" w:hAnsi="Times New Roman" w:cs="Times New Roman"/>
                <w:sz w:val="24"/>
                <w:szCs w:val="24"/>
                <w:lang w:val="ru-RU"/>
              </w:rPr>
              <w:t xml:space="preserve"> </w:t>
            </w:r>
            <w:r w:rsidR="001B7BB6" w:rsidRPr="00D92F7F">
              <w:rPr>
                <w:rFonts w:ascii="Times New Roman" w:hAnsi="Times New Roman" w:cs="Times New Roman"/>
                <w:sz w:val="24"/>
                <w:szCs w:val="24"/>
                <w:lang w:val="ru-RU"/>
              </w:rPr>
              <w:t>работа</w:t>
            </w:r>
          </w:p>
        </w:tc>
      </w:tr>
      <w:tr w:rsidR="008614B2" w:rsidRPr="00D92F7F" w14:paraId="4C685CC3" w14:textId="77777777" w:rsidTr="004C19F0">
        <w:tc>
          <w:tcPr>
            <w:tcW w:w="2660" w:type="dxa"/>
          </w:tcPr>
          <w:p w14:paraId="26D6CD14" w14:textId="0D4AB58F"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Планируемые</w:t>
            </w:r>
            <w:proofErr w:type="spellEnd"/>
            <w:r w:rsidR="004C19F0"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результаты</w:t>
            </w:r>
            <w:proofErr w:type="spellEnd"/>
          </w:p>
        </w:tc>
        <w:tc>
          <w:tcPr>
            <w:tcW w:w="6910" w:type="dxa"/>
          </w:tcPr>
          <w:p w14:paraId="1986333D" w14:textId="0CC93D2A"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Достижение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поставленной</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цели и решение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поставленных</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задач</w:t>
            </w:r>
          </w:p>
        </w:tc>
      </w:tr>
      <w:tr w:rsidR="00AB6C5E" w:rsidRPr="00D92F7F" w14:paraId="47C81E8C" w14:textId="77777777" w:rsidTr="004C19F0">
        <w:tc>
          <w:tcPr>
            <w:tcW w:w="2660" w:type="dxa"/>
          </w:tcPr>
          <w:p w14:paraId="5ABB881E" w14:textId="52C5E763" w:rsidR="00AB6C5E" w:rsidRPr="00D92F7F" w:rsidRDefault="00AB6C5E"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Междисциплинарные</w:t>
            </w:r>
            <w:proofErr w:type="spellEnd"/>
            <w:r w:rsidR="004C19F0"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связи</w:t>
            </w:r>
            <w:proofErr w:type="spellEnd"/>
            <w:r w:rsidRPr="00D92F7F">
              <w:rPr>
                <w:rFonts w:ascii="Times New Roman" w:hAnsi="Times New Roman" w:cs="Times New Roman"/>
                <w:sz w:val="24"/>
                <w:szCs w:val="24"/>
              </w:rPr>
              <w:t>:</w:t>
            </w:r>
          </w:p>
        </w:tc>
        <w:tc>
          <w:tcPr>
            <w:tcW w:w="6910" w:type="dxa"/>
          </w:tcPr>
          <w:p w14:paraId="6761DA96" w14:textId="1F3C3992" w:rsidR="00AB6C5E" w:rsidRPr="00D92F7F" w:rsidRDefault="00AB6C5E"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обеспечивающие: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Математика, Менеджмент, Предпринимательство</w:t>
            </w:r>
          </w:p>
          <w:p w14:paraId="300B97B7" w14:textId="124B7289" w:rsidR="00AB6C5E" w:rsidRPr="00D92F7F" w:rsidRDefault="00AB6C5E"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обеспечиваемые: будущая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профессиональная</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деятельность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обучающегося.</w:t>
            </w:r>
          </w:p>
        </w:tc>
      </w:tr>
      <w:tr w:rsidR="008614B2" w:rsidRPr="00D92F7F" w14:paraId="6BAC5AB2" w14:textId="77777777" w:rsidTr="004C19F0">
        <w:tc>
          <w:tcPr>
            <w:tcW w:w="2660" w:type="dxa"/>
          </w:tcPr>
          <w:p w14:paraId="6348BD3E"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Регулятивные</w:t>
            </w:r>
            <w:proofErr w:type="spellEnd"/>
          </w:p>
        </w:tc>
        <w:tc>
          <w:tcPr>
            <w:tcW w:w="6910" w:type="dxa"/>
          </w:tcPr>
          <w:p w14:paraId="7890F24D" w14:textId="3CB53787"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Сформировать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умение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организовывать</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свою</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деятельность</w:t>
            </w:r>
          </w:p>
        </w:tc>
      </w:tr>
      <w:tr w:rsidR="008614B2" w:rsidRPr="00D92F7F" w14:paraId="15546D4D" w14:textId="77777777" w:rsidTr="004C19F0">
        <w:tc>
          <w:tcPr>
            <w:tcW w:w="2660" w:type="dxa"/>
          </w:tcPr>
          <w:p w14:paraId="4E206011"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lastRenderedPageBreak/>
              <w:t>Познавательные</w:t>
            </w:r>
            <w:proofErr w:type="spellEnd"/>
          </w:p>
        </w:tc>
        <w:tc>
          <w:tcPr>
            <w:tcW w:w="6910" w:type="dxa"/>
          </w:tcPr>
          <w:p w14:paraId="4B123A53" w14:textId="2B7742C2" w:rsidR="008614B2" w:rsidRPr="00D92F7F" w:rsidRDefault="008614B2" w:rsidP="00D92F7F">
            <w:pPr>
              <w:autoSpaceDE w:val="0"/>
              <w:autoSpaceDN w:val="0"/>
              <w:adjustRightInd w:val="0"/>
              <w:jc w:val="both"/>
              <w:rPr>
                <w:rFonts w:cs="Times New Roman"/>
                <w:lang w:val="ru-RU"/>
              </w:rPr>
            </w:pPr>
            <w:r w:rsidRPr="00D92F7F">
              <w:rPr>
                <w:rFonts w:cs="Times New Roman"/>
                <w:lang w:val="ru-RU"/>
              </w:rPr>
              <w:t>Сформировать</w:t>
            </w:r>
            <w:r w:rsidR="00AC477E" w:rsidRPr="00D92F7F">
              <w:rPr>
                <w:rFonts w:cs="Times New Roman"/>
                <w:lang w:val="ru-RU"/>
              </w:rPr>
              <w:t xml:space="preserve"> </w:t>
            </w:r>
            <w:r w:rsidRPr="00D92F7F">
              <w:rPr>
                <w:rFonts w:cs="Times New Roman"/>
                <w:lang w:val="ru-RU"/>
              </w:rPr>
              <w:t>умение</w:t>
            </w:r>
            <w:r w:rsidR="00AC477E" w:rsidRPr="00D92F7F">
              <w:rPr>
                <w:rFonts w:cs="Times New Roman"/>
                <w:lang w:val="ru-RU"/>
              </w:rPr>
              <w:t xml:space="preserve"> </w:t>
            </w:r>
            <w:r w:rsidRPr="00D92F7F">
              <w:rPr>
                <w:rFonts w:cs="Times New Roman"/>
                <w:lang w:val="ru-RU"/>
              </w:rPr>
              <w:t>поставить</w:t>
            </w:r>
            <w:r w:rsidR="00AC477E" w:rsidRPr="00D92F7F">
              <w:rPr>
                <w:rFonts w:cs="Times New Roman"/>
                <w:lang w:val="ru-RU"/>
              </w:rPr>
              <w:t xml:space="preserve"> </w:t>
            </w:r>
            <w:r w:rsidRPr="00D92F7F">
              <w:rPr>
                <w:rFonts w:cs="Times New Roman"/>
                <w:lang w:val="ru-RU"/>
              </w:rPr>
              <w:t>учебную</w:t>
            </w:r>
            <w:r w:rsidR="00AC477E" w:rsidRPr="00D92F7F">
              <w:rPr>
                <w:rFonts w:cs="Times New Roman"/>
                <w:lang w:val="ru-RU"/>
              </w:rPr>
              <w:t xml:space="preserve"> </w:t>
            </w:r>
            <w:r w:rsidRPr="00D92F7F">
              <w:rPr>
                <w:rFonts w:cs="Times New Roman"/>
                <w:lang w:val="ru-RU"/>
              </w:rPr>
              <w:t>задачу; выбрать</w:t>
            </w:r>
            <w:r w:rsidR="00AC477E" w:rsidRPr="00D92F7F">
              <w:rPr>
                <w:rFonts w:cs="Times New Roman"/>
                <w:lang w:val="ru-RU"/>
              </w:rPr>
              <w:t xml:space="preserve"> </w:t>
            </w:r>
            <w:r w:rsidRPr="00D92F7F">
              <w:rPr>
                <w:rFonts w:cs="Times New Roman"/>
                <w:lang w:val="ru-RU"/>
              </w:rPr>
              <w:t>способы и найти</w:t>
            </w:r>
            <w:r w:rsidR="00AC477E" w:rsidRPr="00D92F7F">
              <w:rPr>
                <w:rFonts w:cs="Times New Roman"/>
                <w:lang w:val="ru-RU"/>
              </w:rPr>
              <w:t xml:space="preserve"> </w:t>
            </w:r>
            <w:r w:rsidRPr="00D92F7F">
              <w:rPr>
                <w:rFonts w:cs="Times New Roman"/>
                <w:lang w:val="ru-RU"/>
              </w:rPr>
              <w:t>информацию</w:t>
            </w:r>
            <w:r w:rsidR="00AC477E" w:rsidRPr="00D92F7F">
              <w:rPr>
                <w:rFonts w:cs="Times New Roman"/>
                <w:lang w:val="ru-RU"/>
              </w:rPr>
              <w:t xml:space="preserve"> </w:t>
            </w:r>
            <w:r w:rsidRPr="00D92F7F">
              <w:rPr>
                <w:rFonts w:cs="Times New Roman"/>
                <w:lang w:val="ru-RU"/>
              </w:rPr>
              <w:t>для е</w:t>
            </w:r>
            <w:r w:rsidR="00AB6C5E" w:rsidRPr="00D92F7F">
              <w:rPr>
                <w:rFonts w:cs="Times New Roman"/>
                <w:lang w:val="ru-RU"/>
              </w:rPr>
              <w:t>ё</w:t>
            </w:r>
            <w:r w:rsidR="00AC477E" w:rsidRPr="00D92F7F">
              <w:rPr>
                <w:rFonts w:cs="Times New Roman"/>
                <w:lang w:val="ru-RU"/>
              </w:rPr>
              <w:t xml:space="preserve"> </w:t>
            </w:r>
            <w:r w:rsidRPr="00D92F7F">
              <w:rPr>
                <w:rFonts w:cs="Times New Roman"/>
                <w:lang w:val="ru-RU"/>
              </w:rPr>
              <w:t>решения; уметь</w:t>
            </w:r>
            <w:r w:rsidR="00AC477E" w:rsidRPr="00D92F7F">
              <w:rPr>
                <w:rFonts w:cs="Times New Roman"/>
                <w:lang w:val="ru-RU"/>
              </w:rPr>
              <w:t xml:space="preserve"> </w:t>
            </w:r>
            <w:r w:rsidRPr="00D92F7F">
              <w:rPr>
                <w:rFonts w:cs="Times New Roman"/>
                <w:lang w:val="ru-RU"/>
              </w:rPr>
              <w:t>работать с</w:t>
            </w:r>
            <w:r w:rsidR="00AC477E" w:rsidRPr="00D92F7F">
              <w:rPr>
                <w:rFonts w:cs="Times New Roman"/>
                <w:lang w:val="ru-RU"/>
              </w:rPr>
              <w:t xml:space="preserve"> </w:t>
            </w:r>
            <w:r w:rsidRPr="00D92F7F">
              <w:rPr>
                <w:rFonts w:cs="Times New Roman"/>
                <w:lang w:val="ru-RU"/>
              </w:rPr>
              <w:t>информацией; структурировать</w:t>
            </w:r>
            <w:r w:rsidR="00AC477E" w:rsidRPr="00D92F7F">
              <w:rPr>
                <w:rFonts w:cs="Times New Roman"/>
                <w:lang w:val="ru-RU"/>
              </w:rPr>
              <w:t xml:space="preserve"> </w:t>
            </w:r>
            <w:r w:rsidRPr="00D92F7F">
              <w:rPr>
                <w:rFonts w:cs="Times New Roman"/>
                <w:lang w:val="ru-RU"/>
              </w:rPr>
              <w:t>полученные</w:t>
            </w:r>
            <w:r w:rsidR="00AC477E" w:rsidRPr="00D92F7F">
              <w:rPr>
                <w:rFonts w:cs="Times New Roman"/>
                <w:lang w:val="ru-RU"/>
              </w:rPr>
              <w:t xml:space="preserve"> </w:t>
            </w:r>
            <w:r w:rsidRPr="00D92F7F">
              <w:rPr>
                <w:rFonts w:cs="Times New Roman"/>
                <w:lang w:val="ru-RU"/>
              </w:rPr>
              <w:t>знания; умение</w:t>
            </w:r>
            <w:r w:rsidR="00AC477E" w:rsidRPr="00D92F7F">
              <w:rPr>
                <w:rFonts w:cs="Times New Roman"/>
                <w:lang w:val="ru-RU"/>
              </w:rPr>
              <w:t xml:space="preserve"> </w:t>
            </w:r>
            <w:r w:rsidRPr="00D92F7F">
              <w:rPr>
                <w:rFonts w:cs="Times New Roman"/>
                <w:lang w:val="ru-RU"/>
              </w:rPr>
              <w:t>осознанно</w:t>
            </w:r>
            <w:r w:rsidR="00AC477E" w:rsidRPr="00D92F7F">
              <w:rPr>
                <w:rFonts w:cs="Times New Roman"/>
                <w:lang w:val="ru-RU"/>
              </w:rPr>
              <w:t xml:space="preserve"> </w:t>
            </w:r>
            <w:r w:rsidRPr="00D92F7F">
              <w:rPr>
                <w:rFonts w:cs="Times New Roman"/>
                <w:lang w:val="ru-RU"/>
              </w:rPr>
              <w:t>строить</w:t>
            </w:r>
            <w:r w:rsidR="00AC477E" w:rsidRPr="00D92F7F">
              <w:rPr>
                <w:rFonts w:cs="Times New Roman"/>
                <w:lang w:val="ru-RU"/>
              </w:rPr>
              <w:t xml:space="preserve"> </w:t>
            </w:r>
            <w:r w:rsidRPr="00D92F7F">
              <w:rPr>
                <w:rFonts w:cs="Times New Roman"/>
                <w:lang w:val="ru-RU"/>
              </w:rPr>
              <w:t>речевое</w:t>
            </w:r>
            <w:r w:rsidR="00AC477E" w:rsidRPr="00D92F7F">
              <w:rPr>
                <w:rFonts w:cs="Times New Roman"/>
                <w:lang w:val="ru-RU"/>
              </w:rPr>
              <w:t xml:space="preserve"> </w:t>
            </w:r>
            <w:r w:rsidRPr="00D92F7F">
              <w:rPr>
                <w:rFonts w:cs="Times New Roman"/>
                <w:lang w:val="ru-RU"/>
              </w:rPr>
              <w:t>высказывание.</w:t>
            </w:r>
          </w:p>
        </w:tc>
      </w:tr>
      <w:tr w:rsidR="008614B2" w:rsidRPr="00D92F7F" w14:paraId="4518F161" w14:textId="77777777" w:rsidTr="004C19F0">
        <w:tc>
          <w:tcPr>
            <w:tcW w:w="2660" w:type="dxa"/>
          </w:tcPr>
          <w:p w14:paraId="62F1F312" w14:textId="77777777" w:rsidR="008614B2" w:rsidRPr="00D92F7F" w:rsidRDefault="008614B2" w:rsidP="00D92F7F">
            <w:pPr>
              <w:autoSpaceDE w:val="0"/>
              <w:autoSpaceDN w:val="0"/>
              <w:adjustRightInd w:val="0"/>
              <w:rPr>
                <w:rFonts w:cs="Times New Roman"/>
              </w:rPr>
            </w:pPr>
            <w:proofErr w:type="spellStart"/>
            <w:r w:rsidRPr="00D92F7F">
              <w:rPr>
                <w:rFonts w:cs="Times New Roman"/>
              </w:rPr>
              <w:t>Коммуникативные</w:t>
            </w:r>
            <w:proofErr w:type="spellEnd"/>
          </w:p>
        </w:tc>
        <w:tc>
          <w:tcPr>
            <w:tcW w:w="6910" w:type="dxa"/>
          </w:tcPr>
          <w:p w14:paraId="5CE7D666" w14:textId="7C5DDF48" w:rsidR="008614B2" w:rsidRPr="00D92F7F" w:rsidRDefault="008614B2" w:rsidP="00D92F7F">
            <w:pPr>
              <w:autoSpaceDE w:val="0"/>
              <w:autoSpaceDN w:val="0"/>
              <w:adjustRightInd w:val="0"/>
              <w:jc w:val="both"/>
              <w:rPr>
                <w:rFonts w:cs="Times New Roman"/>
                <w:lang w:val="ru-RU"/>
              </w:rPr>
            </w:pPr>
            <w:r w:rsidRPr="00D92F7F">
              <w:rPr>
                <w:rFonts w:cs="Times New Roman"/>
                <w:lang w:val="ru-RU"/>
              </w:rPr>
              <w:t>Сформировать</w:t>
            </w:r>
            <w:r w:rsidR="00AC477E" w:rsidRPr="00D92F7F">
              <w:rPr>
                <w:rFonts w:cs="Times New Roman"/>
                <w:lang w:val="ru-RU"/>
              </w:rPr>
              <w:t xml:space="preserve"> </w:t>
            </w:r>
            <w:r w:rsidRPr="00D92F7F">
              <w:rPr>
                <w:rFonts w:cs="Times New Roman"/>
                <w:lang w:val="ru-RU"/>
              </w:rPr>
              <w:t>умение</w:t>
            </w:r>
            <w:r w:rsidR="00AC477E" w:rsidRPr="00D92F7F">
              <w:rPr>
                <w:rFonts w:cs="Times New Roman"/>
                <w:lang w:val="ru-RU"/>
              </w:rPr>
              <w:t xml:space="preserve"> </w:t>
            </w:r>
            <w:r w:rsidRPr="00D92F7F">
              <w:rPr>
                <w:rFonts w:cs="Times New Roman"/>
                <w:lang w:val="ru-RU"/>
              </w:rPr>
              <w:t>вступать в диалог и вести</w:t>
            </w:r>
            <w:r w:rsidR="00AC477E" w:rsidRPr="00D92F7F">
              <w:rPr>
                <w:rFonts w:cs="Times New Roman"/>
                <w:lang w:val="ru-RU"/>
              </w:rPr>
              <w:t xml:space="preserve"> </w:t>
            </w:r>
            <w:r w:rsidRPr="00D92F7F">
              <w:rPr>
                <w:rFonts w:cs="Times New Roman"/>
                <w:lang w:val="ru-RU"/>
              </w:rPr>
              <w:t>его, учитывая</w:t>
            </w:r>
            <w:r w:rsidR="00AC477E" w:rsidRPr="00D92F7F">
              <w:rPr>
                <w:rFonts w:cs="Times New Roman"/>
                <w:lang w:val="ru-RU"/>
              </w:rPr>
              <w:t xml:space="preserve"> </w:t>
            </w:r>
            <w:r w:rsidRPr="00D92F7F">
              <w:rPr>
                <w:rFonts w:cs="Times New Roman"/>
                <w:lang w:val="ru-RU"/>
              </w:rPr>
              <w:t>особенности</w:t>
            </w:r>
            <w:r w:rsidR="00AC477E" w:rsidRPr="00D92F7F">
              <w:rPr>
                <w:rFonts w:cs="Times New Roman"/>
                <w:lang w:val="ru-RU"/>
              </w:rPr>
              <w:t xml:space="preserve"> </w:t>
            </w:r>
            <w:r w:rsidRPr="00D92F7F">
              <w:rPr>
                <w:rFonts w:cs="Times New Roman"/>
                <w:lang w:val="ru-RU"/>
              </w:rPr>
              <w:t>общения с различными</w:t>
            </w:r>
            <w:r w:rsidR="00AC477E" w:rsidRPr="00D92F7F">
              <w:rPr>
                <w:rFonts w:cs="Times New Roman"/>
                <w:lang w:val="ru-RU"/>
              </w:rPr>
              <w:t xml:space="preserve"> </w:t>
            </w:r>
            <w:r w:rsidRPr="00D92F7F">
              <w:rPr>
                <w:rFonts w:cs="Times New Roman"/>
                <w:lang w:val="ru-RU"/>
              </w:rPr>
              <w:t>группами</w:t>
            </w:r>
            <w:r w:rsidR="00AC477E" w:rsidRPr="00D92F7F">
              <w:rPr>
                <w:rFonts w:cs="Times New Roman"/>
                <w:lang w:val="ru-RU"/>
              </w:rPr>
              <w:t xml:space="preserve"> </w:t>
            </w:r>
            <w:r w:rsidRPr="00D92F7F">
              <w:rPr>
                <w:rFonts w:cs="Times New Roman"/>
                <w:lang w:val="ru-RU"/>
              </w:rPr>
              <w:t>людей</w:t>
            </w:r>
          </w:p>
        </w:tc>
      </w:tr>
      <w:tr w:rsidR="008614B2" w:rsidRPr="00D92F7F" w14:paraId="0DB074AF" w14:textId="77777777" w:rsidTr="004C19F0">
        <w:tc>
          <w:tcPr>
            <w:tcW w:w="2660" w:type="dxa"/>
          </w:tcPr>
          <w:p w14:paraId="68F0E669" w14:textId="77777777"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Личностные</w:t>
            </w:r>
            <w:proofErr w:type="spellEnd"/>
          </w:p>
        </w:tc>
        <w:tc>
          <w:tcPr>
            <w:tcW w:w="6910" w:type="dxa"/>
          </w:tcPr>
          <w:p w14:paraId="7CC4319E" w14:textId="6118C4CF" w:rsidR="008614B2" w:rsidRPr="00D92F7F" w:rsidRDefault="008614B2" w:rsidP="00D92F7F">
            <w:pPr>
              <w:autoSpaceDE w:val="0"/>
              <w:autoSpaceDN w:val="0"/>
              <w:adjustRightInd w:val="0"/>
              <w:jc w:val="both"/>
              <w:rPr>
                <w:rFonts w:cs="Times New Roman"/>
                <w:lang w:val="ru-RU"/>
              </w:rPr>
            </w:pPr>
            <w:r w:rsidRPr="00D92F7F">
              <w:rPr>
                <w:rFonts w:cs="Times New Roman"/>
                <w:lang w:val="ru-RU"/>
              </w:rPr>
              <w:t>Сформировать</w:t>
            </w:r>
            <w:r w:rsidR="00AC477E" w:rsidRPr="00D92F7F">
              <w:rPr>
                <w:rFonts w:cs="Times New Roman"/>
                <w:lang w:val="ru-RU"/>
              </w:rPr>
              <w:t xml:space="preserve"> </w:t>
            </w:r>
            <w:r w:rsidRPr="00D92F7F">
              <w:rPr>
                <w:rFonts w:cs="Times New Roman"/>
                <w:lang w:val="ru-RU"/>
              </w:rPr>
              <w:t>умение</w:t>
            </w:r>
            <w:r w:rsidR="00AC477E" w:rsidRPr="00D92F7F">
              <w:rPr>
                <w:rFonts w:cs="Times New Roman"/>
                <w:lang w:val="ru-RU"/>
              </w:rPr>
              <w:t xml:space="preserve"> </w:t>
            </w:r>
            <w:r w:rsidRPr="00D92F7F">
              <w:rPr>
                <w:rFonts w:cs="Times New Roman"/>
                <w:lang w:val="ru-RU"/>
              </w:rPr>
              <w:t>самостоятельно</w:t>
            </w:r>
            <w:r w:rsidR="00AC477E" w:rsidRPr="00D92F7F">
              <w:rPr>
                <w:rFonts w:cs="Times New Roman"/>
                <w:lang w:val="ru-RU"/>
              </w:rPr>
              <w:t xml:space="preserve"> </w:t>
            </w:r>
            <w:r w:rsidRPr="00D92F7F">
              <w:rPr>
                <w:rFonts w:cs="Times New Roman"/>
                <w:lang w:val="ru-RU"/>
              </w:rPr>
              <w:t>делать</w:t>
            </w:r>
            <w:r w:rsidR="00AC477E" w:rsidRPr="00D92F7F">
              <w:rPr>
                <w:rFonts w:cs="Times New Roman"/>
                <w:lang w:val="ru-RU"/>
              </w:rPr>
              <w:t xml:space="preserve"> </w:t>
            </w:r>
            <w:r w:rsidRPr="00D92F7F">
              <w:rPr>
                <w:rFonts w:cs="Times New Roman"/>
                <w:lang w:val="ru-RU"/>
              </w:rPr>
              <w:t>свой</w:t>
            </w:r>
            <w:r w:rsidR="00AC477E" w:rsidRPr="00D92F7F">
              <w:rPr>
                <w:rFonts w:cs="Times New Roman"/>
                <w:lang w:val="ru-RU"/>
              </w:rPr>
              <w:t xml:space="preserve"> </w:t>
            </w:r>
            <w:r w:rsidRPr="00D92F7F">
              <w:rPr>
                <w:rFonts w:cs="Times New Roman"/>
                <w:lang w:val="ru-RU"/>
              </w:rPr>
              <w:t>выбор и</w:t>
            </w:r>
            <w:r w:rsidR="00AC477E" w:rsidRPr="00D92F7F">
              <w:rPr>
                <w:rFonts w:cs="Times New Roman"/>
                <w:lang w:val="ru-RU"/>
              </w:rPr>
              <w:t xml:space="preserve"> </w:t>
            </w:r>
            <w:r w:rsidRPr="00D92F7F">
              <w:rPr>
                <w:rFonts w:cs="Times New Roman"/>
                <w:lang w:val="ru-RU"/>
              </w:rPr>
              <w:t>нести</w:t>
            </w:r>
            <w:r w:rsidR="00AC477E" w:rsidRPr="00D92F7F">
              <w:rPr>
                <w:rFonts w:cs="Times New Roman"/>
                <w:lang w:val="ru-RU"/>
              </w:rPr>
              <w:t xml:space="preserve"> </w:t>
            </w:r>
            <w:r w:rsidRPr="00D92F7F">
              <w:rPr>
                <w:rFonts w:cs="Times New Roman"/>
                <w:lang w:val="ru-RU"/>
              </w:rPr>
              <w:t>ответственность</w:t>
            </w:r>
            <w:r w:rsidR="00AC477E" w:rsidRPr="00D92F7F">
              <w:rPr>
                <w:rFonts w:cs="Times New Roman"/>
                <w:lang w:val="ru-RU"/>
              </w:rPr>
              <w:t xml:space="preserve"> </w:t>
            </w:r>
            <w:r w:rsidRPr="00D92F7F">
              <w:rPr>
                <w:rFonts w:cs="Times New Roman"/>
                <w:lang w:val="ru-RU"/>
              </w:rPr>
              <w:t>за</w:t>
            </w:r>
            <w:r w:rsidR="00AC477E" w:rsidRPr="00D92F7F">
              <w:rPr>
                <w:rFonts w:cs="Times New Roman"/>
                <w:lang w:val="ru-RU"/>
              </w:rPr>
              <w:t xml:space="preserve"> </w:t>
            </w:r>
            <w:r w:rsidRPr="00D92F7F">
              <w:rPr>
                <w:rFonts w:cs="Times New Roman"/>
                <w:lang w:val="ru-RU"/>
              </w:rPr>
              <w:t>сделанный</w:t>
            </w:r>
            <w:r w:rsidR="00AC477E" w:rsidRPr="00D92F7F">
              <w:rPr>
                <w:rFonts w:cs="Times New Roman"/>
                <w:lang w:val="ru-RU"/>
              </w:rPr>
              <w:t xml:space="preserve"> </w:t>
            </w:r>
            <w:r w:rsidRPr="00D92F7F">
              <w:rPr>
                <w:rFonts w:cs="Times New Roman"/>
                <w:lang w:val="ru-RU"/>
              </w:rPr>
              <w:t>выбор</w:t>
            </w:r>
          </w:p>
        </w:tc>
      </w:tr>
      <w:tr w:rsidR="008614B2" w:rsidRPr="00D92F7F" w14:paraId="3AC93097" w14:textId="77777777" w:rsidTr="004C19F0">
        <w:tc>
          <w:tcPr>
            <w:tcW w:w="2660" w:type="dxa"/>
          </w:tcPr>
          <w:p w14:paraId="457921D5" w14:textId="00C57EC6"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Оценка и контроль</w:t>
            </w:r>
            <w:r w:rsidR="004C19F0"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образовательных</w:t>
            </w:r>
            <w:r w:rsidR="004C19F0"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результатов</w:t>
            </w:r>
          </w:p>
        </w:tc>
        <w:tc>
          <w:tcPr>
            <w:tcW w:w="6910" w:type="dxa"/>
          </w:tcPr>
          <w:p w14:paraId="5313D46D" w14:textId="40D35A8F"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r w:rsidRPr="00D92F7F">
              <w:rPr>
                <w:rFonts w:ascii="Times New Roman" w:hAnsi="Times New Roman" w:cs="Times New Roman"/>
                <w:sz w:val="24"/>
                <w:szCs w:val="24"/>
                <w:lang w:val="ru-RU"/>
              </w:rPr>
              <w:t>Оценивание</w:t>
            </w:r>
            <w:r w:rsidR="00AC477E" w:rsidRPr="00D92F7F">
              <w:rPr>
                <w:rFonts w:ascii="Times New Roman" w:hAnsi="Times New Roman" w:cs="Times New Roman"/>
                <w:sz w:val="24"/>
                <w:szCs w:val="24"/>
                <w:lang w:val="ru-RU"/>
              </w:rPr>
              <w:t xml:space="preserve"> </w:t>
            </w:r>
            <w:r w:rsidRPr="00D92F7F">
              <w:rPr>
                <w:rFonts w:ascii="Times New Roman" w:hAnsi="Times New Roman" w:cs="Times New Roman"/>
                <w:sz w:val="24"/>
                <w:szCs w:val="24"/>
                <w:lang w:val="ru-RU"/>
              </w:rPr>
              <w:t>практической</w:t>
            </w:r>
            <w:r w:rsidR="00AC477E" w:rsidRPr="00D92F7F">
              <w:rPr>
                <w:rFonts w:ascii="Times New Roman" w:hAnsi="Times New Roman" w:cs="Times New Roman"/>
                <w:sz w:val="24"/>
                <w:szCs w:val="24"/>
                <w:lang w:val="ru-RU"/>
              </w:rPr>
              <w:t xml:space="preserve"> </w:t>
            </w:r>
            <w:r w:rsidR="00AB6C5E" w:rsidRPr="00D92F7F">
              <w:rPr>
                <w:rFonts w:ascii="Times New Roman" w:hAnsi="Times New Roman" w:cs="Times New Roman"/>
                <w:sz w:val="24"/>
                <w:szCs w:val="24"/>
                <w:lang w:val="ru-RU"/>
              </w:rPr>
              <w:t>работы по решению проблемных задач</w:t>
            </w:r>
          </w:p>
        </w:tc>
      </w:tr>
      <w:tr w:rsidR="008614B2" w:rsidRPr="00D92F7F" w14:paraId="5446D515" w14:textId="77777777" w:rsidTr="004C19F0">
        <w:tc>
          <w:tcPr>
            <w:tcW w:w="2660" w:type="dxa"/>
          </w:tcPr>
          <w:p w14:paraId="5359E646" w14:textId="04B90E42" w:rsidR="008614B2" w:rsidRPr="00D92F7F" w:rsidRDefault="008614B2" w:rsidP="00D92F7F">
            <w:pPr>
              <w:pStyle w:val="a5"/>
              <w:spacing w:after="0" w:line="240" w:lineRule="auto"/>
              <w:ind w:left="0"/>
              <w:jc w:val="both"/>
              <w:rPr>
                <w:rFonts w:ascii="Times New Roman" w:hAnsi="Times New Roman" w:cs="Times New Roman"/>
                <w:sz w:val="24"/>
                <w:szCs w:val="24"/>
                <w:lang w:val="ru-RU"/>
              </w:rPr>
            </w:pPr>
            <w:proofErr w:type="spellStart"/>
            <w:r w:rsidRPr="00D92F7F">
              <w:rPr>
                <w:rFonts w:ascii="Times New Roman" w:hAnsi="Times New Roman" w:cs="Times New Roman"/>
                <w:sz w:val="24"/>
                <w:szCs w:val="24"/>
              </w:rPr>
              <w:t>Оборудование</w:t>
            </w:r>
            <w:proofErr w:type="spellEnd"/>
            <w:r w:rsidR="00AC477E" w:rsidRPr="00D92F7F">
              <w:rPr>
                <w:rFonts w:ascii="Times New Roman" w:hAnsi="Times New Roman" w:cs="Times New Roman"/>
                <w:sz w:val="24"/>
                <w:szCs w:val="24"/>
                <w:lang w:val="ru-RU"/>
              </w:rPr>
              <w:t xml:space="preserve"> и инструменты</w:t>
            </w:r>
          </w:p>
        </w:tc>
        <w:tc>
          <w:tcPr>
            <w:tcW w:w="6910" w:type="dxa"/>
          </w:tcPr>
          <w:p w14:paraId="3AE3E7F7" w14:textId="4A64B073" w:rsidR="008614B2" w:rsidRPr="00D92F7F" w:rsidRDefault="008614B2" w:rsidP="00D92F7F">
            <w:pPr>
              <w:pStyle w:val="a5"/>
              <w:spacing w:after="0" w:line="240" w:lineRule="auto"/>
              <w:ind w:left="0"/>
              <w:jc w:val="both"/>
              <w:rPr>
                <w:rFonts w:ascii="Times New Roman" w:hAnsi="Times New Roman" w:cs="Times New Roman"/>
                <w:sz w:val="24"/>
                <w:szCs w:val="24"/>
              </w:rPr>
            </w:pPr>
            <w:proofErr w:type="spellStart"/>
            <w:r w:rsidRPr="00D92F7F">
              <w:rPr>
                <w:rFonts w:ascii="Times New Roman" w:hAnsi="Times New Roman" w:cs="Times New Roman"/>
                <w:sz w:val="24"/>
                <w:szCs w:val="24"/>
              </w:rPr>
              <w:t>Бумага</w:t>
            </w:r>
            <w:proofErr w:type="spellEnd"/>
            <w:r w:rsidRPr="00D92F7F">
              <w:rPr>
                <w:rFonts w:ascii="Times New Roman" w:hAnsi="Times New Roman" w:cs="Times New Roman"/>
                <w:sz w:val="24"/>
                <w:szCs w:val="24"/>
              </w:rPr>
              <w:t xml:space="preserve">, </w:t>
            </w:r>
            <w:proofErr w:type="spellStart"/>
            <w:r w:rsidRPr="00D92F7F">
              <w:rPr>
                <w:rFonts w:ascii="Times New Roman" w:hAnsi="Times New Roman" w:cs="Times New Roman"/>
                <w:sz w:val="24"/>
                <w:szCs w:val="24"/>
              </w:rPr>
              <w:t>ручки</w:t>
            </w:r>
            <w:proofErr w:type="spellEnd"/>
            <w:r w:rsidRPr="00D92F7F">
              <w:rPr>
                <w:rFonts w:ascii="Times New Roman" w:hAnsi="Times New Roman" w:cs="Times New Roman"/>
                <w:sz w:val="24"/>
                <w:szCs w:val="24"/>
              </w:rPr>
              <w:t xml:space="preserve">, </w:t>
            </w:r>
            <w:proofErr w:type="spellStart"/>
            <w:r w:rsidRPr="00D92F7F">
              <w:rPr>
                <w:rFonts w:ascii="Times New Roman" w:hAnsi="Times New Roman" w:cs="Times New Roman"/>
                <w:sz w:val="24"/>
                <w:szCs w:val="24"/>
              </w:rPr>
              <w:t>раздаточный</w:t>
            </w:r>
            <w:proofErr w:type="spellEnd"/>
            <w:r w:rsidR="00AC477E" w:rsidRPr="00D92F7F">
              <w:rPr>
                <w:rFonts w:ascii="Times New Roman" w:hAnsi="Times New Roman" w:cs="Times New Roman"/>
                <w:sz w:val="24"/>
                <w:szCs w:val="24"/>
                <w:lang w:val="ru-RU"/>
              </w:rPr>
              <w:t xml:space="preserve"> </w:t>
            </w:r>
            <w:proofErr w:type="spellStart"/>
            <w:r w:rsidRPr="00D92F7F">
              <w:rPr>
                <w:rFonts w:ascii="Times New Roman" w:hAnsi="Times New Roman" w:cs="Times New Roman"/>
                <w:sz w:val="24"/>
                <w:szCs w:val="24"/>
              </w:rPr>
              <w:t>материал</w:t>
            </w:r>
            <w:proofErr w:type="spellEnd"/>
          </w:p>
        </w:tc>
      </w:tr>
    </w:tbl>
    <w:p w14:paraId="2B2560D4" w14:textId="4957D987" w:rsidR="00A26A73" w:rsidRPr="00D92F7F" w:rsidRDefault="00424EFB" w:rsidP="00D92F7F">
      <w:pPr>
        <w:pStyle w:val="a5"/>
        <w:spacing w:after="0" w:line="360" w:lineRule="auto"/>
        <w:ind w:left="0" w:firstLine="709"/>
        <w:jc w:val="center"/>
        <w:rPr>
          <w:rFonts w:ascii="Times New Roman" w:hAnsi="Times New Roman"/>
          <w:sz w:val="28"/>
          <w:szCs w:val="28"/>
        </w:rPr>
      </w:pPr>
      <w:r w:rsidRPr="00D92F7F">
        <w:rPr>
          <w:rFonts w:ascii="Times New Roman" w:hAnsi="Times New Roman"/>
          <w:sz w:val="28"/>
          <w:szCs w:val="28"/>
        </w:rPr>
        <w:t>Технологическая карта занятия (ход занятия)</w:t>
      </w:r>
    </w:p>
    <w:tbl>
      <w:tblPr>
        <w:tblW w:w="9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918"/>
        <w:gridCol w:w="2410"/>
        <w:gridCol w:w="2126"/>
        <w:gridCol w:w="2552"/>
      </w:tblGrid>
      <w:tr w:rsidR="00D92F7F" w:rsidRPr="00B059E5" w14:paraId="22CE58A5" w14:textId="77777777" w:rsidTr="00D92F7F">
        <w:trPr>
          <w:trHeight w:val="848"/>
        </w:trPr>
        <w:tc>
          <w:tcPr>
            <w:tcW w:w="1668" w:type="dxa"/>
            <w:vAlign w:val="center"/>
          </w:tcPr>
          <w:p w14:paraId="4E55C688" w14:textId="77777777" w:rsidR="00D92F7F" w:rsidRPr="00401EF4" w:rsidRDefault="00D92F7F" w:rsidP="00D92F7F">
            <w:pPr>
              <w:jc w:val="center"/>
              <w:rPr>
                <w:b/>
              </w:rPr>
            </w:pPr>
            <w:r w:rsidRPr="00401EF4">
              <w:rPr>
                <w:b/>
              </w:rPr>
              <w:t>Этап занятия</w:t>
            </w:r>
          </w:p>
        </w:tc>
        <w:tc>
          <w:tcPr>
            <w:tcW w:w="918" w:type="dxa"/>
            <w:vAlign w:val="center"/>
          </w:tcPr>
          <w:p w14:paraId="4BAE2A98" w14:textId="77777777" w:rsidR="00D92F7F" w:rsidRPr="00401EF4" w:rsidRDefault="00D92F7F" w:rsidP="00D92F7F">
            <w:pPr>
              <w:jc w:val="center"/>
              <w:rPr>
                <w:b/>
              </w:rPr>
            </w:pPr>
            <w:r w:rsidRPr="00401EF4">
              <w:rPr>
                <w:b/>
              </w:rPr>
              <w:t>Время</w:t>
            </w:r>
          </w:p>
        </w:tc>
        <w:tc>
          <w:tcPr>
            <w:tcW w:w="2410" w:type="dxa"/>
            <w:vAlign w:val="center"/>
          </w:tcPr>
          <w:p w14:paraId="73A4E53A" w14:textId="77777777" w:rsidR="00D92F7F" w:rsidRPr="00401EF4" w:rsidRDefault="00D92F7F" w:rsidP="00D92F7F">
            <w:pPr>
              <w:jc w:val="center"/>
              <w:rPr>
                <w:b/>
              </w:rPr>
            </w:pPr>
            <w:r w:rsidRPr="00401EF4">
              <w:rPr>
                <w:b/>
              </w:rPr>
              <w:t>Деятельность преподавателя</w:t>
            </w:r>
          </w:p>
        </w:tc>
        <w:tc>
          <w:tcPr>
            <w:tcW w:w="2126" w:type="dxa"/>
            <w:vAlign w:val="center"/>
          </w:tcPr>
          <w:p w14:paraId="17FAE460" w14:textId="77777777" w:rsidR="00D92F7F" w:rsidRPr="00401EF4" w:rsidRDefault="00D92F7F" w:rsidP="00D92F7F">
            <w:pPr>
              <w:jc w:val="center"/>
              <w:rPr>
                <w:b/>
              </w:rPr>
            </w:pPr>
            <w:r w:rsidRPr="00401EF4">
              <w:rPr>
                <w:b/>
              </w:rPr>
              <w:t>Деятельность студентов</w:t>
            </w:r>
          </w:p>
        </w:tc>
        <w:tc>
          <w:tcPr>
            <w:tcW w:w="2552" w:type="dxa"/>
          </w:tcPr>
          <w:p w14:paraId="0F17E58F" w14:textId="77777777" w:rsidR="00D92F7F" w:rsidRPr="00401EF4" w:rsidRDefault="00D92F7F" w:rsidP="00D92F7F">
            <w:pPr>
              <w:jc w:val="center"/>
              <w:rPr>
                <w:b/>
              </w:rPr>
            </w:pPr>
            <w:r w:rsidRPr="00401EF4">
              <w:rPr>
                <w:b/>
              </w:rPr>
              <w:t>Результат</w:t>
            </w:r>
          </w:p>
        </w:tc>
      </w:tr>
      <w:tr w:rsidR="00D92F7F" w:rsidRPr="00B059E5" w14:paraId="72052E9C" w14:textId="77777777" w:rsidTr="00D92F7F">
        <w:tc>
          <w:tcPr>
            <w:tcW w:w="1668" w:type="dxa"/>
            <w:vAlign w:val="center"/>
          </w:tcPr>
          <w:p w14:paraId="612B8689" w14:textId="77777777" w:rsidR="00D92F7F" w:rsidRPr="00401EF4" w:rsidRDefault="00D92F7F" w:rsidP="00D92F7F">
            <w:pPr>
              <w:pStyle w:val="a5"/>
              <w:spacing w:after="0" w:line="240" w:lineRule="auto"/>
              <w:ind w:left="0"/>
              <w:jc w:val="center"/>
              <w:rPr>
                <w:rFonts w:ascii="Times New Roman" w:hAnsi="Times New Roman"/>
                <w:sz w:val="24"/>
                <w:szCs w:val="24"/>
              </w:rPr>
            </w:pPr>
            <w:r w:rsidRPr="00401EF4">
              <w:rPr>
                <w:rFonts w:ascii="Times New Roman" w:eastAsia="MS Mincho" w:hAnsi="Times New Roman"/>
                <w:sz w:val="24"/>
                <w:szCs w:val="24"/>
              </w:rPr>
              <w:t>Ⅰ</w:t>
            </w:r>
            <w:r w:rsidRPr="00401EF4">
              <w:rPr>
                <w:rFonts w:ascii="Times New Roman" w:hAnsi="Times New Roman"/>
                <w:sz w:val="24"/>
                <w:szCs w:val="24"/>
              </w:rPr>
              <w:t>. Организационный момент</w:t>
            </w:r>
          </w:p>
        </w:tc>
        <w:tc>
          <w:tcPr>
            <w:tcW w:w="918" w:type="dxa"/>
            <w:vAlign w:val="center"/>
          </w:tcPr>
          <w:p w14:paraId="5DD51261" w14:textId="77777777" w:rsidR="00D92F7F" w:rsidRPr="00401EF4" w:rsidRDefault="00D92F7F" w:rsidP="00D92F7F">
            <w:pPr>
              <w:jc w:val="center"/>
            </w:pPr>
            <w:r w:rsidRPr="00401EF4">
              <w:t>5</w:t>
            </w:r>
          </w:p>
        </w:tc>
        <w:tc>
          <w:tcPr>
            <w:tcW w:w="2410" w:type="dxa"/>
          </w:tcPr>
          <w:p w14:paraId="522F008F" w14:textId="77777777" w:rsidR="00D92F7F" w:rsidRPr="00401EF4" w:rsidRDefault="00D92F7F" w:rsidP="00D92F7F">
            <w:r w:rsidRPr="00401EF4">
              <w:t>Приветствие</w:t>
            </w:r>
            <w:r>
              <w:t>.</w:t>
            </w:r>
          </w:p>
          <w:p w14:paraId="7035484F" w14:textId="77777777" w:rsidR="00D92F7F" w:rsidRPr="00401EF4" w:rsidRDefault="00D92F7F" w:rsidP="00D92F7F"/>
          <w:p w14:paraId="47240126" w14:textId="77777777" w:rsidR="00D92F7F" w:rsidRDefault="00D92F7F" w:rsidP="00D92F7F">
            <w:r w:rsidRPr="00401EF4">
              <w:t>Отме</w:t>
            </w:r>
            <w:r>
              <w:t>чает</w:t>
            </w:r>
            <w:r w:rsidRPr="00401EF4">
              <w:t xml:space="preserve"> отсутствующих студентов</w:t>
            </w:r>
            <w:r>
              <w:t>.</w:t>
            </w:r>
          </w:p>
          <w:p w14:paraId="4B4CF1C9" w14:textId="77777777" w:rsidR="00D92F7F" w:rsidRPr="00401EF4" w:rsidRDefault="00D92F7F" w:rsidP="00D92F7F"/>
          <w:p w14:paraId="61E483D5" w14:textId="77777777" w:rsidR="00D92F7F" w:rsidRPr="00401EF4" w:rsidRDefault="00D92F7F" w:rsidP="00D92F7F">
            <w:r w:rsidRPr="00401EF4">
              <w:t>Проверка готовности учебного кабинета и студентов к занятию</w:t>
            </w:r>
            <w:r>
              <w:t>.</w:t>
            </w:r>
          </w:p>
          <w:p w14:paraId="16A27E17" w14:textId="77777777" w:rsidR="00D92F7F" w:rsidRPr="00401EF4" w:rsidRDefault="00D92F7F" w:rsidP="00D92F7F">
            <w:pPr>
              <w:ind w:left="8"/>
            </w:pPr>
            <w:r w:rsidRPr="00401EF4">
              <w:t>Обобщение и конкретизация темы и постановка целей занятия</w:t>
            </w:r>
            <w:r>
              <w:t>.</w:t>
            </w:r>
          </w:p>
        </w:tc>
        <w:tc>
          <w:tcPr>
            <w:tcW w:w="2126" w:type="dxa"/>
          </w:tcPr>
          <w:p w14:paraId="72CBE78F" w14:textId="77777777" w:rsidR="00D92F7F" w:rsidRPr="00401EF4" w:rsidRDefault="00D92F7F" w:rsidP="00D92F7F">
            <w:r w:rsidRPr="00401EF4">
              <w:t>Приветствуют преподавателя.</w:t>
            </w:r>
          </w:p>
          <w:p w14:paraId="137F436D" w14:textId="77777777" w:rsidR="00D92F7F" w:rsidRPr="00401EF4" w:rsidRDefault="00D92F7F" w:rsidP="00D92F7F">
            <w:r w:rsidRPr="00401EF4">
              <w:t>Староста группы сообщает об отсутствующих на занятии</w:t>
            </w:r>
            <w:r>
              <w:t>.</w:t>
            </w:r>
          </w:p>
          <w:p w14:paraId="144A646C" w14:textId="77777777" w:rsidR="00D92F7F" w:rsidRPr="00401EF4" w:rsidRDefault="00D92F7F" w:rsidP="00D92F7F">
            <w:r w:rsidRPr="00401EF4">
              <w:t>Проверяют готовность к занятию</w:t>
            </w:r>
            <w:r>
              <w:t>.</w:t>
            </w:r>
          </w:p>
          <w:p w14:paraId="04FB4314" w14:textId="77777777" w:rsidR="00D92F7F" w:rsidRPr="00401EF4" w:rsidRDefault="00D92F7F" w:rsidP="00D92F7F">
            <w:pPr>
              <w:jc w:val="both"/>
            </w:pPr>
            <w:r w:rsidRPr="00401EF4">
              <w:t>Воспринимают информацию</w:t>
            </w:r>
            <w:r>
              <w:t>.</w:t>
            </w:r>
          </w:p>
        </w:tc>
        <w:tc>
          <w:tcPr>
            <w:tcW w:w="2552" w:type="dxa"/>
          </w:tcPr>
          <w:p w14:paraId="36490074" w14:textId="77777777" w:rsidR="00D92F7F" w:rsidRPr="00401EF4" w:rsidRDefault="00D92F7F" w:rsidP="00D92F7F">
            <w:pPr>
              <w:jc w:val="both"/>
            </w:pPr>
            <w:r w:rsidRPr="00401EF4">
              <w:t>Готовность группы к работе, определение цели и задачи деятельности обучающихся.</w:t>
            </w:r>
          </w:p>
          <w:p w14:paraId="29A31FBC" w14:textId="77777777" w:rsidR="00D92F7F" w:rsidRPr="00401EF4" w:rsidRDefault="00D92F7F" w:rsidP="00D92F7F">
            <w:pPr>
              <w:ind w:left="34"/>
              <w:jc w:val="both"/>
            </w:pPr>
          </w:p>
        </w:tc>
      </w:tr>
      <w:tr w:rsidR="00D633A9" w:rsidRPr="00B059E5" w14:paraId="5A2CB736" w14:textId="77777777" w:rsidTr="00D92F7F">
        <w:tc>
          <w:tcPr>
            <w:tcW w:w="1668" w:type="dxa"/>
            <w:vAlign w:val="center"/>
          </w:tcPr>
          <w:p w14:paraId="0EAB3BCB" w14:textId="77777777" w:rsidR="00D633A9" w:rsidRPr="00401EF4" w:rsidRDefault="00D633A9" w:rsidP="00D92F7F">
            <w:pPr>
              <w:pStyle w:val="a5"/>
              <w:spacing w:after="0" w:line="240" w:lineRule="auto"/>
              <w:ind w:left="0"/>
              <w:jc w:val="center"/>
              <w:rPr>
                <w:rFonts w:ascii="Times New Roman" w:eastAsia="MS Mincho" w:hAnsi="Times New Roman"/>
                <w:sz w:val="24"/>
                <w:szCs w:val="24"/>
              </w:rPr>
            </w:pPr>
            <w:r w:rsidRPr="00401EF4">
              <w:rPr>
                <w:rFonts w:ascii="Times New Roman" w:hAnsi="Times New Roman"/>
                <w:sz w:val="24"/>
                <w:szCs w:val="24"/>
                <w:lang w:val="en-US"/>
              </w:rPr>
              <w:t>II.</w:t>
            </w:r>
            <w:r w:rsidRPr="00401EF4">
              <w:rPr>
                <w:rFonts w:ascii="Times New Roman" w:hAnsi="Times New Roman"/>
                <w:sz w:val="24"/>
                <w:szCs w:val="24"/>
              </w:rPr>
              <w:t xml:space="preserve"> Актуализация знаний</w:t>
            </w:r>
          </w:p>
        </w:tc>
        <w:tc>
          <w:tcPr>
            <w:tcW w:w="918" w:type="dxa"/>
            <w:vAlign w:val="center"/>
          </w:tcPr>
          <w:p w14:paraId="5A218767" w14:textId="77777777" w:rsidR="00D633A9" w:rsidRPr="00401EF4" w:rsidRDefault="00D633A9" w:rsidP="00D92F7F">
            <w:pPr>
              <w:jc w:val="center"/>
            </w:pPr>
            <w:r w:rsidRPr="00401EF4">
              <w:t>15</w:t>
            </w:r>
          </w:p>
        </w:tc>
        <w:tc>
          <w:tcPr>
            <w:tcW w:w="2410" w:type="dxa"/>
          </w:tcPr>
          <w:p w14:paraId="53545E26" w14:textId="77777777" w:rsidR="00D633A9" w:rsidRPr="00401EF4" w:rsidRDefault="00D633A9" w:rsidP="00D92F7F">
            <w:pPr>
              <w:tabs>
                <w:tab w:val="left" w:pos="2147"/>
              </w:tabs>
              <w:ind w:left="34"/>
            </w:pPr>
            <w:r w:rsidRPr="00401EF4">
              <w:t>Выявляет уровень знаний учащихся по пройденному материалу.</w:t>
            </w:r>
          </w:p>
          <w:p w14:paraId="66ACA893" w14:textId="77777777" w:rsidR="00D633A9" w:rsidRPr="00401EF4" w:rsidRDefault="00EA0A5C" w:rsidP="00D92F7F">
            <w:pPr>
              <w:pStyle w:val="a5"/>
              <w:numPr>
                <w:ilvl w:val="0"/>
                <w:numId w:val="23"/>
              </w:numPr>
              <w:tabs>
                <w:tab w:val="left" w:pos="315"/>
              </w:tabs>
              <w:spacing w:after="0" w:line="240" w:lineRule="auto"/>
              <w:ind w:left="34" w:firstLine="0"/>
              <w:rPr>
                <w:rFonts w:ascii="Times New Roman" w:hAnsi="Times New Roman"/>
                <w:sz w:val="24"/>
                <w:szCs w:val="24"/>
              </w:rPr>
            </w:pPr>
            <w:r w:rsidRPr="00401EF4">
              <w:rPr>
                <w:rFonts w:ascii="Times New Roman" w:hAnsi="Times New Roman"/>
                <w:sz w:val="24"/>
                <w:szCs w:val="24"/>
              </w:rPr>
              <w:t>Какие организации относятся к реальному сектору экономики</w:t>
            </w:r>
            <w:r w:rsidR="00D633A9" w:rsidRPr="00401EF4">
              <w:rPr>
                <w:rFonts w:ascii="Times New Roman" w:hAnsi="Times New Roman"/>
                <w:sz w:val="24"/>
                <w:szCs w:val="24"/>
              </w:rPr>
              <w:t>?</w:t>
            </w:r>
          </w:p>
          <w:p w14:paraId="08CC0844" w14:textId="77777777" w:rsidR="00D633A9" w:rsidRPr="00401EF4" w:rsidRDefault="00EA0A5C" w:rsidP="00D92F7F">
            <w:pPr>
              <w:pStyle w:val="a5"/>
              <w:numPr>
                <w:ilvl w:val="0"/>
                <w:numId w:val="23"/>
              </w:numPr>
              <w:tabs>
                <w:tab w:val="left" w:pos="315"/>
              </w:tabs>
              <w:spacing w:after="0" w:line="240" w:lineRule="auto"/>
              <w:ind w:left="34" w:firstLine="0"/>
              <w:rPr>
                <w:rFonts w:ascii="Times New Roman" w:hAnsi="Times New Roman"/>
                <w:sz w:val="24"/>
                <w:szCs w:val="24"/>
              </w:rPr>
            </w:pPr>
            <w:r w:rsidRPr="00401EF4">
              <w:rPr>
                <w:rFonts w:ascii="Times New Roman" w:hAnsi="Times New Roman"/>
                <w:sz w:val="24"/>
                <w:szCs w:val="24"/>
              </w:rPr>
              <w:t>Какие различия можно указать между терминами «отрасль» и «рынок»</w:t>
            </w:r>
            <w:r w:rsidR="00D633A9" w:rsidRPr="00401EF4">
              <w:rPr>
                <w:rFonts w:ascii="Times New Roman" w:hAnsi="Times New Roman"/>
                <w:sz w:val="24"/>
                <w:szCs w:val="24"/>
              </w:rPr>
              <w:t>.</w:t>
            </w:r>
          </w:p>
          <w:p w14:paraId="1665CBA8" w14:textId="77777777" w:rsidR="00D633A9" w:rsidRPr="00401EF4" w:rsidRDefault="00EA0A5C" w:rsidP="00D92F7F">
            <w:pPr>
              <w:pStyle w:val="a5"/>
              <w:numPr>
                <w:ilvl w:val="0"/>
                <w:numId w:val="23"/>
              </w:numPr>
              <w:tabs>
                <w:tab w:val="left" w:pos="315"/>
              </w:tabs>
              <w:spacing w:after="0" w:line="240" w:lineRule="auto"/>
              <w:ind w:left="34" w:firstLine="0"/>
              <w:rPr>
                <w:rFonts w:ascii="Times New Roman" w:hAnsi="Times New Roman"/>
                <w:sz w:val="24"/>
                <w:szCs w:val="24"/>
              </w:rPr>
            </w:pPr>
            <w:r w:rsidRPr="00401EF4">
              <w:rPr>
                <w:rFonts w:ascii="Times New Roman" w:hAnsi="Times New Roman"/>
                <w:sz w:val="24"/>
                <w:szCs w:val="24"/>
              </w:rPr>
              <w:t>Какие организации могут быть отнесены к непроизводственной сфере?</w:t>
            </w:r>
          </w:p>
          <w:p w14:paraId="5A42B349" w14:textId="77777777" w:rsidR="00D633A9" w:rsidRPr="00401EF4" w:rsidRDefault="00EA0A5C" w:rsidP="00D92F7F">
            <w:pPr>
              <w:pStyle w:val="a5"/>
              <w:numPr>
                <w:ilvl w:val="0"/>
                <w:numId w:val="23"/>
              </w:numPr>
              <w:tabs>
                <w:tab w:val="left" w:pos="315"/>
              </w:tabs>
              <w:spacing w:after="0" w:line="240" w:lineRule="auto"/>
              <w:ind w:left="34" w:firstLine="0"/>
              <w:rPr>
                <w:rFonts w:ascii="Times New Roman" w:hAnsi="Times New Roman"/>
                <w:sz w:val="24"/>
                <w:szCs w:val="24"/>
              </w:rPr>
            </w:pPr>
            <w:r w:rsidRPr="00401EF4">
              <w:rPr>
                <w:rFonts w:ascii="Times New Roman" w:hAnsi="Times New Roman"/>
                <w:sz w:val="24"/>
                <w:szCs w:val="24"/>
              </w:rPr>
              <w:t xml:space="preserve">В чем состоят различия между организациями, обладающими в отношении своего имущества правами </w:t>
            </w:r>
            <w:r w:rsidRPr="00401EF4">
              <w:rPr>
                <w:rFonts w:ascii="Times New Roman" w:hAnsi="Times New Roman"/>
                <w:sz w:val="24"/>
                <w:szCs w:val="24"/>
              </w:rPr>
              <w:lastRenderedPageBreak/>
              <w:t>собственности, хозяйственного ведения и оперативного управления</w:t>
            </w:r>
            <w:r w:rsidR="00D633A9" w:rsidRPr="00401EF4">
              <w:rPr>
                <w:rFonts w:ascii="Times New Roman" w:hAnsi="Times New Roman"/>
                <w:sz w:val="24"/>
                <w:szCs w:val="24"/>
              </w:rPr>
              <w:t>.</w:t>
            </w:r>
          </w:p>
          <w:p w14:paraId="4BE4EDC2" w14:textId="77777777" w:rsidR="00D633A9" w:rsidRPr="00401EF4" w:rsidRDefault="00EA0A5C" w:rsidP="00D92F7F">
            <w:pPr>
              <w:pStyle w:val="a5"/>
              <w:numPr>
                <w:ilvl w:val="0"/>
                <w:numId w:val="23"/>
              </w:numPr>
              <w:tabs>
                <w:tab w:val="left" w:pos="315"/>
              </w:tabs>
              <w:spacing w:after="0" w:line="240" w:lineRule="auto"/>
              <w:ind w:left="34" w:firstLine="0"/>
              <w:rPr>
                <w:rFonts w:ascii="Times New Roman" w:hAnsi="Times New Roman"/>
                <w:sz w:val="24"/>
                <w:szCs w:val="24"/>
              </w:rPr>
            </w:pPr>
            <w:r w:rsidRPr="00401EF4">
              <w:rPr>
                <w:rFonts w:ascii="Times New Roman" w:hAnsi="Times New Roman"/>
                <w:sz w:val="24"/>
                <w:szCs w:val="24"/>
              </w:rPr>
              <w:t>Назовите формы интеграции организаций.</w:t>
            </w:r>
          </w:p>
        </w:tc>
        <w:tc>
          <w:tcPr>
            <w:tcW w:w="2126" w:type="dxa"/>
          </w:tcPr>
          <w:p w14:paraId="3641AF47" w14:textId="7E0EBF34" w:rsidR="00D633A9" w:rsidRPr="00401EF4" w:rsidRDefault="00D633A9" w:rsidP="00D92F7F">
            <w:r w:rsidRPr="00401EF4">
              <w:lastRenderedPageBreak/>
              <w:t xml:space="preserve">Отвечают на вопросы преподавателя, </w:t>
            </w:r>
            <w:r w:rsidR="00517FA3">
              <w:t>дают обоснование своих ответов.</w:t>
            </w:r>
          </w:p>
        </w:tc>
        <w:tc>
          <w:tcPr>
            <w:tcW w:w="2552" w:type="dxa"/>
          </w:tcPr>
          <w:p w14:paraId="10EE16B4" w14:textId="77777777" w:rsidR="00D633A9" w:rsidRPr="00401EF4" w:rsidRDefault="00D633A9" w:rsidP="00D92F7F">
            <w:r w:rsidRPr="00401EF4">
              <w:t>Проверка пройденного материала, выявление уровня владения студентов учебным материалом прошлого занятия. Целевая установка на занятие.</w:t>
            </w:r>
          </w:p>
          <w:p w14:paraId="18E9BE0D" w14:textId="77777777" w:rsidR="00D633A9" w:rsidRPr="00401EF4" w:rsidRDefault="00D633A9" w:rsidP="00D92F7F">
            <w:r w:rsidRPr="00401EF4">
              <w:t>Формирование компетенций: ОК</w:t>
            </w:r>
            <w:r w:rsidR="00873B70" w:rsidRPr="00401EF4">
              <w:t xml:space="preserve"> 4, ОК 2</w:t>
            </w:r>
            <w:r w:rsidRPr="00401EF4">
              <w:t xml:space="preserve">, </w:t>
            </w:r>
            <w:r w:rsidR="00873B70" w:rsidRPr="00401EF4">
              <w:t>ОК 9</w:t>
            </w:r>
          </w:p>
        </w:tc>
      </w:tr>
      <w:tr w:rsidR="00D633A9" w:rsidRPr="00B059E5" w14:paraId="548B4EB1" w14:textId="77777777" w:rsidTr="00D92F7F">
        <w:trPr>
          <w:trHeight w:val="1437"/>
        </w:trPr>
        <w:tc>
          <w:tcPr>
            <w:tcW w:w="1668" w:type="dxa"/>
            <w:vAlign w:val="center"/>
          </w:tcPr>
          <w:p w14:paraId="007D7F31" w14:textId="77777777" w:rsidR="00D633A9" w:rsidRPr="00401EF4" w:rsidRDefault="00D633A9" w:rsidP="00D92F7F">
            <w:pPr>
              <w:pStyle w:val="a5"/>
              <w:spacing w:after="0" w:line="240" w:lineRule="auto"/>
              <w:ind w:left="0"/>
              <w:jc w:val="center"/>
              <w:rPr>
                <w:rFonts w:ascii="Times New Roman" w:hAnsi="Times New Roman"/>
                <w:sz w:val="24"/>
                <w:szCs w:val="24"/>
              </w:rPr>
            </w:pPr>
            <w:r w:rsidRPr="00401EF4">
              <w:rPr>
                <w:rFonts w:ascii="Times New Roman" w:eastAsia="MS Mincho" w:hAnsi="Times New Roman"/>
                <w:sz w:val="24"/>
                <w:szCs w:val="24"/>
              </w:rPr>
              <w:t>III</w:t>
            </w:r>
            <w:r w:rsidRPr="00401EF4">
              <w:rPr>
                <w:rFonts w:ascii="Times New Roman" w:hAnsi="Times New Roman"/>
                <w:sz w:val="24"/>
                <w:szCs w:val="24"/>
              </w:rPr>
              <w:t xml:space="preserve">. </w:t>
            </w:r>
          </w:p>
          <w:p w14:paraId="698535D8" w14:textId="77777777" w:rsidR="00D633A9" w:rsidRPr="00401EF4" w:rsidRDefault="00D633A9" w:rsidP="00D92F7F">
            <w:pPr>
              <w:pStyle w:val="a5"/>
              <w:spacing w:after="0" w:line="240" w:lineRule="auto"/>
              <w:ind w:left="0"/>
              <w:jc w:val="center"/>
              <w:rPr>
                <w:rFonts w:ascii="Times New Roman" w:hAnsi="Times New Roman"/>
                <w:sz w:val="24"/>
                <w:szCs w:val="24"/>
              </w:rPr>
            </w:pPr>
            <w:r w:rsidRPr="00401EF4">
              <w:rPr>
                <w:rFonts w:ascii="Times New Roman" w:hAnsi="Times New Roman"/>
                <w:sz w:val="24"/>
                <w:szCs w:val="24"/>
              </w:rPr>
              <w:t>Изучение нового учебного материала</w:t>
            </w:r>
          </w:p>
        </w:tc>
        <w:tc>
          <w:tcPr>
            <w:tcW w:w="918" w:type="dxa"/>
            <w:vAlign w:val="center"/>
          </w:tcPr>
          <w:p w14:paraId="366F7E68" w14:textId="77777777" w:rsidR="00D633A9" w:rsidRPr="00401EF4" w:rsidRDefault="00D633A9" w:rsidP="00D92F7F">
            <w:pPr>
              <w:jc w:val="center"/>
            </w:pPr>
            <w:r w:rsidRPr="00401EF4">
              <w:t>35</w:t>
            </w:r>
          </w:p>
        </w:tc>
        <w:tc>
          <w:tcPr>
            <w:tcW w:w="2410" w:type="dxa"/>
          </w:tcPr>
          <w:p w14:paraId="6E51200A" w14:textId="7FDB286E" w:rsidR="00D633A9" w:rsidRPr="00401EF4" w:rsidRDefault="00D633A9" w:rsidP="00D92F7F">
            <w:pPr>
              <w:jc w:val="both"/>
            </w:pPr>
            <w:r w:rsidRPr="00401EF4">
              <w:t>Информирует</w:t>
            </w:r>
            <w:r w:rsidR="00B059E5" w:rsidRPr="00401EF4">
              <w:t xml:space="preserve">, излагая материалы лекции, </w:t>
            </w:r>
            <w:r w:rsidRPr="00401EF4">
              <w:t>о новых знаниях, объясняет значение новых понятий</w:t>
            </w:r>
            <w:r w:rsidR="00A856ED">
              <w:t>.</w:t>
            </w:r>
          </w:p>
          <w:p w14:paraId="39470BAE" w14:textId="77777777" w:rsidR="00B059E5" w:rsidRPr="00401EF4" w:rsidRDefault="00B059E5" w:rsidP="00D92F7F">
            <w:pPr>
              <w:jc w:val="both"/>
            </w:pPr>
          </w:p>
          <w:p w14:paraId="7597E959" w14:textId="77777777" w:rsidR="00D633A9" w:rsidRPr="00401EF4" w:rsidRDefault="00D633A9" w:rsidP="00D92F7F">
            <w:pPr>
              <w:jc w:val="both"/>
            </w:pPr>
            <w:r w:rsidRPr="00401EF4">
              <w:t xml:space="preserve">Организует первичное осмысливание учебной информации с помощью </w:t>
            </w:r>
            <w:r w:rsidR="00EA0A5C" w:rsidRPr="00401EF4">
              <w:t>проблемных ситуаций</w:t>
            </w:r>
            <w:r w:rsidRPr="00401EF4">
              <w:t>. Консультирует обучающихся.</w:t>
            </w:r>
          </w:p>
        </w:tc>
        <w:tc>
          <w:tcPr>
            <w:tcW w:w="2126" w:type="dxa"/>
          </w:tcPr>
          <w:p w14:paraId="5FE0050C" w14:textId="15AAFF39" w:rsidR="00B059E5" w:rsidRPr="00401EF4" w:rsidRDefault="00B059E5" w:rsidP="00D92F7F">
            <w:r w:rsidRPr="00401EF4">
              <w:t>Воспринимают информацию</w:t>
            </w:r>
            <w:r w:rsidR="00A856ED">
              <w:t>.</w:t>
            </w:r>
          </w:p>
          <w:p w14:paraId="302E982B" w14:textId="58FCDCED" w:rsidR="00B059E5" w:rsidRPr="00401EF4" w:rsidRDefault="00D633A9" w:rsidP="00D92F7F">
            <w:r w:rsidRPr="00401EF4">
              <w:t xml:space="preserve">Составляют тезисы на основе </w:t>
            </w:r>
            <w:r w:rsidR="00EA0A5C" w:rsidRPr="00401EF4">
              <w:t xml:space="preserve">полученной </w:t>
            </w:r>
            <w:r w:rsidR="00A856ED">
              <w:t>информации.</w:t>
            </w:r>
          </w:p>
          <w:p w14:paraId="0690784D" w14:textId="77B464D5" w:rsidR="00D633A9" w:rsidRPr="00401EF4" w:rsidRDefault="00B059E5" w:rsidP="00D92F7F">
            <w:r w:rsidRPr="00401EF4">
              <w:t>О</w:t>
            </w:r>
            <w:r w:rsidR="00EA0A5C" w:rsidRPr="00401EF4">
              <w:t>бсуждения проблемных ситуаций</w:t>
            </w:r>
            <w:r w:rsidRPr="00401EF4">
              <w:t>, задают вопросы</w:t>
            </w:r>
            <w:r w:rsidR="00A856ED">
              <w:t>.</w:t>
            </w:r>
          </w:p>
        </w:tc>
        <w:tc>
          <w:tcPr>
            <w:tcW w:w="2552" w:type="dxa"/>
          </w:tcPr>
          <w:p w14:paraId="6F63CACE" w14:textId="77777777" w:rsidR="00D633A9" w:rsidRPr="00401EF4" w:rsidRDefault="00D633A9" w:rsidP="00D92F7F">
            <w:pPr>
              <w:rPr>
                <w:shd w:val="clear" w:color="auto" w:fill="FFFFFF"/>
              </w:rPr>
            </w:pPr>
            <w:r w:rsidRPr="00401EF4">
              <w:rPr>
                <w:shd w:val="clear" w:color="auto" w:fill="FFFFFF"/>
              </w:rPr>
              <w:t>Создать условия для осознания и осмысления блока новой учебной информации с помощью проблемных ситуаций.</w:t>
            </w:r>
          </w:p>
          <w:p w14:paraId="626840D0" w14:textId="271DAEF5" w:rsidR="00D633A9" w:rsidRPr="00401EF4" w:rsidRDefault="00D633A9" w:rsidP="00D92F7F">
            <w:r w:rsidRPr="00401EF4">
              <w:t xml:space="preserve">Формирование компетенций: ОК2, </w:t>
            </w:r>
            <w:r w:rsidR="00A307C9" w:rsidRPr="00401EF4">
              <w:t xml:space="preserve">ОК 3, </w:t>
            </w:r>
            <w:r w:rsidRPr="00401EF4">
              <w:t>ОК</w:t>
            </w:r>
            <w:r w:rsidR="00873B70" w:rsidRPr="00401EF4">
              <w:t xml:space="preserve"> 4, ОК </w:t>
            </w:r>
            <w:r w:rsidRPr="00401EF4">
              <w:t xml:space="preserve">9, ПК </w:t>
            </w:r>
            <w:r w:rsidR="00873B70" w:rsidRPr="00401EF4">
              <w:t>2</w:t>
            </w:r>
            <w:r w:rsidRPr="00401EF4">
              <w:t>.</w:t>
            </w:r>
            <w:r w:rsidR="00373FE4">
              <w:t>5</w:t>
            </w:r>
          </w:p>
        </w:tc>
      </w:tr>
      <w:tr w:rsidR="00D633A9" w:rsidRPr="00B059E5" w14:paraId="011F9C5D" w14:textId="77777777" w:rsidTr="00D92F7F">
        <w:trPr>
          <w:trHeight w:val="1437"/>
        </w:trPr>
        <w:tc>
          <w:tcPr>
            <w:tcW w:w="1668" w:type="dxa"/>
            <w:vAlign w:val="center"/>
          </w:tcPr>
          <w:p w14:paraId="7F56C20D" w14:textId="77777777" w:rsidR="00D633A9" w:rsidRPr="00401EF4" w:rsidRDefault="00D633A9" w:rsidP="00D92F7F">
            <w:pPr>
              <w:pStyle w:val="a5"/>
              <w:spacing w:after="0" w:line="240" w:lineRule="auto"/>
              <w:ind w:left="0"/>
              <w:jc w:val="center"/>
              <w:rPr>
                <w:rFonts w:ascii="Times New Roman" w:eastAsia="MS Mincho" w:hAnsi="Times New Roman"/>
                <w:sz w:val="24"/>
                <w:szCs w:val="24"/>
              </w:rPr>
            </w:pPr>
            <w:r w:rsidRPr="00401EF4">
              <w:rPr>
                <w:rFonts w:ascii="Times New Roman" w:eastAsia="MS Mincho" w:hAnsi="Times New Roman"/>
                <w:sz w:val="24"/>
                <w:szCs w:val="24"/>
              </w:rPr>
              <w:t>IV</w:t>
            </w:r>
            <w:r w:rsidRPr="00401EF4">
              <w:rPr>
                <w:rFonts w:ascii="Times New Roman" w:hAnsi="Times New Roman"/>
                <w:sz w:val="24"/>
                <w:szCs w:val="24"/>
              </w:rPr>
              <w:t xml:space="preserve">. </w:t>
            </w:r>
            <w:r w:rsidRPr="00401EF4">
              <w:rPr>
                <w:rFonts w:ascii="Times New Roman" w:hAnsi="Times New Roman"/>
                <w:spacing w:val="-4"/>
                <w:sz w:val="24"/>
                <w:szCs w:val="24"/>
              </w:rPr>
              <w:t>Этап подготовки обучающихся к самостоятельной работе</w:t>
            </w:r>
          </w:p>
        </w:tc>
        <w:tc>
          <w:tcPr>
            <w:tcW w:w="918" w:type="dxa"/>
            <w:vAlign w:val="center"/>
          </w:tcPr>
          <w:p w14:paraId="3E5F6030" w14:textId="77777777" w:rsidR="00D633A9" w:rsidRPr="00401EF4" w:rsidRDefault="00D633A9" w:rsidP="00D92F7F">
            <w:pPr>
              <w:jc w:val="center"/>
            </w:pPr>
            <w:r w:rsidRPr="00401EF4">
              <w:t>25</w:t>
            </w:r>
          </w:p>
        </w:tc>
        <w:tc>
          <w:tcPr>
            <w:tcW w:w="2410" w:type="dxa"/>
          </w:tcPr>
          <w:p w14:paraId="6BF9E7D4" w14:textId="77777777" w:rsidR="00D633A9" w:rsidRPr="00401EF4" w:rsidRDefault="00D633A9" w:rsidP="00D92F7F">
            <w:r w:rsidRPr="00401EF4">
              <w:t xml:space="preserve">Разъяснить обучающимся выполнение задания на базе </w:t>
            </w:r>
            <w:r w:rsidR="00EA0A5C" w:rsidRPr="00401EF4">
              <w:t>проблемных ситуаций</w:t>
            </w:r>
            <w:r w:rsidRPr="00401EF4">
              <w:t>.</w:t>
            </w:r>
          </w:p>
          <w:p w14:paraId="6D3F9A69" w14:textId="77777777" w:rsidR="00D633A9" w:rsidRPr="00401EF4" w:rsidRDefault="00D633A9" w:rsidP="00D92F7F">
            <w:r w:rsidRPr="00401EF4">
              <w:t xml:space="preserve">Консультирование во время </w:t>
            </w:r>
            <w:r w:rsidR="00EA0A5C" w:rsidRPr="00401EF4">
              <w:t>индивидуального решения проблемных ситуаций</w:t>
            </w:r>
            <w:r w:rsidRPr="00401EF4">
              <w:t>.</w:t>
            </w:r>
          </w:p>
        </w:tc>
        <w:tc>
          <w:tcPr>
            <w:tcW w:w="2126" w:type="dxa"/>
          </w:tcPr>
          <w:p w14:paraId="3C13ABA6" w14:textId="5E8D3F6E" w:rsidR="00B059E5" w:rsidRPr="00401EF4" w:rsidRDefault="00B059E5" w:rsidP="00D92F7F">
            <w:r w:rsidRPr="00401EF4">
              <w:t>Воспринимают информацию, задают вопросы</w:t>
            </w:r>
            <w:r w:rsidR="00A856ED">
              <w:t>.</w:t>
            </w:r>
          </w:p>
          <w:p w14:paraId="59ACE2BC" w14:textId="77777777" w:rsidR="00B059E5" w:rsidRPr="00401EF4" w:rsidRDefault="00B059E5" w:rsidP="00D92F7F"/>
          <w:p w14:paraId="5883218F" w14:textId="6BC74922" w:rsidR="00D633A9" w:rsidRPr="00401EF4" w:rsidRDefault="00D633A9" w:rsidP="00D92F7F">
            <w:r w:rsidRPr="00401EF4">
              <w:t xml:space="preserve">Выполняют </w:t>
            </w:r>
            <w:r w:rsidR="00FF701F" w:rsidRPr="00401EF4">
              <w:t xml:space="preserve">индивидуальные </w:t>
            </w:r>
            <w:r w:rsidR="00EA0A5C" w:rsidRPr="00401EF4">
              <w:t>задани</w:t>
            </w:r>
            <w:r w:rsidR="00FF701F" w:rsidRPr="00401EF4">
              <w:t>я</w:t>
            </w:r>
            <w:r w:rsidR="00B059E5" w:rsidRPr="00401EF4">
              <w:t>; задают вопросы</w:t>
            </w:r>
            <w:r w:rsidR="00A856ED">
              <w:t>.</w:t>
            </w:r>
          </w:p>
        </w:tc>
        <w:tc>
          <w:tcPr>
            <w:tcW w:w="2552" w:type="dxa"/>
          </w:tcPr>
          <w:p w14:paraId="39AB4DEE" w14:textId="574D85F3" w:rsidR="00D633A9" w:rsidRPr="00401EF4" w:rsidRDefault="00D633A9" w:rsidP="00D92F7F">
            <w:r w:rsidRPr="00401EF4">
              <w:t xml:space="preserve">Создать условия для активизации деятельности обучающихся при выполнении </w:t>
            </w:r>
            <w:r w:rsidR="00FF701F" w:rsidRPr="00401EF4">
              <w:t>индивидуальных заданий и коллективного обсуждения решений</w:t>
            </w:r>
            <w:r w:rsidR="00A856ED">
              <w:t>.</w:t>
            </w:r>
          </w:p>
          <w:p w14:paraId="7BD97B46" w14:textId="103BAA3D" w:rsidR="00B8670D" w:rsidRPr="00401EF4" w:rsidRDefault="00D633A9" w:rsidP="00D92F7F">
            <w:r w:rsidRPr="00401EF4">
              <w:t xml:space="preserve">Формирование компетенций: </w:t>
            </w:r>
            <w:r w:rsidR="00036C40" w:rsidRPr="00401EF4">
              <w:t xml:space="preserve">ОК 1, </w:t>
            </w:r>
            <w:r w:rsidRPr="00401EF4">
              <w:t>ОК</w:t>
            </w:r>
            <w:r w:rsidR="00036C40" w:rsidRPr="00401EF4">
              <w:t xml:space="preserve"> 2</w:t>
            </w:r>
            <w:r w:rsidRPr="00401EF4">
              <w:t>,</w:t>
            </w:r>
            <w:r w:rsidR="00036C40" w:rsidRPr="00401EF4">
              <w:t xml:space="preserve"> ОК 3, ОК 6</w:t>
            </w:r>
            <w:r w:rsidR="00511BC2">
              <w:t xml:space="preserve">, </w:t>
            </w:r>
            <w:r w:rsidRPr="00401EF4">
              <w:t xml:space="preserve">К9, </w:t>
            </w:r>
          </w:p>
          <w:p w14:paraId="615B2822" w14:textId="496BFCFA" w:rsidR="00D633A9" w:rsidRPr="00401EF4" w:rsidRDefault="00D633A9" w:rsidP="00D92F7F">
            <w:pPr>
              <w:rPr>
                <w:shd w:val="clear" w:color="auto" w:fill="FFFFFF"/>
              </w:rPr>
            </w:pPr>
            <w:r w:rsidRPr="00401EF4">
              <w:t xml:space="preserve">ПК </w:t>
            </w:r>
            <w:r w:rsidR="00036C40" w:rsidRPr="00401EF4">
              <w:t>2</w:t>
            </w:r>
            <w:r w:rsidRPr="00401EF4">
              <w:t>.</w:t>
            </w:r>
            <w:r w:rsidR="00373FE4">
              <w:t>5</w:t>
            </w:r>
          </w:p>
        </w:tc>
      </w:tr>
      <w:tr w:rsidR="00D633A9" w:rsidRPr="00B059E5" w14:paraId="4E6B01BB" w14:textId="77777777" w:rsidTr="00D92F7F">
        <w:trPr>
          <w:trHeight w:val="1437"/>
        </w:trPr>
        <w:tc>
          <w:tcPr>
            <w:tcW w:w="1668" w:type="dxa"/>
            <w:vAlign w:val="center"/>
          </w:tcPr>
          <w:p w14:paraId="34BE4080" w14:textId="77777777" w:rsidR="00D633A9" w:rsidRPr="00401EF4" w:rsidRDefault="00D633A9" w:rsidP="00D92F7F">
            <w:pPr>
              <w:pStyle w:val="a5"/>
              <w:spacing w:after="0" w:line="240" w:lineRule="auto"/>
              <w:ind w:left="0"/>
              <w:jc w:val="center"/>
              <w:rPr>
                <w:rFonts w:ascii="Times New Roman" w:hAnsi="Times New Roman"/>
                <w:sz w:val="24"/>
                <w:szCs w:val="24"/>
              </w:rPr>
            </w:pPr>
            <w:r w:rsidRPr="00401EF4">
              <w:rPr>
                <w:rFonts w:ascii="Times New Roman" w:eastAsia="MS Mincho" w:hAnsi="Times New Roman"/>
                <w:sz w:val="24"/>
                <w:szCs w:val="24"/>
                <w:lang w:val="en-US"/>
              </w:rPr>
              <w:t>V</w:t>
            </w:r>
            <w:r w:rsidRPr="00401EF4">
              <w:rPr>
                <w:rFonts w:ascii="Times New Roman" w:hAnsi="Times New Roman"/>
                <w:sz w:val="24"/>
                <w:szCs w:val="24"/>
              </w:rPr>
              <w:t>.</w:t>
            </w:r>
          </w:p>
          <w:p w14:paraId="01BD487F" w14:textId="77777777" w:rsidR="00D633A9" w:rsidRPr="00401EF4" w:rsidRDefault="00D633A9" w:rsidP="00D92F7F">
            <w:pPr>
              <w:pStyle w:val="a5"/>
              <w:spacing w:after="0" w:line="240" w:lineRule="auto"/>
              <w:ind w:left="0"/>
              <w:jc w:val="center"/>
              <w:rPr>
                <w:rFonts w:ascii="Times New Roman" w:eastAsia="MS Mincho" w:hAnsi="Times New Roman"/>
                <w:sz w:val="24"/>
                <w:szCs w:val="24"/>
              </w:rPr>
            </w:pPr>
            <w:r w:rsidRPr="00401EF4">
              <w:rPr>
                <w:rFonts w:ascii="Times New Roman" w:hAnsi="Times New Roman"/>
                <w:sz w:val="24"/>
                <w:szCs w:val="24"/>
              </w:rPr>
              <w:t>Домашнее задание</w:t>
            </w:r>
          </w:p>
        </w:tc>
        <w:tc>
          <w:tcPr>
            <w:tcW w:w="918" w:type="dxa"/>
            <w:vAlign w:val="center"/>
          </w:tcPr>
          <w:p w14:paraId="5592CE85" w14:textId="77777777" w:rsidR="00D633A9" w:rsidRPr="00401EF4" w:rsidRDefault="00D633A9" w:rsidP="00D92F7F">
            <w:pPr>
              <w:jc w:val="center"/>
            </w:pPr>
            <w:r w:rsidRPr="00401EF4">
              <w:t>3</w:t>
            </w:r>
          </w:p>
        </w:tc>
        <w:tc>
          <w:tcPr>
            <w:tcW w:w="2410" w:type="dxa"/>
          </w:tcPr>
          <w:p w14:paraId="7C09A41C" w14:textId="48B1C834" w:rsidR="00A7491D" w:rsidRPr="00401EF4" w:rsidRDefault="00D633A9" w:rsidP="00D92F7F">
            <w:r w:rsidRPr="003B3486">
              <w:t xml:space="preserve">Объяснить выполнение домашнего задания: </w:t>
            </w:r>
            <w:r w:rsidR="003B3486" w:rsidRPr="003B3486">
              <w:t>повторить материал лекции,</w:t>
            </w:r>
            <w:r w:rsidR="004C19F0">
              <w:t xml:space="preserve"> </w:t>
            </w:r>
            <w:r w:rsidR="003B3486" w:rsidRPr="004C19F0">
              <w:t>изучить дополнительный материал в сети Интернет</w:t>
            </w:r>
            <w:r w:rsidR="004C19F0">
              <w:t>, составить конспект-схему</w:t>
            </w:r>
          </w:p>
        </w:tc>
        <w:tc>
          <w:tcPr>
            <w:tcW w:w="2126" w:type="dxa"/>
          </w:tcPr>
          <w:p w14:paraId="18E9D2E4" w14:textId="5418AAFF" w:rsidR="00D633A9" w:rsidRPr="00401EF4" w:rsidRDefault="00D633A9" w:rsidP="00D92F7F">
            <w:r w:rsidRPr="00401EF4">
              <w:t>Записывают домашнее задание</w:t>
            </w:r>
            <w:r w:rsidR="00A7491D">
              <w:t>, по необходимости задают вопросы</w:t>
            </w:r>
            <w:r w:rsidR="00A856ED">
              <w:t>.</w:t>
            </w:r>
          </w:p>
        </w:tc>
        <w:tc>
          <w:tcPr>
            <w:tcW w:w="2552" w:type="dxa"/>
          </w:tcPr>
          <w:p w14:paraId="5D4C2D19" w14:textId="22EB8F81" w:rsidR="00D633A9" w:rsidRPr="00401EF4" w:rsidRDefault="00A856ED" w:rsidP="00D92F7F">
            <w:r>
              <w:t>Выдача домашнего задания.</w:t>
            </w:r>
          </w:p>
        </w:tc>
      </w:tr>
      <w:tr w:rsidR="00D633A9" w:rsidRPr="00B059E5" w14:paraId="01728136" w14:textId="77777777" w:rsidTr="00D92F7F">
        <w:trPr>
          <w:trHeight w:val="3662"/>
        </w:trPr>
        <w:tc>
          <w:tcPr>
            <w:tcW w:w="1668" w:type="dxa"/>
            <w:vAlign w:val="center"/>
          </w:tcPr>
          <w:p w14:paraId="7A2E411D" w14:textId="77777777" w:rsidR="00D633A9" w:rsidRPr="00401EF4" w:rsidRDefault="00D633A9" w:rsidP="00D92F7F">
            <w:pPr>
              <w:pStyle w:val="a5"/>
              <w:spacing w:after="0" w:line="240" w:lineRule="auto"/>
              <w:ind w:left="0"/>
              <w:jc w:val="center"/>
              <w:rPr>
                <w:rFonts w:ascii="Times New Roman" w:hAnsi="Times New Roman"/>
                <w:sz w:val="24"/>
                <w:szCs w:val="24"/>
              </w:rPr>
            </w:pPr>
            <w:r w:rsidRPr="00401EF4">
              <w:rPr>
                <w:rFonts w:ascii="Times New Roman" w:hAnsi="Times New Roman"/>
                <w:sz w:val="24"/>
                <w:szCs w:val="24"/>
                <w:lang w:val="en-US"/>
              </w:rPr>
              <w:lastRenderedPageBreak/>
              <w:t>VI.</w:t>
            </w:r>
            <w:r w:rsidRPr="00401EF4">
              <w:rPr>
                <w:rFonts w:ascii="Times New Roman" w:hAnsi="Times New Roman"/>
                <w:sz w:val="24"/>
                <w:szCs w:val="24"/>
              </w:rPr>
              <w:t xml:space="preserve"> Подведение итогов</w:t>
            </w:r>
          </w:p>
        </w:tc>
        <w:tc>
          <w:tcPr>
            <w:tcW w:w="918" w:type="dxa"/>
            <w:vAlign w:val="center"/>
          </w:tcPr>
          <w:p w14:paraId="5B850219" w14:textId="77777777" w:rsidR="00D633A9" w:rsidRPr="00401EF4" w:rsidRDefault="00D633A9" w:rsidP="00D92F7F">
            <w:pPr>
              <w:jc w:val="center"/>
            </w:pPr>
            <w:r w:rsidRPr="00401EF4">
              <w:t>7</w:t>
            </w:r>
          </w:p>
        </w:tc>
        <w:tc>
          <w:tcPr>
            <w:tcW w:w="2410" w:type="dxa"/>
          </w:tcPr>
          <w:p w14:paraId="18AE6FFF" w14:textId="41ED1065" w:rsidR="00D633A9" w:rsidRPr="00401EF4" w:rsidRDefault="00D633A9" w:rsidP="00D92F7F">
            <w:pPr>
              <w:jc w:val="both"/>
            </w:pPr>
            <w:r w:rsidRPr="00401EF4">
              <w:t xml:space="preserve">Анализирует результаты работы студентов во время занятия: степень выполнения </w:t>
            </w:r>
            <w:r w:rsidR="00FF701F" w:rsidRPr="00401EF4">
              <w:t>индивидуальных заданий</w:t>
            </w:r>
            <w:r w:rsidRPr="00401EF4">
              <w:t xml:space="preserve">, умение </w:t>
            </w:r>
            <w:r w:rsidR="00FF701F" w:rsidRPr="00401EF4">
              <w:t>находить варианты решения</w:t>
            </w:r>
            <w:r w:rsidR="00A856ED">
              <w:t>.</w:t>
            </w:r>
          </w:p>
          <w:p w14:paraId="770B473A" w14:textId="77777777" w:rsidR="0038555E" w:rsidRPr="00401EF4" w:rsidRDefault="0038555E" w:rsidP="00D92F7F">
            <w:pPr>
              <w:jc w:val="both"/>
            </w:pPr>
            <w:r w:rsidRPr="00401EF4">
              <w:t>Отвечает на вопросы</w:t>
            </w:r>
          </w:p>
          <w:p w14:paraId="06B861C0" w14:textId="3E9AC5F0" w:rsidR="0038555E" w:rsidRPr="00401EF4" w:rsidRDefault="0038555E" w:rsidP="00D92F7F">
            <w:pPr>
              <w:jc w:val="both"/>
            </w:pPr>
            <w:r w:rsidRPr="00401EF4">
              <w:t>Анализируют со студентами проделанную работу</w:t>
            </w:r>
            <w:r w:rsidR="00A856ED">
              <w:t>.</w:t>
            </w:r>
          </w:p>
        </w:tc>
        <w:tc>
          <w:tcPr>
            <w:tcW w:w="2126" w:type="dxa"/>
          </w:tcPr>
          <w:p w14:paraId="6A8AC8F5" w14:textId="77777777" w:rsidR="00D633A9" w:rsidRPr="00401EF4" w:rsidRDefault="00D633A9" w:rsidP="00D92F7F">
            <w:pPr>
              <w:ind w:left="52"/>
            </w:pPr>
            <w:r w:rsidRPr="00401EF4">
              <w:t>Определяют степень сложности выполнения,</w:t>
            </w:r>
          </w:p>
          <w:p w14:paraId="694C4069" w14:textId="77777777" w:rsidR="00D633A9" w:rsidRPr="00401EF4" w:rsidRDefault="00D633A9" w:rsidP="00D92F7F">
            <w:pPr>
              <w:jc w:val="both"/>
            </w:pPr>
            <w:r w:rsidRPr="00401EF4">
              <w:t>делают вывод по занятию.</w:t>
            </w:r>
          </w:p>
          <w:p w14:paraId="2D4FDB15" w14:textId="77777777" w:rsidR="0038555E" w:rsidRPr="00401EF4" w:rsidRDefault="0038555E" w:rsidP="00D92F7F">
            <w:pPr>
              <w:jc w:val="both"/>
            </w:pPr>
          </w:p>
          <w:p w14:paraId="6B946D6C" w14:textId="77777777" w:rsidR="0038555E" w:rsidRPr="00401EF4" w:rsidRDefault="0038555E" w:rsidP="00D92F7F">
            <w:pPr>
              <w:jc w:val="both"/>
            </w:pPr>
          </w:p>
          <w:p w14:paraId="3836BC4D" w14:textId="77777777" w:rsidR="0038555E" w:rsidRPr="00401EF4" w:rsidRDefault="0038555E" w:rsidP="00D92F7F">
            <w:pPr>
              <w:jc w:val="both"/>
            </w:pPr>
          </w:p>
          <w:p w14:paraId="26E29763" w14:textId="52A85A75" w:rsidR="0038555E" w:rsidRPr="00401EF4" w:rsidRDefault="0038555E" w:rsidP="00D92F7F">
            <w:pPr>
              <w:jc w:val="both"/>
            </w:pPr>
            <w:r w:rsidRPr="00401EF4">
              <w:t>Задают вопросы</w:t>
            </w:r>
            <w:r w:rsidR="00A856ED">
              <w:t>.</w:t>
            </w:r>
          </w:p>
          <w:p w14:paraId="5DD67A65" w14:textId="77777777" w:rsidR="0038555E" w:rsidRPr="00401EF4" w:rsidRDefault="0038555E" w:rsidP="00D92F7F">
            <w:pPr>
              <w:jc w:val="both"/>
            </w:pPr>
            <w:r w:rsidRPr="00401EF4">
              <w:t>Анализируют с</w:t>
            </w:r>
          </w:p>
          <w:p w14:paraId="08224ED5" w14:textId="77777777" w:rsidR="0038555E" w:rsidRPr="00401EF4" w:rsidRDefault="0038555E" w:rsidP="00D92F7F">
            <w:pPr>
              <w:jc w:val="both"/>
            </w:pPr>
            <w:r w:rsidRPr="00401EF4">
              <w:t>преподавателем</w:t>
            </w:r>
          </w:p>
          <w:p w14:paraId="27370890" w14:textId="1FA32547" w:rsidR="0038555E" w:rsidRPr="00401EF4" w:rsidRDefault="0038555E" w:rsidP="00D92F7F">
            <w:pPr>
              <w:jc w:val="both"/>
            </w:pPr>
            <w:r w:rsidRPr="00401EF4">
              <w:t>проделанную работу</w:t>
            </w:r>
            <w:r w:rsidR="00A856ED">
              <w:t>.</w:t>
            </w:r>
          </w:p>
        </w:tc>
        <w:tc>
          <w:tcPr>
            <w:tcW w:w="2552" w:type="dxa"/>
          </w:tcPr>
          <w:p w14:paraId="05504539" w14:textId="50D9E86A" w:rsidR="00D633A9" w:rsidRPr="00401EF4" w:rsidRDefault="00D633A9" w:rsidP="00D92F7F">
            <w:pPr>
              <w:jc w:val="both"/>
            </w:pPr>
            <w:r w:rsidRPr="00401EF4">
              <w:t xml:space="preserve">Проанализировать степень достижения цели занятия и дать оценку успешности достижений студентов при выполнении </w:t>
            </w:r>
            <w:r w:rsidR="00FF701F" w:rsidRPr="00401EF4">
              <w:t>индивидуальных заданий и коллективного обсуждения</w:t>
            </w:r>
            <w:r w:rsidR="00A856ED">
              <w:t>.</w:t>
            </w:r>
          </w:p>
          <w:p w14:paraId="737C4511" w14:textId="5741AFA5" w:rsidR="00D633A9" w:rsidRPr="00401EF4" w:rsidRDefault="00D633A9" w:rsidP="00D92F7F">
            <w:r w:rsidRPr="00401EF4">
              <w:t>Формирование компетенций: ОК</w:t>
            </w:r>
            <w:r w:rsidR="00B8670D" w:rsidRPr="00401EF4">
              <w:t xml:space="preserve"> 2</w:t>
            </w:r>
            <w:r w:rsidRPr="00401EF4">
              <w:t xml:space="preserve">, </w:t>
            </w:r>
            <w:r w:rsidR="00E23E66" w:rsidRPr="00401EF4">
              <w:t xml:space="preserve">ОК 4, </w:t>
            </w:r>
            <w:r w:rsidRPr="00401EF4">
              <w:t xml:space="preserve">ПК </w:t>
            </w:r>
            <w:r w:rsidR="00E23E66" w:rsidRPr="00401EF4">
              <w:t>2</w:t>
            </w:r>
            <w:r w:rsidRPr="00401EF4">
              <w:t>.</w:t>
            </w:r>
            <w:r w:rsidR="00373FE4">
              <w:t>5</w:t>
            </w:r>
          </w:p>
        </w:tc>
      </w:tr>
    </w:tbl>
    <w:p w14:paraId="6FF91404" w14:textId="28DB9351" w:rsidR="0038555E" w:rsidRDefault="0038555E" w:rsidP="0038555E">
      <w:pPr>
        <w:tabs>
          <w:tab w:val="left" w:pos="0"/>
        </w:tabs>
        <w:spacing w:line="360" w:lineRule="auto"/>
        <w:ind w:firstLine="709"/>
        <w:jc w:val="both"/>
        <w:rPr>
          <w:sz w:val="28"/>
          <w:szCs w:val="28"/>
        </w:rPr>
      </w:pPr>
      <w:r>
        <w:rPr>
          <w:sz w:val="28"/>
          <w:szCs w:val="28"/>
        </w:rPr>
        <w:t>Конспект занятия представлен в ПРИЛОЖЕНИИ Б</w:t>
      </w:r>
    </w:p>
    <w:p w14:paraId="4181BFA6" w14:textId="2A282F25" w:rsidR="0055373E" w:rsidRPr="0055373E" w:rsidRDefault="0038555E" w:rsidP="0055373E">
      <w:pPr>
        <w:tabs>
          <w:tab w:val="left" w:pos="0"/>
        </w:tabs>
        <w:spacing w:line="360" w:lineRule="auto"/>
        <w:ind w:firstLine="709"/>
        <w:jc w:val="both"/>
        <w:rPr>
          <w:color w:val="FF0000"/>
          <w:sz w:val="28"/>
          <w:szCs w:val="28"/>
        </w:rPr>
      </w:pPr>
      <w:r w:rsidRPr="00926699">
        <w:rPr>
          <w:sz w:val="28"/>
          <w:szCs w:val="28"/>
        </w:rPr>
        <w:t>Таким образом, на занятии обучающиеся</w:t>
      </w:r>
      <w:r w:rsidR="004625F5" w:rsidRPr="00926699">
        <w:rPr>
          <w:sz w:val="28"/>
          <w:szCs w:val="28"/>
        </w:rPr>
        <w:t xml:space="preserve"> </w:t>
      </w:r>
      <w:r w:rsidR="0055373E" w:rsidRPr="00926699">
        <w:rPr>
          <w:sz w:val="28"/>
          <w:szCs w:val="28"/>
        </w:rPr>
        <w:t xml:space="preserve">во время изучения учебного материала и в ходе решения </w:t>
      </w:r>
      <w:r w:rsidR="0055373E" w:rsidRPr="00926699">
        <w:rPr>
          <w:bCs/>
          <w:sz w:val="28"/>
          <w:szCs w:val="28"/>
        </w:rPr>
        <w:t>проблемных задач,</w:t>
      </w:r>
      <w:r w:rsidR="005C09DF" w:rsidRPr="00926699">
        <w:rPr>
          <w:bCs/>
          <w:sz w:val="28"/>
          <w:szCs w:val="28"/>
        </w:rPr>
        <w:t xml:space="preserve"> которые </w:t>
      </w:r>
      <w:r w:rsidR="0055373E" w:rsidRPr="00926699">
        <w:rPr>
          <w:sz w:val="28"/>
          <w:szCs w:val="28"/>
        </w:rPr>
        <w:t>моделирую</w:t>
      </w:r>
      <w:r w:rsidR="005C09DF" w:rsidRPr="00926699">
        <w:rPr>
          <w:sz w:val="28"/>
          <w:szCs w:val="28"/>
        </w:rPr>
        <w:t>т</w:t>
      </w:r>
      <w:r w:rsidR="0055373E" w:rsidRPr="00926699">
        <w:rPr>
          <w:sz w:val="28"/>
          <w:szCs w:val="28"/>
        </w:rPr>
        <w:t xml:space="preserve"> профессиональную деятельность и</w:t>
      </w:r>
      <w:r w:rsidR="00511BC2" w:rsidRPr="00926699">
        <w:rPr>
          <w:sz w:val="28"/>
          <w:szCs w:val="28"/>
        </w:rPr>
        <w:t xml:space="preserve"> способствуют начальному</w:t>
      </w:r>
      <w:r w:rsidR="0055373E" w:rsidRPr="00926699">
        <w:rPr>
          <w:sz w:val="28"/>
          <w:szCs w:val="28"/>
        </w:rPr>
        <w:t xml:space="preserve"> формир</w:t>
      </w:r>
      <w:r w:rsidR="00511BC2" w:rsidRPr="00926699">
        <w:rPr>
          <w:sz w:val="28"/>
          <w:szCs w:val="28"/>
        </w:rPr>
        <w:t>ованию</w:t>
      </w:r>
      <w:r w:rsidR="0055373E" w:rsidRPr="00926699">
        <w:rPr>
          <w:sz w:val="28"/>
          <w:szCs w:val="28"/>
        </w:rPr>
        <w:t xml:space="preserve"> профессиональны</w:t>
      </w:r>
      <w:r w:rsidR="00511BC2" w:rsidRPr="00926699">
        <w:rPr>
          <w:sz w:val="28"/>
          <w:szCs w:val="28"/>
        </w:rPr>
        <w:t>х</w:t>
      </w:r>
      <w:r w:rsidR="0055373E" w:rsidRPr="00926699">
        <w:rPr>
          <w:sz w:val="28"/>
          <w:szCs w:val="28"/>
        </w:rPr>
        <w:t xml:space="preserve"> компетенци</w:t>
      </w:r>
      <w:r w:rsidR="00511BC2" w:rsidRPr="00926699">
        <w:rPr>
          <w:sz w:val="28"/>
          <w:szCs w:val="28"/>
        </w:rPr>
        <w:t>й</w:t>
      </w:r>
      <w:r w:rsidR="0055373E" w:rsidRPr="00926699">
        <w:rPr>
          <w:sz w:val="28"/>
          <w:szCs w:val="28"/>
        </w:rPr>
        <w:t>, позволят принимать эффективные управленческие решения в области экономической деятельности организаций.</w:t>
      </w:r>
      <w:r w:rsidR="0055373E" w:rsidRPr="00926699">
        <w:rPr>
          <w:color w:val="FF0000"/>
          <w:sz w:val="28"/>
          <w:szCs w:val="28"/>
        </w:rPr>
        <w:t xml:space="preserve"> </w:t>
      </w:r>
      <w:r w:rsidR="005C09DF" w:rsidRPr="00926699">
        <w:rPr>
          <w:sz w:val="28"/>
          <w:szCs w:val="28"/>
        </w:rPr>
        <w:t>Предложенные преподавателем</w:t>
      </w:r>
      <w:r w:rsidR="005C09DF" w:rsidRPr="00926699">
        <w:rPr>
          <w:color w:val="FF0000"/>
          <w:sz w:val="28"/>
          <w:szCs w:val="28"/>
        </w:rPr>
        <w:t xml:space="preserve"> </w:t>
      </w:r>
      <w:r w:rsidR="005C09DF" w:rsidRPr="00926699">
        <w:rPr>
          <w:sz w:val="28"/>
          <w:szCs w:val="28"/>
        </w:rPr>
        <w:t>п</w:t>
      </w:r>
      <w:r w:rsidR="0055373E" w:rsidRPr="00926699">
        <w:rPr>
          <w:sz w:val="28"/>
          <w:szCs w:val="28"/>
        </w:rPr>
        <w:t>роблемные задачи</w:t>
      </w:r>
      <w:r w:rsidR="005C09DF" w:rsidRPr="00926699">
        <w:rPr>
          <w:sz w:val="28"/>
          <w:szCs w:val="28"/>
        </w:rPr>
        <w:t>,</w:t>
      </w:r>
      <w:r w:rsidR="0055373E" w:rsidRPr="00926699">
        <w:rPr>
          <w:bCs/>
          <w:sz w:val="28"/>
          <w:szCs w:val="28"/>
        </w:rPr>
        <w:t xml:space="preserve"> охватывают полн</w:t>
      </w:r>
      <w:r w:rsidR="00511BC2" w:rsidRPr="00926699">
        <w:rPr>
          <w:bCs/>
          <w:sz w:val="28"/>
          <w:szCs w:val="28"/>
        </w:rPr>
        <w:t>ый</w:t>
      </w:r>
      <w:r w:rsidR="0055373E" w:rsidRPr="00926699">
        <w:rPr>
          <w:bCs/>
          <w:sz w:val="28"/>
          <w:szCs w:val="28"/>
        </w:rPr>
        <w:t xml:space="preserve"> объем </w:t>
      </w:r>
      <w:r w:rsidR="00511BC2" w:rsidRPr="00926699">
        <w:rPr>
          <w:bCs/>
          <w:sz w:val="28"/>
          <w:szCs w:val="28"/>
        </w:rPr>
        <w:t xml:space="preserve">материалов по </w:t>
      </w:r>
      <w:r w:rsidR="0055373E" w:rsidRPr="00926699">
        <w:rPr>
          <w:bCs/>
          <w:sz w:val="28"/>
          <w:szCs w:val="28"/>
        </w:rPr>
        <w:t>данной тем</w:t>
      </w:r>
      <w:r w:rsidR="00511BC2" w:rsidRPr="00926699">
        <w:rPr>
          <w:bCs/>
          <w:sz w:val="28"/>
          <w:szCs w:val="28"/>
        </w:rPr>
        <w:t>е</w:t>
      </w:r>
      <w:r w:rsidR="0055373E" w:rsidRPr="00926699">
        <w:rPr>
          <w:bCs/>
          <w:sz w:val="28"/>
          <w:szCs w:val="28"/>
        </w:rPr>
        <w:t xml:space="preserve"> в рамках изучения учебной дисциплине и направлены на </w:t>
      </w:r>
      <w:r w:rsidR="00926699" w:rsidRPr="00926699">
        <w:rPr>
          <w:bCs/>
          <w:sz w:val="28"/>
          <w:szCs w:val="28"/>
        </w:rPr>
        <w:t xml:space="preserve">освоение </w:t>
      </w:r>
      <w:r w:rsidR="0055373E" w:rsidRPr="00926699">
        <w:rPr>
          <w:bCs/>
          <w:sz w:val="28"/>
          <w:szCs w:val="28"/>
        </w:rPr>
        <w:t>профессиональны</w:t>
      </w:r>
      <w:r w:rsidR="00926699" w:rsidRPr="00926699">
        <w:rPr>
          <w:bCs/>
          <w:sz w:val="28"/>
          <w:szCs w:val="28"/>
        </w:rPr>
        <w:t>х видов деятельности</w:t>
      </w:r>
      <w:r w:rsidR="0055373E" w:rsidRPr="00926699">
        <w:rPr>
          <w:bCs/>
          <w:sz w:val="28"/>
          <w:szCs w:val="28"/>
        </w:rPr>
        <w:t xml:space="preserve">, </w:t>
      </w:r>
      <w:r w:rsidR="00926699" w:rsidRPr="00926699">
        <w:rPr>
          <w:bCs/>
          <w:sz w:val="28"/>
          <w:szCs w:val="28"/>
        </w:rPr>
        <w:t>в связи с тем, что</w:t>
      </w:r>
      <w:r w:rsidR="0055373E" w:rsidRPr="00926699">
        <w:rPr>
          <w:sz w:val="28"/>
          <w:szCs w:val="28"/>
        </w:rPr>
        <w:t xml:space="preserve"> проблемная ситуация возникает в результате постановки такого реального задания, </w:t>
      </w:r>
      <w:r w:rsidR="00926699" w:rsidRPr="00926699">
        <w:rPr>
          <w:sz w:val="28"/>
          <w:szCs w:val="28"/>
        </w:rPr>
        <w:t>связанного с</w:t>
      </w:r>
      <w:r w:rsidR="0055373E" w:rsidRPr="00926699">
        <w:rPr>
          <w:sz w:val="28"/>
          <w:szCs w:val="28"/>
        </w:rPr>
        <w:t xml:space="preserve"> </w:t>
      </w:r>
      <w:r w:rsidR="00926699" w:rsidRPr="00926699">
        <w:rPr>
          <w:sz w:val="28"/>
          <w:szCs w:val="28"/>
        </w:rPr>
        <w:t xml:space="preserve">вопросами </w:t>
      </w:r>
      <w:r w:rsidR="0055373E" w:rsidRPr="00926699">
        <w:rPr>
          <w:sz w:val="28"/>
          <w:szCs w:val="28"/>
        </w:rPr>
        <w:t>организ</w:t>
      </w:r>
      <w:r w:rsidR="00926699" w:rsidRPr="00926699">
        <w:rPr>
          <w:sz w:val="28"/>
          <w:szCs w:val="28"/>
        </w:rPr>
        <w:t>ации</w:t>
      </w:r>
      <w:r w:rsidR="0055373E" w:rsidRPr="00926699">
        <w:rPr>
          <w:sz w:val="28"/>
          <w:szCs w:val="28"/>
        </w:rPr>
        <w:t xml:space="preserve"> и выполн</w:t>
      </w:r>
      <w:r w:rsidR="00926699" w:rsidRPr="00926699">
        <w:rPr>
          <w:sz w:val="28"/>
          <w:szCs w:val="28"/>
        </w:rPr>
        <w:t>ения</w:t>
      </w:r>
      <w:r w:rsidR="0055373E" w:rsidRPr="00926699">
        <w:rPr>
          <w:sz w:val="28"/>
          <w:szCs w:val="28"/>
        </w:rPr>
        <w:t xml:space="preserve"> работ по строительству и монтажу систем газораспределения и газопотребления и приобретени</w:t>
      </w:r>
      <w:r w:rsidR="00926699" w:rsidRPr="00926699">
        <w:rPr>
          <w:sz w:val="28"/>
          <w:szCs w:val="28"/>
        </w:rPr>
        <w:t xml:space="preserve">я </w:t>
      </w:r>
      <w:r w:rsidR="0055373E" w:rsidRPr="00926699">
        <w:rPr>
          <w:sz w:val="28"/>
          <w:szCs w:val="28"/>
        </w:rPr>
        <w:t xml:space="preserve">умений применять </w:t>
      </w:r>
      <w:r w:rsidR="00926699" w:rsidRPr="00926699">
        <w:rPr>
          <w:sz w:val="28"/>
          <w:szCs w:val="28"/>
        </w:rPr>
        <w:t>профессиональные</w:t>
      </w:r>
      <w:r w:rsidR="0055373E" w:rsidRPr="00926699">
        <w:rPr>
          <w:sz w:val="28"/>
          <w:szCs w:val="28"/>
        </w:rPr>
        <w:t xml:space="preserve"> знания в </w:t>
      </w:r>
      <w:r w:rsidR="005C09DF" w:rsidRPr="00926699">
        <w:rPr>
          <w:sz w:val="28"/>
          <w:szCs w:val="28"/>
        </w:rPr>
        <w:t xml:space="preserve">приближенных к реальным </w:t>
      </w:r>
      <w:r w:rsidR="0055373E" w:rsidRPr="00926699">
        <w:rPr>
          <w:sz w:val="28"/>
          <w:szCs w:val="28"/>
        </w:rPr>
        <w:t>условия</w:t>
      </w:r>
      <w:r w:rsidR="00A856ED">
        <w:rPr>
          <w:sz w:val="28"/>
          <w:szCs w:val="28"/>
        </w:rPr>
        <w:t>х</w:t>
      </w:r>
      <w:r w:rsidR="005C09DF" w:rsidRPr="00926699">
        <w:rPr>
          <w:sz w:val="28"/>
          <w:szCs w:val="28"/>
        </w:rPr>
        <w:t>.</w:t>
      </w:r>
      <w:r w:rsidR="0055373E" w:rsidRPr="004C51A7">
        <w:rPr>
          <w:sz w:val="28"/>
          <w:szCs w:val="28"/>
        </w:rPr>
        <w:t xml:space="preserve"> </w:t>
      </w:r>
    </w:p>
    <w:p w14:paraId="48A44460" w14:textId="1B2C17D2" w:rsidR="0038555E" w:rsidRDefault="0038555E" w:rsidP="003E2A8E">
      <w:pPr>
        <w:tabs>
          <w:tab w:val="left" w:pos="0"/>
        </w:tabs>
        <w:spacing w:line="360" w:lineRule="auto"/>
        <w:ind w:firstLine="709"/>
        <w:jc w:val="both"/>
        <w:rPr>
          <w:sz w:val="28"/>
          <w:szCs w:val="28"/>
        </w:rPr>
      </w:pPr>
      <w:r w:rsidRPr="008614B2">
        <w:rPr>
          <w:sz w:val="28"/>
          <w:szCs w:val="28"/>
        </w:rPr>
        <w:t xml:space="preserve">Разработка занятия </w:t>
      </w:r>
      <w:r w:rsidR="00924DEC" w:rsidRPr="00924DEC">
        <w:rPr>
          <w:sz w:val="28"/>
          <w:szCs w:val="28"/>
        </w:rPr>
        <w:t>Раздел 3. Экономические ресурсы организации</w:t>
      </w:r>
      <w:r w:rsidR="00926699">
        <w:rPr>
          <w:sz w:val="28"/>
          <w:szCs w:val="28"/>
        </w:rPr>
        <w:t xml:space="preserve"> </w:t>
      </w:r>
      <w:r w:rsidRPr="008614B2">
        <w:rPr>
          <w:sz w:val="28"/>
          <w:szCs w:val="28"/>
        </w:rPr>
        <w:t>на тему</w:t>
      </w:r>
      <w:r>
        <w:rPr>
          <w:sz w:val="28"/>
          <w:szCs w:val="28"/>
        </w:rPr>
        <w:t xml:space="preserve"> «</w:t>
      </w:r>
      <w:r w:rsidR="003E2A8E" w:rsidRPr="003E2A8E">
        <w:rPr>
          <w:sz w:val="28"/>
          <w:szCs w:val="28"/>
        </w:rPr>
        <w:t>Оборотные средства: понятие, назначение, классификация, состав и</w:t>
      </w:r>
      <w:r w:rsidR="00926699">
        <w:rPr>
          <w:sz w:val="28"/>
          <w:szCs w:val="28"/>
        </w:rPr>
        <w:t xml:space="preserve"> </w:t>
      </w:r>
      <w:r w:rsidR="003E2A8E" w:rsidRPr="003E2A8E">
        <w:rPr>
          <w:sz w:val="28"/>
          <w:szCs w:val="28"/>
        </w:rPr>
        <w:t>структура, показатели</w:t>
      </w:r>
      <w:r>
        <w:rPr>
          <w:sz w:val="28"/>
          <w:szCs w:val="28"/>
        </w:rPr>
        <w:t>».</w:t>
      </w:r>
    </w:p>
    <w:p w14:paraId="60DFF582" w14:textId="77777777" w:rsidR="0038555E" w:rsidRDefault="0038555E" w:rsidP="0038555E">
      <w:pPr>
        <w:tabs>
          <w:tab w:val="left" w:pos="0"/>
        </w:tabs>
        <w:spacing w:line="360" w:lineRule="auto"/>
        <w:ind w:firstLine="709"/>
        <w:jc w:val="center"/>
        <w:rPr>
          <w:sz w:val="28"/>
          <w:szCs w:val="28"/>
        </w:rPr>
      </w:pPr>
      <w:r w:rsidRPr="008614B2">
        <w:rPr>
          <w:sz w:val="28"/>
          <w:szCs w:val="28"/>
        </w:rPr>
        <w:t xml:space="preserve">Технологическая карта занятия № </w:t>
      </w:r>
      <w:r>
        <w:rPr>
          <w:sz w:val="28"/>
          <w:szCs w:val="28"/>
        </w:rPr>
        <w:t>2</w:t>
      </w:r>
    </w:p>
    <w:tbl>
      <w:tblPr>
        <w:tblStyle w:val="af9"/>
        <w:tblW w:w="0" w:type="auto"/>
        <w:tblLook w:val="04A0" w:firstRow="1" w:lastRow="0" w:firstColumn="1" w:lastColumn="0" w:noHBand="0" w:noVBand="1"/>
      </w:tblPr>
      <w:tblGrid>
        <w:gridCol w:w="2444"/>
        <w:gridCol w:w="6900"/>
      </w:tblGrid>
      <w:tr w:rsidR="0038555E" w:rsidRPr="008614B2" w14:paraId="7C84F426" w14:textId="77777777" w:rsidTr="00985C79">
        <w:tc>
          <w:tcPr>
            <w:tcW w:w="2235" w:type="dxa"/>
          </w:tcPr>
          <w:p w14:paraId="0ADA65E1"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Специальность</w:t>
            </w:r>
            <w:proofErr w:type="spellEnd"/>
          </w:p>
        </w:tc>
        <w:tc>
          <w:tcPr>
            <w:tcW w:w="7335" w:type="dxa"/>
          </w:tcPr>
          <w:p w14:paraId="7783208F" w14:textId="5D228A36" w:rsidR="0038555E" w:rsidRPr="00B65C24" w:rsidRDefault="0038555E" w:rsidP="00401EF4">
            <w:pPr>
              <w:pStyle w:val="a5"/>
              <w:spacing w:after="0" w:line="240" w:lineRule="auto"/>
              <w:ind w:left="0"/>
              <w:rPr>
                <w:rFonts w:ascii="Times New Roman" w:hAnsi="Times New Roman" w:cs="Times New Roman"/>
                <w:sz w:val="24"/>
                <w:szCs w:val="24"/>
                <w:lang w:val="ru-RU"/>
              </w:rPr>
            </w:pPr>
            <w:r w:rsidRPr="00B65C24">
              <w:rPr>
                <w:rFonts w:ascii="Times New Roman" w:hAnsi="Times New Roman" w:cs="Times New Roman"/>
                <w:sz w:val="24"/>
                <w:szCs w:val="24"/>
                <w:lang w:val="ru-RU"/>
              </w:rPr>
              <w:t>08.02.08 Монтаж и эксплуатация</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оборудования и систем</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газоснабжения</w:t>
            </w:r>
          </w:p>
        </w:tc>
      </w:tr>
      <w:tr w:rsidR="0038555E" w:rsidRPr="008614B2" w14:paraId="3D8C23E0" w14:textId="77777777" w:rsidTr="00985C79">
        <w:tc>
          <w:tcPr>
            <w:tcW w:w="2235" w:type="dxa"/>
          </w:tcPr>
          <w:p w14:paraId="13974CB8"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Дисциплина</w:t>
            </w:r>
            <w:proofErr w:type="spellEnd"/>
          </w:p>
        </w:tc>
        <w:tc>
          <w:tcPr>
            <w:tcW w:w="7335" w:type="dxa"/>
          </w:tcPr>
          <w:p w14:paraId="2E66EC83" w14:textId="742A4CE6" w:rsidR="0038555E" w:rsidRPr="008614B2" w:rsidRDefault="0038555E" w:rsidP="00401EF4">
            <w:pPr>
              <w:pStyle w:val="a5"/>
              <w:spacing w:after="0" w:line="240" w:lineRule="auto"/>
              <w:ind w:left="0"/>
              <w:rPr>
                <w:rFonts w:ascii="Times New Roman" w:hAnsi="Times New Roman" w:cs="Times New Roman"/>
                <w:sz w:val="24"/>
                <w:szCs w:val="24"/>
              </w:rPr>
            </w:pPr>
            <w:proofErr w:type="spellStart"/>
            <w:r w:rsidRPr="008614B2">
              <w:rPr>
                <w:rFonts w:ascii="Times New Roman" w:hAnsi="Times New Roman" w:cs="Times New Roman"/>
                <w:sz w:val="24"/>
                <w:szCs w:val="24"/>
              </w:rPr>
              <w:t>Экономика</w:t>
            </w:r>
            <w:proofErr w:type="spellEnd"/>
            <w:r w:rsidR="00B445AB">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организации</w:t>
            </w:r>
            <w:proofErr w:type="spellEnd"/>
          </w:p>
        </w:tc>
      </w:tr>
      <w:tr w:rsidR="0038555E" w:rsidRPr="008614B2" w14:paraId="10147BD4" w14:textId="77777777" w:rsidTr="00985C79">
        <w:tc>
          <w:tcPr>
            <w:tcW w:w="2235" w:type="dxa"/>
          </w:tcPr>
          <w:p w14:paraId="44490A63" w14:textId="059A90E2"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Тема</w:t>
            </w:r>
            <w:proofErr w:type="spellEnd"/>
            <w:r w:rsidR="0092669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занятия</w:t>
            </w:r>
            <w:proofErr w:type="spellEnd"/>
          </w:p>
        </w:tc>
        <w:tc>
          <w:tcPr>
            <w:tcW w:w="7335" w:type="dxa"/>
          </w:tcPr>
          <w:p w14:paraId="412052C7" w14:textId="48E2B3A3" w:rsidR="0038555E" w:rsidRPr="00B65C24" w:rsidRDefault="003E2A8E" w:rsidP="003E2A8E">
            <w:pPr>
              <w:pStyle w:val="a5"/>
              <w:spacing w:after="0" w:line="240" w:lineRule="auto"/>
              <w:ind w:left="0" w:firstLine="34"/>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Оборотные</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 xml:space="preserve">средства: понятие, назначение, </w:t>
            </w:r>
            <w:r>
              <w:rPr>
                <w:rFonts w:ascii="Times New Roman" w:hAnsi="Times New Roman" w:cs="Times New Roman"/>
                <w:sz w:val="24"/>
                <w:szCs w:val="24"/>
                <w:lang w:val="ru-RU"/>
              </w:rPr>
              <w:t>кл</w:t>
            </w:r>
            <w:r w:rsidRPr="00B65C24">
              <w:rPr>
                <w:rFonts w:ascii="Times New Roman" w:hAnsi="Times New Roman" w:cs="Times New Roman"/>
                <w:sz w:val="24"/>
                <w:szCs w:val="24"/>
                <w:lang w:val="ru-RU"/>
              </w:rPr>
              <w:t>ассификация, состав и</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структура, показатели</w:t>
            </w:r>
          </w:p>
        </w:tc>
      </w:tr>
      <w:tr w:rsidR="0038555E" w:rsidRPr="008614B2" w14:paraId="138BE9C1" w14:textId="77777777" w:rsidTr="00985C79">
        <w:tc>
          <w:tcPr>
            <w:tcW w:w="2235" w:type="dxa"/>
          </w:tcPr>
          <w:p w14:paraId="7CDF3E31" w14:textId="5904E801"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Тип</w:t>
            </w:r>
            <w:proofErr w:type="spellEnd"/>
            <w:r w:rsidR="0092669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учебного</w:t>
            </w:r>
            <w:proofErr w:type="spellEnd"/>
            <w:r w:rsidR="0092669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занятия</w:t>
            </w:r>
            <w:proofErr w:type="spellEnd"/>
          </w:p>
        </w:tc>
        <w:tc>
          <w:tcPr>
            <w:tcW w:w="7335" w:type="dxa"/>
          </w:tcPr>
          <w:p w14:paraId="1B61D743" w14:textId="77777777" w:rsidR="0038555E" w:rsidRPr="008614B2" w:rsidRDefault="00E25FAF" w:rsidP="00401EF4">
            <w:pPr>
              <w:pStyle w:val="a5"/>
              <w:spacing w:after="0" w:line="240" w:lineRule="auto"/>
              <w:ind w:left="0"/>
              <w:rPr>
                <w:rFonts w:ascii="Times New Roman" w:hAnsi="Times New Roman" w:cs="Times New Roman"/>
                <w:sz w:val="24"/>
                <w:szCs w:val="24"/>
              </w:rPr>
            </w:pPr>
            <w:r w:rsidRPr="00E25FAF">
              <w:rPr>
                <w:rFonts w:ascii="Times New Roman" w:hAnsi="Times New Roman" w:cs="Times New Roman"/>
                <w:sz w:val="24"/>
                <w:szCs w:val="24"/>
                <w:lang w:val="ru-RU"/>
              </w:rPr>
              <w:t>изложение нового учебного материала</w:t>
            </w:r>
          </w:p>
        </w:tc>
      </w:tr>
      <w:tr w:rsidR="0038555E" w:rsidRPr="008614B2" w14:paraId="62ED8D95" w14:textId="77777777" w:rsidTr="00985C79">
        <w:tc>
          <w:tcPr>
            <w:tcW w:w="2235" w:type="dxa"/>
          </w:tcPr>
          <w:p w14:paraId="79933E5E" w14:textId="7906C386"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lastRenderedPageBreak/>
              <w:t>Цель</w:t>
            </w:r>
            <w:proofErr w:type="spellEnd"/>
            <w:r w:rsidR="0092669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учебного</w:t>
            </w:r>
            <w:proofErr w:type="spellEnd"/>
            <w:r w:rsidR="0092669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занятия</w:t>
            </w:r>
            <w:proofErr w:type="spellEnd"/>
          </w:p>
        </w:tc>
        <w:tc>
          <w:tcPr>
            <w:tcW w:w="7335" w:type="dxa"/>
          </w:tcPr>
          <w:p w14:paraId="20CC9143" w14:textId="6B07AC98" w:rsidR="0038555E" w:rsidRPr="00B65C24" w:rsidRDefault="00E23E66" w:rsidP="00401EF4">
            <w:pPr>
              <w:jc w:val="both"/>
              <w:rPr>
                <w:rFonts w:cs="Times New Roman"/>
                <w:lang w:val="ru-RU"/>
              </w:rPr>
            </w:pPr>
            <w:r w:rsidRPr="00B65C24">
              <w:rPr>
                <w:rFonts w:cs="Times New Roman"/>
                <w:lang w:val="ru-RU"/>
              </w:rPr>
              <w:t>Формирование</w:t>
            </w:r>
            <w:r w:rsidR="00A54E49">
              <w:rPr>
                <w:rFonts w:cs="Times New Roman"/>
                <w:lang w:val="ru-RU"/>
              </w:rPr>
              <w:t xml:space="preserve"> </w:t>
            </w:r>
            <w:r w:rsidRPr="00B65C24">
              <w:rPr>
                <w:rFonts w:cs="Times New Roman"/>
                <w:lang w:val="ru-RU"/>
              </w:rPr>
              <w:t>общих</w:t>
            </w:r>
            <w:r w:rsidR="00A54E49">
              <w:rPr>
                <w:rFonts w:cs="Times New Roman"/>
                <w:lang w:val="ru-RU"/>
              </w:rPr>
              <w:t xml:space="preserve"> </w:t>
            </w:r>
            <w:r w:rsidRPr="00B65C24">
              <w:rPr>
                <w:rFonts w:cs="Times New Roman"/>
                <w:lang w:val="ru-RU"/>
              </w:rPr>
              <w:t>компетенций</w:t>
            </w:r>
            <w:r w:rsidR="00A54E49">
              <w:rPr>
                <w:rFonts w:cs="Times New Roman"/>
                <w:lang w:val="ru-RU"/>
              </w:rPr>
              <w:t xml:space="preserve"> </w:t>
            </w:r>
            <w:r w:rsidRPr="00B65C24">
              <w:rPr>
                <w:rFonts w:cs="Times New Roman"/>
                <w:lang w:val="ru-RU"/>
              </w:rPr>
              <w:t xml:space="preserve">ОК1, ОК 2, </w:t>
            </w:r>
            <w:r w:rsidRPr="00873B70">
              <w:rPr>
                <w:rFonts w:cs="Times New Roman"/>
                <w:lang w:val="ru-RU"/>
              </w:rPr>
              <w:t xml:space="preserve">ОК 3, ОК 4, </w:t>
            </w:r>
            <w:r w:rsidRPr="00B65C24">
              <w:rPr>
                <w:rFonts w:cs="Times New Roman"/>
                <w:lang w:val="ru-RU"/>
              </w:rPr>
              <w:t xml:space="preserve">ОК </w:t>
            </w:r>
            <w:r w:rsidRPr="00873B70">
              <w:rPr>
                <w:rFonts w:cs="Times New Roman"/>
                <w:lang w:val="ru-RU"/>
              </w:rPr>
              <w:t>6</w:t>
            </w:r>
            <w:r w:rsidRPr="00B65C24">
              <w:rPr>
                <w:rFonts w:cs="Times New Roman"/>
                <w:lang w:val="ru-RU"/>
              </w:rPr>
              <w:t>, ОК 9;</w:t>
            </w:r>
            <w:r w:rsidR="000D24F4">
              <w:rPr>
                <w:rFonts w:cs="Times New Roman"/>
                <w:lang w:val="ru-RU"/>
              </w:rPr>
              <w:t xml:space="preserve"> </w:t>
            </w:r>
            <w:r>
              <w:rPr>
                <w:rFonts w:cs="Times New Roman"/>
                <w:lang w:val="ru-RU"/>
              </w:rPr>
              <w:t xml:space="preserve">работа над профессиональными компетенциями ПК </w:t>
            </w:r>
            <w:r w:rsidR="000D24F4">
              <w:rPr>
                <w:rFonts w:cs="Times New Roman"/>
                <w:lang w:val="ru-RU"/>
              </w:rPr>
              <w:t>3</w:t>
            </w:r>
            <w:r>
              <w:rPr>
                <w:rFonts w:cs="Times New Roman"/>
                <w:lang w:val="ru-RU"/>
              </w:rPr>
              <w:t>.</w:t>
            </w:r>
            <w:r w:rsidR="000D24F4">
              <w:rPr>
                <w:rFonts w:cs="Times New Roman"/>
                <w:lang w:val="ru-RU"/>
              </w:rPr>
              <w:t>2</w:t>
            </w:r>
            <w:r>
              <w:rPr>
                <w:rFonts w:cs="Times New Roman"/>
                <w:lang w:val="ru-RU"/>
              </w:rPr>
              <w:t>;</w:t>
            </w:r>
            <w:r w:rsidR="000D24F4">
              <w:rPr>
                <w:rFonts w:cs="Times New Roman"/>
                <w:lang w:val="ru-RU"/>
              </w:rPr>
              <w:t xml:space="preserve"> </w:t>
            </w:r>
            <w:r w:rsidR="0038555E" w:rsidRPr="00B65C24">
              <w:rPr>
                <w:rFonts w:cs="Times New Roman"/>
                <w:lang w:val="ru-RU"/>
              </w:rPr>
              <w:t>закрепление</w:t>
            </w:r>
            <w:r w:rsidR="000D24F4">
              <w:rPr>
                <w:rFonts w:cs="Times New Roman"/>
                <w:lang w:val="ru-RU"/>
              </w:rPr>
              <w:t xml:space="preserve"> </w:t>
            </w:r>
            <w:r w:rsidR="0038555E" w:rsidRPr="00B65C24">
              <w:rPr>
                <w:rFonts w:cs="Times New Roman"/>
                <w:lang w:val="ru-RU"/>
              </w:rPr>
              <w:t>студентами</w:t>
            </w:r>
            <w:r w:rsidR="000D24F4">
              <w:rPr>
                <w:rFonts w:cs="Times New Roman"/>
                <w:lang w:val="ru-RU"/>
              </w:rPr>
              <w:t xml:space="preserve"> </w:t>
            </w:r>
            <w:r w:rsidR="0038555E" w:rsidRPr="00B65C24">
              <w:rPr>
                <w:rFonts w:cs="Times New Roman"/>
                <w:lang w:val="ru-RU"/>
              </w:rPr>
              <w:t>основных</w:t>
            </w:r>
            <w:r w:rsidR="000D24F4">
              <w:rPr>
                <w:rFonts w:cs="Times New Roman"/>
                <w:lang w:val="ru-RU"/>
              </w:rPr>
              <w:t xml:space="preserve"> </w:t>
            </w:r>
            <w:r w:rsidR="0038555E" w:rsidRPr="00B65C24">
              <w:rPr>
                <w:rFonts w:cs="Times New Roman"/>
                <w:lang w:val="ru-RU"/>
              </w:rPr>
              <w:t>понятий</w:t>
            </w:r>
            <w:r w:rsidR="000D24F4">
              <w:rPr>
                <w:rFonts w:cs="Times New Roman"/>
                <w:lang w:val="ru-RU"/>
              </w:rPr>
              <w:t xml:space="preserve"> </w:t>
            </w:r>
            <w:r w:rsidR="0038555E" w:rsidRPr="00B65C24">
              <w:rPr>
                <w:rFonts w:cs="Times New Roman"/>
                <w:lang w:val="ru-RU"/>
              </w:rPr>
              <w:t>по</w:t>
            </w:r>
            <w:r w:rsidR="000D24F4">
              <w:rPr>
                <w:rFonts w:cs="Times New Roman"/>
                <w:lang w:val="ru-RU"/>
              </w:rPr>
              <w:t xml:space="preserve"> </w:t>
            </w:r>
            <w:r w:rsidR="0038555E" w:rsidRPr="00B65C24">
              <w:rPr>
                <w:rFonts w:cs="Times New Roman"/>
                <w:lang w:val="ru-RU"/>
              </w:rPr>
              <w:t>данной</w:t>
            </w:r>
            <w:r w:rsidR="000D24F4">
              <w:rPr>
                <w:rFonts w:cs="Times New Roman"/>
                <w:lang w:val="ru-RU"/>
              </w:rPr>
              <w:t xml:space="preserve"> </w:t>
            </w:r>
            <w:r w:rsidR="0038555E" w:rsidRPr="00B65C24">
              <w:rPr>
                <w:rFonts w:cs="Times New Roman"/>
                <w:lang w:val="ru-RU"/>
              </w:rPr>
              <w:t>теме;</w:t>
            </w:r>
          </w:p>
        </w:tc>
      </w:tr>
      <w:tr w:rsidR="0038555E" w:rsidRPr="008614B2" w14:paraId="10D7F7C5" w14:textId="77777777" w:rsidTr="00985C79">
        <w:tc>
          <w:tcPr>
            <w:tcW w:w="2235" w:type="dxa"/>
          </w:tcPr>
          <w:p w14:paraId="4E5D6997"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Задачи</w:t>
            </w:r>
            <w:proofErr w:type="spellEnd"/>
            <w:r w:rsidRPr="008614B2">
              <w:rPr>
                <w:rFonts w:ascii="Times New Roman" w:hAnsi="Times New Roman" w:cs="Times New Roman"/>
                <w:sz w:val="24"/>
                <w:szCs w:val="24"/>
              </w:rPr>
              <w:t>:</w:t>
            </w:r>
          </w:p>
        </w:tc>
        <w:tc>
          <w:tcPr>
            <w:tcW w:w="7335" w:type="dxa"/>
          </w:tcPr>
          <w:p w14:paraId="049353C1" w14:textId="77777777" w:rsidR="00A54E49" w:rsidRDefault="00E25FAF" w:rsidP="001B7BB6">
            <w:pPr>
              <w:pStyle w:val="a5"/>
              <w:spacing w:after="0" w:line="240" w:lineRule="auto"/>
              <w:ind w:left="35"/>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Образовательная</w:t>
            </w:r>
            <w:r w:rsidR="00A54E49">
              <w:rPr>
                <w:rFonts w:ascii="Times New Roman" w:hAnsi="Times New Roman" w:cs="Times New Roman"/>
                <w:sz w:val="24"/>
                <w:szCs w:val="24"/>
                <w:lang w:val="ru-RU"/>
              </w:rPr>
              <w:t>-</w:t>
            </w:r>
            <w:r w:rsidRPr="00B65C24">
              <w:rPr>
                <w:rFonts w:ascii="Times New Roman" w:hAnsi="Times New Roman" w:cs="Times New Roman"/>
                <w:sz w:val="24"/>
                <w:szCs w:val="24"/>
                <w:lang w:val="ru-RU"/>
              </w:rPr>
              <w:t>сформировать</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теоретические</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знания</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обучающихся</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оборотных</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средствах</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предприятия, их</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формировании и составе, структуре; научить</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оперировать</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имеющимся</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теоретическим</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потенциалом</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при</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решении</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проблемных</w:t>
            </w:r>
            <w:r w:rsidR="00A54E4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ситуаций</w:t>
            </w:r>
            <w:r w:rsidR="001B7BB6">
              <w:rPr>
                <w:rFonts w:ascii="Times New Roman" w:hAnsi="Times New Roman" w:cs="Times New Roman"/>
                <w:sz w:val="24"/>
                <w:szCs w:val="24"/>
                <w:lang w:val="ru-RU"/>
              </w:rPr>
              <w:t xml:space="preserve">. </w:t>
            </w:r>
          </w:p>
          <w:p w14:paraId="6ED54BC7" w14:textId="77777777" w:rsidR="00A54E49" w:rsidRDefault="00E25FAF" w:rsidP="001B7BB6">
            <w:pPr>
              <w:pStyle w:val="a5"/>
              <w:spacing w:after="0" w:line="240" w:lineRule="auto"/>
              <w:ind w:left="35"/>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Развивающая – совершенствовать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умения и навыки</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работы</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самостоятельной</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работы</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обучающихся, способствовать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развитию</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коммуникативных и организационных</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способностей</w:t>
            </w:r>
            <w:r w:rsidR="001B7BB6">
              <w:rPr>
                <w:rFonts w:ascii="Times New Roman" w:hAnsi="Times New Roman" w:cs="Times New Roman"/>
                <w:sz w:val="24"/>
                <w:szCs w:val="24"/>
                <w:lang w:val="ru-RU"/>
              </w:rPr>
              <w:t xml:space="preserve">. </w:t>
            </w:r>
          </w:p>
          <w:p w14:paraId="70A8A53D" w14:textId="07C8F7F3" w:rsidR="0038555E" w:rsidRPr="00B65C24" w:rsidRDefault="00E25FAF" w:rsidP="001B7BB6">
            <w:pPr>
              <w:pStyle w:val="a5"/>
              <w:spacing w:after="0" w:line="240" w:lineRule="auto"/>
              <w:ind w:left="35"/>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Воспитательная – воспитать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дисциплинированность и самостоятельность в процессе</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усвоения и применения</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знаний, воспитать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интерес к дисциплине и будущей</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профессии; создать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условия</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для</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воспитания</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экономической</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культуры.</w:t>
            </w:r>
          </w:p>
        </w:tc>
      </w:tr>
      <w:tr w:rsidR="0038555E" w:rsidRPr="008614B2" w14:paraId="5BFD8E53" w14:textId="77777777" w:rsidTr="00985C79">
        <w:trPr>
          <w:trHeight w:val="396"/>
        </w:trPr>
        <w:tc>
          <w:tcPr>
            <w:tcW w:w="2235" w:type="dxa"/>
          </w:tcPr>
          <w:p w14:paraId="4848F58A" w14:textId="535DA4EC"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Форма</w:t>
            </w:r>
            <w:proofErr w:type="spellEnd"/>
            <w:r w:rsidR="000D24F4">
              <w:rPr>
                <w:rFonts w:ascii="Times New Roman" w:hAnsi="Times New Roman" w:cs="Times New Roman"/>
                <w:sz w:val="24"/>
                <w:szCs w:val="24"/>
                <w:lang w:val="ru-RU"/>
              </w:rPr>
              <w:t xml:space="preserve"> </w:t>
            </w:r>
          </w:p>
        </w:tc>
        <w:tc>
          <w:tcPr>
            <w:tcW w:w="7335" w:type="dxa"/>
          </w:tcPr>
          <w:p w14:paraId="32009915" w14:textId="713B4327" w:rsidR="0038555E" w:rsidRPr="006D4E6C" w:rsidRDefault="0038555E" w:rsidP="00401EF4">
            <w:pPr>
              <w:pStyle w:val="a5"/>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Индивидуальная, </w:t>
            </w:r>
            <w:proofErr w:type="spellStart"/>
            <w:r w:rsidRPr="008614B2">
              <w:rPr>
                <w:rFonts w:ascii="Times New Roman" w:hAnsi="Times New Roman" w:cs="Times New Roman"/>
                <w:sz w:val="24"/>
                <w:szCs w:val="24"/>
              </w:rPr>
              <w:t>групповая</w:t>
            </w:r>
            <w:proofErr w:type="spellEnd"/>
            <w:r w:rsidR="006D4E6C">
              <w:rPr>
                <w:rFonts w:ascii="Times New Roman" w:hAnsi="Times New Roman" w:cs="Times New Roman"/>
                <w:sz w:val="24"/>
                <w:szCs w:val="24"/>
                <w:lang w:val="ru-RU"/>
              </w:rPr>
              <w:t>.</w:t>
            </w:r>
          </w:p>
        </w:tc>
      </w:tr>
      <w:tr w:rsidR="0038555E" w:rsidRPr="008614B2" w14:paraId="2E953152" w14:textId="77777777" w:rsidTr="00985C79">
        <w:tc>
          <w:tcPr>
            <w:tcW w:w="2235" w:type="dxa"/>
          </w:tcPr>
          <w:p w14:paraId="2949DBDF" w14:textId="56894088" w:rsidR="0038555E" w:rsidRPr="00B65C24" w:rsidRDefault="001B7BB6" w:rsidP="00401EF4">
            <w:pPr>
              <w:pStyle w:val="a5"/>
              <w:spacing w:after="0" w:line="240" w:lineRule="auto"/>
              <w:ind w:left="0"/>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 xml:space="preserve">Методы и </w:t>
            </w:r>
            <w:proofErr w:type="spellStart"/>
            <w:r w:rsidRPr="00B65C24">
              <w:rPr>
                <w:rFonts w:ascii="Times New Roman" w:hAnsi="Times New Roman" w:cs="Times New Roman"/>
                <w:sz w:val="24"/>
                <w:szCs w:val="24"/>
                <w:lang w:val="ru-RU"/>
              </w:rPr>
              <w:t>метод</w:t>
            </w:r>
            <w:r w:rsidR="00E23E66">
              <w:rPr>
                <w:rFonts w:ascii="Times New Roman" w:hAnsi="Times New Roman" w:cs="Times New Roman"/>
                <w:sz w:val="24"/>
                <w:szCs w:val="24"/>
                <w:lang w:val="ru-RU"/>
              </w:rPr>
              <w:t>.</w:t>
            </w:r>
            <w:r w:rsidRPr="00B65C24">
              <w:rPr>
                <w:rFonts w:ascii="Times New Roman" w:hAnsi="Times New Roman" w:cs="Times New Roman"/>
                <w:sz w:val="24"/>
                <w:szCs w:val="24"/>
                <w:lang w:val="ru-RU"/>
              </w:rPr>
              <w:t>приемы</w:t>
            </w:r>
            <w:proofErr w:type="spellEnd"/>
            <w:r w:rsidR="00985C79">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обучения</w:t>
            </w:r>
          </w:p>
        </w:tc>
        <w:tc>
          <w:tcPr>
            <w:tcW w:w="7335" w:type="dxa"/>
          </w:tcPr>
          <w:p w14:paraId="1184CC10" w14:textId="113D2182" w:rsidR="0038555E" w:rsidRPr="00B65C24" w:rsidRDefault="006D4E6C" w:rsidP="00401EF4">
            <w:pPr>
              <w:pStyle w:val="a5"/>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001B7BB6" w:rsidRPr="001B7BB6">
              <w:rPr>
                <w:rFonts w:ascii="Times New Roman" w:hAnsi="Times New Roman" w:cs="Times New Roman"/>
                <w:sz w:val="24"/>
                <w:szCs w:val="24"/>
                <w:lang w:val="ru-RU"/>
              </w:rPr>
              <w:t xml:space="preserve">роблемный, интерактивный; беседа, фронтальный опрос, </w:t>
            </w:r>
            <w:r w:rsidR="00F27B45">
              <w:rPr>
                <w:rFonts w:ascii="Times New Roman" w:hAnsi="Times New Roman" w:cs="Times New Roman"/>
                <w:sz w:val="24"/>
                <w:szCs w:val="24"/>
                <w:lang w:val="ru-RU"/>
              </w:rPr>
              <w:t>фронтальная беседа</w:t>
            </w:r>
            <w:r>
              <w:rPr>
                <w:rFonts w:ascii="Times New Roman" w:hAnsi="Times New Roman" w:cs="Times New Roman"/>
                <w:sz w:val="24"/>
                <w:szCs w:val="24"/>
                <w:lang w:val="ru-RU"/>
              </w:rPr>
              <w:t>.</w:t>
            </w:r>
          </w:p>
        </w:tc>
      </w:tr>
      <w:tr w:rsidR="0038555E" w:rsidRPr="008614B2" w14:paraId="05EA7B4D" w14:textId="77777777" w:rsidTr="00985C79">
        <w:tc>
          <w:tcPr>
            <w:tcW w:w="2235" w:type="dxa"/>
          </w:tcPr>
          <w:p w14:paraId="2C91D069" w14:textId="662FE5A1"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Планируемые</w:t>
            </w:r>
            <w:proofErr w:type="spellEnd"/>
            <w:r w:rsidR="00985C79">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результаты</w:t>
            </w:r>
            <w:proofErr w:type="spellEnd"/>
          </w:p>
        </w:tc>
        <w:tc>
          <w:tcPr>
            <w:tcW w:w="7335" w:type="dxa"/>
          </w:tcPr>
          <w:p w14:paraId="70F519C5" w14:textId="098C2196" w:rsidR="0038555E" w:rsidRPr="00B65C24" w:rsidRDefault="0038555E" w:rsidP="00401EF4">
            <w:pPr>
              <w:pStyle w:val="a5"/>
              <w:spacing w:after="0" w:line="240" w:lineRule="auto"/>
              <w:ind w:left="0"/>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Достижение</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поставленной</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цели и решение</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поставленных</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задач</w:t>
            </w:r>
            <w:r w:rsidR="006D4E6C">
              <w:rPr>
                <w:rFonts w:ascii="Times New Roman" w:hAnsi="Times New Roman" w:cs="Times New Roman"/>
                <w:sz w:val="24"/>
                <w:szCs w:val="24"/>
                <w:lang w:val="ru-RU"/>
              </w:rPr>
              <w:t>.</w:t>
            </w:r>
          </w:p>
        </w:tc>
      </w:tr>
      <w:tr w:rsidR="0038555E" w:rsidRPr="008614B2" w14:paraId="0E1DFE2E" w14:textId="77777777" w:rsidTr="00985C79">
        <w:tc>
          <w:tcPr>
            <w:tcW w:w="2235" w:type="dxa"/>
          </w:tcPr>
          <w:p w14:paraId="0F88FFA2" w14:textId="2D811A18" w:rsidR="0038555E" w:rsidRPr="008614B2" w:rsidRDefault="0038555E" w:rsidP="00401EF4">
            <w:pPr>
              <w:pStyle w:val="a5"/>
              <w:spacing w:after="0" w:line="240" w:lineRule="auto"/>
              <w:ind w:left="0"/>
              <w:jc w:val="both"/>
              <w:rPr>
                <w:rFonts w:ascii="Times New Roman" w:hAnsi="Times New Roman"/>
                <w:sz w:val="24"/>
                <w:szCs w:val="24"/>
              </w:rPr>
            </w:pPr>
            <w:proofErr w:type="spellStart"/>
            <w:r w:rsidRPr="00AB6C5E">
              <w:rPr>
                <w:rFonts w:ascii="Times New Roman" w:hAnsi="Times New Roman"/>
                <w:sz w:val="24"/>
                <w:szCs w:val="24"/>
              </w:rPr>
              <w:t>Междисциплинарные</w:t>
            </w:r>
            <w:proofErr w:type="spellEnd"/>
            <w:r w:rsidR="000D24F4">
              <w:rPr>
                <w:rFonts w:ascii="Times New Roman" w:hAnsi="Times New Roman"/>
                <w:sz w:val="24"/>
                <w:szCs w:val="24"/>
                <w:lang w:val="ru-RU"/>
              </w:rPr>
              <w:t xml:space="preserve"> </w:t>
            </w:r>
            <w:proofErr w:type="spellStart"/>
            <w:r w:rsidRPr="00AB6C5E">
              <w:rPr>
                <w:rFonts w:ascii="Times New Roman" w:hAnsi="Times New Roman"/>
                <w:sz w:val="24"/>
                <w:szCs w:val="24"/>
              </w:rPr>
              <w:t>связи</w:t>
            </w:r>
            <w:proofErr w:type="spellEnd"/>
            <w:r w:rsidRPr="00AB6C5E">
              <w:rPr>
                <w:rFonts w:ascii="Times New Roman" w:hAnsi="Times New Roman"/>
                <w:sz w:val="24"/>
                <w:szCs w:val="24"/>
              </w:rPr>
              <w:t>:</w:t>
            </w:r>
          </w:p>
        </w:tc>
        <w:tc>
          <w:tcPr>
            <w:tcW w:w="7335" w:type="dxa"/>
          </w:tcPr>
          <w:p w14:paraId="75A05489" w14:textId="77777777" w:rsidR="006D4E6C" w:rsidRDefault="006D4E6C" w:rsidP="001B7BB6">
            <w:pPr>
              <w:pStyle w:val="a5"/>
              <w:spacing w:after="0" w:line="240" w:lineRule="auto"/>
              <w:ind w:left="0"/>
              <w:jc w:val="both"/>
              <w:rPr>
                <w:rFonts w:ascii="Times New Roman" w:hAnsi="Times New Roman"/>
                <w:sz w:val="24"/>
                <w:szCs w:val="24"/>
                <w:lang w:val="ru-RU"/>
              </w:rPr>
            </w:pPr>
            <w:r>
              <w:rPr>
                <w:rFonts w:ascii="Times New Roman" w:hAnsi="Times New Roman"/>
                <w:sz w:val="24"/>
                <w:szCs w:val="24"/>
                <w:lang w:val="ru-RU"/>
              </w:rPr>
              <w:t>О</w:t>
            </w:r>
            <w:r w:rsidR="0038555E" w:rsidRPr="00B65C24">
              <w:rPr>
                <w:rFonts w:ascii="Times New Roman" w:hAnsi="Times New Roman"/>
                <w:sz w:val="24"/>
                <w:szCs w:val="24"/>
                <w:lang w:val="ru-RU"/>
              </w:rPr>
              <w:t>беспечивающие:</w:t>
            </w:r>
            <w:r>
              <w:rPr>
                <w:rFonts w:ascii="Times New Roman" w:hAnsi="Times New Roman"/>
                <w:sz w:val="24"/>
                <w:szCs w:val="24"/>
                <w:lang w:val="ru-RU"/>
              </w:rPr>
              <w:t xml:space="preserve"> </w:t>
            </w:r>
            <w:r w:rsidR="0038555E" w:rsidRPr="00B65C24">
              <w:rPr>
                <w:rFonts w:ascii="Times New Roman" w:hAnsi="Times New Roman"/>
                <w:sz w:val="24"/>
                <w:szCs w:val="24"/>
                <w:lang w:val="ru-RU"/>
              </w:rPr>
              <w:t>Математика, Менеджмент, Предпринимательство</w:t>
            </w:r>
            <w:r w:rsidR="001B7BB6">
              <w:rPr>
                <w:rFonts w:ascii="Times New Roman" w:hAnsi="Times New Roman"/>
                <w:sz w:val="24"/>
                <w:szCs w:val="24"/>
                <w:lang w:val="ru-RU"/>
              </w:rPr>
              <w:t xml:space="preserve">; </w:t>
            </w:r>
          </w:p>
          <w:p w14:paraId="15C3A858" w14:textId="787E394A" w:rsidR="0038555E" w:rsidRPr="00B65C24" w:rsidRDefault="006D4E6C" w:rsidP="001B7BB6">
            <w:pPr>
              <w:pStyle w:val="a5"/>
              <w:spacing w:after="0" w:line="240" w:lineRule="auto"/>
              <w:ind w:left="0"/>
              <w:jc w:val="both"/>
              <w:rPr>
                <w:rFonts w:ascii="Times New Roman" w:hAnsi="Times New Roman"/>
                <w:sz w:val="24"/>
                <w:szCs w:val="24"/>
                <w:lang w:val="ru-RU"/>
              </w:rPr>
            </w:pPr>
            <w:r>
              <w:rPr>
                <w:rFonts w:ascii="Times New Roman" w:hAnsi="Times New Roman"/>
                <w:sz w:val="24"/>
                <w:szCs w:val="24"/>
                <w:lang w:val="ru-RU"/>
              </w:rPr>
              <w:t>О</w:t>
            </w:r>
            <w:r w:rsidR="0038555E" w:rsidRPr="00B65C24">
              <w:rPr>
                <w:rFonts w:ascii="Times New Roman" w:hAnsi="Times New Roman"/>
                <w:sz w:val="24"/>
                <w:szCs w:val="24"/>
                <w:lang w:val="ru-RU"/>
              </w:rPr>
              <w:t>беспечиваемые: будущая</w:t>
            </w:r>
            <w:r w:rsidR="000D24F4">
              <w:rPr>
                <w:rFonts w:ascii="Times New Roman" w:hAnsi="Times New Roman"/>
                <w:sz w:val="24"/>
                <w:szCs w:val="24"/>
                <w:lang w:val="ru-RU"/>
              </w:rPr>
              <w:t xml:space="preserve"> </w:t>
            </w:r>
            <w:r w:rsidR="0038555E" w:rsidRPr="00B65C24">
              <w:rPr>
                <w:rFonts w:ascii="Times New Roman" w:hAnsi="Times New Roman"/>
                <w:sz w:val="24"/>
                <w:szCs w:val="24"/>
                <w:lang w:val="ru-RU"/>
              </w:rPr>
              <w:t>профессиональная</w:t>
            </w:r>
            <w:r w:rsidR="000D24F4">
              <w:rPr>
                <w:rFonts w:ascii="Times New Roman" w:hAnsi="Times New Roman"/>
                <w:sz w:val="24"/>
                <w:szCs w:val="24"/>
                <w:lang w:val="ru-RU"/>
              </w:rPr>
              <w:t xml:space="preserve"> </w:t>
            </w:r>
            <w:r w:rsidR="0038555E" w:rsidRPr="00B65C24">
              <w:rPr>
                <w:rFonts w:ascii="Times New Roman" w:hAnsi="Times New Roman"/>
                <w:sz w:val="24"/>
                <w:szCs w:val="24"/>
                <w:lang w:val="ru-RU"/>
              </w:rPr>
              <w:t>деятельность</w:t>
            </w:r>
            <w:r w:rsidR="000D24F4">
              <w:rPr>
                <w:rFonts w:ascii="Times New Roman" w:hAnsi="Times New Roman"/>
                <w:sz w:val="24"/>
                <w:szCs w:val="24"/>
                <w:lang w:val="ru-RU"/>
              </w:rPr>
              <w:t xml:space="preserve"> </w:t>
            </w:r>
            <w:r w:rsidR="0038555E" w:rsidRPr="00B65C24">
              <w:rPr>
                <w:rFonts w:ascii="Times New Roman" w:hAnsi="Times New Roman"/>
                <w:sz w:val="24"/>
                <w:szCs w:val="24"/>
                <w:lang w:val="ru-RU"/>
              </w:rPr>
              <w:t>обучающегося.</w:t>
            </w:r>
          </w:p>
        </w:tc>
      </w:tr>
      <w:tr w:rsidR="0038555E" w:rsidRPr="008614B2" w14:paraId="1C303785" w14:textId="77777777" w:rsidTr="00985C79">
        <w:tc>
          <w:tcPr>
            <w:tcW w:w="2235" w:type="dxa"/>
          </w:tcPr>
          <w:p w14:paraId="2FACE5C1"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Регулятивные</w:t>
            </w:r>
            <w:proofErr w:type="spellEnd"/>
          </w:p>
        </w:tc>
        <w:tc>
          <w:tcPr>
            <w:tcW w:w="7335" w:type="dxa"/>
          </w:tcPr>
          <w:p w14:paraId="16F6FC0D" w14:textId="1D68CC63" w:rsidR="0038555E" w:rsidRPr="00B65C24" w:rsidRDefault="0038555E" w:rsidP="00401EF4">
            <w:pPr>
              <w:pStyle w:val="a5"/>
              <w:spacing w:after="0" w:line="240" w:lineRule="auto"/>
              <w:ind w:left="0"/>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Сформировать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умение</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организовывать</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свою</w:t>
            </w:r>
            <w:r w:rsidR="000D24F4">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деятельность</w:t>
            </w:r>
            <w:r w:rsidR="006D4E6C">
              <w:rPr>
                <w:rFonts w:ascii="Times New Roman" w:hAnsi="Times New Roman" w:cs="Times New Roman"/>
                <w:sz w:val="24"/>
                <w:szCs w:val="24"/>
                <w:lang w:val="ru-RU"/>
              </w:rPr>
              <w:t>.</w:t>
            </w:r>
          </w:p>
        </w:tc>
      </w:tr>
      <w:tr w:rsidR="0038555E" w:rsidRPr="008614B2" w14:paraId="38894CFF" w14:textId="77777777" w:rsidTr="00985C79">
        <w:tc>
          <w:tcPr>
            <w:tcW w:w="2235" w:type="dxa"/>
          </w:tcPr>
          <w:p w14:paraId="00CEB705"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Познавательные</w:t>
            </w:r>
            <w:proofErr w:type="spellEnd"/>
          </w:p>
        </w:tc>
        <w:tc>
          <w:tcPr>
            <w:tcW w:w="7335" w:type="dxa"/>
          </w:tcPr>
          <w:p w14:paraId="154FFC28" w14:textId="1386D28A" w:rsidR="0038555E" w:rsidRPr="00B65C24" w:rsidRDefault="0038555E" w:rsidP="00401EF4">
            <w:pPr>
              <w:autoSpaceDE w:val="0"/>
              <w:autoSpaceDN w:val="0"/>
              <w:adjustRightInd w:val="0"/>
              <w:jc w:val="both"/>
              <w:rPr>
                <w:rFonts w:cs="Times New Roman"/>
                <w:lang w:val="ru-RU"/>
              </w:rPr>
            </w:pPr>
            <w:r w:rsidRPr="00B65C24">
              <w:rPr>
                <w:rFonts w:cs="Times New Roman"/>
                <w:lang w:val="ru-RU"/>
              </w:rPr>
              <w:t>Сформировать</w:t>
            </w:r>
            <w:r w:rsidR="000D24F4">
              <w:rPr>
                <w:rFonts w:cs="Times New Roman"/>
                <w:lang w:val="ru-RU"/>
              </w:rPr>
              <w:t xml:space="preserve"> </w:t>
            </w:r>
            <w:r w:rsidRPr="00B65C24">
              <w:rPr>
                <w:rFonts w:cs="Times New Roman"/>
                <w:lang w:val="ru-RU"/>
              </w:rPr>
              <w:t>умение</w:t>
            </w:r>
            <w:r w:rsidR="000D24F4">
              <w:rPr>
                <w:rFonts w:cs="Times New Roman"/>
                <w:lang w:val="ru-RU"/>
              </w:rPr>
              <w:t xml:space="preserve"> </w:t>
            </w:r>
            <w:r w:rsidRPr="00B65C24">
              <w:rPr>
                <w:rFonts w:cs="Times New Roman"/>
                <w:lang w:val="ru-RU"/>
              </w:rPr>
              <w:t>поставить</w:t>
            </w:r>
            <w:r w:rsidR="000D24F4">
              <w:rPr>
                <w:rFonts w:cs="Times New Roman"/>
                <w:lang w:val="ru-RU"/>
              </w:rPr>
              <w:t xml:space="preserve"> </w:t>
            </w:r>
            <w:r w:rsidRPr="00B65C24">
              <w:rPr>
                <w:rFonts w:cs="Times New Roman"/>
                <w:lang w:val="ru-RU"/>
              </w:rPr>
              <w:t>учебную</w:t>
            </w:r>
            <w:r w:rsidR="000D24F4">
              <w:rPr>
                <w:rFonts w:cs="Times New Roman"/>
                <w:lang w:val="ru-RU"/>
              </w:rPr>
              <w:t xml:space="preserve"> </w:t>
            </w:r>
            <w:r w:rsidRPr="00B65C24">
              <w:rPr>
                <w:rFonts w:cs="Times New Roman"/>
                <w:lang w:val="ru-RU"/>
              </w:rPr>
              <w:t>задачу; выбрать</w:t>
            </w:r>
            <w:r w:rsidR="000D24F4">
              <w:rPr>
                <w:rFonts w:cs="Times New Roman"/>
                <w:lang w:val="ru-RU"/>
              </w:rPr>
              <w:t xml:space="preserve"> </w:t>
            </w:r>
            <w:r w:rsidRPr="00B65C24">
              <w:rPr>
                <w:rFonts w:cs="Times New Roman"/>
                <w:lang w:val="ru-RU"/>
              </w:rPr>
              <w:t>способы и найти</w:t>
            </w:r>
            <w:r w:rsidR="000D24F4">
              <w:rPr>
                <w:rFonts w:cs="Times New Roman"/>
                <w:lang w:val="ru-RU"/>
              </w:rPr>
              <w:t xml:space="preserve"> </w:t>
            </w:r>
            <w:r w:rsidRPr="00B65C24">
              <w:rPr>
                <w:rFonts w:cs="Times New Roman"/>
                <w:lang w:val="ru-RU"/>
              </w:rPr>
              <w:t>информацию</w:t>
            </w:r>
            <w:r w:rsidR="000D24F4">
              <w:rPr>
                <w:rFonts w:cs="Times New Roman"/>
                <w:lang w:val="ru-RU"/>
              </w:rPr>
              <w:t xml:space="preserve"> </w:t>
            </w:r>
            <w:r w:rsidRPr="00B65C24">
              <w:rPr>
                <w:rFonts w:cs="Times New Roman"/>
                <w:lang w:val="ru-RU"/>
              </w:rPr>
              <w:t>для е</w:t>
            </w:r>
            <w:r>
              <w:rPr>
                <w:rFonts w:cs="Times New Roman"/>
                <w:lang w:val="ru-RU"/>
              </w:rPr>
              <w:t>ё</w:t>
            </w:r>
            <w:r w:rsidR="000D24F4">
              <w:rPr>
                <w:rFonts w:cs="Times New Roman"/>
                <w:lang w:val="ru-RU"/>
              </w:rPr>
              <w:t xml:space="preserve"> </w:t>
            </w:r>
            <w:r w:rsidRPr="00B65C24">
              <w:rPr>
                <w:rFonts w:cs="Times New Roman"/>
                <w:lang w:val="ru-RU"/>
              </w:rPr>
              <w:t>решения; уметь</w:t>
            </w:r>
            <w:r w:rsidR="000D24F4">
              <w:rPr>
                <w:rFonts w:cs="Times New Roman"/>
                <w:lang w:val="ru-RU"/>
              </w:rPr>
              <w:t xml:space="preserve"> </w:t>
            </w:r>
            <w:r w:rsidRPr="00B65C24">
              <w:rPr>
                <w:rFonts w:cs="Times New Roman"/>
                <w:lang w:val="ru-RU"/>
              </w:rPr>
              <w:t>работать с</w:t>
            </w:r>
            <w:r w:rsidR="000D24F4">
              <w:rPr>
                <w:rFonts w:cs="Times New Roman"/>
                <w:lang w:val="ru-RU"/>
              </w:rPr>
              <w:t xml:space="preserve"> </w:t>
            </w:r>
            <w:r w:rsidRPr="00B65C24">
              <w:rPr>
                <w:rFonts w:cs="Times New Roman"/>
                <w:lang w:val="ru-RU"/>
              </w:rPr>
              <w:t>информацией; структурировать</w:t>
            </w:r>
            <w:r w:rsidR="000D24F4">
              <w:rPr>
                <w:rFonts w:cs="Times New Roman"/>
                <w:lang w:val="ru-RU"/>
              </w:rPr>
              <w:t xml:space="preserve"> </w:t>
            </w:r>
            <w:r w:rsidRPr="00B65C24">
              <w:rPr>
                <w:rFonts w:cs="Times New Roman"/>
                <w:lang w:val="ru-RU"/>
              </w:rPr>
              <w:t>полученные</w:t>
            </w:r>
            <w:r w:rsidR="000D24F4">
              <w:rPr>
                <w:rFonts w:cs="Times New Roman"/>
                <w:lang w:val="ru-RU"/>
              </w:rPr>
              <w:t xml:space="preserve"> </w:t>
            </w:r>
            <w:r w:rsidRPr="00B65C24">
              <w:rPr>
                <w:rFonts w:cs="Times New Roman"/>
                <w:lang w:val="ru-RU"/>
              </w:rPr>
              <w:t>знания; умение</w:t>
            </w:r>
            <w:r w:rsidR="000D24F4">
              <w:rPr>
                <w:rFonts w:cs="Times New Roman"/>
                <w:lang w:val="ru-RU"/>
              </w:rPr>
              <w:t xml:space="preserve"> </w:t>
            </w:r>
            <w:r w:rsidRPr="00B65C24">
              <w:rPr>
                <w:rFonts w:cs="Times New Roman"/>
                <w:lang w:val="ru-RU"/>
              </w:rPr>
              <w:t>осознанно</w:t>
            </w:r>
            <w:r w:rsidR="000D24F4">
              <w:rPr>
                <w:rFonts w:cs="Times New Roman"/>
                <w:lang w:val="ru-RU"/>
              </w:rPr>
              <w:t xml:space="preserve"> </w:t>
            </w:r>
            <w:r w:rsidRPr="00B65C24">
              <w:rPr>
                <w:rFonts w:cs="Times New Roman"/>
                <w:lang w:val="ru-RU"/>
              </w:rPr>
              <w:t>строить</w:t>
            </w:r>
            <w:r w:rsidR="000D24F4">
              <w:rPr>
                <w:rFonts w:cs="Times New Roman"/>
                <w:lang w:val="ru-RU"/>
              </w:rPr>
              <w:t xml:space="preserve"> </w:t>
            </w:r>
            <w:r w:rsidRPr="00B65C24">
              <w:rPr>
                <w:rFonts w:cs="Times New Roman"/>
                <w:lang w:val="ru-RU"/>
              </w:rPr>
              <w:t>речевое</w:t>
            </w:r>
            <w:r w:rsidR="000D24F4">
              <w:rPr>
                <w:rFonts w:cs="Times New Roman"/>
                <w:lang w:val="ru-RU"/>
              </w:rPr>
              <w:t xml:space="preserve"> </w:t>
            </w:r>
            <w:r w:rsidRPr="00B65C24">
              <w:rPr>
                <w:rFonts w:cs="Times New Roman"/>
                <w:lang w:val="ru-RU"/>
              </w:rPr>
              <w:t>высказывание.</w:t>
            </w:r>
          </w:p>
        </w:tc>
      </w:tr>
      <w:tr w:rsidR="0038555E" w:rsidRPr="008614B2" w14:paraId="2259E050" w14:textId="77777777" w:rsidTr="00985C79">
        <w:tc>
          <w:tcPr>
            <w:tcW w:w="2235" w:type="dxa"/>
          </w:tcPr>
          <w:p w14:paraId="065B960A" w14:textId="77777777" w:rsidR="0038555E" w:rsidRPr="008614B2" w:rsidRDefault="0038555E" w:rsidP="00401EF4">
            <w:pPr>
              <w:autoSpaceDE w:val="0"/>
              <w:autoSpaceDN w:val="0"/>
              <w:adjustRightInd w:val="0"/>
              <w:rPr>
                <w:rFonts w:cs="Times New Roman"/>
              </w:rPr>
            </w:pPr>
            <w:proofErr w:type="spellStart"/>
            <w:r w:rsidRPr="008614B2">
              <w:rPr>
                <w:rFonts w:cs="Times New Roman"/>
              </w:rPr>
              <w:t>Коммуникативные</w:t>
            </w:r>
            <w:proofErr w:type="spellEnd"/>
          </w:p>
        </w:tc>
        <w:tc>
          <w:tcPr>
            <w:tcW w:w="7335" w:type="dxa"/>
          </w:tcPr>
          <w:p w14:paraId="0FC8B87A" w14:textId="5875B938" w:rsidR="0038555E" w:rsidRPr="00B65C24" w:rsidRDefault="0038555E" w:rsidP="000D24F4">
            <w:pPr>
              <w:autoSpaceDE w:val="0"/>
              <w:autoSpaceDN w:val="0"/>
              <w:adjustRightInd w:val="0"/>
              <w:jc w:val="both"/>
              <w:rPr>
                <w:rFonts w:cs="Times New Roman"/>
                <w:lang w:val="ru-RU"/>
              </w:rPr>
            </w:pPr>
            <w:r w:rsidRPr="00B65C24">
              <w:rPr>
                <w:rFonts w:cs="Times New Roman"/>
                <w:lang w:val="ru-RU"/>
              </w:rPr>
              <w:t>Сформировать</w:t>
            </w:r>
            <w:r w:rsidR="000D24F4">
              <w:rPr>
                <w:rFonts w:cs="Times New Roman"/>
                <w:lang w:val="ru-RU"/>
              </w:rPr>
              <w:t xml:space="preserve"> </w:t>
            </w:r>
            <w:r w:rsidRPr="00B65C24">
              <w:rPr>
                <w:rFonts w:cs="Times New Roman"/>
                <w:lang w:val="ru-RU"/>
              </w:rPr>
              <w:t>умение</w:t>
            </w:r>
            <w:r w:rsidR="000D24F4">
              <w:rPr>
                <w:rFonts w:cs="Times New Roman"/>
                <w:lang w:val="ru-RU"/>
              </w:rPr>
              <w:t xml:space="preserve"> </w:t>
            </w:r>
            <w:r w:rsidRPr="00B65C24">
              <w:rPr>
                <w:rFonts w:cs="Times New Roman"/>
                <w:lang w:val="ru-RU"/>
              </w:rPr>
              <w:t>вступать в диалог и вести</w:t>
            </w:r>
            <w:r w:rsidR="000D24F4">
              <w:rPr>
                <w:rFonts w:cs="Times New Roman"/>
                <w:lang w:val="ru-RU"/>
              </w:rPr>
              <w:t xml:space="preserve"> </w:t>
            </w:r>
            <w:r w:rsidRPr="00B65C24">
              <w:rPr>
                <w:rFonts w:cs="Times New Roman"/>
                <w:lang w:val="ru-RU"/>
              </w:rPr>
              <w:t>его, учитывая</w:t>
            </w:r>
            <w:r w:rsidR="000D24F4">
              <w:rPr>
                <w:rFonts w:cs="Times New Roman"/>
                <w:lang w:val="ru-RU"/>
              </w:rPr>
              <w:t xml:space="preserve"> </w:t>
            </w:r>
            <w:r w:rsidRPr="00B65C24">
              <w:rPr>
                <w:rFonts w:cs="Times New Roman"/>
                <w:lang w:val="ru-RU"/>
              </w:rPr>
              <w:t>особенности</w:t>
            </w:r>
            <w:r w:rsidR="000D24F4">
              <w:rPr>
                <w:rFonts w:cs="Times New Roman"/>
                <w:lang w:val="ru-RU"/>
              </w:rPr>
              <w:t xml:space="preserve"> </w:t>
            </w:r>
            <w:r w:rsidRPr="00B65C24">
              <w:rPr>
                <w:rFonts w:cs="Times New Roman"/>
                <w:lang w:val="ru-RU"/>
              </w:rPr>
              <w:t>общения с различными</w:t>
            </w:r>
            <w:r w:rsidR="000D24F4">
              <w:rPr>
                <w:rFonts w:cs="Times New Roman"/>
                <w:lang w:val="ru-RU"/>
              </w:rPr>
              <w:t xml:space="preserve"> </w:t>
            </w:r>
            <w:r w:rsidRPr="00B65C24">
              <w:rPr>
                <w:rFonts w:cs="Times New Roman"/>
                <w:lang w:val="ru-RU"/>
              </w:rPr>
              <w:t>группами</w:t>
            </w:r>
            <w:r w:rsidR="000D24F4">
              <w:rPr>
                <w:rFonts w:cs="Times New Roman"/>
                <w:lang w:val="ru-RU"/>
              </w:rPr>
              <w:t xml:space="preserve"> </w:t>
            </w:r>
            <w:r w:rsidRPr="00B65C24">
              <w:rPr>
                <w:rFonts w:cs="Times New Roman"/>
                <w:lang w:val="ru-RU"/>
              </w:rPr>
              <w:t>людей</w:t>
            </w:r>
            <w:r w:rsidR="006D4E6C">
              <w:rPr>
                <w:rFonts w:cs="Times New Roman"/>
                <w:lang w:val="ru-RU"/>
              </w:rPr>
              <w:t>.</w:t>
            </w:r>
          </w:p>
        </w:tc>
      </w:tr>
      <w:tr w:rsidR="0038555E" w:rsidRPr="008614B2" w14:paraId="35C30CF5" w14:textId="77777777" w:rsidTr="00985C79">
        <w:tc>
          <w:tcPr>
            <w:tcW w:w="2235" w:type="dxa"/>
          </w:tcPr>
          <w:p w14:paraId="6CFF2C2F" w14:textId="77777777" w:rsidR="0038555E" w:rsidRPr="008614B2" w:rsidRDefault="0038555E" w:rsidP="00401EF4">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Личностные</w:t>
            </w:r>
            <w:proofErr w:type="spellEnd"/>
          </w:p>
        </w:tc>
        <w:tc>
          <w:tcPr>
            <w:tcW w:w="7335" w:type="dxa"/>
          </w:tcPr>
          <w:p w14:paraId="144F0016" w14:textId="024412BC" w:rsidR="0038555E" w:rsidRPr="00B65C24" w:rsidRDefault="0038555E" w:rsidP="00401EF4">
            <w:pPr>
              <w:autoSpaceDE w:val="0"/>
              <w:autoSpaceDN w:val="0"/>
              <w:adjustRightInd w:val="0"/>
              <w:jc w:val="both"/>
              <w:rPr>
                <w:rFonts w:cs="Times New Roman"/>
                <w:lang w:val="ru-RU"/>
              </w:rPr>
            </w:pPr>
            <w:r w:rsidRPr="00B65C24">
              <w:rPr>
                <w:rFonts w:cs="Times New Roman"/>
                <w:lang w:val="ru-RU"/>
              </w:rPr>
              <w:t>Сформировать</w:t>
            </w:r>
            <w:r w:rsidR="000D24F4">
              <w:rPr>
                <w:rFonts w:cs="Times New Roman"/>
                <w:lang w:val="ru-RU"/>
              </w:rPr>
              <w:t xml:space="preserve"> </w:t>
            </w:r>
            <w:r w:rsidRPr="00B65C24">
              <w:rPr>
                <w:rFonts w:cs="Times New Roman"/>
                <w:lang w:val="ru-RU"/>
              </w:rPr>
              <w:t>умение</w:t>
            </w:r>
            <w:r w:rsidR="000D24F4">
              <w:rPr>
                <w:rFonts w:cs="Times New Roman"/>
                <w:lang w:val="ru-RU"/>
              </w:rPr>
              <w:t xml:space="preserve"> </w:t>
            </w:r>
            <w:r w:rsidRPr="00B65C24">
              <w:rPr>
                <w:rFonts w:cs="Times New Roman"/>
                <w:lang w:val="ru-RU"/>
              </w:rPr>
              <w:t>самостоятельно</w:t>
            </w:r>
            <w:r w:rsidR="000D24F4">
              <w:rPr>
                <w:rFonts w:cs="Times New Roman"/>
                <w:lang w:val="ru-RU"/>
              </w:rPr>
              <w:t xml:space="preserve"> </w:t>
            </w:r>
            <w:r w:rsidRPr="00B65C24">
              <w:rPr>
                <w:rFonts w:cs="Times New Roman"/>
                <w:lang w:val="ru-RU"/>
              </w:rPr>
              <w:t>делать</w:t>
            </w:r>
            <w:r w:rsidR="000D24F4">
              <w:rPr>
                <w:rFonts w:cs="Times New Roman"/>
                <w:lang w:val="ru-RU"/>
              </w:rPr>
              <w:t xml:space="preserve"> </w:t>
            </w:r>
            <w:r w:rsidRPr="00B65C24">
              <w:rPr>
                <w:rFonts w:cs="Times New Roman"/>
                <w:lang w:val="ru-RU"/>
              </w:rPr>
              <w:t>свой</w:t>
            </w:r>
            <w:r w:rsidR="000D24F4">
              <w:rPr>
                <w:rFonts w:cs="Times New Roman"/>
                <w:lang w:val="ru-RU"/>
              </w:rPr>
              <w:t xml:space="preserve"> </w:t>
            </w:r>
            <w:r w:rsidRPr="00B65C24">
              <w:rPr>
                <w:rFonts w:cs="Times New Roman"/>
                <w:lang w:val="ru-RU"/>
              </w:rPr>
              <w:t>выбор</w:t>
            </w:r>
            <w:r w:rsidR="006D4E6C">
              <w:rPr>
                <w:rFonts w:cs="Times New Roman"/>
                <w:lang w:val="ru-RU"/>
              </w:rPr>
              <w:t xml:space="preserve"> </w:t>
            </w:r>
            <w:r w:rsidRPr="00B65C24">
              <w:rPr>
                <w:rFonts w:cs="Times New Roman"/>
                <w:lang w:val="ru-RU"/>
              </w:rPr>
              <w:t>и</w:t>
            </w:r>
            <w:r w:rsidR="000D24F4">
              <w:rPr>
                <w:rFonts w:cs="Times New Roman"/>
                <w:lang w:val="ru-RU"/>
              </w:rPr>
              <w:t xml:space="preserve"> </w:t>
            </w:r>
            <w:r w:rsidRPr="00B65C24">
              <w:rPr>
                <w:rFonts w:cs="Times New Roman"/>
                <w:lang w:val="ru-RU"/>
              </w:rPr>
              <w:t>нести</w:t>
            </w:r>
            <w:r w:rsidR="000D24F4">
              <w:rPr>
                <w:rFonts w:cs="Times New Roman"/>
                <w:lang w:val="ru-RU"/>
              </w:rPr>
              <w:t xml:space="preserve"> </w:t>
            </w:r>
            <w:r w:rsidRPr="00B65C24">
              <w:rPr>
                <w:rFonts w:cs="Times New Roman"/>
                <w:lang w:val="ru-RU"/>
              </w:rPr>
              <w:t>ответственность</w:t>
            </w:r>
            <w:r w:rsidR="000D24F4">
              <w:rPr>
                <w:rFonts w:cs="Times New Roman"/>
                <w:lang w:val="ru-RU"/>
              </w:rPr>
              <w:t xml:space="preserve"> </w:t>
            </w:r>
            <w:r w:rsidRPr="00B65C24">
              <w:rPr>
                <w:rFonts w:cs="Times New Roman"/>
                <w:lang w:val="ru-RU"/>
              </w:rPr>
              <w:t>за</w:t>
            </w:r>
            <w:r w:rsidR="000D24F4">
              <w:rPr>
                <w:rFonts w:cs="Times New Roman"/>
                <w:lang w:val="ru-RU"/>
              </w:rPr>
              <w:t xml:space="preserve"> </w:t>
            </w:r>
            <w:r w:rsidRPr="00B65C24">
              <w:rPr>
                <w:rFonts w:cs="Times New Roman"/>
                <w:lang w:val="ru-RU"/>
              </w:rPr>
              <w:t>сделанный</w:t>
            </w:r>
            <w:r w:rsidR="000D24F4">
              <w:rPr>
                <w:rFonts w:cs="Times New Roman"/>
                <w:lang w:val="ru-RU"/>
              </w:rPr>
              <w:t xml:space="preserve"> </w:t>
            </w:r>
            <w:r w:rsidRPr="00B65C24">
              <w:rPr>
                <w:rFonts w:cs="Times New Roman"/>
                <w:lang w:val="ru-RU"/>
              </w:rPr>
              <w:t>выбор</w:t>
            </w:r>
            <w:r w:rsidR="006D4E6C">
              <w:rPr>
                <w:rFonts w:cs="Times New Roman"/>
                <w:lang w:val="ru-RU"/>
              </w:rPr>
              <w:t>.</w:t>
            </w:r>
          </w:p>
        </w:tc>
      </w:tr>
      <w:tr w:rsidR="0038555E" w:rsidRPr="008614B2" w14:paraId="3C225D71" w14:textId="77777777" w:rsidTr="00985C79">
        <w:tc>
          <w:tcPr>
            <w:tcW w:w="2235" w:type="dxa"/>
          </w:tcPr>
          <w:p w14:paraId="16D4D8FD" w14:textId="423C4CB6" w:rsidR="0038555E" w:rsidRPr="000D24F4" w:rsidRDefault="0038555E" w:rsidP="00401EF4">
            <w:pPr>
              <w:pStyle w:val="a5"/>
              <w:spacing w:after="0" w:line="240" w:lineRule="auto"/>
              <w:ind w:left="0"/>
              <w:jc w:val="both"/>
              <w:rPr>
                <w:rFonts w:ascii="Times New Roman" w:hAnsi="Times New Roman" w:cs="Times New Roman"/>
                <w:sz w:val="24"/>
                <w:szCs w:val="24"/>
                <w:lang w:val="ru-RU"/>
              </w:rPr>
            </w:pPr>
            <w:proofErr w:type="spellStart"/>
            <w:r w:rsidRPr="008614B2">
              <w:rPr>
                <w:rFonts w:ascii="Times New Roman" w:hAnsi="Times New Roman" w:cs="Times New Roman"/>
                <w:sz w:val="24"/>
                <w:szCs w:val="24"/>
              </w:rPr>
              <w:t>Оборудование</w:t>
            </w:r>
            <w:proofErr w:type="spellEnd"/>
            <w:r w:rsidR="000D24F4">
              <w:rPr>
                <w:rFonts w:ascii="Times New Roman" w:hAnsi="Times New Roman" w:cs="Times New Roman"/>
                <w:sz w:val="24"/>
                <w:szCs w:val="24"/>
                <w:lang w:val="ru-RU"/>
              </w:rPr>
              <w:t xml:space="preserve"> и инструменты</w:t>
            </w:r>
          </w:p>
        </w:tc>
        <w:tc>
          <w:tcPr>
            <w:tcW w:w="7335" w:type="dxa"/>
          </w:tcPr>
          <w:p w14:paraId="7E952E69" w14:textId="088F7457" w:rsidR="0038555E" w:rsidRPr="006D4E6C" w:rsidRDefault="0038555E" w:rsidP="00401EF4">
            <w:pPr>
              <w:pStyle w:val="a5"/>
              <w:spacing w:after="0" w:line="240" w:lineRule="auto"/>
              <w:ind w:left="0"/>
              <w:jc w:val="both"/>
              <w:rPr>
                <w:rFonts w:ascii="Times New Roman" w:hAnsi="Times New Roman" w:cs="Times New Roman"/>
                <w:sz w:val="24"/>
                <w:szCs w:val="24"/>
                <w:lang w:val="ru-RU"/>
              </w:rPr>
            </w:pPr>
            <w:proofErr w:type="spellStart"/>
            <w:r w:rsidRPr="008614B2">
              <w:rPr>
                <w:rFonts w:ascii="Times New Roman" w:hAnsi="Times New Roman" w:cs="Times New Roman"/>
                <w:sz w:val="24"/>
                <w:szCs w:val="24"/>
              </w:rPr>
              <w:t>Бумага</w:t>
            </w:r>
            <w:proofErr w:type="spellEnd"/>
            <w:r w:rsidRPr="008614B2">
              <w:rPr>
                <w:rFonts w:ascii="Times New Roman" w:hAnsi="Times New Roman" w:cs="Times New Roman"/>
                <w:sz w:val="24"/>
                <w:szCs w:val="24"/>
              </w:rPr>
              <w:t xml:space="preserve">, </w:t>
            </w:r>
            <w:proofErr w:type="spellStart"/>
            <w:r w:rsidRPr="008614B2">
              <w:rPr>
                <w:rFonts w:ascii="Times New Roman" w:hAnsi="Times New Roman" w:cs="Times New Roman"/>
                <w:sz w:val="24"/>
                <w:szCs w:val="24"/>
              </w:rPr>
              <w:t>ручки</w:t>
            </w:r>
            <w:proofErr w:type="spellEnd"/>
            <w:r w:rsidRPr="008614B2">
              <w:rPr>
                <w:rFonts w:ascii="Times New Roman" w:hAnsi="Times New Roman" w:cs="Times New Roman"/>
                <w:sz w:val="24"/>
                <w:szCs w:val="24"/>
              </w:rPr>
              <w:t xml:space="preserve">, </w:t>
            </w:r>
            <w:proofErr w:type="spellStart"/>
            <w:r w:rsidRPr="008614B2">
              <w:rPr>
                <w:rFonts w:ascii="Times New Roman" w:hAnsi="Times New Roman" w:cs="Times New Roman"/>
                <w:sz w:val="24"/>
                <w:szCs w:val="24"/>
              </w:rPr>
              <w:t>раздаточный</w:t>
            </w:r>
            <w:proofErr w:type="spellEnd"/>
            <w:r w:rsidR="000D24F4">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материал</w:t>
            </w:r>
            <w:proofErr w:type="spellEnd"/>
            <w:r w:rsidR="006D4E6C">
              <w:rPr>
                <w:rFonts w:ascii="Times New Roman" w:hAnsi="Times New Roman" w:cs="Times New Roman"/>
                <w:sz w:val="24"/>
                <w:szCs w:val="24"/>
                <w:lang w:val="ru-RU"/>
              </w:rPr>
              <w:t>.</w:t>
            </w:r>
          </w:p>
        </w:tc>
      </w:tr>
    </w:tbl>
    <w:p w14:paraId="354F3144" w14:textId="77777777" w:rsidR="00032080" w:rsidRDefault="00032080" w:rsidP="00F6261C">
      <w:pPr>
        <w:tabs>
          <w:tab w:val="left" w:pos="1660"/>
        </w:tabs>
        <w:jc w:val="center"/>
        <w:rPr>
          <w:rFonts w:eastAsia="Calibri"/>
          <w:sz w:val="28"/>
          <w:szCs w:val="28"/>
          <w:lang w:eastAsia="en-US"/>
        </w:rPr>
      </w:pPr>
    </w:p>
    <w:p w14:paraId="5030E4BE" w14:textId="7E12E103" w:rsidR="00306A0F" w:rsidRPr="00F6261C" w:rsidRDefault="006D4E6C" w:rsidP="00F6261C">
      <w:pPr>
        <w:tabs>
          <w:tab w:val="left" w:pos="1660"/>
        </w:tabs>
        <w:jc w:val="center"/>
        <w:rPr>
          <w:rFonts w:eastAsia="Calibri"/>
          <w:sz w:val="28"/>
          <w:szCs w:val="28"/>
          <w:lang w:eastAsia="en-US"/>
        </w:rPr>
      </w:pPr>
      <w:r w:rsidRPr="001B7BB6">
        <w:rPr>
          <w:sz w:val="28"/>
          <w:szCs w:val="28"/>
        </w:rPr>
        <w:t>Технологическая карта занятия (ход занятия)</w:t>
      </w:r>
    </w:p>
    <w:tbl>
      <w:tblPr>
        <w:tblpPr w:leftFromText="180" w:rightFromText="180" w:vertAnchor="text" w:horzAnchor="margin" w:tblpY="3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7"/>
        <w:gridCol w:w="910"/>
        <w:gridCol w:w="2366"/>
        <w:gridCol w:w="1809"/>
        <w:gridCol w:w="2062"/>
      </w:tblGrid>
      <w:tr w:rsidR="007B5192" w:rsidRPr="0086368F" w14:paraId="4AE254CD" w14:textId="77777777" w:rsidTr="00F6261C">
        <w:tc>
          <w:tcPr>
            <w:tcW w:w="1179" w:type="pct"/>
            <w:vAlign w:val="center"/>
          </w:tcPr>
          <w:p w14:paraId="3F5E96C4" w14:textId="77777777" w:rsidR="001B7BB6" w:rsidRPr="00401EF4" w:rsidRDefault="001B7BB6" w:rsidP="00F6261C">
            <w:pPr>
              <w:jc w:val="center"/>
              <w:rPr>
                <w:b/>
              </w:rPr>
            </w:pPr>
            <w:r w:rsidRPr="00401EF4">
              <w:rPr>
                <w:b/>
              </w:rPr>
              <w:t>Этап занятия</w:t>
            </w:r>
          </w:p>
        </w:tc>
        <w:tc>
          <w:tcPr>
            <w:tcW w:w="475" w:type="pct"/>
            <w:vAlign w:val="center"/>
          </w:tcPr>
          <w:p w14:paraId="2ACAC069" w14:textId="77777777" w:rsidR="001B7BB6" w:rsidRPr="00401EF4" w:rsidRDefault="001B7BB6" w:rsidP="00F6261C">
            <w:pPr>
              <w:jc w:val="center"/>
              <w:rPr>
                <w:b/>
              </w:rPr>
            </w:pPr>
            <w:r w:rsidRPr="00401EF4">
              <w:rPr>
                <w:b/>
              </w:rPr>
              <w:t>Время</w:t>
            </w:r>
          </w:p>
        </w:tc>
        <w:tc>
          <w:tcPr>
            <w:tcW w:w="1269" w:type="pct"/>
            <w:vAlign w:val="center"/>
          </w:tcPr>
          <w:p w14:paraId="3F444281" w14:textId="77777777" w:rsidR="001B7BB6" w:rsidRPr="00401EF4" w:rsidRDefault="001B7BB6" w:rsidP="00F6261C">
            <w:pPr>
              <w:jc w:val="center"/>
              <w:rPr>
                <w:b/>
              </w:rPr>
            </w:pPr>
            <w:r w:rsidRPr="00401EF4">
              <w:rPr>
                <w:b/>
              </w:rPr>
              <w:t>Деятельность преподавателя</w:t>
            </w:r>
          </w:p>
        </w:tc>
        <w:tc>
          <w:tcPr>
            <w:tcW w:w="971" w:type="pct"/>
            <w:vAlign w:val="center"/>
          </w:tcPr>
          <w:p w14:paraId="38B817D8" w14:textId="77777777" w:rsidR="001B7BB6" w:rsidRPr="00401EF4" w:rsidRDefault="001B7BB6" w:rsidP="00F6261C">
            <w:pPr>
              <w:jc w:val="center"/>
              <w:rPr>
                <w:b/>
              </w:rPr>
            </w:pPr>
            <w:r w:rsidRPr="00401EF4">
              <w:rPr>
                <w:b/>
              </w:rPr>
              <w:t>Деятельность студентов</w:t>
            </w:r>
          </w:p>
        </w:tc>
        <w:tc>
          <w:tcPr>
            <w:tcW w:w="1106" w:type="pct"/>
          </w:tcPr>
          <w:p w14:paraId="0977902A" w14:textId="77777777" w:rsidR="001B7BB6" w:rsidRPr="00401EF4" w:rsidRDefault="001B7BB6" w:rsidP="00F6261C">
            <w:pPr>
              <w:jc w:val="center"/>
              <w:rPr>
                <w:b/>
              </w:rPr>
            </w:pPr>
            <w:r w:rsidRPr="00401EF4">
              <w:rPr>
                <w:b/>
              </w:rPr>
              <w:t>Результат</w:t>
            </w:r>
          </w:p>
        </w:tc>
      </w:tr>
      <w:tr w:rsidR="007B5192" w:rsidRPr="00291190" w14:paraId="57BE4E35" w14:textId="77777777" w:rsidTr="000C733D">
        <w:trPr>
          <w:trHeight w:val="3524"/>
        </w:trPr>
        <w:tc>
          <w:tcPr>
            <w:tcW w:w="1179" w:type="pct"/>
            <w:vAlign w:val="center"/>
          </w:tcPr>
          <w:p w14:paraId="67DC297E" w14:textId="77777777" w:rsidR="00401EF4" w:rsidRPr="00401EF4" w:rsidRDefault="00401EF4" w:rsidP="00F6261C">
            <w:pPr>
              <w:pStyle w:val="a5"/>
              <w:ind w:left="0"/>
              <w:jc w:val="center"/>
              <w:rPr>
                <w:rFonts w:ascii="Times New Roman" w:hAnsi="Times New Roman"/>
                <w:b/>
                <w:sz w:val="24"/>
                <w:szCs w:val="24"/>
              </w:rPr>
            </w:pPr>
            <w:r w:rsidRPr="00401EF4">
              <w:rPr>
                <w:rFonts w:ascii="Times New Roman" w:eastAsia="MS Mincho" w:hAnsi="Times New Roman"/>
                <w:b/>
                <w:sz w:val="24"/>
                <w:szCs w:val="24"/>
              </w:rPr>
              <w:lastRenderedPageBreak/>
              <w:t>Ⅰ</w:t>
            </w:r>
            <w:r w:rsidRPr="00401EF4">
              <w:rPr>
                <w:rFonts w:ascii="Times New Roman" w:hAnsi="Times New Roman"/>
                <w:b/>
                <w:sz w:val="24"/>
                <w:szCs w:val="24"/>
              </w:rPr>
              <w:t>. Организационный момент</w:t>
            </w:r>
          </w:p>
        </w:tc>
        <w:tc>
          <w:tcPr>
            <w:tcW w:w="475" w:type="pct"/>
            <w:vAlign w:val="center"/>
          </w:tcPr>
          <w:p w14:paraId="0430ABA2" w14:textId="77777777" w:rsidR="00401EF4" w:rsidRPr="00401EF4" w:rsidRDefault="00401EF4" w:rsidP="00F6261C">
            <w:pPr>
              <w:jc w:val="center"/>
            </w:pPr>
            <w:r w:rsidRPr="00401EF4">
              <w:t>5</w:t>
            </w:r>
          </w:p>
        </w:tc>
        <w:tc>
          <w:tcPr>
            <w:tcW w:w="1269" w:type="pct"/>
          </w:tcPr>
          <w:p w14:paraId="5A3505B2" w14:textId="77777777" w:rsidR="00A7491D" w:rsidRDefault="00A7491D" w:rsidP="00F6261C">
            <w:pPr>
              <w:ind w:left="8"/>
            </w:pPr>
            <w:r w:rsidRPr="00A7491D">
              <w:t>Преподаватель проверяет готовность студентов к занятию, организует их внимание, отмечает присутствующих в группе.</w:t>
            </w:r>
          </w:p>
          <w:p w14:paraId="3F285F12" w14:textId="2B83E976" w:rsidR="00401EF4" w:rsidRPr="00401EF4" w:rsidRDefault="00401EF4" w:rsidP="00F6261C">
            <w:pPr>
              <w:ind w:left="8"/>
            </w:pPr>
            <w:r w:rsidRPr="00401EF4">
              <w:t>Обобщение и конкретизация темы и постановка целей занятия</w:t>
            </w:r>
            <w:r w:rsidR="00142C1E">
              <w:t>.</w:t>
            </w:r>
          </w:p>
        </w:tc>
        <w:tc>
          <w:tcPr>
            <w:tcW w:w="971" w:type="pct"/>
          </w:tcPr>
          <w:p w14:paraId="0AD4147A" w14:textId="77777777" w:rsidR="00A7491D" w:rsidRDefault="00A7491D" w:rsidP="00F6261C">
            <w:pPr>
              <w:jc w:val="both"/>
            </w:pPr>
            <w:r w:rsidRPr="00A7491D">
              <w:t>Приветствуют преподавателя, рассаживаются по местам.</w:t>
            </w:r>
          </w:p>
          <w:p w14:paraId="0522451F" w14:textId="77777777" w:rsidR="00A7491D" w:rsidRDefault="00A7491D" w:rsidP="00F6261C">
            <w:pPr>
              <w:jc w:val="both"/>
            </w:pPr>
          </w:p>
          <w:p w14:paraId="0EC25D9A" w14:textId="77777777" w:rsidR="00A7491D" w:rsidRDefault="00A7491D" w:rsidP="00F6261C">
            <w:pPr>
              <w:jc w:val="both"/>
            </w:pPr>
          </w:p>
          <w:p w14:paraId="518D9E48" w14:textId="77777777" w:rsidR="00A7491D" w:rsidRDefault="00A7491D" w:rsidP="00F6261C">
            <w:pPr>
              <w:jc w:val="both"/>
            </w:pPr>
          </w:p>
          <w:p w14:paraId="40FE18FB" w14:textId="7EA02B74" w:rsidR="00401EF4" w:rsidRPr="00401EF4" w:rsidRDefault="00401EF4" w:rsidP="00F6261C">
            <w:pPr>
              <w:jc w:val="both"/>
            </w:pPr>
            <w:r w:rsidRPr="00401EF4">
              <w:t>Воспринимают информацию</w:t>
            </w:r>
            <w:r w:rsidR="00142C1E">
              <w:t>.</w:t>
            </w:r>
          </w:p>
        </w:tc>
        <w:tc>
          <w:tcPr>
            <w:tcW w:w="1106" w:type="pct"/>
          </w:tcPr>
          <w:p w14:paraId="6F113371" w14:textId="77777777" w:rsidR="00401EF4" w:rsidRPr="00401EF4" w:rsidRDefault="00401EF4" w:rsidP="00F6261C">
            <w:pPr>
              <w:jc w:val="both"/>
            </w:pPr>
            <w:r w:rsidRPr="00401EF4">
              <w:t>Готовность группы к работе, определение цели и задачи деятельности обучающихся.</w:t>
            </w:r>
          </w:p>
          <w:p w14:paraId="01EF633A" w14:textId="77777777" w:rsidR="00401EF4" w:rsidRPr="00401EF4" w:rsidRDefault="00401EF4" w:rsidP="00F6261C">
            <w:pPr>
              <w:ind w:left="34"/>
              <w:jc w:val="both"/>
            </w:pPr>
          </w:p>
        </w:tc>
      </w:tr>
      <w:tr w:rsidR="007B5192" w:rsidRPr="00291190" w14:paraId="12DEA06E" w14:textId="77777777" w:rsidTr="00F6261C">
        <w:tc>
          <w:tcPr>
            <w:tcW w:w="1179" w:type="pct"/>
            <w:vAlign w:val="center"/>
          </w:tcPr>
          <w:p w14:paraId="3ACB328E" w14:textId="77777777" w:rsidR="001B7BB6" w:rsidRPr="00401EF4" w:rsidRDefault="001B7BB6" w:rsidP="00F6261C">
            <w:pPr>
              <w:pStyle w:val="a5"/>
              <w:ind w:left="0"/>
              <w:jc w:val="center"/>
              <w:rPr>
                <w:rFonts w:ascii="Times New Roman" w:eastAsia="MS Mincho" w:hAnsi="Times New Roman"/>
                <w:b/>
                <w:sz w:val="24"/>
                <w:szCs w:val="24"/>
              </w:rPr>
            </w:pPr>
            <w:r w:rsidRPr="00401EF4">
              <w:rPr>
                <w:rFonts w:ascii="Times New Roman" w:hAnsi="Times New Roman"/>
                <w:b/>
                <w:sz w:val="24"/>
                <w:szCs w:val="24"/>
                <w:lang w:val="en-US"/>
              </w:rPr>
              <w:t>II.</w:t>
            </w:r>
            <w:r w:rsidRPr="00401EF4">
              <w:rPr>
                <w:rFonts w:ascii="Times New Roman" w:hAnsi="Times New Roman"/>
                <w:b/>
                <w:sz w:val="24"/>
                <w:szCs w:val="24"/>
              </w:rPr>
              <w:t xml:space="preserve"> Актуализация знаний</w:t>
            </w:r>
          </w:p>
        </w:tc>
        <w:tc>
          <w:tcPr>
            <w:tcW w:w="475" w:type="pct"/>
            <w:vAlign w:val="center"/>
          </w:tcPr>
          <w:p w14:paraId="205F4043" w14:textId="77777777" w:rsidR="001B7BB6" w:rsidRPr="00401EF4" w:rsidRDefault="001B7BB6" w:rsidP="00F6261C">
            <w:pPr>
              <w:jc w:val="center"/>
            </w:pPr>
            <w:r w:rsidRPr="00401EF4">
              <w:t>15</w:t>
            </w:r>
          </w:p>
        </w:tc>
        <w:tc>
          <w:tcPr>
            <w:tcW w:w="1269" w:type="pct"/>
          </w:tcPr>
          <w:p w14:paraId="0131198B" w14:textId="77777777" w:rsidR="001B7BB6" w:rsidRPr="00401EF4" w:rsidRDefault="001B7BB6" w:rsidP="00F6261C">
            <w:r w:rsidRPr="00401EF4">
              <w:t xml:space="preserve">Выявляет уровень знаний учащихся по пройденному материалу, </w:t>
            </w:r>
          </w:p>
          <w:p w14:paraId="53AD9CBF" w14:textId="627DFA85" w:rsidR="001B7BB6" w:rsidRPr="00401EF4" w:rsidRDefault="000C733D" w:rsidP="00F6261C">
            <w:pPr>
              <w:jc w:val="both"/>
            </w:pPr>
            <w:r>
              <w:t>ф</w:t>
            </w:r>
            <w:r w:rsidR="001B7BB6" w:rsidRPr="00401EF4">
              <w:t xml:space="preserve">ронтальный опрос: </w:t>
            </w:r>
          </w:p>
          <w:p w14:paraId="46632E85" w14:textId="77777777" w:rsidR="001B7BB6" w:rsidRPr="00401EF4" w:rsidRDefault="001B7BB6" w:rsidP="00F6261C">
            <w:pPr>
              <w:tabs>
                <w:tab w:val="left" w:pos="2147"/>
              </w:tabs>
            </w:pPr>
            <w:r w:rsidRPr="00401EF4">
              <w:t>1. Какую функцию выполняют непроизводственные фонды предприятия?</w:t>
            </w:r>
          </w:p>
          <w:p w14:paraId="65FC6F2B" w14:textId="77777777" w:rsidR="001B7BB6" w:rsidRPr="00401EF4" w:rsidRDefault="001B7BB6" w:rsidP="00F6261C">
            <w:pPr>
              <w:tabs>
                <w:tab w:val="left" w:pos="2147"/>
              </w:tabs>
            </w:pPr>
            <w:r w:rsidRPr="00401EF4">
              <w:t>2.Назовите виды учета стоимости основных фондов, в чем их различия?</w:t>
            </w:r>
          </w:p>
          <w:p w14:paraId="2041B012" w14:textId="77777777" w:rsidR="001B7BB6" w:rsidRPr="00401EF4" w:rsidRDefault="001B7BB6" w:rsidP="00F6261C">
            <w:pPr>
              <w:tabs>
                <w:tab w:val="left" w:pos="2147"/>
              </w:tabs>
            </w:pPr>
            <w:r w:rsidRPr="00401EF4">
              <w:t>3. Чем вызывается необходимость переоценки основных фондов?</w:t>
            </w:r>
          </w:p>
          <w:p w14:paraId="130C6827" w14:textId="77777777" w:rsidR="001B7BB6" w:rsidRPr="00401EF4" w:rsidRDefault="001B7BB6" w:rsidP="00F6261C">
            <w:pPr>
              <w:tabs>
                <w:tab w:val="left" w:pos="2147"/>
              </w:tabs>
            </w:pPr>
            <w:r w:rsidRPr="00401EF4">
              <w:t>4. Назовите показатели использования основных фондов?</w:t>
            </w:r>
          </w:p>
          <w:p w14:paraId="5E0449D4" w14:textId="77777777" w:rsidR="001B7BB6" w:rsidRPr="00401EF4" w:rsidRDefault="001B7BB6" w:rsidP="00F6261C">
            <w:pPr>
              <w:tabs>
                <w:tab w:val="left" w:pos="2147"/>
              </w:tabs>
            </w:pPr>
            <w:r w:rsidRPr="00401EF4">
              <w:t>5. Что включает в себя имущество предприятия?</w:t>
            </w:r>
          </w:p>
        </w:tc>
        <w:tc>
          <w:tcPr>
            <w:tcW w:w="971" w:type="pct"/>
          </w:tcPr>
          <w:p w14:paraId="628ED22A" w14:textId="26166634" w:rsidR="001B7BB6" w:rsidRPr="00401EF4" w:rsidRDefault="001B7BB6" w:rsidP="00F6261C">
            <w:r w:rsidRPr="00401EF4">
              <w:t>Отвечают на вопросы преподавателя, обсуждают ответы членов группы, обосновывают свои ответы.</w:t>
            </w:r>
          </w:p>
          <w:p w14:paraId="1C218414" w14:textId="77777777" w:rsidR="001B7BB6" w:rsidRPr="00401EF4" w:rsidRDefault="001B7BB6" w:rsidP="00F6261C">
            <w:pPr>
              <w:ind w:firstLine="709"/>
            </w:pPr>
          </w:p>
        </w:tc>
        <w:tc>
          <w:tcPr>
            <w:tcW w:w="1106" w:type="pct"/>
          </w:tcPr>
          <w:p w14:paraId="4CD4BF8B" w14:textId="77777777" w:rsidR="001B7BB6" w:rsidRPr="00401EF4" w:rsidRDefault="001B7BB6" w:rsidP="00F6261C">
            <w:pPr>
              <w:ind w:left="34"/>
            </w:pPr>
            <w:r w:rsidRPr="00401EF4">
              <w:t>Мотивация и актуализация опорных знаний и умений обучающихся.</w:t>
            </w:r>
          </w:p>
          <w:p w14:paraId="18C50DE4" w14:textId="77777777" w:rsidR="001B7BB6" w:rsidRPr="00401EF4" w:rsidRDefault="001B7BB6" w:rsidP="00F6261C">
            <w:r w:rsidRPr="00401EF4">
              <w:t>Выявление уровня владения студентов учебным материалом прошлого занятия.</w:t>
            </w:r>
          </w:p>
          <w:p w14:paraId="5AB2A7DD" w14:textId="77777777" w:rsidR="001B7BB6" w:rsidRPr="00401EF4" w:rsidRDefault="001B7BB6" w:rsidP="00F6261C">
            <w:r w:rsidRPr="00401EF4">
              <w:t xml:space="preserve">Формирование компетенций: </w:t>
            </w:r>
            <w:r w:rsidR="00A307C9" w:rsidRPr="00401EF4">
              <w:t>ОК 1, ОК 2, ОК 4, ОК 9</w:t>
            </w:r>
          </w:p>
        </w:tc>
      </w:tr>
      <w:tr w:rsidR="007B5192" w:rsidRPr="00291190" w14:paraId="7675B6F2" w14:textId="77777777" w:rsidTr="00F6261C">
        <w:trPr>
          <w:trHeight w:val="277"/>
        </w:trPr>
        <w:tc>
          <w:tcPr>
            <w:tcW w:w="1179" w:type="pct"/>
            <w:vAlign w:val="center"/>
          </w:tcPr>
          <w:p w14:paraId="01BD58F5" w14:textId="77777777" w:rsidR="001B7BB6" w:rsidRPr="00401EF4" w:rsidRDefault="001B7BB6" w:rsidP="00F6261C">
            <w:pPr>
              <w:pStyle w:val="a5"/>
              <w:ind w:left="0"/>
              <w:jc w:val="center"/>
              <w:rPr>
                <w:rFonts w:ascii="Times New Roman" w:hAnsi="Times New Roman"/>
                <w:b/>
                <w:sz w:val="24"/>
                <w:szCs w:val="24"/>
              </w:rPr>
            </w:pPr>
            <w:r w:rsidRPr="00401EF4">
              <w:rPr>
                <w:rFonts w:ascii="Times New Roman" w:eastAsia="MS Mincho" w:hAnsi="Times New Roman"/>
                <w:b/>
                <w:sz w:val="24"/>
                <w:szCs w:val="24"/>
              </w:rPr>
              <w:t>III</w:t>
            </w:r>
            <w:r w:rsidRPr="00401EF4">
              <w:rPr>
                <w:rFonts w:ascii="Times New Roman" w:hAnsi="Times New Roman"/>
                <w:b/>
                <w:sz w:val="24"/>
                <w:szCs w:val="24"/>
              </w:rPr>
              <w:t xml:space="preserve">. </w:t>
            </w:r>
          </w:p>
          <w:p w14:paraId="580A5CEF" w14:textId="77777777" w:rsidR="001B7BB6" w:rsidRPr="00401EF4" w:rsidRDefault="001B7BB6" w:rsidP="00F6261C">
            <w:pPr>
              <w:pStyle w:val="a5"/>
              <w:ind w:left="0"/>
              <w:jc w:val="center"/>
              <w:rPr>
                <w:rFonts w:ascii="Times New Roman" w:hAnsi="Times New Roman"/>
                <w:b/>
                <w:sz w:val="24"/>
                <w:szCs w:val="24"/>
              </w:rPr>
            </w:pPr>
            <w:r w:rsidRPr="00401EF4">
              <w:rPr>
                <w:rFonts w:ascii="Times New Roman" w:hAnsi="Times New Roman"/>
                <w:b/>
                <w:sz w:val="24"/>
                <w:szCs w:val="24"/>
              </w:rPr>
              <w:t>Изучение нового учебного материала</w:t>
            </w:r>
          </w:p>
        </w:tc>
        <w:tc>
          <w:tcPr>
            <w:tcW w:w="475" w:type="pct"/>
            <w:vAlign w:val="center"/>
          </w:tcPr>
          <w:p w14:paraId="209C23EE" w14:textId="77777777" w:rsidR="001B7BB6" w:rsidRPr="00401EF4" w:rsidRDefault="001B7BB6" w:rsidP="00F6261C">
            <w:pPr>
              <w:jc w:val="center"/>
            </w:pPr>
            <w:r w:rsidRPr="00401EF4">
              <w:t>45</w:t>
            </w:r>
          </w:p>
        </w:tc>
        <w:tc>
          <w:tcPr>
            <w:tcW w:w="1269" w:type="pct"/>
          </w:tcPr>
          <w:p w14:paraId="211B298B" w14:textId="77777777" w:rsidR="001B7BB6" w:rsidRDefault="001B7BB6" w:rsidP="00F6261C">
            <w:pPr>
              <w:jc w:val="both"/>
            </w:pPr>
            <w:r w:rsidRPr="00401EF4">
              <w:t>Информирует</w:t>
            </w:r>
            <w:r w:rsidR="00401EF4">
              <w:t xml:space="preserve">, </w:t>
            </w:r>
            <w:r w:rsidR="00401EF4" w:rsidRPr="00401EF4">
              <w:t>излагая материалы лекции,</w:t>
            </w:r>
            <w:r w:rsidRPr="00401EF4">
              <w:t xml:space="preserve"> о новых знаниях, объясняет значение новых понятий с помощью проблемных ситуаций.</w:t>
            </w:r>
          </w:p>
          <w:p w14:paraId="2A15894C" w14:textId="1A26E573" w:rsidR="001B7BB6" w:rsidRPr="00401EF4" w:rsidRDefault="001B7BB6" w:rsidP="00F6261C">
            <w:pPr>
              <w:jc w:val="both"/>
            </w:pPr>
            <w:r w:rsidRPr="00401EF4">
              <w:t>Организует первичное осмысливание учебной информации с помощью учебного пос</w:t>
            </w:r>
            <w:r w:rsidR="000C733D">
              <w:t>обия. Консультирует обучающихся</w:t>
            </w:r>
          </w:p>
        </w:tc>
        <w:tc>
          <w:tcPr>
            <w:tcW w:w="971" w:type="pct"/>
          </w:tcPr>
          <w:p w14:paraId="1740ED3F" w14:textId="1600BCDA" w:rsidR="00401EF4" w:rsidRDefault="001B7BB6" w:rsidP="00F6261C">
            <w:r w:rsidRPr="00401EF4">
              <w:t>Участвуют в обсуждении вопросов по теме занятия</w:t>
            </w:r>
            <w:r w:rsidR="00A7491D">
              <w:t>; конспектируют материалы лекции</w:t>
            </w:r>
            <w:r w:rsidR="000C733D">
              <w:t>.</w:t>
            </w:r>
          </w:p>
          <w:p w14:paraId="30DA4C0D" w14:textId="3559A654" w:rsidR="00401EF4" w:rsidRPr="00401EF4" w:rsidRDefault="00401EF4" w:rsidP="00F6261C">
            <w:r>
              <w:t>О</w:t>
            </w:r>
            <w:r w:rsidR="001B7BB6" w:rsidRPr="00401EF4">
              <w:t>твечают на проблемные ситуации предложенные преподавателем</w:t>
            </w:r>
            <w:r w:rsidR="000C733D">
              <w:t>.</w:t>
            </w:r>
          </w:p>
        </w:tc>
        <w:tc>
          <w:tcPr>
            <w:tcW w:w="1106" w:type="pct"/>
          </w:tcPr>
          <w:p w14:paraId="41A4511C" w14:textId="77777777" w:rsidR="001B7BB6" w:rsidRPr="00401EF4" w:rsidRDefault="001B7BB6" w:rsidP="00F6261C">
            <w:pPr>
              <w:rPr>
                <w:shd w:val="clear" w:color="auto" w:fill="FFFFFF"/>
              </w:rPr>
            </w:pPr>
            <w:r w:rsidRPr="00401EF4">
              <w:rPr>
                <w:shd w:val="clear" w:color="auto" w:fill="FFFFFF"/>
              </w:rPr>
              <w:t>Создать условия для осознания и осмысления блока новой учебной информации с помощью проблемных ситуаций.</w:t>
            </w:r>
          </w:p>
          <w:p w14:paraId="57C87676" w14:textId="77777777" w:rsidR="00A307C9" w:rsidRPr="00401EF4" w:rsidRDefault="001B7BB6" w:rsidP="00F6261C">
            <w:r w:rsidRPr="00401EF4">
              <w:t xml:space="preserve">Формирование компетенций: </w:t>
            </w:r>
            <w:r w:rsidR="00A307C9" w:rsidRPr="00401EF4">
              <w:t xml:space="preserve">ОК 1, ОК 2, ОК 3, ОК 6, ОК 9, </w:t>
            </w:r>
          </w:p>
          <w:p w14:paraId="40757E29" w14:textId="6C0FF8D1" w:rsidR="001B7BB6" w:rsidRPr="00401EF4" w:rsidRDefault="00A307C9" w:rsidP="00F6261C">
            <w:r w:rsidRPr="00401EF4">
              <w:t xml:space="preserve">ПК </w:t>
            </w:r>
            <w:r w:rsidR="00985C79">
              <w:t>3</w:t>
            </w:r>
            <w:r w:rsidRPr="00401EF4">
              <w:t>.2</w:t>
            </w:r>
          </w:p>
        </w:tc>
      </w:tr>
      <w:tr w:rsidR="007B5192" w:rsidRPr="00291190" w14:paraId="5020C917" w14:textId="77777777" w:rsidTr="00F6261C">
        <w:tc>
          <w:tcPr>
            <w:tcW w:w="1179" w:type="pct"/>
            <w:vAlign w:val="center"/>
          </w:tcPr>
          <w:p w14:paraId="1CF849C4" w14:textId="77777777" w:rsidR="001B7BB6" w:rsidRPr="00401EF4" w:rsidRDefault="001B7BB6" w:rsidP="00F6261C">
            <w:pPr>
              <w:pStyle w:val="a5"/>
              <w:ind w:left="0"/>
              <w:jc w:val="center"/>
              <w:rPr>
                <w:rFonts w:ascii="Times New Roman" w:hAnsi="Times New Roman"/>
                <w:b/>
                <w:sz w:val="24"/>
                <w:szCs w:val="24"/>
              </w:rPr>
            </w:pPr>
            <w:r w:rsidRPr="00401EF4">
              <w:rPr>
                <w:rFonts w:ascii="Times New Roman" w:eastAsia="MS Mincho" w:hAnsi="Times New Roman"/>
                <w:b/>
                <w:sz w:val="24"/>
                <w:szCs w:val="24"/>
              </w:rPr>
              <w:t>IV</w:t>
            </w:r>
            <w:r w:rsidRPr="00401EF4">
              <w:rPr>
                <w:rFonts w:ascii="Times New Roman" w:hAnsi="Times New Roman"/>
                <w:b/>
                <w:sz w:val="24"/>
                <w:szCs w:val="24"/>
              </w:rPr>
              <w:t>.  Закрепление нового материала</w:t>
            </w:r>
          </w:p>
        </w:tc>
        <w:tc>
          <w:tcPr>
            <w:tcW w:w="475" w:type="pct"/>
            <w:vAlign w:val="center"/>
          </w:tcPr>
          <w:p w14:paraId="7C32B4BF" w14:textId="77777777" w:rsidR="001B7BB6" w:rsidRPr="00401EF4" w:rsidRDefault="001B7BB6" w:rsidP="00F6261C">
            <w:pPr>
              <w:jc w:val="center"/>
            </w:pPr>
            <w:r w:rsidRPr="00401EF4">
              <w:t>15</w:t>
            </w:r>
          </w:p>
        </w:tc>
        <w:tc>
          <w:tcPr>
            <w:tcW w:w="1269" w:type="pct"/>
          </w:tcPr>
          <w:p w14:paraId="404D0DB4" w14:textId="77777777" w:rsidR="001B7BB6" w:rsidRPr="00401EF4" w:rsidRDefault="001B7BB6" w:rsidP="00F6261C">
            <w:pPr>
              <w:jc w:val="both"/>
            </w:pPr>
            <w:r w:rsidRPr="00401EF4">
              <w:t>Организует обобщение знаний.</w:t>
            </w:r>
          </w:p>
          <w:p w14:paraId="67139837" w14:textId="466913FA" w:rsidR="001B7BB6" w:rsidRDefault="001B7BB6" w:rsidP="00F6261C">
            <w:pPr>
              <w:jc w:val="both"/>
            </w:pPr>
            <w:r w:rsidRPr="00401EF4">
              <w:lastRenderedPageBreak/>
              <w:t xml:space="preserve">Предлагает ответить на </w:t>
            </w:r>
            <w:r w:rsidRPr="00985C79">
              <w:t>вопросы</w:t>
            </w:r>
            <w:r w:rsidR="000C733D">
              <w:t xml:space="preserve"> по изученному материалу:</w:t>
            </w:r>
          </w:p>
          <w:p w14:paraId="75C37069" w14:textId="77777777" w:rsidR="00401EF4" w:rsidRPr="00985C79" w:rsidRDefault="005C09DF" w:rsidP="00F6261C">
            <w:pPr>
              <w:numPr>
                <w:ilvl w:val="2"/>
                <w:numId w:val="6"/>
              </w:numPr>
              <w:tabs>
                <w:tab w:val="clear" w:pos="2160"/>
                <w:tab w:val="num" w:pos="125"/>
                <w:tab w:val="left" w:pos="317"/>
              </w:tabs>
              <w:ind w:left="0" w:firstLine="0"/>
            </w:pPr>
            <w:r w:rsidRPr="00985C79">
              <w:t>Охарактеризуйте состав оборотных средств?</w:t>
            </w:r>
          </w:p>
          <w:p w14:paraId="65BC64B4" w14:textId="77777777" w:rsidR="005C09DF" w:rsidRPr="00985C79" w:rsidRDefault="005C09DF" w:rsidP="00F6261C">
            <w:pPr>
              <w:numPr>
                <w:ilvl w:val="2"/>
                <w:numId w:val="6"/>
              </w:numPr>
              <w:tabs>
                <w:tab w:val="clear" w:pos="2160"/>
                <w:tab w:val="num" w:pos="51"/>
                <w:tab w:val="num" w:pos="125"/>
                <w:tab w:val="left" w:pos="317"/>
              </w:tabs>
              <w:ind w:left="32" w:firstLine="49"/>
            </w:pPr>
            <w:r w:rsidRPr="00985C79">
              <w:t>На какие группы делятся ОС по  источникам формирования и наполнения?</w:t>
            </w:r>
          </w:p>
          <w:p w14:paraId="07703146" w14:textId="77777777" w:rsidR="005C09DF" w:rsidRPr="00985C79" w:rsidRDefault="005C09DF" w:rsidP="00F6261C">
            <w:pPr>
              <w:numPr>
                <w:ilvl w:val="2"/>
                <w:numId w:val="6"/>
              </w:numPr>
              <w:tabs>
                <w:tab w:val="clear" w:pos="2160"/>
                <w:tab w:val="num" w:pos="51"/>
                <w:tab w:val="num" w:pos="125"/>
                <w:tab w:val="left" w:pos="317"/>
              </w:tabs>
              <w:ind w:left="32" w:firstLine="49"/>
            </w:pPr>
            <w:r w:rsidRPr="00985C79">
              <w:t>Какие факторы влияют на состав и структуру ОС предприятия?</w:t>
            </w:r>
          </w:p>
          <w:p w14:paraId="761F02C6" w14:textId="77777777" w:rsidR="005C09DF" w:rsidRPr="00985C79" w:rsidRDefault="005C09DF" w:rsidP="00F6261C">
            <w:pPr>
              <w:numPr>
                <w:ilvl w:val="2"/>
                <w:numId w:val="6"/>
              </w:numPr>
              <w:tabs>
                <w:tab w:val="clear" w:pos="2160"/>
                <w:tab w:val="num" w:pos="51"/>
                <w:tab w:val="num" w:pos="125"/>
                <w:tab w:val="left" w:pos="317"/>
              </w:tabs>
              <w:ind w:left="32" w:firstLine="49"/>
            </w:pPr>
            <w:r w:rsidRPr="00985C79">
              <w:t>Как классифицируют оборотные фонды?</w:t>
            </w:r>
          </w:p>
          <w:p w14:paraId="1EBA568D" w14:textId="77777777" w:rsidR="005C09DF" w:rsidRPr="00401EF4" w:rsidRDefault="005C09DF" w:rsidP="00F6261C">
            <w:pPr>
              <w:numPr>
                <w:ilvl w:val="2"/>
                <w:numId w:val="6"/>
              </w:numPr>
              <w:tabs>
                <w:tab w:val="clear" w:pos="2160"/>
                <w:tab w:val="num" w:pos="51"/>
                <w:tab w:val="num" w:pos="125"/>
                <w:tab w:val="left" w:pos="317"/>
              </w:tabs>
              <w:ind w:left="32" w:firstLine="49"/>
              <w:rPr>
                <w:color w:val="FF0000"/>
              </w:rPr>
            </w:pPr>
            <w:r w:rsidRPr="00985C79">
              <w:t>Какими показателями измеряется эффективность использования оборотных средств?</w:t>
            </w:r>
          </w:p>
        </w:tc>
        <w:tc>
          <w:tcPr>
            <w:tcW w:w="971" w:type="pct"/>
          </w:tcPr>
          <w:p w14:paraId="6D9712FF" w14:textId="48302A52" w:rsidR="001B7BB6" w:rsidRPr="00401EF4" w:rsidRDefault="001B7BB6" w:rsidP="00F6261C">
            <w:pPr>
              <w:jc w:val="both"/>
            </w:pPr>
            <w:r w:rsidRPr="00401EF4">
              <w:lastRenderedPageBreak/>
              <w:t xml:space="preserve">Обсуждают решение проблемных </w:t>
            </w:r>
            <w:r w:rsidRPr="00401EF4">
              <w:lastRenderedPageBreak/>
              <w:t>ситуаций совместно с преподавателем</w:t>
            </w:r>
            <w:r w:rsidR="000C733D">
              <w:t>.</w:t>
            </w:r>
          </w:p>
          <w:p w14:paraId="57C0AE2E" w14:textId="77777777" w:rsidR="001B7BB6" w:rsidRPr="00401EF4" w:rsidRDefault="001B7BB6" w:rsidP="00F6261C">
            <w:pPr>
              <w:jc w:val="both"/>
            </w:pPr>
          </w:p>
        </w:tc>
        <w:tc>
          <w:tcPr>
            <w:tcW w:w="1106" w:type="pct"/>
          </w:tcPr>
          <w:p w14:paraId="15E70A22" w14:textId="77777777" w:rsidR="001B7BB6" w:rsidRPr="00401EF4" w:rsidRDefault="001B7BB6" w:rsidP="00F6261C">
            <w:pPr>
              <w:jc w:val="both"/>
            </w:pPr>
            <w:r w:rsidRPr="00401EF4">
              <w:lastRenderedPageBreak/>
              <w:t xml:space="preserve">Организация самостоятельной работы </w:t>
            </w:r>
            <w:r w:rsidRPr="00401EF4">
              <w:lastRenderedPageBreak/>
              <w:t>обучающихся с проблемными ситуациями и оценка степени усвоения и условий для активизации деятельности студентов при решении проблемных ситуаций.</w:t>
            </w:r>
          </w:p>
          <w:p w14:paraId="5B7C71A6" w14:textId="7AD47715" w:rsidR="001B7BB6" w:rsidRPr="00401EF4" w:rsidRDefault="001B7BB6" w:rsidP="00F6261C">
            <w:r w:rsidRPr="00401EF4">
              <w:t xml:space="preserve">Формирование компетенций: </w:t>
            </w:r>
            <w:r w:rsidR="00A307C9" w:rsidRPr="00401EF4">
              <w:t xml:space="preserve">ОК 1, ОК 2, ОК 4, ПК </w:t>
            </w:r>
            <w:r w:rsidR="00985C79">
              <w:t>3</w:t>
            </w:r>
            <w:r w:rsidR="00A307C9" w:rsidRPr="00401EF4">
              <w:t>.2</w:t>
            </w:r>
            <w:r w:rsidR="000C733D">
              <w:t>.</w:t>
            </w:r>
          </w:p>
        </w:tc>
      </w:tr>
      <w:tr w:rsidR="007B5192" w:rsidRPr="00291190" w14:paraId="2FC51ED9" w14:textId="77777777" w:rsidTr="00F6261C">
        <w:tc>
          <w:tcPr>
            <w:tcW w:w="1179" w:type="pct"/>
            <w:vAlign w:val="center"/>
          </w:tcPr>
          <w:p w14:paraId="14CF64C1" w14:textId="77777777" w:rsidR="001B7BB6" w:rsidRPr="00401EF4" w:rsidRDefault="001B7BB6" w:rsidP="00F6261C">
            <w:pPr>
              <w:pStyle w:val="a5"/>
              <w:ind w:left="0"/>
              <w:jc w:val="center"/>
              <w:rPr>
                <w:rFonts w:ascii="Times New Roman" w:hAnsi="Times New Roman"/>
                <w:b/>
                <w:sz w:val="24"/>
                <w:szCs w:val="24"/>
              </w:rPr>
            </w:pPr>
            <w:r w:rsidRPr="00401EF4">
              <w:rPr>
                <w:rFonts w:ascii="Times New Roman" w:eastAsia="MS Mincho" w:hAnsi="Times New Roman"/>
                <w:b/>
                <w:sz w:val="24"/>
                <w:szCs w:val="24"/>
                <w:lang w:val="en-US"/>
              </w:rPr>
              <w:lastRenderedPageBreak/>
              <w:t>V</w:t>
            </w:r>
            <w:r w:rsidRPr="00401EF4">
              <w:rPr>
                <w:rFonts w:ascii="Times New Roman" w:hAnsi="Times New Roman"/>
                <w:b/>
                <w:sz w:val="24"/>
                <w:szCs w:val="24"/>
              </w:rPr>
              <w:t>.</w:t>
            </w:r>
          </w:p>
          <w:p w14:paraId="7358FB14" w14:textId="29D80B4E" w:rsidR="001B7BB6" w:rsidRPr="00401EF4" w:rsidRDefault="001B7BB6" w:rsidP="00F6261C">
            <w:pPr>
              <w:pStyle w:val="a5"/>
              <w:ind w:left="0"/>
              <w:jc w:val="center"/>
              <w:rPr>
                <w:rFonts w:ascii="Times New Roman" w:eastAsia="MS Mincho" w:hAnsi="Times New Roman"/>
                <w:b/>
                <w:sz w:val="24"/>
                <w:szCs w:val="24"/>
              </w:rPr>
            </w:pPr>
            <w:r w:rsidRPr="00401EF4">
              <w:rPr>
                <w:rFonts w:ascii="Times New Roman" w:hAnsi="Times New Roman"/>
                <w:b/>
                <w:sz w:val="24"/>
                <w:szCs w:val="24"/>
              </w:rPr>
              <w:t>Домашнее задание</w:t>
            </w:r>
          </w:p>
        </w:tc>
        <w:tc>
          <w:tcPr>
            <w:tcW w:w="475" w:type="pct"/>
            <w:vAlign w:val="center"/>
          </w:tcPr>
          <w:p w14:paraId="37A52C98" w14:textId="77777777" w:rsidR="001B7BB6" w:rsidRPr="00401EF4" w:rsidRDefault="001B7BB6" w:rsidP="00F6261C">
            <w:pPr>
              <w:jc w:val="center"/>
            </w:pPr>
            <w:r w:rsidRPr="00401EF4">
              <w:t>2</w:t>
            </w:r>
          </w:p>
        </w:tc>
        <w:tc>
          <w:tcPr>
            <w:tcW w:w="1269" w:type="pct"/>
          </w:tcPr>
          <w:p w14:paraId="56ACA6A6" w14:textId="77777777" w:rsidR="001B7BB6" w:rsidRPr="00A7491D" w:rsidRDefault="001B7BB6" w:rsidP="00F6261C">
            <w:pPr>
              <w:rPr>
                <w:color w:val="FF0000"/>
              </w:rPr>
            </w:pPr>
            <w:r w:rsidRPr="00985C79">
              <w:t>Объяснить выполнение домашнего задания: повторить материал</w:t>
            </w:r>
            <w:r w:rsidRPr="00401EF4">
              <w:t xml:space="preserve"> лекции</w:t>
            </w:r>
            <w:r w:rsidR="007B5192">
              <w:t>, написать эссе по теме лекции.</w:t>
            </w:r>
          </w:p>
        </w:tc>
        <w:tc>
          <w:tcPr>
            <w:tcW w:w="971" w:type="pct"/>
          </w:tcPr>
          <w:p w14:paraId="38820991" w14:textId="43E96507" w:rsidR="001B7BB6" w:rsidRPr="00401EF4" w:rsidRDefault="001B7BB6" w:rsidP="00F6261C">
            <w:pPr>
              <w:jc w:val="both"/>
            </w:pPr>
            <w:r w:rsidRPr="00401EF4">
              <w:t>Записывают домашнее задание</w:t>
            </w:r>
            <w:r w:rsidR="00A7491D">
              <w:t>, по необходимости задают вопросы</w:t>
            </w:r>
            <w:r w:rsidR="000C733D">
              <w:t>.</w:t>
            </w:r>
          </w:p>
        </w:tc>
        <w:tc>
          <w:tcPr>
            <w:tcW w:w="1106" w:type="pct"/>
          </w:tcPr>
          <w:p w14:paraId="6FB5E2A7" w14:textId="6FE97D01" w:rsidR="001B7BB6" w:rsidRPr="00401EF4" w:rsidRDefault="000C733D" w:rsidP="00F6261C">
            <w:pPr>
              <w:jc w:val="both"/>
            </w:pPr>
            <w:r>
              <w:t>Выдача домашнего задания.</w:t>
            </w:r>
          </w:p>
        </w:tc>
      </w:tr>
      <w:tr w:rsidR="007B5192" w:rsidRPr="00291190" w14:paraId="5DAF1022" w14:textId="77777777" w:rsidTr="00F6261C">
        <w:tc>
          <w:tcPr>
            <w:tcW w:w="1179" w:type="pct"/>
            <w:vAlign w:val="center"/>
          </w:tcPr>
          <w:p w14:paraId="383D402D" w14:textId="77777777" w:rsidR="001B7BB6" w:rsidRPr="00401EF4" w:rsidRDefault="001B7BB6" w:rsidP="00F6261C">
            <w:pPr>
              <w:pStyle w:val="a5"/>
              <w:ind w:left="0"/>
              <w:jc w:val="center"/>
              <w:rPr>
                <w:rFonts w:ascii="Times New Roman" w:hAnsi="Times New Roman"/>
                <w:b/>
                <w:sz w:val="24"/>
                <w:szCs w:val="24"/>
              </w:rPr>
            </w:pPr>
            <w:r w:rsidRPr="00401EF4">
              <w:rPr>
                <w:rFonts w:ascii="Times New Roman" w:hAnsi="Times New Roman"/>
                <w:b/>
                <w:sz w:val="24"/>
                <w:szCs w:val="24"/>
                <w:lang w:val="en-US"/>
              </w:rPr>
              <w:t>VI.</w:t>
            </w:r>
            <w:r w:rsidRPr="00401EF4">
              <w:rPr>
                <w:rFonts w:ascii="Times New Roman" w:hAnsi="Times New Roman"/>
                <w:b/>
                <w:sz w:val="24"/>
                <w:szCs w:val="24"/>
              </w:rPr>
              <w:t xml:space="preserve"> Подведение итогов</w:t>
            </w:r>
          </w:p>
        </w:tc>
        <w:tc>
          <w:tcPr>
            <w:tcW w:w="475" w:type="pct"/>
            <w:vAlign w:val="center"/>
          </w:tcPr>
          <w:p w14:paraId="20D3D3EB" w14:textId="77777777" w:rsidR="001B7BB6" w:rsidRPr="00401EF4" w:rsidRDefault="001B7BB6" w:rsidP="00F6261C">
            <w:pPr>
              <w:jc w:val="center"/>
            </w:pPr>
            <w:r w:rsidRPr="00401EF4">
              <w:t>8</w:t>
            </w:r>
          </w:p>
        </w:tc>
        <w:tc>
          <w:tcPr>
            <w:tcW w:w="1269" w:type="pct"/>
          </w:tcPr>
          <w:p w14:paraId="7975A27A" w14:textId="77777777" w:rsidR="001B7BB6" w:rsidRPr="00401EF4" w:rsidRDefault="001B7BB6" w:rsidP="00F6261C">
            <w:pPr>
              <w:jc w:val="both"/>
            </w:pPr>
            <w:r w:rsidRPr="00401EF4">
              <w:t>Анализирует результаты работы студентов во время занятия: степень освоения учебной информации с помощью проблемных ситуаций</w:t>
            </w:r>
            <w:r w:rsidR="007B5192">
              <w:t>.</w:t>
            </w:r>
          </w:p>
        </w:tc>
        <w:tc>
          <w:tcPr>
            <w:tcW w:w="971" w:type="pct"/>
          </w:tcPr>
          <w:p w14:paraId="30E726CB" w14:textId="77777777" w:rsidR="001B7BB6" w:rsidRPr="00401EF4" w:rsidRDefault="001B7BB6" w:rsidP="00F6261C">
            <w:pPr>
              <w:ind w:left="52"/>
            </w:pPr>
            <w:r w:rsidRPr="00401EF4">
              <w:t>Определяют степень сложности усвоения учебного материала с помощью проблемных ситуаций,</w:t>
            </w:r>
          </w:p>
          <w:p w14:paraId="2EC818FB" w14:textId="77777777" w:rsidR="001B7BB6" w:rsidRPr="00401EF4" w:rsidRDefault="001B7BB6" w:rsidP="00F6261C">
            <w:pPr>
              <w:jc w:val="both"/>
            </w:pPr>
            <w:r w:rsidRPr="00401EF4">
              <w:t>делают вывод по занятию.</w:t>
            </w:r>
          </w:p>
        </w:tc>
        <w:tc>
          <w:tcPr>
            <w:tcW w:w="1106" w:type="pct"/>
          </w:tcPr>
          <w:p w14:paraId="4D7329DA" w14:textId="77777777" w:rsidR="001B7BB6" w:rsidRPr="00401EF4" w:rsidRDefault="001B7BB6" w:rsidP="00F6261C">
            <w:pPr>
              <w:jc w:val="both"/>
            </w:pPr>
            <w:r w:rsidRPr="00401EF4">
              <w:t xml:space="preserve">Проанализировать степень достижения цели занятия </w:t>
            </w:r>
          </w:p>
          <w:p w14:paraId="297B5C21" w14:textId="29EFFF3D" w:rsidR="001B7BB6" w:rsidRPr="00401EF4" w:rsidRDefault="001B7BB6" w:rsidP="000C733D">
            <w:pPr>
              <w:jc w:val="both"/>
            </w:pPr>
            <w:r w:rsidRPr="00401EF4">
              <w:t>и дать оценку успешности достижений студентов при выполнении индиви</w:t>
            </w:r>
            <w:r w:rsidR="000C733D">
              <w:t xml:space="preserve">дуальной и коллективной </w:t>
            </w:r>
            <w:proofErr w:type="spellStart"/>
            <w:r w:rsidR="000C733D">
              <w:t>работы.</w:t>
            </w:r>
            <w:r w:rsidRPr="00401EF4">
              <w:t>Формирование</w:t>
            </w:r>
            <w:proofErr w:type="spellEnd"/>
            <w:r w:rsidRPr="00401EF4">
              <w:t xml:space="preserve"> компетенций:</w:t>
            </w:r>
          </w:p>
          <w:p w14:paraId="7C8A38B9" w14:textId="4D32971A" w:rsidR="001B7BB6" w:rsidRPr="000C733D" w:rsidRDefault="001B7BB6" w:rsidP="00F6261C">
            <w:pPr>
              <w:rPr>
                <w:sz w:val="22"/>
                <w:szCs w:val="22"/>
              </w:rPr>
            </w:pPr>
            <w:r w:rsidRPr="000C733D">
              <w:rPr>
                <w:sz w:val="22"/>
                <w:szCs w:val="22"/>
              </w:rPr>
              <w:t xml:space="preserve">ОК5, ПК </w:t>
            </w:r>
            <w:r w:rsidR="00985C79" w:rsidRPr="000C733D">
              <w:rPr>
                <w:sz w:val="22"/>
                <w:szCs w:val="22"/>
              </w:rPr>
              <w:t>3</w:t>
            </w:r>
            <w:r w:rsidRPr="000C733D">
              <w:rPr>
                <w:sz w:val="22"/>
                <w:szCs w:val="22"/>
              </w:rPr>
              <w:t>.</w:t>
            </w:r>
            <w:r w:rsidR="00985C79" w:rsidRPr="000C733D">
              <w:rPr>
                <w:sz w:val="22"/>
                <w:szCs w:val="22"/>
              </w:rPr>
              <w:t>2</w:t>
            </w:r>
          </w:p>
        </w:tc>
      </w:tr>
    </w:tbl>
    <w:p w14:paraId="36C3DB80" w14:textId="77777777" w:rsidR="00D92F7F" w:rsidRDefault="00D92F7F" w:rsidP="00401EF4">
      <w:pPr>
        <w:tabs>
          <w:tab w:val="left" w:pos="0"/>
        </w:tabs>
        <w:spacing w:line="360" w:lineRule="auto"/>
        <w:ind w:firstLine="709"/>
        <w:jc w:val="both"/>
        <w:rPr>
          <w:sz w:val="28"/>
          <w:szCs w:val="28"/>
        </w:rPr>
      </w:pPr>
    </w:p>
    <w:p w14:paraId="5BD374EA" w14:textId="4A40E5FC" w:rsidR="00401EF4" w:rsidRDefault="00401EF4" w:rsidP="00401EF4">
      <w:pPr>
        <w:tabs>
          <w:tab w:val="left" w:pos="0"/>
        </w:tabs>
        <w:spacing w:line="360" w:lineRule="auto"/>
        <w:ind w:firstLine="709"/>
        <w:jc w:val="both"/>
        <w:rPr>
          <w:sz w:val="28"/>
          <w:szCs w:val="28"/>
        </w:rPr>
      </w:pPr>
      <w:r>
        <w:rPr>
          <w:sz w:val="28"/>
          <w:szCs w:val="28"/>
        </w:rPr>
        <w:t>Конспект занятия представлен в ПРИЛОЖЕНИИ В</w:t>
      </w:r>
    </w:p>
    <w:p w14:paraId="5A391AFC" w14:textId="0ADC660E" w:rsidR="007B5192" w:rsidRPr="00007BA1" w:rsidRDefault="00401EF4" w:rsidP="008919E7">
      <w:pPr>
        <w:pStyle w:val="af5"/>
        <w:tabs>
          <w:tab w:val="left" w:pos="993"/>
        </w:tabs>
        <w:spacing w:line="360" w:lineRule="auto"/>
        <w:ind w:firstLine="709"/>
        <w:jc w:val="both"/>
        <w:rPr>
          <w:rFonts w:ascii="Times New Roman" w:hAnsi="Times New Roman"/>
          <w:sz w:val="28"/>
          <w:szCs w:val="28"/>
        </w:rPr>
      </w:pPr>
      <w:r w:rsidRPr="008919E7">
        <w:rPr>
          <w:rFonts w:ascii="Times New Roman" w:hAnsi="Times New Roman"/>
          <w:sz w:val="28"/>
          <w:szCs w:val="28"/>
        </w:rPr>
        <w:t>Таким образом, обучающиеся</w:t>
      </w:r>
      <w:r w:rsidR="007B5192" w:rsidRPr="008919E7">
        <w:rPr>
          <w:rFonts w:ascii="Times New Roman" w:hAnsi="Times New Roman"/>
          <w:sz w:val="28"/>
          <w:szCs w:val="28"/>
        </w:rPr>
        <w:t xml:space="preserve"> </w:t>
      </w:r>
      <w:r w:rsidR="00007BA1" w:rsidRPr="008919E7">
        <w:rPr>
          <w:rFonts w:ascii="Times New Roman" w:hAnsi="Times New Roman"/>
          <w:sz w:val="28"/>
          <w:szCs w:val="28"/>
        </w:rPr>
        <w:t xml:space="preserve">на занятии наблюдают и усваивают новый учебный материал с помощью </w:t>
      </w:r>
      <w:r w:rsidR="007B5192" w:rsidRPr="008919E7">
        <w:rPr>
          <w:rFonts w:ascii="Times New Roman" w:hAnsi="Times New Roman"/>
          <w:sz w:val="28"/>
          <w:szCs w:val="28"/>
        </w:rPr>
        <w:t>решения проблемных ситуаций</w:t>
      </w:r>
      <w:r w:rsidR="00007BA1" w:rsidRPr="008919E7">
        <w:rPr>
          <w:rFonts w:ascii="Times New Roman" w:hAnsi="Times New Roman"/>
          <w:sz w:val="28"/>
          <w:szCs w:val="28"/>
        </w:rPr>
        <w:t>,</w:t>
      </w:r>
      <w:r w:rsidR="007B5192" w:rsidRPr="008919E7">
        <w:rPr>
          <w:rFonts w:ascii="Times New Roman" w:hAnsi="Times New Roman"/>
          <w:sz w:val="28"/>
          <w:szCs w:val="28"/>
        </w:rPr>
        <w:t xml:space="preserve"> </w:t>
      </w:r>
      <w:r w:rsidR="008919E7" w:rsidRPr="008919E7">
        <w:rPr>
          <w:rFonts w:ascii="Times New Roman" w:hAnsi="Times New Roman"/>
          <w:sz w:val="28"/>
          <w:szCs w:val="28"/>
        </w:rPr>
        <w:t>выполняют</w:t>
      </w:r>
      <w:r w:rsidR="00007BA1" w:rsidRPr="008919E7">
        <w:rPr>
          <w:rFonts w:ascii="Times New Roman" w:hAnsi="Times New Roman"/>
          <w:sz w:val="28"/>
          <w:szCs w:val="28"/>
        </w:rPr>
        <w:t xml:space="preserve"> решения</w:t>
      </w:r>
      <w:r w:rsidR="008919E7" w:rsidRPr="008919E7">
        <w:rPr>
          <w:rFonts w:ascii="Times New Roman" w:hAnsi="Times New Roman"/>
          <w:sz w:val="28"/>
          <w:szCs w:val="28"/>
        </w:rPr>
        <w:t xml:space="preserve"> задач, связанных с выполнением расчетов и получением первичных навыков оценки</w:t>
      </w:r>
      <w:r w:rsidR="00007BA1" w:rsidRPr="008919E7">
        <w:rPr>
          <w:rFonts w:ascii="Times New Roman" w:hAnsi="Times New Roman"/>
          <w:sz w:val="28"/>
          <w:szCs w:val="28"/>
        </w:rPr>
        <w:t xml:space="preserve"> </w:t>
      </w:r>
      <w:r w:rsidR="008919E7" w:rsidRPr="008919E7">
        <w:rPr>
          <w:rFonts w:ascii="Times New Roman" w:hAnsi="Times New Roman"/>
          <w:sz w:val="28"/>
          <w:szCs w:val="28"/>
        </w:rPr>
        <w:t>в</w:t>
      </w:r>
      <w:r w:rsidR="00007BA1" w:rsidRPr="008919E7">
        <w:rPr>
          <w:rFonts w:ascii="Times New Roman" w:hAnsi="Times New Roman"/>
          <w:sz w:val="28"/>
          <w:szCs w:val="28"/>
        </w:rPr>
        <w:t xml:space="preserve"> организации и выполнении работ по строительству и </w:t>
      </w:r>
      <w:r w:rsidR="00007BA1" w:rsidRPr="008919E7">
        <w:rPr>
          <w:rFonts w:ascii="Times New Roman" w:hAnsi="Times New Roman"/>
          <w:sz w:val="28"/>
          <w:szCs w:val="28"/>
        </w:rPr>
        <w:lastRenderedPageBreak/>
        <w:t xml:space="preserve">монтажу систем газораспределения и газопотребления с использованием оборотных средств предприятия. </w:t>
      </w:r>
    </w:p>
    <w:p w14:paraId="660D6C8A" w14:textId="5CCC1F42" w:rsidR="00572491" w:rsidRDefault="00401EF4" w:rsidP="00401EF4">
      <w:pPr>
        <w:tabs>
          <w:tab w:val="left" w:pos="0"/>
        </w:tabs>
        <w:spacing w:line="360" w:lineRule="auto"/>
        <w:ind w:firstLine="709"/>
        <w:jc w:val="both"/>
        <w:rPr>
          <w:sz w:val="28"/>
          <w:szCs w:val="28"/>
        </w:rPr>
      </w:pPr>
      <w:r w:rsidRPr="008614B2">
        <w:rPr>
          <w:sz w:val="28"/>
          <w:szCs w:val="28"/>
        </w:rPr>
        <w:t xml:space="preserve">Разработка занятия </w:t>
      </w:r>
      <w:r w:rsidRPr="00924DEC">
        <w:rPr>
          <w:sz w:val="28"/>
          <w:szCs w:val="28"/>
        </w:rPr>
        <w:t>Раздел 3. Экономические ресурсы организации</w:t>
      </w:r>
      <w:r w:rsidR="00985C79">
        <w:rPr>
          <w:sz w:val="28"/>
          <w:szCs w:val="28"/>
        </w:rPr>
        <w:t xml:space="preserve"> </w:t>
      </w:r>
      <w:r w:rsidRPr="008614B2">
        <w:rPr>
          <w:sz w:val="28"/>
          <w:szCs w:val="28"/>
        </w:rPr>
        <w:t>на тему</w:t>
      </w:r>
      <w:r w:rsidR="00985C79">
        <w:rPr>
          <w:sz w:val="28"/>
          <w:szCs w:val="28"/>
        </w:rPr>
        <w:t xml:space="preserve"> </w:t>
      </w:r>
      <w:r w:rsidRPr="008A0C97">
        <w:rPr>
          <w:sz w:val="28"/>
          <w:szCs w:val="28"/>
        </w:rPr>
        <w:t>Практическая работа №</w:t>
      </w:r>
      <w:r w:rsidR="00F27B45">
        <w:rPr>
          <w:sz w:val="28"/>
          <w:szCs w:val="28"/>
        </w:rPr>
        <w:t>5</w:t>
      </w:r>
      <w:r w:rsidR="008919E7">
        <w:rPr>
          <w:sz w:val="28"/>
          <w:szCs w:val="28"/>
        </w:rPr>
        <w:t xml:space="preserve"> </w:t>
      </w:r>
      <w:r w:rsidR="00F27B45">
        <w:rPr>
          <w:sz w:val="28"/>
          <w:szCs w:val="28"/>
        </w:rPr>
        <w:t>«</w:t>
      </w:r>
      <w:r w:rsidR="00F27B45" w:rsidRPr="00F27B45">
        <w:rPr>
          <w:sz w:val="28"/>
          <w:szCs w:val="28"/>
        </w:rPr>
        <w:t>Определение потребности организации в оборотных средствах</w:t>
      </w:r>
      <w:r>
        <w:rPr>
          <w:sz w:val="28"/>
          <w:szCs w:val="28"/>
        </w:rPr>
        <w:t>»</w:t>
      </w:r>
      <w:r w:rsidR="008919E7">
        <w:rPr>
          <w:sz w:val="28"/>
          <w:szCs w:val="28"/>
        </w:rPr>
        <w:t>.</w:t>
      </w:r>
    </w:p>
    <w:p w14:paraId="2C09CEB0" w14:textId="12C88702" w:rsidR="00401EF4" w:rsidRDefault="00401EF4" w:rsidP="00572491">
      <w:pPr>
        <w:tabs>
          <w:tab w:val="left" w:pos="0"/>
        </w:tabs>
        <w:spacing w:line="360" w:lineRule="auto"/>
        <w:ind w:firstLine="709"/>
        <w:jc w:val="center"/>
        <w:rPr>
          <w:sz w:val="28"/>
          <w:szCs w:val="28"/>
        </w:rPr>
      </w:pPr>
      <w:r w:rsidRPr="008614B2">
        <w:rPr>
          <w:sz w:val="28"/>
          <w:szCs w:val="28"/>
        </w:rPr>
        <w:t xml:space="preserve">Технологическая карта занятия № </w:t>
      </w:r>
      <w:r w:rsidR="00F27B45">
        <w:rPr>
          <w:sz w:val="28"/>
          <w:szCs w:val="28"/>
        </w:rPr>
        <w:t>3</w:t>
      </w:r>
    </w:p>
    <w:tbl>
      <w:tblPr>
        <w:tblStyle w:val="af9"/>
        <w:tblW w:w="0" w:type="auto"/>
        <w:tblLook w:val="04A0" w:firstRow="1" w:lastRow="0" w:firstColumn="1" w:lastColumn="0" w:noHBand="0" w:noVBand="1"/>
      </w:tblPr>
      <w:tblGrid>
        <w:gridCol w:w="2658"/>
        <w:gridCol w:w="6686"/>
      </w:tblGrid>
      <w:tr w:rsidR="00F27B45" w:rsidRPr="008614B2" w14:paraId="5D546475" w14:textId="77777777" w:rsidTr="009C79E1">
        <w:tc>
          <w:tcPr>
            <w:tcW w:w="2660" w:type="dxa"/>
          </w:tcPr>
          <w:p w14:paraId="0F4B06A3" w14:textId="77777777" w:rsidR="00F27B45" w:rsidRPr="00572491" w:rsidRDefault="00F27B45" w:rsidP="003B3486">
            <w:pPr>
              <w:pStyle w:val="a5"/>
              <w:spacing w:after="0" w:line="240" w:lineRule="auto"/>
              <w:ind w:left="0"/>
              <w:jc w:val="both"/>
              <w:rPr>
                <w:rFonts w:ascii="Times New Roman" w:hAnsi="Times New Roman" w:cs="Times New Roman"/>
                <w:sz w:val="24"/>
                <w:szCs w:val="24"/>
                <w:lang w:val="ru-RU"/>
              </w:rPr>
            </w:pPr>
            <w:r w:rsidRPr="00572491">
              <w:rPr>
                <w:rFonts w:ascii="Times New Roman" w:hAnsi="Times New Roman" w:cs="Times New Roman"/>
                <w:sz w:val="24"/>
                <w:szCs w:val="24"/>
                <w:lang w:val="ru-RU"/>
              </w:rPr>
              <w:t>Специальность</w:t>
            </w:r>
          </w:p>
        </w:tc>
        <w:tc>
          <w:tcPr>
            <w:tcW w:w="6910" w:type="dxa"/>
          </w:tcPr>
          <w:p w14:paraId="4C4A66BE" w14:textId="0BCBBFEF" w:rsidR="00F27B45" w:rsidRPr="00B65C24" w:rsidRDefault="00F27B45" w:rsidP="003B3486">
            <w:pPr>
              <w:pStyle w:val="a5"/>
              <w:spacing w:after="0" w:line="240" w:lineRule="auto"/>
              <w:ind w:left="0"/>
              <w:rPr>
                <w:rFonts w:ascii="Times New Roman" w:hAnsi="Times New Roman" w:cs="Times New Roman"/>
                <w:sz w:val="24"/>
                <w:szCs w:val="24"/>
                <w:lang w:val="ru-RU"/>
              </w:rPr>
            </w:pPr>
            <w:r w:rsidRPr="00B65C24">
              <w:rPr>
                <w:rFonts w:ascii="Times New Roman" w:hAnsi="Times New Roman" w:cs="Times New Roman"/>
                <w:sz w:val="24"/>
                <w:szCs w:val="24"/>
                <w:lang w:val="ru-RU"/>
              </w:rPr>
              <w:t>08.02.08 Монтаж и эксплуатация</w:t>
            </w:r>
            <w:r w:rsidR="008919E7">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оборудования и систем</w:t>
            </w:r>
            <w:r w:rsidR="008919E7">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газоснабжения</w:t>
            </w:r>
          </w:p>
        </w:tc>
      </w:tr>
      <w:tr w:rsidR="00F27B45" w:rsidRPr="008614B2" w14:paraId="64F5D1A6" w14:textId="77777777" w:rsidTr="009C79E1">
        <w:tc>
          <w:tcPr>
            <w:tcW w:w="2660" w:type="dxa"/>
          </w:tcPr>
          <w:p w14:paraId="099EC9C1" w14:textId="77777777" w:rsidR="00F27B45" w:rsidRPr="00572491" w:rsidRDefault="00F27B45" w:rsidP="003B3486">
            <w:pPr>
              <w:pStyle w:val="a5"/>
              <w:spacing w:after="0" w:line="240" w:lineRule="auto"/>
              <w:ind w:left="0"/>
              <w:jc w:val="both"/>
              <w:rPr>
                <w:rFonts w:ascii="Times New Roman" w:hAnsi="Times New Roman" w:cs="Times New Roman"/>
                <w:sz w:val="24"/>
                <w:szCs w:val="24"/>
                <w:lang w:val="ru-RU"/>
              </w:rPr>
            </w:pPr>
            <w:r w:rsidRPr="00572491">
              <w:rPr>
                <w:rFonts w:ascii="Times New Roman" w:hAnsi="Times New Roman" w:cs="Times New Roman"/>
                <w:sz w:val="24"/>
                <w:szCs w:val="24"/>
                <w:lang w:val="ru-RU"/>
              </w:rPr>
              <w:t>Дисциплина</w:t>
            </w:r>
          </w:p>
        </w:tc>
        <w:tc>
          <w:tcPr>
            <w:tcW w:w="6910" w:type="dxa"/>
          </w:tcPr>
          <w:p w14:paraId="2BAE9E26" w14:textId="77777777" w:rsidR="00F27B45" w:rsidRPr="00572491" w:rsidRDefault="00F27B45" w:rsidP="003B3486">
            <w:pPr>
              <w:pStyle w:val="a5"/>
              <w:spacing w:after="0" w:line="240" w:lineRule="auto"/>
              <w:ind w:left="0"/>
              <w:rPr>
                <w:rFonts w:ascii="Times New Roman" w:hAnsi="Times New Roman" w:cs="Times New Roman"/>
                <w:sz w:val="24"/>
                <w:szCs w:val="24"/>
                <w:lang w:val="ru-RU"/>
              </w:rPr>
            </w:pPr>
            <w:proofErr w:type="spellStart"/>
            <w:r w:rsidRPr="00572491">
              <w:rPr>
                <w:rFonts w:ascii="Times New Roman" w:hAnsi="Times New Roman" w:cs="Times New Roman"/>
                <w:sz w:val="24"/>
                <w:szCs w:val="24"/>
                <w:lang w:val="ru-RU"/>
              </w:rPr>
              <w:t>Экономикаорганизации</w:t>
            </w:r>
            <w:proofErr w:type="spellEnd"/>
          </w:p>
        </w:tc>
      </w:tr>
      <w:tr w:rsidR="00F27B45" w:rsidRPr="008614B2" w14:paraId="5A79153E" w14:textId="77777777" w:rsidTr="009C79E1">
        <w:tc>
          <w:tcPr>
            <w:tcW w:w="2660" w:type="dxa"/>
          </w:tcPr>
          <w:p w14:paraId="4578AFD6" w14:textId="4C160E88" w:rsidR="00F27B45" w:rsidRPr="00572491" w:rsidRDefault="00F27B45" w:rsidP="003B3486">
            <w:pPr>
              <w:pStyle w:val="a5"/>
              <w:spacing w:after="0" w:line="240" w:lineRule="auto"/>
              <w:ind w:left="0"/>
              <w:jc w:val="both"/>
              <w:rPr>
                <w:rFonts w:ascii="Times New Roman" w:hAnsi="Times New Roman" w:cs="Times New Roman"/>
                <w:sz w:val="24"/>
                <w:szCs w:val="24"/>
                <w:lang w:val="ru-RU"/>
              </w:rPr>
            </w:pPr>
            <w:r w:rsidRPr="00572491">
              <w:rPr>
                <w:rFonts w:ascii="Times New Roman" w:hAnsi="Times New Roman" w:cs="Times New Roman"/>
                <w:sz w:val="24"/>
                <w:szCs w:val="24"/>
                <w:lang w:val="ru-RU"/>
              </w:rPr>
              <w:t>Тема</w:t>
            </w:r>
            <w:r w:rsidR="009C79E1">
              <w:rPr>
                <w:rFonts w:ascii="Times New Roman" w:hAnsi="Times New Roman" w:cs="Times New Roman"/>
                <w:sz w:val="24"/>
                <w:szCs w:val="24"/>
                <w:lang w:val="ru-RU"/>
              </w:rPr>
              <w:t xml:space="preserve"> </w:t>
            </w:r>
            <w:r w:rsidRPr="00572491">
              <w:rPr>
                <w:rFonts w:ascii="Times New Roman" w:hAnsi="Times New Roman" w:cs="Times New Roman"/>
                <w:sz w:val="24"/>
                <w:szCs w:val="24"/>
                <w:lang w:val="ru-RU"/>
              </w:rPr>
              <w:t>занятия</w:t>
            </w:r>
          </w:p>
        </w:tc>
        <w:tc>
          <w:tcPr>
            <w:tcW w:w="6910" w:type="dxa"/>
          </w:tcPr>
          <w:p w14:paraId="41FE791D" w14:textId="68EAF238" w:rsidR="00F27B45" w:rsidRPr="00B65C24" w:rsidRDefault="00F27B45" w:rsidP="003B3486">
            <w:pPr>
              <w:pStyle w:val="a5"/>
              <w:spacing w:after="0" w:line="240" w:lineRule="auto"/>
              <w:ind w:left="0" w:firstLine="34"/>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Определение</w:t>
            </w:r>
            <w:r w:rsidR="008919E7">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потребности</w:t>
            </w:r>
            <w:r w:rsidR="008919E7">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организации в оборотных</w:t>
            </w:r>
            <w:r w:rsidR="008919E7">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средствах</w:t>
            </w:r>
          </w:p>
        </w:tc>
      </w:tr>
      <w:tr w:rsidR="00F27B45" w:rsidRPr="008614B2" w14:paraId="174A2F7C" w14:textId="77777777" w:rsidTr="009C79E1">
        <w:tc>
          <w:tcPr>
            <w:tcW w:w="2660" w:type="dxa"/>
          </w:tcPr>
          <w:p w14:paraId="7230BED7" w14:textId="05384B8E"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Тип</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учебного</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занятия</w:t>
            </w:r>
            <w:proofErr w:type="spellEnd"/>
          </w:p>
        </w:tc>
        <w:tc>
          <w:tcPr>
            <w:tcW w:w="6910" w:type="dxa"/>
          </w:tcPr>
          <w:p w14:paraId="53163DB5" w14:textId="77777777" w:rsidR="00F27B45" w:rsidRPr="008614B2" w:rsidRDefault="00F27B45" w:rsidP="003B3486">
            <w:pPr>
              <w:pStyle w:val="a5"/>
              <w:spacing w:after="0" w:line="240" w:lineRule="auto"/>
              <w:ind w:left="0"/>
              <w:rPr>
                <w:rFonts w:ascii="Times New Roman" w:hAnsi="Times New Roman" w:cs="Times New Roman"/>
                <w:sz w:val="24"/>
                <w:szCs w:val="24"/>
              </w:rPr>
            </w:pPr>
            <w:r>
              <w:rPr>
                <w:rFonts w:ascii="Times New Roman" w:hAnsi="Times New Roman" w:cs="Times New Roman"/>
                <w:sz w:val="24"/>
                <w:szCs w:val="24"/>
                <w:lang w:val="ru-RU"/>
              </w:rPr>
              <w:t>Практическое занятие</w:t>
            </w:r>
          </w:p>
        </w:tc>
      </w:tr>
      <w:tr w:rsidR="00F27B45" w:rsidRPr="008614B2" w14:paraId="10348B73" w14:textId="77777777" w:rsidTr="009C79E1">
        <w:tc>
          <w:tcPr>
            <w:tcW w:w="2660" w:type="dxa"/>
          </w:tcPr>
          <w:p w14:paraId="140C5CA6" w14:textId="1F216AA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Цель</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учебного</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занятия</w:t>
            </w:r>
            <w:proofErr w:type="spellEnd"/>
          </w:p>
        </w:tc>
        <w:tc>
          <w:tcPr>
            <w:tcW w:w="6910" w:type="dxa"/>
          </w:tcPr>
          <w:p w14:paraId="394B136A" w14:textId="55D67010" w:rsidR="00F27B45" w:rsidRPr="00B65C24" w:rsidRDefault="00F27B45" w:rsidP="003B3486">
            <w:pPr>
              <w:jc w:val="both"/>
              <w:rPr>
                <w:rFonts w:cs="Times New Roman"/>
                <w:lang w:val="ru-RU"/>
              </w:rPr>
            </w:pPr>
            <w:r w:rsidRPr="00B65C24">
              <w:rPr>
                <w:rFonts w:cs="Times New Roman"/>
                <w:lang w:val="ru-RU"/>
              </w:rPr>
              <w:t xml:space="preserve">ФормированиеобщихкомпетенцийОК1, ОК 2, </w:t>
            </w:r>
            <w:r w:rsidRPr="00873B70">
              <w:rPr>
                <w:rFonts w:cs="Times New Roman"/>
                <w:lang w:val="ru-RU"/>
              </w:rPr>
              <w:t xml:space="preserve">ОК 3, ОК 4, </w:t>
            </w:r>
            <w:r w:rsidRPr="00B65C24">
              <w:rPr>
                <w:rFonts w:cs="Times New Roman"/>
                <w:lang w:val="ru-RU"/>
              </w:rPr>
              <w:t xml:space="preserve">ОК </w:t>
            </w:r>
            <w:r w:rsidRPr="00873B70">
              <w:rPr>
                <w:rFonts w:cs="Times New Roman"/>
                <w:lang w:val="ru-RU"/>
              </w:rPr>
              <w:t>6</w:t>
            </w:r>
            <w:r w:rsidRPr="00B65C24">
              <w:rPr>
                <w:rFonts w:cs="Times New Roman"/>
                <w:lang w:val="ru-RU"/>
              </w:rPr>
              <w:t>, ОК 9;</w:t>
            </w:r>
            <w:r w:rsidR="009C79E1">
              <w:rPr>
                <w:rFonts w:cs="Times New Roman"/>
                <w:lang w:val="ru-RU"/>
              </w:rPr>
              <w:t xml:space="preserve"> </w:t>
            </w:r>
            <w:r>
              <w:rPr>
                <w:rFonts w:cs="Times New Roman"/>
                <w:lang w:val="ru-RU"/>
              </w:rPr>
              <w:t xml:space="preserve">работа над профессиональными компетенциями ПК </w:t>
            </w:r>
            <w:r w:rsidR="009C79E1">
              <w:rPr>
                <w:rFonts w:cs="Times New Roman"/>
                <w:lang w:val="ru-RU"/>
              </w:rPr>
              <w:t>3</w:t>
            </w:r>
            <w:r>
              <w:rPr>
                <w:rFonts w:cs="Times New Roman"/>
                <w:lang w:val="ru-RU"/>
              </w:rPr>
              <w:t>.2;</w:t>
            </w:r>
            <w:r w:rsidR="009C79E1">
              <w:rPr>
                <w:rFonts w:cs="Times New Roman"/>
                <w:lang w:val="ru-RU"/>
              </w:rPr>
              <w:t xml:space="preserve"> </w:t>
            </w:r>
            <w:r w:rsidRPr="00B65C24">
              <w:rPr>
                <w:rFonts w:cs="Times New Roman"/>
                <w:lang w:val="ru-RU"/>
              </w:rPr>
              <w:t>закрепление</w:t>
            </w:r>
            <w:r w:rsidR="009C79E1">
              <w:rPr>
                <w:rFonts w:cs="Times New Roman"/>
                <w:lang w:val="ru-RU"/>
              </w:rPr>
              <w:t xml:space="preserve"> </w:t>
            </w:r>
            <w:r w:rsidRPr="00B65C24">
              <w:rPr>
                <w:rFonts w:cs="Times New Roman"/>
                <w:lang w:val="ru-RU"/>
              </w:rPr>
              <w:t>студентами</w:t>
            </w:r>
            <w:r w:rsidR="009C79E1">
              <w:rPr>
                <w:rFonts w:cs="Times New Roman"/>
                <w:lang w:val="ru-RU"/>
              </w:rPr>
              <w:t xml:space="preserve"> </w:t>
            </w:r>
            <w:r w:rsidRPr="00B65C24">
              <w:rPr>
                <w:rFonts w:cs="Times New Roman"/>
                <w:lang w:val="ru-RU"/>
              </w:rPr>
              <w:t>основных</w:t>
            </w:r>
            <w:r w:rsidR="009C79E1">
              <w:rPr>
                <w:rFonts w:cs="Times New Roman"/>
                <w:lang w:val="ru-RU"/>
              </w:rPr>
              <w:t xml:space="preserve"> </w:t>
            </w:r>
            <w:r w:rsidRPr="00B65C24">
              <w:rPr>
                <w:rFonts w:cs="Times New Roman"/>
                <w:lang w:val="ru-RU"/>
              </w:rPr>
              <w:t>понятий</w:t>
            </w:r>
            <w:r w:rsidR="009C79E1">
              <w:rPr>
                <w:rFonts w:cs="Times New Roman"/>
                <w:lang w:val="ru-RU"/>
              </w:rPr>
              <w:t xml:space="preserve"> </w:t>
            </w:r>
            <w:r w:rsidRPr="00B65C24">
              <w:rPr>
                <w:rFonts w:cs="Times New Roman"/>
                <w:lang w:val="ru-RU"/>
              </w:rPr>
              <w:t>по</w:t>
            </w:r>
            <w:r w:rsidR="009C79E1">
              <w:rPr>
                <w:rFonts w:cs="Times New Roman"/>
                <w:lang w:val="ru-RU"/>
              </w:rPr>
              <w:t xml:space="preserve"> </w:t>
            </w:r>
            <w:r w:rsidRPr="00B65C24">
              <w:rPr>
                <w:rFonts w:cs="Times New Roman"/>
                <w:lang w:val="ru-RU"/>
              </w:rPr>
              <w:t>данной</w:t>
            </w:r>
            <w:r w:rsidR="009C79E1">
              <w:rPr>
                <w:rFonts w:cs="Times New Roman"/>
                <w:lang w:val="ru-RU"/>
              </w:rPr>
              <w:t xml:space="preserve"> </w:t>
            </w:r>
            <w:r w:rsidRPr="00B65C24">
              <w:rPr>
                <w:rFonts w:cs="Times New Roman"/>
                <w:lang w:val="ru-RU"/>
              </w:rPr>
              <w:t>теме</w:t>
            </w:r>
          </w:p>
        </w:tc>
      </w:tr>
      <w:tr w:rsidR="00F27B45" w:rsidRPr="008614B2" w14:paraId="791503A7" w14:textId="77777777" w:rsidTr="009C79E1">
        <w:tc>
          <w:tcPr>
            <w:tcW w:w="2660" w:type="dxa"/>
          </w:tcPr>
          <w:p w14:paraId="4AD66842"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Задачи</w:t>
            </w:r>
            <w:proofErr w:type="spellEnd"/>
            <w:r w:rsidRPr="008614B2">
              <w:rPr>
                <w:rFonts w:ascii="Times New Roman" w:hAnsi="Times New Roman" w:cs="Times New Roman"/>
                <w:sz w:val="24"/>
                <w:szCs w:val="24"/>
              </w:rPr>
              <w:t>:</w:t>
            </w:r>
          </w:p>
        </w:tc>
        <w:tc>
          <w:tcPr>
            <w:tcW w:w="6910" w:type="dxa"/>
          </w:tcPr>
          <w:p w14:paraId="1E6A8FA2" w14:textId="57E5B21D" w:rsidR="00F27B45" w:rsidRPr="00B65C24" w:rsidRDefault="00F27B45" w:rsidP="00F27B45">
            <w:pPr>
              <w:pStyle w:val="a5"/>
              <w:spacing w:after="0" w:line="240" w:lineRule="auto"/>
              <w:ind w:left="34"/>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Образовательная – конкретизировать и закрепить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теоретические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знания</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теме: Оборотные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средства: понятие, назначение, классификация, состав и структура, показатели.</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Развивающая – формирование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умений</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применять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полученные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знания в производственных</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ситуациях, владеть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актуальными</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методами</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работы в профессиональной и смежных</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сферах, развивать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логическое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мышление, развивать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умение</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осуществлять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экономически</w:t>
            </w:r>
            <w:r>
              <w:rPr>
                <w:rFonts w:ascii="Times New Roman" w:hAnsi="Times New Roman" w:cs="Times New Roman"/>
                <w:sz w:val="24"/>
                <w:szCs w:val="24"/>
                <w:lang w:val="ru-RU"/>
              </w:rPr>
              <w:t>е расчеты</w:t>
            </w:r>
            <w:r w:rsidRPr="00B65C24">
              <w:rPr>
                <w:rFonts w:ascii="Times New Roman" w:hAnsi="Times New Roman" w:cs="Times New Roman"/>
                <w:sz w:val="24"/>
                <w:szCs w:val="24"/>
                <w:lang w:val="ru-RU"/>
              </w:rPr>
              <w:t>.</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Воспитательная – стремиться к развитию</w:t>
            </w:r>
            <w:r w:rsidR="000C733D">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кругозора</w:t>
            </w:r>
            <w:r w:rsidR="000C733D">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обучающихся, воспитывать</w:t>
            </w:r>
            <w:r w:rsidR="000C733D">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инициативу и предприимчивость, уважение к труду.</w:t>
            </w:r>
          </w:p>
        </w:tc>
      </w:tr>
      <w:tr w:rsidR="00F27B45" w:rsidRPr="008614B2" w14:paraId="7010DAAA" w14:textId="77777777" w:rsidTr="009C79E1">
        <w:trPr>
          <w:trHeight w:val="840"/>
        </w:trPr>
        <w:tc>
          <w:tcPr>
            <w:tcW w:w="2660" w:type="dxa"/>
          </w:tcPr>
          <w:p w14:paraId="363A1AA6" w14:textId="25D11399"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Форма</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организации</w:t>
            </w:r>
            <w:proofErr w:type="spellEnd"/>
            <w:r w:rsidR="009C79E1">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деятельности</w:t>
            </w:r>
            <w:proofErr w:type="spellEnd"/>
          </w:p>
        </w:tc>
        <w:tc>
          <w:tcPr>
            <w:tcW w:w="6910" w:type="dxa"/>
          </w:tcPr>
          <w:p w14:paraId="6E1D2B3E" w14:textId="21EEF075" w:rsidR="00F27B45" w:rsidRPr="000C733D" w:rsidRDefault="00F27B45" w:rsidP="003B3486">
            <w:pPr>
              <w:pStyle w:val="a5"/>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Индивидуальная, </w:t>
            </w:r>
            <w:proofErr w:type="spellStart"/>
            <w:r w:rsidRPr="008614B2">
              <w:rPr>
                <w:rFonts w:ascii="Times New Roman" w:hAnsi="Times New Roman" w:cs="Times New Roman"/>
                <w:sz w:val="24"/>
                <w:szCs w:val="24"/>
              </w:rPr>
              <w:t>групповая</w:t>
            </w:r>
            <w:proofErr w:type="spellEnd"/>
            <w:r w:rsidR="000C733D">
              <w:rPr>
                <w:rFonts w:ascii="Times New Roman" w:hAnsi="Times New Roman" w:cs="Times New Roman"/>
                <w:sz w:val="24"/>
                <w:szCs w:val="24"/>
                <w:lang w:val="ru-RU"/>
              </w:rPr>
              <w:t>.</w:t>
            </w:r>
          </w:p>
        </w:tc>
      </w:tr>
      <w:tr w:rsidR="00F27B45" w:rsidRPr="008614B2" w14:paraId="5F0DD721" w14:textId="77777777" w:rsidTr="009C79E1">
        <w:tc>
          <w:tcPr>
            <w:tcW w:w="2660" w:type="dxa"/>
          </w:tcPr>
          <w:p w14:paraId="51A19063"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1B7BB6">
              <w:rPr>
                <w:rFonts w:ascii="Times New Roman" w:hAnsi="Times New Roman" w:cs="Times New Roman"/>
                <w:sz w:val="24"/>
                <w:szCs w:val="24"/>
              </w:rPr>
              <w:t>Методы</w:t>
            </w:r>
            <w:proofErr w:type="spellEnd"/>
            <w:r w:rsidRPr="001B7BB6">
              <w:rPr>
                <w:rFonts w:ascii="Times New Roman" w:hAnsi="Times New Roman" w:cs="Times New Roman"/>
                <w:sz w:val="24"/>
                <w:szCs w:val="24"/>
              </w:rPr>
              <w:t xml:space="preserve"> и </w:t>
            </w:r>
            <w:proofErr w:type="spellStart"/>
            <w:r w:rsidRPr="001B7BB6">
              <w:rPr>
                <w:rFonts w:ascii="Times New Roman" w:hAnsi="Times New Roman" w:cs="Times New Roman"/>
                <w:sz w:val="24"/>
                <w:szCs w:val="24"/>
              </w:rPr>
              <w:t>метод</w:t>
            </w:r>
            <w:proofErr w:type="spellEnd"/>
            <w:r>
              <w:rPr>
                <w:rFonts w:ascii="Times New Roman" w:hAnsi="Times New Roman" w:cs="Times New Roman"/>
                <w:sz w:val="24"/>
                <w:szCs w:val="24"/>
                <w:lang w:val="ru-RU"/>
              </w:rPr>
              <w:t>.</w:t>
            </w:r>
            <w:proofErr w:type="spellStart"/>
            <w:r w:rsidRPr="001B7BB6">
              <w:rPr>
                <w:rFonts w:ascii="Times New Roman" w:hAnsi="Times New Roman" w:cs="Times New Roman"/>
                <w:sz w:val="24"/>
                <w:szCs w:val="24"/>
              </w:rPr>
              <w:t>приемыобучения</w:t>
            </w:r>
            <w:proofErr w:type="spellEnd"/>
          </w:p>
        </w:tc>
        <w:tc>
          <w:tcPr>
            <w:tcW w:w="6910" w:type="dxa"/>
          </w:tcPr>
          <w:p w14:paraId="3E2CFDB5" w14:textId="33067FD1" w:rsidR="00F27B45" w:rsidRPr="00B65C24" w:rsidRDefault="000C733D" w:rsidP="003B3486">
            <w:pPr>
              <w:pStyle w:val="a5"/>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00F27B45" w:rsidRPr="001B7BB6">
              <w:rPr>
                <w:rFonts w:ascii="Times New Roman" w:hAnsi="Times New Roman" w:cs="Times New Roman"/>
                <w:sz w:val="24"/>
                <w:szCs w:val="24"/>
                <w:lang w:val="ru-RU"/>
              </w:rPr>
              <w:t>роблемный, интерактивный; беседа, фронтальный опрос, письменная работа</w:t>
            </w:r>
            <w:r w:rsidR="00F27B45">
              <w:rPr>
                <w:rFonts w:ascii="Times New Roman" w:hAnsi="Times New Roman" w:cs="Times New Roman"/>
                <w:sz w:val="24"/>
                <w:szCs w:val="24"/>
                <w:lang w:val="ru-RU"/>
              </w:rPr>
              <w:t>, индивидуальная самостоятельная работа</w:t>
            </w:r>
            <w:r>
              <w:rPr>
                <w:rFonts w:ascii="Times New Roman" w:hAnsi="Times New Roman" w:cs="Times New Roman"/>
                <w:sz w:val="24"/>
                <w:szCs w:val="24"/>
                <w:lang w:val="ru-RU"/>
              </w:rPr>
              <w:t>.</w:t>
            </w:r>
          </w:p>
        </w:tc>
      </w:tr>
      <w:tr w:rsidR="00F27B45" w:rsidRPr="008614B2" w14:paraId="7525798B" w14:textId="77777777" w:rsidTr="009C79E1">
        <w:tc>
          <w:tcPr>
            <w:tcW w:w="2660" w:type="dxa"/>
          </w:tcPr>
          <w:p w14:paraId="3102E6AE" w14:textId="1B624FF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Планируемые</w:t>
            </w:r>
            <w:proofErr w:type="spellEnd"/>
            <w:r w:rsidR="000C733D">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результаты</w:t>
            </w:r>
            <w:proofErr w:type="spellEnd"/>
          </w:p>
        </w:tc>
        <w:tc>
          <w:tcPr>
            <w:tcW w:w="6910" w:type="dxa"/>
          </w:tcPr>
          <w:p w14:paraId="575864F2"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Достижениепоставленнойцели</w:t>
            </w:r>
            <w:proofErr w:type="spellEnd"/>
            <w:r w:rsidRPr="008614B2">
              <w:rPr>
                <w:rFonts w:ascii="Times New Roman" w:hAnsi="Times New Roman" w:cs="Times New Roman"/>
                <w:sz w:val="24"/>
                <w:szCs w:val="24"/>
              </w:rPr>
              <w:t xml:space="preserve"> и </w:t>
            </w:r>
            <w:proofErr w:type="spellStart"/>
            <w:r w:rsidRPr="008614B2">
              <w:rPr>
                <w:rFonts w:ascii="Times New Roman" w:hAnsi="Times New Roman" w:cs="Times New Roman"/>
                <w:sz w:val="24"/>
                <w:szCs w:val="24"/>
              </w:rPr>
              <w:t>решениепоставленныхзадач</w:t>
            </w:r>
            <w:proofErr w:type="spellEnd"/>
          </w:p>
        </w:tc>
      </w:tr>
      <w:tr w:rsidR="00F27B45" w:rsidRPr="008614B2" w14:paraId="05E09134" w14:textId="77777777" w:rsidTr="009C79E1">
        <w:tc>
          <w:tcPr>
            <w:tcW w:w="2660" w:type="dxa"/>
          </w:tcPr>
          <w:p w14:paraId="39B4BD56" w14:textId="25A284CF" w:rsidR="00F27B45" w:rsidRPr="008614B2" w:rsidRDefault="00F27B45" w:rsidP="003B3486">
            <w:pPr>
              <w:pStyle w:val="a5"/>
              <w:spacing w:after="0" w:line="240" w:lineRule="auto"/>
              <w:ind w:left="0"/>
              <w:jc w:val="both"/>
              <w:rPr>
                <w:rFonts w:ascii="Times New Roman" w:hAnsi="Times New Roman"/>
                <w:sz w:val="24"/>
                <w:szCs w:val="24"/>
              </w:rPr>
            </w:pPr>
            <w:proofErr w:type="spellStart"/>
            <w:r w:rsidRPr="00AB6C5E">
              <w:rPr>
                <w:rFonts w:ascii="Times New Roman" w:hAnsi="Times New Roman"/>
                <w:sz w:val="24"/>
                <w:szCs w:val="24"/>
              </w:rPr>
              <w:t>Междисциплинарные</w:t>
            </w:r>
            <w:proofErr w:type="spellEnd"/>
            <w:r w:rsidR="000C733D">
              <w:rPr>
                <w:rFonts w:ascii="Times New Roman" w:hAnsi="Times New Roman"/>
                <w:sz w:val="24"/>
                <w:szCs w:val="24"/>
                <w:lang w:val="ru-RU"/>
              </w:rPr>
              <w:t xml:space="preserve"> </w:t>
            </w:r>
            <w:proofErr w:type="spellStart"/>
            <w:r w:rsidRPr="00AB6C5E">
              <w:rPr>
                <w:rFonts w:ascii="Times New Roman" w:hAnsi="Times New Roman"/>
                <w:sz w:val="24"/>
                <w:szCs w:val="24"/>
              </w:rPr>
              <w:t>связи</w:t>
            </w:r>
            <w:proofErr w:type="spellEnd"/>
            <w:r w:rsidRPr="00AB6C5E">
              <w:rPr>
                <w:rFonts w:ascii="Times New Roman" w:hAnsi="Times New Roman"/>
                <w:sz w:val="24"/>
                <w:szCs w:val="24"/>
              </w:rPr>
              <w:t>:</w:t>
            </w:r>
          </w:p>
        </w:tc>
        <w:tc>
          <w:tcPr>
            <w:tcW w:w="6910" w:type="dxa"/>
          </w:tcPr>
          <w:p w14:paraId="65D05F30" w14:textId="66CDB703" w:rsidR="00F27B45" w:rsidRPr="00B65C24" w:rsidRDefault="00F27B45" w:rsidP="003B3486">
            <w:pPr>
              <w:pStyle w:val="a5"/>
              <w:spacing w:after="0" w:line="240" w:lineRule="auto"/>
              <w:ind w:left="0"/>
              <w:jc w:val="both"/>
              <w:rPr>
                <w:rFonts w:ascii="Times New Roman" w:hAnsi="Times New Roman"/>
                <w:sz w:val="24"/>
                <w:szCs w:val="24"/>
                <w:lang w:val="ru-RU"/>
              </w:rPr>
            </w:pPr>
            <w:r w:rsidRPr="00B65C24">
              <w:rPr>
                <w:rFonts w:ascii="Times New Roman" w:hAnsi="Times New Roman"/>
                <w:sz w:val="24"/>
                <w:szCs w:val="24"/>
                <w:lang w:val="ru-RU"/>
              </w:rPr>
              <w:t>обеспечивающие:</w:t>
            </w:r>
            <w:r w:rsidR="000C733D">
              <w:rPr>
                <w:rFonts w:ascii="Times New Roman" w:hAnsi="Times New Roman"/>
                <w:sz w:val="24"/>
                <w:szCs w:val="24"/>
                <w:lang w:val="ru-RU"/>
              </w:rPr>
              <w:t xml:space="preserve"> </w:t>
            </w:r>
            <w:r w:rsidRPr="00B65C24">
              <w:rPr>
                <w:rFonts w:ascii="Times New Roman" w:hAnsi="Times New Roman"/>
                <w:sz w:val="24"/>
                <w:szCs w:val="24"/>
                <w:lang w:val="ru-RU"/>
              </w:rPr>
              <w:t>Математика, Менеджмент, Предпринимательство</w:t>
            </w:r>
            <w:r>
              <w:rPr>
                <w:rFonts w:ascii="Times New Roman" w:hAnsi="Times New Roman"/>
                <w:sz w:val="24"/>
                <w:szCs w:val="24"/>
                <w:lang w:val="ru-RU"/>
              </w:rPr>
              <w:t xml:space="preserve">; </w:t>
            </w:r>
            <w:r w:rsidRPr="00B65C24">
              <w:rPr>
                <w:rFonts w:ascii="Times New Roman" w:hAnsi="Times New Roman"/>
                <w:sz w:val="24"/>
                <w:szCs w:val="24"/>
                <w:lang w:val="ru-RU"/>
              </w:rPr>
              <w:t xml:space="preserve">обеспечиваемые: </w:t>
            </w:r>
            <w:proofErr w:type="spellStart"/>
            <w:r w:rsidRPr="00B65C24">
              <w:rPr>
                <w:rFonts w:ascii="Times New Roman" w:hAnsi="Times New Roman"/>
                <w:sz w:val="24"/>
                <w:szCs w:val="24"/>
                <w:lang w:val="ru-RU"/>
              </w:rPr>
              <w:t>будущаяпрофессиональнаядеятельностьобучающегося</w:t>
            </w:r>
            <w:proofErr w:type="spellEnd"/>
            <w:r w:rsidRPr="00B65C24">
              <w:rPr>
                <w:rFonts w:ascii="Times New Roman" w:hAnsi="Times New Roman"/>
                <w:sz w:val="24"/>
                <w:szCs w:val="24"/>
                <w:lang w:val="ru-RU"/>
              </w:rPr>
              <w:t>.</w:t>
            </w:r>
          </w:p>
        </w:tc>
      </w:tr>
      <w:tr w:rsidR="00F27B45" w:rsidRPr="008614B2" w14:paraId="7BDCB2E4" w14:textId="77777777" w:rsidTr="009C79E1">
        <w:tc>
          <w:tcPr>
            <w:tcW w:w="2660" w:type="dxa"/>
          </w:tcPr>
          <w:p w14:paraId="132F266D"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Регулятивные</w:t>
            </w:r>
            <w:proofErr w:type="spellEnd"/>
          </w:p>
        </w:tc>
        <w:tc>
          <w:tcPr>
            <w:tcW w:w="6910" w:type="dxa"/>
          </w:tcPr>
          <w:p w14:paraId="12E1CF5C" w14:textId="54905825" w:rsidR="00F27B45" w:rsidRPr="000C733D" w:rsidRDefault="00F27B45" w:rsidP="003B3486">
            <w:pPr>
              <w:pStyle w:val="a5"/>
              <w:spacing w:after="0" w:line="240" w:lineRule="auto"/>
              <w:ind w:left="0"/>
              <w:jc w:val="both"/>
              <w:rPr>
                <w:rFonts w:ascii="Times New Roman" w:hAnsi="Times New Roman" w:cs="Times New Roman"/>
                <w:sz w:val="24"/>
                <w:szCs w:val="24"/>
                <w:lang w:val="ru-RU"/>
              </w:rPr>
            </w:pPr>
            <w:r w:rsidRPr="000C733D">
              <w:rPr>
                <w:rFonts w:ascii="Times New Roman" w:hAnsi="Times New Roman" w:cs="Times New Roman"/>
                <w:sz w:val="24"/>
                <w:szCs w:val="24"/>
                <w:lang w:val="ru-RU"/>
              </w:rPr>
              <w:t>Сформировать</w:t>
            </w:r>
            <w:r w:rsidR="000C733D">
              <w:rPr>
                <w:rFonts w:ascii="Times New Roman" w:hAnsi="Times New Roman" w:cs="Times New Roman"/>
                <w:sz w:val="24"/>
                <w:szCs w:val="24"/>
                <w:lang w:val="ru-RU"/>
              </w:rPr>
              <w:t xml:space="preserve"> </w:t>
            </w:r>
            <w:r w:rsidRPr="000C733D">
              <w:rPr>
                <w:rFonts w:ascii="Times New Roman" w:hAnsi="Times New Roman" w:cs="Times New Roman"/>
                <w:sz w:val="24"/>
                <w:szCs w:val="24"/>
                <w:lang w:val="ru-RU"/>
              </w:rPr>
              <w:t>умение</w:t>
            </w:r>
            <w:r w:rsidR="000C733D">
              <w:rPr>
                <w:rFonts w:ascii="Times New Roman" w:hAnsi="Times New Roman" w:cs="Times New Roman"/>
                <w:sz w:val="24"/>
                <w:szCs w:val="24"/>
                <w:lang w:val="ru-RU"/>
              </w:rPr>
              <w:t xml:space="preserve"> </w:t>
            </w:r>
            <w:r w:rsidRPr="000C733D">
              <w:rPr>
                <w:rFonts w:ascii="Times New Roman" w:hAnsi="Times New Roman" w:cs="Times New Roman"/>
                <w:sz w:val="24"/>
                <w:szCs w:val="24"/>
                <w:lang w:val="ru-RU"/>
              </w:rPr>
              <w:t>организовывать</w:t>
            </w:r>
            <w:r w:rsidR="000C733D">
              <w:rPr>
                <w:rFonts w:ascii="Times New Roman" w:hAnsi="Times New Roman" w:cs="Times New Roman"/>
                <w:sz w:val="24"/>
                <w:szCs w:val="24"/>
                <w:lang w:val="ru-RU"/>
              </w:rPr>
              <w:t xml:space="preserve"> </w:t>
            </w:r>
            <w:r w:rsidRPr="000C733D">
              <w:rPr>
                <w:rFonts w:ascii="Times New Roman" w:hAnsi="Times New Roman" w:cs="Times New Roman"/>
                <w:sz w:val="24"/>
                <w:szCs w:val="24"/>
                <w:lang w:val="ru-RU"/>
              </w:rPr>
              <w:t>свою</w:t>
            </w:r>
            <w:r w:rsidR="000C733D">
              <w:rPr>
                <w:rFonts w:ascii="Times New Roman" w:hAnsi="Times New Roman" w:cs="Times New Roman"/>
                <w:sz w:val="24"/>
                <w:szCs w:val="24"/>
                <w:lang w:val="ru-RU"/>
              </w:rPr>
              <w:t xml:space="preserve"> </w:t>
            </w:r>
            <w:r w:rsidRPr="000C733D">
              <w:rPr>
                <w:rFonts w:ascii="Times New Roman" w:hAnsi="Times New Roman" w:cs="Times New Roman"/>
                <w:sz w:val="24"/>
                <w:szCs w:val="24"/>
                <w:lang w:val="ru-RU"/>
              </w:rPr>
              <w:t>деятельность</w:t>
            </w:r>
            <w:r w:rsidR="000C733D">
              <w:rPr>
                <w:rFonts w:ascii="Times New Roman" w:hAnsi="Times New Roman" w:cs="Times New Roman"/>
                <w:sz w:val="24"/>
                <w:szCs w:val="24"/>
                <w:lang w:val="ru-RU"/>
              </w:rPr>
              <w:t>.</w:t>
            </w:r>
          </w:p>
        </w:tc>
      </w:tr>
      <w:tr w:rsidR="00F27B45" w:rsidRPr="008614B2" w14:paraId="716CA2F1" w14:textId="77777777" w:rsidTr="009C79E1">
        <w:tc>
          <w:tcPr>
            <w:tcW w:w="2660" w:type="dxa"/>
          </w:tcPr>
          <w:p w14:paraId="5CC7D70D"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Познавательные</w:t>
            </w:r>
            <w:proofErr w:type="spellEnd"/>
          </w:p>
        </w:tc>
        <w:tc>
          <w:tcPr>
            <w:tcW w:w="6910" w:type="dxa"/>
          </w:tcPr>
          <w:p w14:paraId="7992023C" w14:textId="7DCBCB34" w:rsidR="00F27B45" w:rsidRPr="00B65C24" w:rsidRDefault="00F27B45" w:rsidP="003B3486">
            <w:pPr>
              <w:autoSpaceDE w:val="0"/>
              <w:autoSpaceDN w:val="0"/>
              <w:adjustRightInd w:val="0"/>
              <w:jc w:val="both"/>
              <w:rPr>
                <w:rFonts w:cs="Times New Roman"/>
                <w:lang w:val="ru-RU"/>
              </w:rPr>
            </w:pPr>
            <w:r w:rsidRPr="00B65C24">
              <w:rPr>
                <w:rFonts w:cs="Times New Roman"/>
                <w:lang w:val="ru-RU"/>
              </w:rPr>
              <w:t>Сформировать</w:t>
            </w:r>
            <w:r w:rsidR="000C733D">
              <w:rPr>
                <w:rFonts w:cs="Times New Roman"/>
                <w:lang w:val="ru-RU"/>
              </w:rPr>
              <w:t xml:space="preserve"> </w:t>
            </w:r>
            <w:r w:rsidRPr="00B65C24">
              <w:rPr>
                <w:rFonts w:cs="Times New Roman"/>
                <w:lang w:val="ru-RU"/>
              </w:rPr>
              <w:t>умение</w:t>
            </w:r>
            <w:r w:rsidR="000C733D">
              <w:rPr>
                <w:rFonts w:cs="Times New Roman"/>
                <w:lang w:val="ru-RU"/>
              </w:rPr>
              <w:t xml:space="preserve"> </w:t>
            </w:r>
            <w:r w:rsidRPr="00B65C24">
              <w:rPr>
                <w:rFonts w:cs="Times New Roman"/>
                <w:lang w:val="ru-RU"/>
              </w:rPr>
              <w:t>поставить</w:t>
            </w:r>
            <w:r w:rsidR="000C733D">
              <w:rPr>
                <w:rFonts w:cs="Times New Roman"/>
                <w:lang w:val="ru-RU"/>
              </w:rPr>
              <w:t xml:space="preserve"> </w:t>
            </w:r>
            <w:r w:rsidRPr="00B65C24">
              <w:rPr>
                <w:rFonts w:cs="Times New Roman"/>
                <w:lang w:val="ru-RU"/>
              </w:rPr>
              <w:t>учебную</w:t>
            </w:r>
            <w:r w:rsidR="000C733D">
              <w:rPr>
                <w:rFonts w:cs="Times New Roman"/>
                <w:lang w:val="ru-RU"/>
              </w:rPr>
              <w:t xml:space="preserve"> </w:t>
            </w:r>
            <w:r w:rsidRPr="00B65C24">
              <w:rPr>
                <w:rFonts w:cs="Times New Roman"/>
                <w:lang w:val="ru-RU"/>
              </w:rPr>
              <w:t>задачу; выбрать</w:t>
            </w:r>
            <w:r w:rsidR="000C733D">
              <w:rPr>
                <w:rFonts w:cs="Times New Roman"/>
                <w:lang w:val="ru-RU"/>
              </w:rPr>
              <w:t xml:space="preserve"> </w:t>
            </w:r>
            <w:r w:rsidRPr="00B65C24">
              <w:rPr>
                <w:rFonts w:cs="Times New Roman"/>
                <w:lang w:val="ru-RU"/>
              </w:rPr>
              <w:t>способы и найти</w:t>
            </w:r>
            <w:r w:rsidR="000C733D">
              <w:rPr>
                <w:rFonts w:cs="Times New Roman"/>
                <w:lang w:val="ru-RU"/>
              </w:rPr>
              <w:t xml:space="preserve"> </w:t>
            </w:r>
            <w:r w:rsidRPr="00B65C24">
              <w:rPr>
                <w:rFonts w:cs="Times New Roman"/>
                <w:lang w:val="ru-RU"/>
              </w:rPr>
              <w:t>информацию</w:t>
            </w:r>
            <w:r w:rsidR="000C733D">
              <w:rPr>
                <w:rFonts w:cs="Times New Roman"/>
                <w:lang w:val="ru-RU"/>
              </w:rPr>
              <w:t xml:space="preserve"> </w:t>
            </w:r>
            <w:r w:rsidRPr="00B65C24">
              <w:rPr>
                <w:rFonts w:cs="Times New Roman"/>
                <w:lang w:val="ru-RU"/>
              </w:rPr>
              <w:t>для е</w:t>
            </w:r>
            <w:r>
              <w:rPr>
                <w:rFonts w:cs="Times New Roman"/>
                <w:lang w:val="ru-RU"/>
              </w:rPr>
              <w:t>ё</w:t>
            </w:r>
            <w:r w:rsidR="000C733D">
              <w:rPr>
                <w:rFonts w:cs="Times New Roman"/>
                <w:lang w:val="ru-RU"/>
              </w:rPr>
              <w:t xml:space="preserve"> </w:t>
            </w:r>
            <w:r w:rsidRPr="00B65C24">
              <w:rPr>
                <w:rFonts w:cs="Times New Roman"/>
                <w:lang w:val="ru-RU"/>
              </w:rPr>
              <w:t>решения; уметь</w:t>
            </w:r>
            <w:r w:rsidR="000C733D">
              <w:rPr>
                <w:rFonts w:cs="Times New Roman"/>
                <w:lang w:val="ru-RU"/>
              </w:rPr>
              <w:t xml:space="preserve"> </w:t>
            </w:r>
            <w:r w:rsidRPr="00B65C24">
              <w:rPr>
                <w:rFonts w:cs="Times New Roman"/>
                <w:lang w:val="ru-RU"/>
              </w:rPr>
              <w:t>работать с</w:t>
            </w:r>
            <w:r w:rsidR="000C733D">
              <w:rPr>
                <w:rFonts w:cs="Times New Roman"/>
                <w:lang w:val="ru-RU"/>
              </w:rPr>
              <w:t xml:space="preserve"> </w:t>
            </w:r>
            <w:r w:rsidRPr="00B65C24">
              <w:rPr>
                <w:rFonts w:cs="Times New Roman"/>
                <w:lang w:val="ru-RU"/>
              </w:rPr>
              <w:t>информацией; структурировать</w:t>
            </w:r>
            <w:r w:rsidR="000C733D">
              <w:rPr>
                <w:rFonts w:cs="Times New Roman"/>
                <w:lang w:val="ru-RU"/>
              </w:rPr>
              <w:t xml:space="preserve"> </w:t>
            </w:r>
            <w:r w:rsidRPr="00B65C24">
              <w:rPr>
                <w:rFonts w:cs="Times New Roman"/>
                <w:lang w:val="ru-RU"/>
              </w:rPr>
              <w:t>полученные</w:t>
            </w:r>
            <w:r w:rsidR="000C733D">
              <w:rPr>
                <w:rFonts w:cs="Times New Roman"/>
                <w:lang w:val="ru-RU"/>
              </w:rPr>
              <w:t xml:space="preserve"> </w:t>
            </w:r>
            <w:r w:rsidRPr="00B65C24">
              <w:rPr>
                <w:rFonts w:cs="Times New Roman"/>
                <w:lang w:val="ru-RU"/>
              </w:rPr>
              <w:t>знания; умение</w:t>
            </w:r>
            <w:r w:rsidR="000C733D">
              <w:rPr>
                <w:rFonts w:cs="Times New Roman"/>
                <w:lang w:val="ru-RU"/>
              </w:rPr>
              <w:t xml:space="preserve"> </w:t>
            </w:r>
            <w:r w:rsidRPr="00B65C24">
              <w:rPr>
                <w:rFonts w:cs="Times New Roman"/>
                <w:lang w:val="ru-RU"/>
              </w:rPr>
              <w:t>осознанно</w:t>
            </w:r>
            <w:r w:rsidR="000C733D">
              <w:rPr>
                <w:rFonts w:cs="Times New Roman"/>
                <w:lang w:val="ru-RU"/>
              </w:rPr>
              <w:t xml:space="preserve"> </w:t>
            </w:r>
            <w:r w:rsidRPr="00B65C24">
              <w:rPr>
                <w:rFonts w:cs="Times New Roman"/>
                <w:lang w:val="ru-RU"/>
              </w:rPr>
              <w:t>строить</w:t>
            </w:r>
            <w:r w:rsidR="000C733D">
              <w:rPr>
                <w:rFonts w:cs="Times New Roman"/>
                <w:lang w:val="ru-RU"/>
              </w:rPr>
              <w:t xml:space="preserve"> </w:t>
            </w:r>
            <w:r w:rsidRPr="00B65C24">
              <w:rPr>
                <w:rFonts w:cs="Times New Roman"/>
                <w:lang w:val="ru-RU"/>
              </w:rPr>
              <w:t>речевое</w:t>
            </w:r>
            <w:r w:rsidR="000C733D">
              <w:rPr>
                <w:rFonts w:cs="Times New Roman"/>
                <w:lang w:val="ru-RU"/>
              </w:rPr>
              <w:t xml:space="preserve"> </w:t>
            </w:r>
            <w:r w:rsidRPr="00B65C24">
              <w:rPr>
                <w:rFonts w:cs="Times New Roman"/>
                <w:lang w:val="ru-RU"/>
              </w:rPr>
              <w:t>высказывание.</w:t>
            </w:r>
          </w:p>
        </w:tc>
      </w:tr>
      <w:tr w:rsidR="00F27B45" w:rsidRPr="008614B2" w14:paraId="26740A2E" w14:textId="77777777" w:rsidTr="009C79E1">
        <w:tc>
          <w:tcPr>
            <w:tcW w:w="2660" w:type="dxa"/>
          </w:tcPr>
          <w:p w14:paraId="6FB3EE29" w14:textId="77777777" w:rsidR="00F27B45" w:rsidRPr="008614B2" w:rsidRDefault="00F27B45" w:rsidP="003B3486">
            <w:pPr>
              <w:autoSpaceDE w:val="0"/>
              <w:autoSpaceDN w:val="0"/>
              <w:adjustRightInd w:val="0"/>
              <w:rPr>
                <w:rFonts w:cs="Times New Roman"/>
              </w:rPr>
            </w:pPr>
            <w:proofErr w:type="spellStart"/>
            <w:r w:rsidRPr="008614B2">
              <w:rPr>
                <w:rFonts w:cs="Times New Roman"/>
              </w:rPr>
              <w:t>Коммуникативные</w:t>
            </w:r>
            <w:proofErr w:type="spellEnd"/>
          </w:p>
        </w:tc>
        <w:tc>
          <w:tcPr>
            <w:tcW w:w="6910" w:type="dxa"/>
          </w:tcPr>
          <w:p w14:paraId="64C48969" w14:textId="03F0A0A6" w:rsidR="00F27B45" w:rsidRPr="00B65C24" w:rsidRDefault="00F27B45" w:rsidP="003B3486">
            <w:pPr>
              <w:autoSpaceDE w:val="0"/>
              <w:autoSpaceDN w:val="0"/>
              <w:adjustRightInd w:val="0"/>
              <w:jc w:val="both"/>
              <w:rPr>
                <w:rFonts w:cs="Times New Roman"/>
                <w:lang w:val="ru-RU"/>
              </w:rPr>
            </w:pPr>
            <w:r w:rsidRPr="00B65C24">
              <w:rPr>
                <w:rFonts w:cs="Times New Roman"/>
                <w:lang w:val="ru-RU"/>
              </w:rPr>
              <w:t>Сформировать</w:t>
            </w:r>
            <w:r w:rsidR="00E1378D">
              <w:rPr>
                <w:rFonts w:cs="Times New Roman"/>
                <w:lang w:val="ru-RU"/>
              </w:rPr>
              <w:t xml:space="preserve"> </w:t>
            </w:r>
            <w:r w:rsidRPr="00B65C24">
              <w:rPr>
                <w:rFonts w:cs="Times New Roman"/>
                <w:lang w:val="ru-RU"/>
              </w:rPr>
              <w:t>умение</w:t>
            </w:r>
            <w:r w:rsidR="00E1378D">
              <w:rPr>
                <w:rFonts w:cs="Times New Roman"/>
                <w:lang w:val="ru-RU"/>
              </w:rPr>
              <w:t xml:space="preserve"> </w:t>
            </w:r>
            <w:r w:rsidRPr="00B65C24">
              <w:rPr>
                <w:rFonts w:cs="Times New Roman"/>
                <w:lang w:val="ru-RU"/>
              </w:rPr>
              <w:t>вступать в диалог и вести</w:t>
            </w:r>
            <w:r w:rsidR="00E1378D">
              <w:rPr>
                <w:rFonts w:cs="Times New Roman"/>
                <w:lang w:val="ru-RU"/>
              </w:rPr>
              <w:t xml:space="preserve"> </w:t>
            </w:r>
            <w:r w:rsidRPr="00B65C24">
              <w:rPr>
                <w:rFonts w:cs="Times New Roman"/>
                <w:lang w:val="ru-RU"/>
              </w:rPr>
              <w:t>его, учитывая</w:t>
            </w:r>
          </w:p>
          <w:p w14:paraId="62D87E59" w14:textId="254BC3E0" w:rsidR="00F27B45" w:rsidRPr="00E1378D" w:rsidRDefault="00E1378D" w:rsidP="003B3486">
            <w:pPr>
              <w:autoSpaceDE w:val="0"/>
              <w:autoSpaceDN w:val="0"/>
              <w:adjustRightInd w:val="0"/>
              <w:jc w:val="both"/>
              <w:rPr>
                <w:rFonts w:cs="Times New Roman"/>
                <w:lang w:val="ru-RU"/>
              </w:rPr>
            </w:pPr>
            <w:r w:rsidRPr="00E1378D">
              <w:rPr>
                <w:rFonts w:cs="Times New Roman"/>
                <w:lang w:val="ru-RU"/>
              </w:rPr>
              <w:t>О</w:t>
            </w:r>
            <w:r w:rsidR="00F27B45" w:rsidRPr="00E1378D">
              <w:rPr>
                <w:rFonts w:cs="Times New Roman"/>
                <w:lang w:val="ru-RU"/>
              </w:rPr>
              <w:t>собенности</w:t>
            </w:r>
            <w:r>
              <w:rPr>
                <w:rFonts w:cs="Times New Roman"/>
                <w:lang w:val="ru-RU"/>
              </w:rPr>
              <w:t xml:space="preserve"> </w:t>
            </w:r>
            <w:r w:rsidR="00F27B45" w:rsidRPr="00E1378D">
              <w:rPr>
                <w:rFonts w:cs="Times New Roman"/>
                <w:lang w:val="ru-RU"/>
              </w:rPr>
              <w:t>общения с различными</w:t>
            </w:r>
            <w:r>
              <w:rPr>
                <w:rFonts w:cs="Times New Roman"/>
                <w:lang w:val="ru-RU"/>
              </w:rPr>
              <w:t xml:space="preserve"> </w:t>
            </w:r>
            <w:r w:rsidR="00F27B45" w:rsidRPr="00E1378D">
              <w:rPr>
                <w:rFonts w:cs="Times New Roman"/>
                <w:lang w:val="ru-RU"/>
              </w:rPr>
              <w:t>группами</w:t>
            </w:r>
            <w:r>
              <w:rPr>
                <w:rFonts w:cs="Times New Roman"/>
                <w:lang w:val="ru-RU"/>
              </w:rPr>
              <w:t xml:space="preserve"> </w:t>
            </w:r>
            <w:r w:rsidR="00F27B45" w:rsidRPr="00E1378D">
              <w:rPr>
                <w:rFonts w:cs="Times New Roman"/>
                <w:lang w:val="ru-RU"/>
              </w:rPr>
              <w:t>людей</w:t>
            </w:r>
            <w:r>
              <w:rPr>
                <w:rFonts w:cs="Times New Roman"/>
                <w:lang w:val="ru-RU"/>
              </w:rPr>
              <w:t>.</w:t>
            </w:r>
          </w:p>
        </w:tc>
      </w:tr>
      <w:tr w:rsidR="00F27B45" w:rsidRPr="008614B2" w14:paraId="159F109A" w14:textId="77777777" w:rsidTr="009C79E1">
        <w:tc>
          <w:tcPr>
            <w:tcW w:w="2660" w:type="dxa"/>
          </w:tcPr>
          <w:p w14:paraId="4CB74520"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Личностные</w:t>
            </w:r>
            <w:proofErr w:type="spellEnd"/>
          </w:p>
        </w:tc>
        <w:tc>
          <w:tcPr>
            <w:tcW w:w="6910" w:type="dxa"/>
          </w:tcPr>
          <w:p w14:paraId="2DE3C23B" w14:textId="6700D081" w:rsidR="00F27B45" w:rsidRPr="00E1378D" w:rsidRDefault="00F27B45" w:rsidP="003B3486">
            <w:pPr>
              <w:autoSpaceDE w:val="0"/>
              <w:autoSpaceDN w:val="0"/>
              <w:adjustRightInd w:val="0"/>
              <w:jc w:val="both"/>
              <w:rPr>
                <w:rFonts w:cs="Times New Roman"/>
                <w:lang w:val="ru-RU"/>
              </w:rPr>
            </w:pPr>
            <w:r w:rsidRPr="00E1378D">
              <w:rPr>
                <w:rFonts w:cs="Times New Roman"/>
                <w:lang w:val="ru-RU"/>
              </w:rPr>
              <w:t>Сформировать</w:t>
            </w:r>
            <w:r w:rsidR="00E1378D">
              <w:rPr>
                <w:rFonts w:cs="Times New Roman"/>
                <w:lang w:val="ru-RU"/>
              </w:rPr>
              <w:t xml:space="preserve"> </w:t>
            </w:r>
            <w:r w:rsidRPr="00E1378D">
              <w:rPr>
                <w:rFonts w:cs="Times New Roman"/>
                <w:lang w:val="ru-RU"/>
              </w:rPr>
              <w:t>умение</w:t>
            </w:r>
            <w:r w:rsidR="00E1378D">
              <w:rPr>
                <w:rFonts w:cs="Times New Roman"/>
                <w:lang w:val="ru-RU"/>
              </w:rPr>
              <w:t xml:space="preserve"> </w:t>
            </w:r>
            <w:r w:rsidRPr="00E1378D">
              <w:rPr>
                <w:rFonts w:cs="Times New Roman"/>
                <w:lang w:val="ru-RU"/>
              </w:rPr>
              <w:t>самостоятельно</w:t>
            </w:r>
            <w:r w:rsidR="00E1378D">
              <w:rPr>
                <w:rFonts w:cs="Times New Roman"/>
                <w:lang w:val="ru-RU"/>
              </w:rPr>
              <w:t xml:space="preserve"> </w:t>
            </w:r>
            <w:r w:rsidRPr="00E1378D">
              <w:rPr>
                <w:rFonts w:cs="Times New Roman"/>
                <w:lang w:val="ru-RU"/>
              </w:rPr>
              <w:t>делать</w:t>
            </w:r>
            <w:r w:rsidR="00E1378D">
              <w:rPr>
                <w:rFonts w:cs="Times New Roman"/>
                <w:lang w:val="ru-RU"/>
              </w:rPr>
              <w:t xml:space="preserve"> </w:t>
            </w:r>
            <w:r w:rsidRPr="00E1378D">
              <w:rPr>
                <w:rFonts w:cs="Times New Roman"/>
                <w:lang w:val="ru-RU"/>
              </w:rPr>
              <w:t>свой</w:t>
            </w:r>
            <w:r w:rsidR="00E1378D">
              <w:rPr>
                <w:rFonts w:cs="Times New Roman"/>
                <w:lang w:val="ru-RU"/>
              </w:rPr>
              <w:t xml:space="preserve"> </w:t>
            </w:r>
            <w:r w:rsidRPr="00E1378D">
              <w:rPr>
                <w:rFonts w:cs="Times New Roman"/>
                <w:lang w:val="ru-RU"/>
              </w:rPr>
              <w:t>выбор и</w:t>
            </w:r>
            <w:r w:rsidR="00E1378D">
              <w:rPr>
                <w:rFonts w:cs="Times New Roman"/>
                <w:lang w:val="ru-RU"/>
              </w:rPr>
              <w:t xml:space="preserve"> </w:t>
            </w:r>
            <w:r w:rsidRPr="00E1378D">
              <w:rPr>
                <w:rFonts w:cs="Times New Roman"/>
                <w:lang w:val="ru-RU"/>
              </w:rPr>
              <w:t>нести</w:t>
            </w:r>
            <w:r w:rsidR="00E1378D">
              <w:rPr>
                <w:rFonts w:cs="Times New Roman"/>
                <w:lang w:val="ru-RU"/>
              </w:rPr>
              <w:t xml:space="preserve"> </w:t>
            </w:r>
            <w:r w:rsidRPr="00E1378D">
              <w:rPr>
                <w:rFonts w:cs="Times New Roman"/>
                <w:lang w:val="ru-RU"/>
              </w:rPr>
              <w:t>ответственность</w:t>
            </w:r>
            <w:r w:rsidR="00E1378D">
              <w:rPr>
                <w:rFonts w:cs="Times New Roman"/>
                <w:lang w:val="ru-RU"/>
              </w:rPr>
              <w:t xml:space="preserve"> </w:t>
            </w:r>
            <w:r w:rsidRPr="00E1378D">
              <w:rPr>
                <w:rFonts w:cs="Times New Roman"/>
                <w:lang w:val="ru-RU"/>
              </w:rPr>
              <w:t>за</w:t>
            </w:r>
            <w:r w:rsidR="00E1378D">
              <w:rPr>
                <w:rFonts w:cs="Times New Roman"/>
                <w:lang w:val="ru-RU"/>
              </w:rPr>
              <w:t xml:space="preserve"> </w:t>
            </w:r>
            <w:r w:rsidRPr="00E1378D">
              <w:rPr>
                <w:rFonts w:cs="Times New Roman"/>
                <w:lang w:val="ru-RU"/>
              </w:rPr>
              <w:t>сделанный</w:t>
            </w:r>
            <w:r w:rsidR="00E1378D">
              <w:rPr>
                <w:rFonts w:cs="Times New Roman"/>
                <w:lang w:val="ru-RU"/>
              </w:rPr>
              <w:t xml:space="preserve"> </w:t>
            </w:r>
            <w:r w:rsidRPr="00E1378D">
              <w:rPr>
                <w:rFonts w:cs="Times New Roman"/>
                <w:lang w:val="ru-RU"/>
              </w:rPr>
              <w:t>выбор</w:t>
            </w:r>
            <w:r w:rsidR="00E1378D">
              <w:rPr>
                <w:rFonts w:cs="Times New Roman"/>
                <w:lang w:val="ru-RU"/>
              </w:rPr>
              <w:t>.</w:t>
            </w:r>
          </w:p>
        </w:tc>
      </w:tr>
      <w:tr w:rsidR="00F27B45" w:rsidRPr="008614B2" w14:paraId="78AA3BC8" w14:textId="77777777" w:rsidTr="009C79E1">
        <w:tc>
          <w:tcPr>
            <w:tcW w:w="2660" w:type="dxa"/>
          </w:tcPr>
          <w:p w14:paraId="124C9C25" w14:textId="7190C9ED" w:rsidR="00F27B45" w:rsidRPr="00B65C24" w:rsidRDefault="00F27B45" w:rsidP="003B3486">
            <w:pPr>
              <w:pStyle w:val="a5"/>
              <w:spacing w:after="0" w:line="240" w:lineRule="auto"/>
              <w:ind w:left="0"/>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Оценка и контроль</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образов</w:t>
            </w:r>
            <w:r w:rsidR="009C79E1">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результатов</w:t>
            </w:r>
          </w:p>
        </w:tc>
        <w:tc>
          <w:tcPr>
            <w:tcW w:w="6910" w:type="dxa"/>
          </w:tcPr>
          <w:p w14:paraId="200EF3C3" w14:textId="3F92331B" w:rsidR="00F27B45" w:rsidRPr="00AB6C5E" w:rsidRDefault="00F27B45" w:rsidP="003B3486">
            <w:pPr>
              <w:pStyle w:val="a5"/>
              <w:spacing w:after="0" w:line="240" w:lineRule="auto"/>
              <w:ind w:left="0"/>
              <w:jc w:val="both"/>
              <w:rPr>
                <w:rFonts w:ascii="Times New Roman" w:hAnsi="Times New Roman" w:cs="Times New Roman"/>
                <w:sz w:val="24"/>
                <w:szCs w:val="24"/>
                <w:lang w:val="ru-RU"/>
              </w:rPr>
            </w:pPr>
            <w:r w:rsidRPr="00B65C24">
              <w:rPr>
                <w:rFonts w:ascii="Times New Roman" w:hAnsi="Times New Roman" w:cs="Times New Roman"/>
                <w:sz w:val="24"/>
                <w:szCs w:val="24"/>
                <w:lang w:val="ru-RU"/>
              </w:rPr>
              <w:t>Оценивание</w:t>
            </w:r>
            <w:r w:rsidR="00E1378D">
              <w:rPr>
                <w:rFonts w:ascii="Times New Roman" w:hAnsi="Times New Roman" w:cs="Times New Roman"/>
                <w:sz w:val="24"/>
                <w:szCs w:val="24"/>
                <w:lang w:val="ru-RU"/>
              </w:rPr>
              <w:t xml:space="preserve"> </w:t>
            </w:r>
            <w:r w:rsidRPr="00B65C24">
              <w:rPr>
                <w:rFonts w:ascii="Times New Roman" w:hAnsi="Times New Roman" w:cs="Times New Roman"/>
                <w:sz w:val="24"/>
                <w:szCs w:val="24"/>
                <w:lang w:val="ru-RU"/>
              </w:rPr>
              <w:t>практической</w:t>
            </w:r>
            <w:r w:rsidR="00E1378D">
              <w:rPr>
                <w:rFonts w:ascii="Times New Roman" w:hAnsi="Times New Roman" w:cs="Times New Roman"/>
                <w:sz w:val="24"/>
                <w:szCs w:val="24"/>
                <w:lang w:val="ru-RU"/>
              </w:rPr>
              <w:t xml:space="preserve"> </w:t>
            </w:r>
            <w:r>
              <w:rPr>
                <w:rFonts w:ascii="Times New Roman" w:hAnsi="Times New Roman" w:cs="Times New Roman"/>
                <w:sz w:val="24"/>
                <w:szCs w:val="24"/>
                <w:lang w:val="ru-RU"/>
              </w:rPr>
              <w:t>работы по решению проблемных задач</w:t>
            </w:r>
            <w:r w:rsidR="00E1378D">
              <w:rPr>
                <w:rFonts w:ascii="Times New Roman" w:hAnsi="Times New Roman" w:cs="Times New Roman"/>
                <w:sz w:val="24"/>
                <w:szCs w:val="24"/>
                <w:lang w:val="ru-RU"/>
              </w:rPr>
              <w:t>.</w:t>
            </w:r>
          </w:p>
        </w:tc>
      </w:tr>
      <w:tr w:rsidR="00F27B45" w:rsidRPr="008614B2" w14:paraId="360CCAF7" w14:textId="77777777" w:rsidTr="009C79E1">
        <w:tc>
          <w:tcPr>
            <w:tcW w:w="2660" w:type="dxa"/>
          </w:tcPr>
          <w:p w14:paraId="35C44D7C" w14:textId="77777777" w:rsidR="00F27B45" w:rsidRPr="008614B2" w:rsidRDefault="00F27B45" w:rsidP="003B3486">
            <w:pPr>
              <w:pStyle w:val="a5"/>
              <w:spacing w:after="0" w:line="240" w:lineRule="auto"/>
              <w:ind w:left="0"/>
              <w:jc w:val="both"/>
              <w:rPr>
                <w:rFonts w:ascii="Times New Roman" w:hAnsi="Times New Roman" w:cs="Times New Roman"/>
                <w:sz w:val="24"/>
                <w:szCs w:val="24"/>
              </w:rPr>
            </w:pPr>
            <w:proofErr w:type="spellStart"/>
            <w:r w:rsidRPr="008614B2">
              <w:rPr>
                <w:rFonts w:ascii="Times New Roman" w:hAnsi="Times New Roman" w:cs="Times New Roman"/>
                <w:sz w:val="24"/>
                <w:szCs w:val="24"/>
              </w:rPr>
              <w:t>Оборудование</w:t>
            </w:r>
            <w:proofErr w:type="spellEnd"/>
          </w:p>
        </w:tc>
        <w:tc>
          <w:tcPr>
            <w:tcW w:w="6910" w:type="dxa"/>
          </w:tcPr>
          <w:p w14:paraId="46DD6231" w14:textId="5A6FBA30" w:rsidR="00F27B45" w:rsidRPr="00E1378D" w:rsidRDefault="00F27B45" w:rsidP="003B3486">
            <w:pPr>
              <w:pStyle w:val="a5"/>
              <w:spacing w:after="0" w:line="240" w:lineRule="auto"/>
              <w:ind w:left="0"/>
              <w:jc w:val="both"/>
              <w:rPr>
                <w:rFonts w:ascii="Times New Roman" w:hAnsi="Times New Roman" w:cs="Times New Roman"/>
                <w:sz w:val="24"/>
                <w:szCs w:val="24"/>
                <w:lang w:val="ru-RU"/>
              </w:rPr>
            </w:pPr>
            <w:proofErr w:type="spellStart"/>
            <w:r w:rsidRPr="008614B2">
              <w:rPr>
                <w:rFonts w:ascii="Times New Roman" w:hAnsi="Times New Roman" w:cs="Times New Roman"/>
                <w:sz w:val="24"/>
                <w:szCs w:val="24"/>
              </w:rPr>
              <w:t>Бумага</w:t>
            </w:r>
            <w:proofErr w:type="spellEnd"/>
            <w:r w:rsidRPr="008614B2">
              <w:rPr>
                <w:rFonts w:ascii="Times New Roman" w:hAnsi="Times New Roman" w:cs="Times New Roman"/>
                <w:sz w:val="24"/>
                <w:szCs w:val="24"/>
              </w:rPr>
              <w:t xml:space="preserve">, </w:t>
            </w:r>
            <w:proofErr w:type="spellStart"/>
            <w:r w:rsidRPr="008614B2">
              <w:rPr>
                <w:rFonts w:ascii="Times New Roman" w:hAnsi="Times New Roman" w:cs="Times New Roman"/>
                <w:sz w:val="24"/>
                <w:szCs w:val="24"/>
              </w:rPr>
              <w:t>ручки</w:t>
            </w:r>
            <w:proofErr w:type="spellEnd"/>
            <w:r w:rsidRPr="008614B2">
              <w:rPr>
                <w:rFonts w:ascii="Times New Roman" w:hAnsi="Times New Roman" w:cs="Times New Roman"/>
                <w:sz w:val="24"/>
                <w:szCs w:val="24"/>
              </w:rPr>
              <w:t xml:space="preserve">, </w:t>
            </w:r>
            <w:proofErr w:type="spellStart"/>
            <w:r w:rsidRPr="008614B2">
              <w:rPr>
                <w:rFonts w:ascii="Times New Roman" w:hAnsi="Times New Roman" w:cs="Times New Roman"/>
                <w:sz w:val="24"/>
                <w:szCs w:val="24"/>
              </w:rPr>
              <w:t>раздаточный</w:t>
            </w:r>
            <w:proofErr w:type="spellEnd"/>
            <w:r w:rsidR="00E1378D">
              <w:rPr>
                <w:rFonts w:ascii="Times New Roman" w:hAnsi="Times New Roman" w:cs="Times New Roman"/>
                <w:sz w:val="24"/>
                <w:szCs w:val="24"/>
                <w:lang w:val="ru-RU"/>
              </w:rPr>
              <w:t xml:space="preserve"> </w:t>
            </w:r>
            <w:proofErr w:type="spellStart"/>
            <w:r w:rsidRPr="008614B2">
              <w:rPr>
                <w:rFonts w:ascii="Times New Roman" w:hAnsi="Times New Roman" w:cs="Times New Roman"/>
                <w:sz w:val="24"/>
                <w:szCs w:val="24"/>
              </w:rPr>
              <w:t>материал</w:t>
            </w:r>
            <w:proofErr w:type="spellEnd"/>
            <w:r w:rsidR="00E1378D">
              <w:rPr>
                <w:rFonts w:ascii="Times New Roman" w:hAnsi="Times New Roman" w:cs="Times New Roman"/>
                <w:sz w:val="24"/>
                <w:szCs w:val="24"/>
                <w:lang w:val="ru-RU"/>
              </w:rPr>
              <w:t>.</w:t>
            </w:r>
          </w:p>
        </w:tc>
      </w:tr>
    </w:tbl>
    <w:p w14:paraId="0479CAA5" w14:textId="77777777" w:rsidR="00D92F7F" w:rsidRDefault="00D92F7F" w:rsidP="00D92F7F">
      <w:pPr>
        <w:pStyle w:val="a5"/>
        <w:spacing w:after="0" w:line="360" w:lineRule="auto"/>
        <w:ind w:left="0" w:firstLine="709"/>
        <w:jc w:val="center"/>
        <w:rPr>
          <w:rFonts w:ascii="Times New Roman" w:hAnsi="Times New Roman"/>
          <w:sz w:val="28"/>
          <w:szCs w:val="28"/>
        </w:rPr>
      </w:pPr>
    </w:p>
    <w:p w14:paraId="4E0283FA" w14:textId="5B23B8EA" w:rsidR="00306A0F" w:rsidRPr="00FF701F" w:rsidRDefault="00F27B45" w:rsidP="00D92F7F">
      <w:pPr>
        <w:pStyle w:val="a5"/>
        <w:spacing w:after="0" w:line="360" w:lineRule="auto"/>
        <w:ind w:left="0" w:firstLine="709"/>
        <w:jc w:val="center"/>
        <w:rPr>
          <w:sz w:val="28"/>
          <w:szCs w:val="28"/>
        </w:rPr>
      </w:pPr>
      <w:r w:rsidRPr="001B7BB6">
        <w:rPr>
          <w:rFonts w:ascii="Times New Roman" w:hAnsi="Times New Roman"/>
          <w:sz w:val="28"/>
          <w:szCs w:val="28"/>
        </w:rPr>
        <w:lastRenderedPageBreak/>
        <w:t>Технологическая карта занятия (ход занятия)</w:t>
      </w:r>
    </w:p>
    <w:tbl>
      <w:tblPr>
        <w:tblpPr w:leftFromText="180" w:rightFromText="180" w:vertAnchor="text" w:horzAnchor="margin" w:tblpX="-68" w:tblpY="347"/>
        <w:tblW w:w="9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850"/>
        <w:gridCol w:w="2693"/>
        <w:gridCol w:w="2336"/>
        <w:gridCol w:w="2268"/>
      </w:tblGrid>
      <w:tr w:rsidR="00306A0F" w:rsidRPr="00FF701F" w14:paraId="2FFF3662" w14:textId="77777777" w:rsidTr="00204E49">
        <w:tc>
          <w:tcPr>
            <w:tcW w:w="1668" w:type="dxa"/>
            <w:vAlign w:val="center"/>
          </w:tcPr>
          <w:p w14:paraId="518DF957" w14:textId="77777777" w:rsidR="00306A0F" w:rsidRPr="00CD399E" w:rsidRDefault="00306A0F" w:rsidP="00A4054D">
            <w:pPr>
              <w:jc w:val="center"/>
              <w:rPr>
                <w:b/>
              </w:rPr>
            </w:pPr>
            <w:r w:rsidRPr="00CD399E">
              <w:rPr>
                <w:b/>
              </w:rPr>
              <w:t>Этап занятия</w:t>
            </w:r>
          </w:p>
        </w:tc>
        <w:tc>
          <w:tcPr>
            <w:tcW w:w="850" w:type="dxa"/>
            <w:vAlign w:val="center"/>
          </w:tcPr>
          <w:p w14:paraId="4EA3718B" w14:textId="77777777" w:rsidR="00306A0F" w:rsidRPr="00CD399E" w:rsidRDefault="00306A0F" w:rsidP="00A4054D">
            <w:pPr>
              <w:jc w:val="center"/>
              <w:rPr>
                <w:b/>
              </w:rPr>
            </w:pPr>
            <w:r w:rsidRPr="00CD399E">
              <w:rPr>
                <w:b/>
              </w:rPr>
              <w:t>Время</w:t>
            </w:r>
          </w:p>
        </w:tc>
        <w:tc>
          <w:tcPr>
            <w:tcW w:w="2693" w:type="dxa"/>
            <w:vAlign w:val="center"/>
          </w:tcPr>
          <w:p w14:paraId="6F47D3C2" w14:textId="77777777" w:rsidR="00306A0F" w:rsidRPr="00CD399E" w:rsidRDefault="00306A0F" w:rsidP="00A4054D">
            <w:pPr>
              <w:jc w:val="center"/>
              <w:rPr>
                <w:b/>
              </w:rPr>
            </w:pPr>
            <w:r w:rsidRPr="00CD399E">
              <w:rPr>
                <w:b/>
              </w:rPr>
              <w:t>Деятельность преподавателя</w:t>
            </w:r>
          </w:p>
        </w:tc>
        <w:tc>
          <w:tcPr>
            <w:tcW w:w="2336" w:type="dxa"/>
            <w:vAlign w:val="center"/>
          </w:tcPr>
          <w:p w14:paraId="3193B9C1" w14:textId="77777777" w:rsidR="00306A0F" w:rsidRPr="00CD399E" w:rsidRDefault="00306A0F" w:rsidP="00A4054D">
            <w:pPr>
              <w:jc w:val="center"/>
              <w:rPr>
                <w:b/>
              </w:rPr>
            </w:pPr>
            <w:r w:rsidRPr="00CD399E">
              <w:rPr>
                <w:b/>
              </w:rPr>
              <w:t>Деятельность студентов</w:t>
            </w:r>
          </w:p>
        </w:tc>
        <w:tc>
          <w:tcPr>
            <w:tcW w:w="2268" w:type="dxa"/>
          </w:tcPr>
          <w:p w14:paraId="0B49F9C2" w14:textId="77777777" w:rsidR="00306A0F" w:rsidRPr="00CD399E" w:rsidRDefault="00306A0F" w:rsidP="00A4054D">
            <w:pPr>
              <w:jc w:val="center"/>
              <w:rPr>
                <w:b/>
              </w:rPr>
            </w:pPr>
            <w:r w:rsidRPr="00CD399E">
              <w:rPr>
                <w:b/>
              </w:rPr>
              <w:t>Результат</w:t>
            </w:r>
          </w:p>
        </w:tc>
      </w:tr>
      <w:tr w:rsidR="00306A0F" w:rsidRPr="00FF701F" w14:paraId="3A9ED90B" w14:textId="77777777" w:rsidTr="00204E49">
        <w:tc>
          <w:tcPr>
            <w:tcW w:w="1668" w:type="dxa"/>
            <w:vAlign w:val="center"/>
          </w:tcPr>
          <w:p w14:paraId="6CD61C33" w14:textId="15DF37C1" w:rsidR="00306A0F" w:rsidRPr="00CD399E" w:rsidRDefault="00306A0F" w:rsidP="00A4054D">
            <w:pPr>
              <w:pStyle w:val="a5"/>
              <w:spacing w:after="0" w:line="240" w:lineRule="auto"/>
              <w:ind w:left="0"/>
              <w:jc w:val="center"/>
              <w:rPr>
                <w:rFonts w:ascii="Times New Roman" w:hAnsi="Times New Roman"/>
                <w:sz w:val="24"/>
                <w:szCs w:val="24"/>
              </w:rPr>
            </w:pPr>
            <w:r w:rsidRPr="00CD399E">
              <w:rPr>
                <w:rFonts w:ascii="Times New Roman" w:eastAsia="MS Mincho" w:hAnsi="Times New Roman"/>
                <w:sz w:val="24"/>
                <w:szCs w:val="24"/>
              </w:rPr>
              <w:t>Ⅰ</w:t>
            </w:r>
            <w:r w:rsidRPr="00CD399E">
              <w:rPr>
                <w:rFonts w:ascii="Times New Roman" w:hAnsi="Times New Roman"/>
                <w:sz w:val="24"/>
                <w:szCs w:val="24"/>
              </w:rPr>
              <w:t xml:space="preserve">. </w:t>
            </w:r>
            <w:proofErr w:type="spellStart"/>
            <w:r w:rsidRPr="00CD399E">
              <w:rPr>
                <w:rFonts w:ascii="Times New Roman" w:hAnsi="Times New Roman"/>
                <w:sz w:val="24"/>
                <w:szCs w:val="24"/>
              </w:rPr>
              <w:t>Организацион</w:t>
            </w:r>
            <w:r w:rsidR="00A4054D">
              <w:rPr>
                <w:rFonts w:ascii="Times New Roman" w:hAnsi="Times New Roman"/>
                <w:sz w:val="24"/>
                <w:szCs w:val="24"/>
              </w:rPr>
              <w:t>-</w:t>
            </w:r>
            <w:r w:rsidRPr="00CD399E">
              <w:rPr>
                <w:rFonts w:ascii="Times New Roman" w:hAnsi="Times New Roman"/>
                <w:sz w:val="24"/>
                <w:szCs w:val="24"/>
              </w:rPr>
              <w:t>ный</w:t>
            </w:r>
            <w:proofErr w:type="spellEnd"/>
            <w:r w:rsidRPr="00CD399E">
              <w:rPr>
                <w:rFonts w:ascii="Times New Roman" w:hAnsi="Times New Roman"/>
                <w:sz w:val="24"/>
                <w:szCs w:val="24"/>
              </w:rPr>
              <w:t xml:space="preserve"> момент</w:t>
            </w:r>
          </w:p>
        </w:tc>
        <w:tc>
          <w:tcPr>
            <w:tcW w:w="850" w:type="dxa"/>
            <w:vAlign w:val="center"/>
          </w:tcPr>
          <w:p w14:paraId="6D04BF1E" w14:textId="77777777" w:rsidR="00306A0F" w:rsidRPr="00CD399E" w:rsidRDefault="00306A0F" w:rsidP="00A4054D">
            <w:pPr>
              <w:jc w:val="center"/>
            </w:pPr>
            <w:r w:rsidRPr="00CD399E">
              <w:t>5</w:t>
            </w:r>
          </w:p>
        </w:tc>
        <w:tc>
          <w:tcPr>
            <w:tcW w:w="2693" w:type="dxa"/>
          </w:tcPr>
          <w:p w14:paraId="6A24E5FF" w14:textId="77777777" w:rsidR="00A7491D" w:rsidRPr="00CD399E" w:rsidRDefault="00A7491D" w:rsidP="00A4054D">
            <w:pPr>
              <w:ind w:left="8"/>
            </w:pPr>
            <w:r w:rsidRPr="00CD399E">
              <w:t>Преподаватель проверяет готовность студентов к занятию, организует их внимание, отмечает присутствующих в группе.</w:t>
            </w:r>
          </w:p>
          <w:p w14:paraId="24984A78" w14:textId="591CB396" w:rsidR="00A4054D" w:rsidRPr="00CD399E" w:rsidRDefault="00306A0F" w:rsidP="00D92F7F">
            <w:pPr>
              <w:ind w:left="8"/>
            </w:pPr>
            <w:r w:rsidRPr="00CD399E">
              <w:t>Обобщение</w:t>
            </w:r>
            <w:r w:rsidR="00A7491D" w:rsidRPr="00CD399E">
              <w:t>,</w:t>
            </w:r>
            <w:r w:rsidRPr="00CD399E">
              <w:t xml:space="preserve"> конкретизация темы и постановка целей занятия</w:t>
            </w:r>
            <w:r w:rsidR="00A4054D">
              <w:t>.</w:t>
            </w:r>
          </w:p>
        </w:tc>
        <w:tc>
          <w:tcPr>
            <w:tcW w:w="2336" w:type="dxa"/>
          </w:tcPr>
          <w:p w14:paraId="016DA77A" w14:textId="77777777" w:rsidR="00306A0F" w:rsidRPr="00CD399E" w:rsidRDefault="00A7491D" w:rsidP="00A4054D">
            <w:pPr>
              <w:jc w:val="both"/>
            </w:pPr>
            <w:r w:rsidRPr="00CD399E">
              <w:t xml:space="preserve">Приветствуют преподавателя, рассаживаются по местам. </w:t>
            </w:r>
          </w:p>
        </w:tc>
        <w:tc>
          <w:tcPr>
            <w:tcW w:w="2268" w:type="dxa"/>
          </w:tcPr>
          <w:p w14:paraId="66BEAA8A" w14:textId="77777777" w:rsidR="00306A0F" w:rsidRPr="00CD399E" w:rsidRDefault="00306A0F" w:rsidP="00A4054D">
            <w:pPr>
              <w:jc w:val="both"/>
            </w:pPr>
            <w:r w:rsidRPr="00CD399E">
              <w:t>Готовность группы к работе, определение цели и задачи деятельности обучающихся.</w:t>
            </w:r>
          </w:p>
          <w:p w14:paraId="3BA16B51" w14:textId="77777777" w:rsidR="00306A0F" w:rsidRPr="00CD399E" w:rsidRDefault="00306A0F" w:rsidP="00A4054D">
            <w:pPr>
              <w:ind w:left="34"/>
              <w:jc w:val="both"/>
            </w:pPr>
          </w:p>
        </w:tc>
      </w:tr>
      <w:tr w:rsidR="00306A0F" w:rsidRPr="00FF701F" w14:paraId="0E99D581" w14:textId="77777777" w:rsidTr="00204E49">
        <w:tc>
          <w:tcPr>
            <w:tcW w:w="1668" w:type="dxa"/>
            <w:vAlign w:val="center"/>
          </w:tcPr>
          <w:p w14:paraId="7AF953EF" w14:textId="77777777" w:rsidR="00306A0F" w:rsidRPr="00CD399E" w:rsidRDefault="00306A0F" w:rsidP="00A4054D">
            <w:pPr>
              <w:pStyle w:val="a5"/>
              <w:spacing w:after="0" w:line="240" w:lineRule="auto"/>
              <w:ind w:left="0"/>
              <w:jc w:val="center"/>
              <w:rPr>
                <w:rFonts w:ascii="Times New Roman" w:eastAsia="MS Mincho" w:hAnsi="Times New Roman"/>
                <w:sz w:val="24"/>
                <w:szCs w:val="24"/>
              </w:rPr>
            </w:pPr>
            <w:r w:rsidRPr="00CD399E">
              <w:rPr>
                <w:rFonts w:ascii="Times New Roman" w:hAnsi="Times New Roman"/>
                <w:sz w:val="24"/>
                <w:szCs w:val="24"/>
                <w:lang w:val="en-US"/>
              </w:rPr>
              <w:t>II.</w:t>
            </w:r>
            <w:r w:rsidRPr="00CD399E">
              <w:rPr>
                <w:rFonts w:ascii="Times New Roman" w:hAnsi="Times New Roman"/>
                <w:sz w:val="24"/>
                <w:szCs w:val="24"/>
              </w:rPr>
              <w:t xml:space="preserve"> Актуализация знаний</w:t>
            </w:r>
          </w:p>
        </w:tc>
        <w:tc>
          <w:tcPr>
            <w:tcW w:w="850" w:type="dxa"/>
            <w:vAlign w:val="center"/>
          </w:tcPr>
          <w:p w14:paraId="4A15E8F7" w14:textId="77777777" w:rsidR="00306A0F" w:rsidRPr="00CD399E" w:rsidRDefault="00306A0F" w:rsidP="00A4054D">
            <w:pPr>
              <w:jc w:val="center"/>
            </w:pPr>
            <w:r w:rsidRPr="00CD399E">
              <w:t>15</w:t>
            </w:r>
          </w:p>
        </w:tc>
        <w:tc>
          <w:tcPr>
            <w:tcW w:w="2693" w:type="dxa"/>
          </w:tcPr>
          <w:p w14:paraId="4597305C" w14:textId="77777777" w:rsidR="00306A0F" w:rsidRPr="00CD399E" w:rsidRDefault="00306A0F" w:rsidP="00A4054D">
            <w:r w:rsidRPr="00CD399E">
              <w:t xml:space="preserve">Выявляет уровень знаний учащихся по пройденному материалу. </w:t>
            </w:r>
          </w:p>
          <w:p w14:paraId="54271116" w14:textId="4C5F2862" w:rsidR="00A7491D" w:rsidRPr="009C79E1" w:rsidRDefault="009C79E1" w:rsidP="00A4054D">
            <w:r w:rsidRPr="009C79E1">
              <w:t>В</w:t>
            </w:r>
            <w:r w:rsidR="00A7491D" w:rsidRPr="009C79E1">
              <w:t>опрос</w:t>
            </w:r>
            <w:r w:rsidRPr="009C79E1">
              <w:t>ы для обсуждения</w:t>
            </w:r>
            <w:r w:rsidR="008E09C2" w:rsidRPr="009C79E1">
              <w:t>:</w:t>
            </w:r>
          </w:p>
          <w:p w14:paraId="79C766C2" w14:textId="77777777" w:rsidR="008E09C2" w:rsidRPr="009C79E1" w:rsidRDefault="008E09C2" w:rsidP="00A4054D">
            <w:pPr>
              <w:numPr>
                <w:ilvl w:val="0"/>
                <w:numId w:val="36"/>
              </w:numPr>
              <w:tabs>
                <w:tab w:val="left" w:pos="321"/>
              </w:tabs>
              <w:ind w:left="0" w:firstLine="0"/>
            </w:pPr>
            <w:r w:rsidRPr="009C79E1">
              <w:t>Охарактеризуйте состав оборотных средств?</w:t>
            </w:r>
          </w:p>
          <w:p w14:paraId="71BE24A6" w14:textId="77777777" w:rsidR="008E09C2" w:rsidRPr="009C79E1" w:rsidRDefault="008E09C2" w:rsidP="00A4054D">
            <w:pPr>
              <w:numPr>
                <w:ilvl w:val="0"/>
                <w:numId w:val="36"/>
              </w:numPr>
              <w:tabs>
                <w:tab w:val="left" w:pos="321"/>
                <w:tab w:val="num" w:pos="720"/>
              </w:tabs>
              <w:ind w:left="0" w:firstLine="0"/>
            </w:pPr>
            <w:r w:rsidRPr="009C79E1">
              <w:t>На какие группы делятся ОС по  источникам формирования и наполнения?</w:t>
            </w:r>
          </w:p>
          <w:p w14:paraId="2690DE08" w14:textId="77777777" w:rsidR="008E09C2" w:rsidRPr="009C79E1" w:rsidRDefault="008E09C2" w:rsidP="00A4054D">
            <w:pPr>
              <w:numPr>
                <w:ilvl w:val="0"/>
                <w:numId w:val="36"/>
              </w:numPr>
              <w:tabs>
                <w:tab w:val="left" w:pos="321"/>
                <w:tab w:val="num" w:pos="720"/>
              </w:tabs>
              <w:ind w:left="0" w:firstLine="0"/>
            </w:pPr>
            <w:r w:rsidRPr="009C79E1">
              <w:t>Какие факторы влияют на состав и структуру ОС предприятия?</w:t>
            </w:r>
          </w:p>
          <w:p w14:paraId="1EA297C6" w14:textId="77777777" w:rsidR="008E09C2" w:rsidRPr="009C79E1" w:rsidRDefault="008E09C2" w:rsidP="00A4054D">
            <w:pPr>
              <w:numPr>
                <w:ilvl w:val="0"/>
                <w:numId w:val="36"/>
              </w:numPr>
              <w:tabs>
                <w:tab w:val="left" w:pos="321"/>
                <w:tab w:val="num" w:pos="720"/>
              </w:tabs>
              <w:ind w:left="0" w:firstLine="0"/>
            </w:pPr>
            <w:r w:rsidRPr="009C79E1">
              <w:t>Как классифицируют оборотные фонды?</w:t>
            </w:r>
          </w:p>
          <w:p w14:paraId="5EA5499D" w14:textId="77777777" w:rsidR="008E09C2" w:rsidRPr="009C79E1" w:rsidRDefault="008E09C2" w:rsidP="00A4054D">
            <w:pPr>
              <w:numPr>
                <w:ilvl w:val="0"/>
                <w:numId w:val="36"/>
              </w:numPr>
              <w:tabs>
                <w:tab w:val="left" w:pos="321"/>
              </w:tabs>
              <w:ind w:left="0" w:firstLine="0"/>
            </w:pPr>
            <w:r w:rsidRPr="009C79E1">
              <w:t>Какими показателями измеряется эффективность использования оборотных средств?</w:t>
            </w:r>
          </w:p>
          <w:p w14:paraId="0605FF34" w14:textId="2B4E5B46" w:rsidR="00306A0F" w:rsidRPr="00CD399E" w:rsidRDefault="00306A0F" w:rsidP="00A4054D">
            <w:r w:rsidRPr="00CD399E">
              <w:t xml:space="preserve">Предоставляет </w:t>
            </w:r>
            <w:r w:rsidR="008E09C2">
              <w:t xml:space="preserve">раздаточный </w:t>
            </w:r>
            <w:r w:rsidRPr="00CD399E">
              <w:t>материал, позволяющий осуществить переход к выполнению практического задания</w:t>
            </w:r>
            <w:r w:rsidR="00A4054D">
              <w:t>.</w:t>
            </w:r>
          </w:p>
        </w:tc>
        <w:tc>
          <w:tcPr>
            <w:tcW w:w="2336" w:type="dxa"/>
          </w:tcPr>
          <w:p w14:paraId="2F1C2856" w14:textId="77777777" w:rsidR="00306A0F" w:rsidRPr="00CD399E" w:rsidRDefault="00306A0F" w:rsidP="00A4054D">
            <w:r w:rsidRPr="00CD399E">
              <w:t>Отвечают на вопросы преподавателя, делают содержательное обобщение ответов. Обсуждают ответы одногруппников.</w:t>
            </w:r>
          </w:p>
          <w:p w14:paraId="664438CA" w14:textId="77777777" w:rsidR="00306A0F" w:rsidRPr="00CD399E" w:rsidRDefault="00306A0F" w:rsidP="00A4054D"/>
          <w:p w14:paraId="62439D82" w14:textId="77777777" w:rsidR="00306A0F" w:rsidRPr="00CD399E" w:rsidRDefault="00306A0F" w:rsidP="00A4054D"/>
          <w:p w14:paraId="56FE754B" w14:textId="77777777" w:rsidR="00306A0F" w:rsidRPr="00CD399E" w:rsidRDefault="00306A0F" w:rsidP="00A4054D">
            <w:pPr>
              <w:ind w:firstLine="709"/>
            </w:pPr>
          </w:p>
        </w:tc>
        <w:tc>
          <w:tcPr>
            <w:tcW w:w="2268" w:type="dxa"/>
          </w:tcPr>
          <w:p w14:paraId="7AE69BC1" w14:textId="77777777" w:rsidR="00306A0F" w:rsidRPr="00CD399E" w:rsidRDefault="00306A0F" w:rsidP="00A4054D">
            <w:r w:rsidRPr="00CD399E">
              <w:t>Проверка пройденного материала, актуализация знаний, необходимых для выполнения работы</w:t>
            </w:r>
          </w:p>
          <w:p w14:paraId="7BF22F53" w14:textId="77777777" w:rsidR="00306A0F" w:rsidRPr="00CD399E" w:rsidRDefault="00306A0F" w:rsidP="00A4054D">
            <w:r w:rsidRPr="00CD399E">
              <w:t>Целевая установка на занятие</w:t>
            </w:r>
          </w:p>
          <w:p w14:paraId="150E78DE" w14:textId="77777777" w:rsidR="00306A0F" w:rsidRPr="00CD399E" w:rsidRDefault="00306A0F" w:rsidP="00A4054D">
            <w:r w:rsidRPr="00CD399E">
              <w:t xml:space="preserve">компетенций: </w:t>
            </w:r>
          </w:p>
          <w:p w14:paraId="673F9DE9" w14:textId="77777777" w:rsidR="00306A0F" w:rsidRPr="00CD399E" w:rsidRDefault="00306A0F" w:rsidP="00A4054D">
            <w:r w:rsidRPr="00CD399E">
              <w:t>ОК</w:t>
            </w:r>
            <w:r w:rsidR="00A7491D" w:rsidRPr="00CD399E">
              <w:t xml:space="preserve"> 2</w:t>
            </w:r>
            <w:r w:rsidRPr="00CD399E">
              <w:t xml:space="preserve">, </w:t>
            </w:r>
            <w:r w:rsidR="00A7491D" w:rsidRPr="00CD399E">
              <w:t>О</w:t>
            </w:r>
            <w:r w:rsidRPr="00CD399E">
              <w:t xml:space="preserve">К </w:t>
            </w:r>
            <w:r w:rsidR="00A7491D" w:rsidRPr="00CD399E">
              <w:t>9</w:t>
            </w:r>
          </w:p>
        </w:tc>
      </w:tr>
      <w:tr w:rsidR="00306A0F" w:rsidRPr="00FF701F" w14:paraId="37A76880" w14:textId="77777777" w:rsidTr="00204E49">
        <w:tc>
          <w:tcPr>
            <w:tcW w:w="1668" w:type="dxa"/>
            <w:vAlign w:val="center"/>
          </w:tcPr>
          <w:p w14:paraId="3EA071E2" w14:textId="77777777" w:rsidR="00306A0F" w:rsidRPr="00CD399E" w:rsidRDefault="00306A0F" w:rsidP="00A4054D">
            <w:pPr>
              <w:pStyle w:val="a5"/>
              <w:spacing w:after="0" w:line="240" w:lineRule="auto"/>
              <w:ind w:left="0"/>
              <w:jc w:val="center"/>
              <w:rPr>
                <w:rFonts w:ascii="Times New Roman" w:hAnsi="Times New Roman"/>
                <w:sz w:val="24"/>
                <w:szCs w:val="24"/>
              </w:rPr>
            </w:pPr>
            <w:r w:rsidRPr="00CD399E">
              <w:rPr>
                <w:rFonts w:ascii="Times New Roman" w:eastAsia="MS Mincho" w:hAnsi="Times New Roman"/>
                <w:sz w:val="24"/>
                <w:szCs w:val="24"/>
              </w:rPr>
              <w:t>III</w:t>
            </w:r>
            <w:r w:rsidRPr="00CD399E">
              <w:rPr>
                <w:rFonts w:ascii="Times New Roman" w:hAnsi="Times New Roman"/>
                <w:sz w:val="24"/>
                <w:szCs w:val="24"/>
              </w:rPr>
              <w:t xml:space="preserve">. </w:t>
            </w:r>
          </w:p>
          <w:p w14:paraId="2C3DB189" w14:textId="77777777" w:rsidR="00306A0F" w:rsidRPr="00CD399E" w:rsidRDefault="00306A0F" w:rsidP="00A4054D">
            <w:pPr>
              <w:pStyle w:val="a5"/>
              <w:spacing w:after="0" w:line="240" w:lineRule="auto"/>
              <w:ind w:left="0"/>
              <w:jc w:val="center"/>
              <w:rPr>
                <w:rFonts w:ascii="Times New Roman" w:hAnsi="Times New Roman"/>
                <w:sz w:val="24"/>
                <w:szCs w:val="24"/>
                <w:lang w:val="en-US"/>
              </w:rPr>
            </w:pPr>
            <w:r w:rsidRPr="00CD399E">
              <w:rPr>
                <w:rFonts w:ascii="Times New Roman" w:hAnsi="Times New Roman"/>
                <w:sz w:val="24"/>
                <w:szCs w:val="24"/>
              </w:rPr>
              <w:t>Выполнение практической работы</w:t>
            </w:r>
          </w:p>
        </w:tc>
        <w:tc>
          <w:tcPr>
            <w:tcW w:w="850" w:type="dxa"/>
            <w:vAlign w:val="center"/>
          </w:tcPr>
          <w:p w14:paraId="55D0A4B8" w14:textId="77777777" w:rsidR="00306A0F" w:rsidRPr="00CD399E" w:rsidRDefault="00306A0F" w:rsidP="00A4054D">
            <w:pPr>
              <w:jc w:val="center"/>
            </w:pPr>
            <w:r w:rsidRPr="00CD399E">
              <w:t>45</w:t>
            </w:r>
          </w:p>
        </w:tc>
        <w:tc>
          <w:tcPr>
            <w:tcW w:w="2693" w:type="dxa"/>
          </w:tcPr>
          <w:p w14:paraId="404BF96A" w14:textId="2695293C" w:rsidR="00306A0F" w:rsidRPr="00CD399E" w:rsidRDefault="00306A0F" w:rsidP="00A4054D">
            <w:r w:rsidRPr="00CD399E">
              <w:t>Организует работу обучающихся по выполнению задания</w:t>
            </w:r>
            <w:r w:rsidR="00A4054D">
              <w:t>.</w:t>
            </w:r>
            <w:r w:rsidRPr="00CD399E">
              <w:t xml:space="preserve"> Следит за работой студентов. Создает эмоциональный настрой.</w:t>
            </w:r>
          </w:p>
          <w:p w14:paraId="3DAC37CB" w14:textId="77777777" w:rsidR="00306A0F" w:rsidRPr="00CD399E" w:rsidRDefault="00306A0F" w:rsidP="00A4054D">
            <w:r w:rsidRPr="00CD399E">
              <w:t xml:space="preserve">Консультирует обучающихся. Контролирует выполнение работы.  </w:t>
            </w:r>
          </w:p>
        </w:tc>
        <w:tc>
          <w:tcPr>
            <w:tcW w:w="2336" w:type="dxa"/>
          </w:tcPr>
          <w:p w14:paraId="12E529E3" w14:textId="435BA3C3" w:rsidR="00306A0F" w:rsidRPr="00CD399E" w:rsidRDefault="00CD399E" w:rsidP="00A4054D">
            <w:r w:rsidRPr="00CD399E">
              <w:t>Самостоятельно в</w:t>
            </w:r>
            <w:r w:rsidR="00306A0F" w:rsidRPr="00CD399E">
              <w:t>ыполняют задания, используя теоретический материал</w:t>
            </w:r>
            <w:r w:rsidRPr="00CD399E">
              <w:t>, задают вопросы по необходимости</w:t>
            </w:r>
            <w:r w:rsidR="00A4054D">
              <w:t>.</w:t>
            </w:r>
          </w:p>
          <w:p w14:paraId="7C849359" w14:textId="77777777" w:rsidR="00306A0F" w:rsidRPr="00CD399E" w:rsidRDefault="00306A0F" w:rsidP="00A4054D"/>
        </w:tc>
        <w:tc>
          <w:tcPr>
            <w:tcW w:w="2268" w:type="dxa"/>
          </w:tcPr>
          <w:p w14:paraId="0515ABC8" w14:textId="77777777" w:rsidR="00306A0F" w:rsidRPr="00CD399E" w:rsidRDefault="00306A0F" w:rsidP="00A4054D">
            <w:pPr>
              <w:ind w:left="34"/>
            </w:pPr>
            <w:r w:rsidRPr="00CD399E">
              <w:t xml:space="preserve">Самостоятельная работа обучающихся, разработка вариантов решения задач, </w:t>
            </w:r>
          </w:p>
          <w:p w14:paraId="2B6BC13E" w14:textId="77777777" w:rsidR="00306A0F" w:rsidRPr="00CD399E" w:rsidRDefault="00306A0F" w:rsidP="00A4054D">
            <w:pPr>
              <w:ind w:left="34"/>
            </w:pPr>
            <w:r w:rsidRPr="00CD399E">
              <w:t>выполнение  заданий.</w:t>
            </w:r>
          </w:p>
          <w:p w14:paraId="5FE13A18" w14:textId="77777777" w:rsidR="00306A0F" w:rsidRPr="00CD399E" w:rsidRDefault="00306A0F" w:rsidP="00A4054D">
            <w:r w:rsidRPr="00CD399E">
              <w:t xml:space="preserve">Формирование компетенций: </w:t>
            </w:r>
          </w:p>
          <w:p w14:paraId="5E7E8B00" w14:textId="3C94B1EE" w:rsidR="00306A0F" w:rsidRPr="00CD399E" w:rsidRDefault="00306A0F" w:rsidP="00A4054D">
            <w:r w:rsidRPr="00CD399E">
              <w:t xml:space="preserve">ОК 1, ОК2, </w:t>
            </w:r>
            <w:r w:rsidR="00CD399E" w:rsidRPr="00CD399E">
              <w:t xml:space="preserve">ОК 3, ОК 4, </w:t>
            </w:r>
            <w:r w:rsidRPr="00CD399E">
              <w:t xml:space="preserve">ОК9, </w:t>
            </w:r>
            <w:r w:rsidR="00CD399E" w:rsidRPr="00CD399E">
              <w:t>ПК 3.</w:t>
            </w:r>
            <w:r w:rsidR="009C79E1">
              <w:t>2</w:t>
            </w:r>
          </w:p>
        </w:tc>
      </w:tr>
      <w:tr w:rsidR="00306A0F" w:rsidRPr="00FF701F" w14:paraId="52CF9D38" w14:textId="77777777" w:rsidTr="00204E49">
        <w:trPr>
          <w:trHeight w:val="1437"/>
        </w:trPr>
        <w:tc>
          <w:tcPr>
            <w:tcW w:w="1668" w:type="dxa"/>
            <w:vAlign w:val="center"/>
          </w:tcPr>
          <w:p w14:paraId="2C60C6C0" w14:textId="77777777" w:rsidR="00306A0F" w:rsidRPr="00CD399E" w:rsidRDefault="00306A0F" w:rsidP="00A4054D">
            <w:pPr>
              <w:pStyle w:val="a5"/>
              <w:spacing w:after="0" w:line="240" w:lineRule="auto"/>
              <w:ind w:left="0"/>
              <w:jc w:val="center"/>
              <w:rPr>
                <w:rFonts w:ascii="Times New Roman" w:hAnsi="Times New Roman"/>
                <w:spacing w:val="-4"/>
                <w:sz w:val="24"/>
                <w:szCs w:val="24"/>
              </w:rPr>
            </w:pPr>
            <w:r w:rsidRPr="00CD399E">
              <w:rPr>
                <w:rFonts w:ascii="Times New Roman" w:eastAsia="MS Mincho" w:hAnsi="Times New Roman"/>
                <w:sz w:val="24"/>
                <w:szCs w:val="24"/>
              </w:rPr>
              <w:lastRenderedPageBreak/>
              <w:t>IV</w:t>
            </w:r>
            <w:r w:rsidRPr="00CD399E">
              <w:rPr>
                <w:rFonts w:ascii="Times New Roman" w:hAnsi="Times New Roman"/>
                <w:sz w:val="24"/>
                <w:szCs w:val="24"/>
              </w:rPr>
              <w:t xml:space="preserve">.   </w:t>
            </w:r>
          </w:p>
          <w:p w14:paraId="17B57BD5" w14:textId="77777777" w:rsidR="00306A0F" w:rsidRPr="00CD399E" w:rsidRDefault="00306A0F" w:rsidP="00A4054D">
            <w:pPr>
              <w:pStyle w:val="a5"/>
              <w:spacing w:after="0" w:line="240" w:lineRule="auto"/>
              <w:ind w:left="0"/>
              <w:jc w:val="center"/>
              <w:rPr>
                <w:rFonts w:ascii="Times New Roman" w:hAnsi="Times New Roman"/>
                <w:sz w:val="24"/>
                <w:szCs w:val="24"/>
              </w:rPr>
            </w:pPr>
            <w:r w:rsidRPr="00CD399E">
              <w:rPr>
                <w:rFonts w:ascii="Times New Roman" w:hAnsi="Times New Roman"/>
                <w:spacing w:val="-4"/>
                <w:sz w:val="24"/>
                <w:szCs w:val="24"/>
              </w:rPr>
              <w:t>Проверка выполнения задания</w:t>
            </w:r>
          </w:p>
        </w:tc>
        <w:tc>
          <w:tcPr>
            <w:tcW w:w="850" w:type="dxa"/>
            <w:vAlign w:val="center"/>
          </w:tcPr>
          <w:p w14:paraId="285C6A2E" w14:textId="77777777" w:rsidR="00306A0F" w:rsidRPr="00CD399E" w:rsidRDefault="00306A0F" w:rsidP="00A4054D">
            <w:pPr>
              <w:jc w:val="center"/>
            </w:pPr>
            <w:r w:rsidRPr="00CD399E">
              <w:t>8</w:t>
            </w:r>
          </w:p>
        </w:tc>
        <w:tc>
          <w:tcPr>
            <w:tcW w:w="2693" w:type="dxa"/>
          </w:tcPr>
          <w:p w14:paraId="7C622B58" w14:textId="2DA635D3" w:rsidR="00306A0F" w:rsidRPr="00CD399E" w:rsidRDefault="00306A0F" w:rsidP="00A4054D">
            <w:pPr>
              <w:jc w:val="both"/>
            </w:pPr>
            <w:r w:rsidRPr="00CD399E">
              <w:t xml:space="preserve">Анализирует результаты работы студентов во время занятия: степень освоения учебной информации, умение </w:t>
            </w:r>
            <w:r w:rsidR="00CD399E" w:rsidRPr="00CD399E">
              <w:t>р</w:t>
            </w:r>
            <w:r w:rsidRPr="00CD399E">
              <w:t xml:space="preserve">аботать с </w:t>
            </w:r>
            <w:r w:rsidR="00FF0DF0" w:rsidRPr="00CD399E">
              <w:t>проблемными ситуациями</w:t>
            </w:r>
            <w:r w:rsidR="00CD399E" w:rsidRPr="00CD399E">
              <w:t xml:space="preserve"> и задачами</w:t>
            </w:r>
            <w:r w:rsidR="00A4054D">
              <w:t>.</w:t>
            </w:r>
          </w:p>
        </w:tc>
        <w:tc>
          <w:tcPr>
            <w:tcW w:w="2336" w:type="dxa"/>
          </w:tcPr>
          <w:p w14:paraId="5D25B77E" w14:textId="5C6BAC27" w:rsidR="00306A0F" w:rsidRPr="00CD399E" w:rsidRDefault="00306A0F" w:rsidP="00A4054D">
            <w:r w:rsidRPr="00CD399E">
              <w:t>Высказывают свои мнения, обсуждают</w:t>
            </w:r>
            <w:r w:rsidR="00CD399E" w:rsidRPr="00CD399E">
              <w:t>, задают вопросы, подводят итоги</w:t>
            </w:r>
            <w:r w:rsidR="00A4054D">
              <w:t>.</w:t>
            </w:r>
          </w:p>
        </w:tc>
        <w:tc>
          <w:tcPr>
            <w:tcW w:w="2268" w:type="dxa"/>
          </w:tcPr>
          <w:p w14:paraId="0AFD459A" w14:textId="77777777" w:rsidR="00306A0F" w:rsidRPr="00CD399E" w:rsidRDefault="00306A0F" w:rsidP="00A4054D">
            <w:r w:rsidRPr="00CD399E">
              <w:t>Оценка степени выполнения заданий студентами.</w:t>
            </w:r>
          </w:p>
          <w:p w14:paraId="3163DCD8" w14:textId="77777777" w:rsidR="00306A0F" w:rsidRPr="00CD399E" w:rsidRDefault="00306A0F" w:rsidP="00A4054D">
            <w:r w:rsidRPr="00CD399E">
              <w:t xml:space="preserve">Формирование компетенций: </w:t>
            </w:r>
          </w:p>
          <w:p w14:paraId="5F1C1146" w14:textId="5777A790" w:rsidR="00306A0F" w:rsidRPr="00CD399E" w:rsidRDefault="00306A0F" w:rsidP="00A4054D">
            <w:r w:rsidRPr="00CD399E">
              <w:t>ОК</w:t>
            </w:r>
            <w:r w:rsidR="00CD399E" w:rsidRPr="00CD399E">
              <w:t xml:space="preserve"> 1, ОК 6, ОК 9</w:t>
            </w:r>
            <w:r w:rsidRPr="00CD399E">
              <w:t xml:space="preserve">, ПК </w:t>
            </w:r>
            <w:r w:rsidR="00CD399E" w:rsidRPr="00CD399E">
              <w:t>3</w:t>
            </w:r>
            <w:r w:rsidRPr="00CD399E">
              <w:t>.</w:t>
            </w:r>
            <w:r w:rsidR="009C79E1">
              <w:t>2</w:t>
            </w:r>
          </w:p>
        </w:tc>
      </w:tr>
      <w:tr w:rsidR="00306A0F" w:rsidRPr="00FF701F" w14:paraId="29DC6AB8" w14:textId="77777777" w:rsidTr="00204E49">
        <w:tc>
          <w:tcPr>
            <w:tcW w:w="1668" w:type="dxa"/>
            <w:vAlign w:val="center"/>
          </w:tcPr>
          <w:p w14:paraId="01CF51AD" w14:textId="77777777" w:rsidR="00306A0F" w:rsidRPr="00CD399E" w:rsidRDefault="00306A0F" w:rsidP="00A4054D">
            <w:pPr>
              <w:pStyle w:val="a5"/>
              <w:spacing w:after="0" w:line="240" w:lineRule="auto"/>
              <w:ind w:left="0"/>
              <w:jc w:val="center"/>
              <w:rPr>
                <w:rFonts w:ascii="Times New Roman" w:hAnsi="Times New Roman"/>
                <w:spacing w:val="-4"/>
                <w:sz w:val="24"/>
                <w:szCs w:val="24"/>
              </w:rPr>
            </w:pPr>
            <w:r w:rsidRPr="00CD399E">
              <w:rPr>
                <w:rFonts w:ascii="Times New Roman" w:eastAsia="MS Mincho" w:hAnsi="Times New Roman"/>
                <w:sz w:val="24"/>
                <w:szCs w:val="24"/>
              </w:rPr>
              <w:t>IV</w:t>
            </w:r>
            <w:r w:rsidRPr="00CD399E">
              <w:rPr>
                <w:rFonts w:ascii="Times New Roman" w:hAnsi="Times New Roman"/>
                <w:sz w:val="24"/>
                <w:szCs w:val="24"/>
              </w:rPr>
              <w:t xml:space="preserve">.  </w:t>
            </w:r>
          </w:p>
          <w:p w14:paraId="097D15A5" w14:textId="77777777" w:rsidR="00306A0F" w:rsidRPr="00CD399E" w:rsidRDefault="00306A0F" w:rsidP="00A4054D">
            <w:pPr>
              <w:pStyle w:val="a5"/>
              <w:spacing w:after="0" w:line="240" w:lineRule="auto"/>
              <w:ind w:left="0"/>
              <w:jc w:val="center"/>
              <w:rPr>
                <w:rFonts w:ascii="Times New Roman" w:hAnsi="Times New Roman"/>
                <w:sz w:val="24"/>
                <w:szCs w:val="24"/>
              </w:rPr>
            </w:pPr>
            <w:r w:rsidRPr="00CD399E">
              <w:rPr>
                <w:rFonts w:ascii="Times New Roman" w:hAnsi="Times New Roman"/>
                <w:spacing w:val="-4"/>
                <w:sz w:val="24"/>
                <w:szCs w:val="24"/>
              </w:rPr>
              <w:t>Подведение итогов</w:t>
            </w:r>
          </w:p>
        </w:tc>
        <w:tc>
          <w:tcPr>
            <w:tcW w:w="850" w:type="dxa"/>
            <w:vAlign w:val="center"/>
          </w:tcPr>
          <w:p w14:paraId="1EB40C79" w14:textId="77777777" w:rsidR="00306A0F" w:rsidRPr="00CD399E" w:rsidRDefault="00306A0F" w:rsidP="00A4054D">
            <w:pPr>
              <w:jc w:val="center"/>
            </w:pPr>
            <w:r w:rsidRPr="00CD399E">
              <w:t>15</w:t>
            </w:r>
          </w:p>
        </w:tc>
        <w:tc>
          <w:tcPr>
            <w:tcW w:w="2693" w:type="dxa"/>
          </w:tcPr>
          <w:p w14:paraId="7C4F4AE5" w14:textId="29B83F78" w:rsidR="00306A0F" w:rsidRPr="00CD399E" w:rsidRDefault="00306A0F" w:rsidP="00A4054D">
            <w:pPr>
              <w:pStyle w:val="a5"/>
              <w:spacing w:after="0" w:line="240" w:lineRule="auto"/>
              <w:ind w:left="34"/>
              <w:rPr>
                <w:rFonts w:ascii="Times New Roman" w:hAnsi="Times New Roman"/>
                <w:sz w:val="24"/>
                <w:szCs w:val="24"/>
              </w:rPr>
            </w:pPr>
            <w:r w:rsidRPr="00CD399E">
              <w:rPr>
                <w:rFonts w:ascii="Times New Roman" w:hAnsi="Times New Roman"/>
                <w:sz w:val="24"/>
                <w:szCs w:val="24"/>
              </w:rPr>
              <w:t>Анализирует и дает оценку успешности достижений обучающи</w:t>
            </w:r>
            <w:r w:rsidR="00CD399E">
              <w:rPr>
                <w:rFonts w:ascii="Times New Roman" w:hAnsi="Times New Roman"/>
                <w:sz w:val="24"/>
                <w:szCs w:val="24"/>
              </w:rPr>
              <w:t>ми</w:t>
            </w:r>
            <w:r w:rsidRPr="00CD399E">
              <w:rPr>
                <w:rFonts w:ascii="Times New Roman" w:hAnsi="Times New Roman"/>
                <w:sz w:val="24"/>
                <w:szCs w:val="24"/>
              </w:rPr>
              <w:t xml:space="preserve">ся </w:t>
            </w:r>
            <w:r w:rsidR="00CD399E">
              <w:rPr>
                <w:rFonts w:ascii="Times New Roman" w:hAnsi="Times New Roman"/>
                <w:sz w:val="24"/>
                <w:szCs w:val="24"/>
              </w:rPr>
              <w:t xml:space="preserve">целей и задач занятия </w:t>
            </w:r>
            <w:r w:rsidRPr="00CD399E">
              <w:rPr>
                <w:rFonts w:ascii="Times New Roman" w:hAnsi="Times New Roman"/>
                <w:sz w:val="24"/>
                <w:szCs w:val="24"/>
              </w:rPr>
              <w:t xml:space="preserve">при выполнении заданий и работе </w:t>
            </w:r>
            <w:r w:rsidR="00CD399E" w:rsidRPr="00CD399E">
              <w:rPr>
                <w:rFonts w:ascii="Times New Roman" w:hAnsi="Times New Roman"/>
                <w:sz w:val="24"/>
                <w:szCs w:val="24"/>
              </w:rPr>
              <w:t>с</w:t>
            </w:r>
            <w:r w:rsidR="00FF0DF0" w:rsidRPr="00CD399E">
              <w:rPr>
                <w:rFonts w:ascii="Times New Roman" w:hAnsi="Times New Roman"/>
                <w:sz w:val="24"/>
                <w:szCs w:val="24"/>
              </w:rPr>
              <w:t xml:space="preserve"> проблемными ситуациями</w:t>
            </w:r>
            <w:r w:rsidR="00CD399E">
              <w:rPr>
                <w:rFonts w:ascii="Times New Roman" w:hAnsi="Times New Roman"/>
                <w:sz w:val="24"/>
                <w:szCs w:val="24"/>
              </w:rPr>
              <w:t xml:space="preserve"> и задачами</w:t>
            </w:r>
            <w:r w:rsidR="00A4054D">
              <w:rPr>
                <w:rFonts w:ascii="Times New Roman" w:hAnsi="Times New Roman"/>
                <w:sz w:val="24"/>
                <w:szCs w:val="24"/>
              </w:rPr>
              <w:t>.</w:t>
            </w:r>
          </w:p>
        </w:tc>
        <w:tc>
          <w:tcPr>
            <w:tcW w:w="2336" w:type="dxa"/>
          </w:tcPr>
          <w:p w14:paraId="08F9390E" w14:textId="1C679645" w:rsidR="00306A0F" w:rsidRPr="00CD399E" w:rsidRDefault="00306A0F" w:rsidP="00A4054D">
            <w:pPr>
              <w:ind w:left="52"/>
            </w:pPr>
            <w:r w:rsidRPr="00CD399E">
              <w:t>Определяют степень сложности выполне</w:t>
            </w:r>
            <w:r w:rsidR="00FF0DF0" w:rsidRPr="00CD399E">
              <w:t xml:space="preserve">ния задания, </w:t>
            </w:r>
            <w:r w:rsidRPr="00CD399E">
              <w:t>делают вывод по занятию</w:t>
            </w:r>
            <w:r w:rsidR="00CD399E">
              <w:t>, задают вопросы, размышляют о достижении целей и задач на занятии</w:t>
            </w:r>
            <w:r w:rsidR="00A4054D">
              <w:t>.</w:t>
            </w:r>
          </w:p>
        </w:tc>
        <w:tc>
          <w:tcPr>
            <w:tcW w:w="2268" w:type="dxa"/>
          </w:tcPr>
          <w:p w14:paraId="5C0E81B6" w14:textId="77777777" w:rsidR="00306A0F" w:rsidRPr="00CD399E" w:rsidRDefault="00306A0F" w:rsidP="00A4054D">
            <w:r w:rsidRPr="00CD399E">
              <w:t>Совместное подведение итогов занятия, обсуждение сложностей и затруднений</w:t>
            </w:r>
            <w:r w:rsidR="00CD399E">
              <w:t>,</w:t>
            </w:r>
            <w:r w:rsidRPr="00CD399E">
              <w:t xml:space="preserve"> с которыми столкнулись обучающиеся во время занятия. </w:t>
            </w:r>
          </w:p>
          <w:p w14:paraId="339302BA" w14:textId="1E23B283" w:rsidR="00306A0F" w:rsidRPr="00CD399E" w:rsidRDefault="00306A0F" w:rsidP="00A4054D">
            <w:r w:rsidRPr="00CD399E">
              <w:t>Формирование компетенций:</w:t>
            </w:r>
            <w:r w:rsidR="009C79E1">
              <w:t xml:space="preserve"> </w:t>
            </w:r>
            <w:r w:rsidRPr="00CD399E">
              <w:t>ОК</w:t>
            </w:r>
            <w:r w:rsidR="00CD399E" w:rsidRPr="00CD399E">
              <w:t>9</w:t>
            </w:r>
          </w:p>
        </w:tc>
      </w:tr>
      <w:tr w:rsidR="00306A0F" w:rsidRPr="00FF701F" w14:paraId="4151FAB3" w14:textId="77777777" w:rsidTr="00204E49">
        <w:tc>
          <w:tcPr>
            <w:tcW w:w="1668" w:type="dxa"/>
            <w:vAlign w:val="center"/>
          </w:tcPr>
          <w:p w14:paraId="07F6E3D2" w14:textId="77777777" w:rsidR="00306A0F" w:rsidRPr="00CD399E" w:rsidRDefault="00306A0F" w:rsidP="00A4054D">
            <w:pPr>
              <w:pStyle w:val="a5"/>
              <w:spacing w:after="0" w:line="240" w:lineRule="auto"/>
              <w:ind w:left="0"/>
              <w:jc w:val="center"/>
              <w:rPr>
                <w:rFonts w:ascii="Times New Roman" w:hAnsi="Times New Roman"/>
                <w:sz w:val="24"/>
                <w:szCs w:val="24"/>
              </w:rPr>
            </w:pPr>
            <w:r w:rsidRPr="00CD399E">
              <w:rPr>
                <w:rFonts w:ascii="Times New Roman" w:eastAsia="MS Mincho" w:hAnsi="Times New Roman"/>
                <w:sz w:val="24"/>
                <w:szCs w:val="24"/>
                <w:lang w:val="en-US"/>
              </w:rPr>
              <w:t>V</w:t>
            </w:r>
            <w:r w:rsidRPr="00CD399E">
              <w:rPr>
                <w:rFonts w:ascii="Times New Roman" w:hAnsi="Times New Roman"/>
                <w:sz w:val="24"/>
                <w:szCs w:val="24"/>
              </w:rPr>
              <w:t>.</w:t>
            </w:r>
          </w:p>
          <w:p w14:paraId="258EB400" w14:textId="77777777" w:rsidR="00306A0F" w:rsidRPr="00CD399E" w:rsidRDefault="00306A0F" w:rsidP="00A4054D">
            <w:pPr>
              <w:pStyle w:val="a5"/>
              <w:spacing w:after="0" w:line="240" w:lineRule="auto"/>
              <w:ind w:left="0"/>
              <w:jc w:val="center"/>
              <w:rPr>
                <w:rFonts w:ascii="Times New Roman" w:eastAsia="MS Mincho" w:hAnsi="Times New Roman"/>
                <w:sz w:val="24"/>
                <w:szCs w:val="24"/>
              </w:rPr>
            </w:pPr>
            <w:r w:rsidRPr="00CD399E">
              <w:rPr>
                <w:rFonts w:ascii="Times New Roman" w:hAnsi="Times New Roman"/>
                <w:sz w:val="24"/>
                <w:szCs w:val="24"/>
              </w:rPr>
              <w:t xml:space="preserve"> Домашнее задание</w:t>
            </w:r>
          </w:p>
        </w:tc>
        <w:tc>
          <w:tcPr>
            <w:tcW w:w="850" w:type="dxa"/>
            <w:vAlign w:val="center"/>
          </w:tcPr>
          <w:p w14:paraId="6E9C2D21" w14:textId="77777777" w:rsidR="00306A0F" w:rsidRPr="00CD399E" w:rsidRDefault="00306A0F" w:rsidP="00A4054D">
            <w:pPr>
              <w:jc w:val="center"/>
            </w:pPr>
            <w:r w:rsidRPr="00CD399E">
              <w:t>2</w:t>
            </w:r>
          </w:p>
        </w:tc>
        <w:tc>
          <w:tcPr>
            <w:tcW w:w="2693" w:type="dxa"/>
          </w:tcPr>
          <w:p w14:paraId="787C2F9D" w14:textId="6B16EA0E" w:rsidR="00306A0F" w:rsidRPr="00CD399E" w:rsidRDefault="00306A0F" w:rsidP="00A4054D">
            <w:pPr>
              <w:rPr>
                <w:color w:val="FF0000"/>
              </w:rPr>
            </w:pPr>
            <w:r w:rsidRPr="00CD399E">
              <w:t xml:space="preserve">Объяснить выполнение домашнего задания: </w:t>
            </w:r>
            <w:r w:rsidRPr="009C79E1">
              <w:t>повторить материал лекции</w:t>
            </w:r>
            <w:r w:rsidR="008E09C2">
              <w:t>, разработать тест (</w:t>
            </w:r>
            <w:r w:rsidR="009C79E1">
              <w:t>до</w:t>
            </w:r>
            <w:r w:rsidR="008E09C2">
              <w:t xml:space="preserve"> 10 вопросов)</w:t>
            </w:r>
            <w:r w:rsidR="00A4054D">
              <w:t>.</w:t>
            </w:r>
          </w:p>
        </w:tc>
        <w:tc>
          <w:tcPr>
            <w:tcW w:w="2336" w:type="dxa"/>
          </w:tcPr>
          <w:p w14:paraId="4F3B9824" w14:textId="77777777" w:rsidR="00306A0F" w:rsidRPr="00CD399E" w:rsidRDefault="00306A0F" w:rsidP="00A4054D">
            <w:pPr>
              <w:jc w:val="both"/>
            </w:pPr>
            <w:r w:rsidRPr="00CD399E">
              <w:t>Запис</w:t>
            </w:r>
            <w:r w:rsidR="00CD399E">
              <w:t>ывают</w:t>
            </w:r>
            <w:r w:rsidRPr="00CD399E">
              <w:t xml:space="preserve"> домашнее задание.</w:t>
            </w:r>
          </w:p>
        </w:tc>
        <w:tc>
          <w:tcPr>
            <w:tcW w:w="2268" w:type="dxa"/>
          </w:tcPr>
          <w:p w14:paraId="3C486B87" w14:textId="43D8B14F" w:rsidR="00306A0F" w:rsidRPr="00CD399E" w:rsidRDefault="00306A0F" w:rsidP="00A4054D">
            <w:r w:rsidRPr="00CD399E">
              <w:t>Выдача дома</w:t>
            </w:r>
            <w:r w:rsidR="00A4054D">
              <w:t>шнего задания.</w:t>
            </w:r>
          </w:p>
        </w:tc>
      </w:tr>
    </w:tbl>
    <w:p w14:paraId="010B8B02" w14:textId="77777777" w:rsidR="00EE6BC5" w:rsidRDefault="00EE6BC5" w:rsidP="00EE6BC5">
      <w:pPr>
        <w:pStyle w:val="af5"/>
        <w:spacing w:line="360" w:lineRule="auto"/>
        <w:ind w:firstLine="851"/>
        <w:jc w:val="both"/>
        <w:rPr>
          <w:rFonts w:ascii="Times New Roman" w:hAnsi="Times New Roman"/>
          <w:sz w:val="28"/>
          <w:szCs w:val="28"/>
        </w:rPr>
      </w:pPr>
    </w:p>
    <w:p w14:paraId="32E0875F" w14:textId="77777777" w:rsidR="00EE6BC5" w:rsidRDefault="00EE6BC5" w:rsidP="00353C6C">
      <w:pPr>
        <w:tabs>
          <w:tab w:val="left" w:pos="0"/>
        </w:tabs>
        <w:spacing w:line="360" w:lineRule="auto"/>
        <w:ind w:firstLine="709"/>
        <w:jc w:val="both"/>
        <w:rPr>
          <w:sz w:val="28"/>
          <w:szCs w:val="28"/>
        </w:rPr>
      </w:pPr>
      <w:r>
        <w:rPr>
          <w:sz w:val="28"/>
          <w:szCs w:val="28"/>
        </w:rPr>
        <w:t>Конспект занятия представлен в ПРИЛОЖЕНИИ Г</w:t>
      </w:r>
    </w:p>
    <w:p w14:paraId="6AB61177" w14:textId="1529A506" w:rsidR="008E09C2" w:rsidRPr="00EE1EE8" w:rsidRDefault="00EE6BC5" w:rsidP="00353C6C">
      <w:pPr>
        <w:pStyle w:val="af5"/>
        <w:spacing w:line="360" w:lineRule="auto"/>
        <w:ind w:firstLine="709"/>
        <w:jc w:val="both"/>
        <w:rPr>
          <w:rFonts w:ascii="Times New Roman" w:hAnsi="Times New Roman"/>
          <w:sz w:val="28"/>
          <w:szCs w:val="28"/>
        </w:rPr>
      </w:pPr>
      <w:r w:rsidRPr="008E09C2">
        <w:rPr>
          <w:rFonts w:ascii="Times New Roman" w:hAnsi="Times New Roman"/>
          <w:sz w:val="28"/>
          <w:szCs w:val="28"/>
        </w:rPr>
        <w:t>Таким образом, на занятии обучающиеся</w:t>
      </w:r>
      <w:r w:rsidR="008E09C2" w:rsidRPr="008E09C2">
        <w:rPr>
          <w:rFonts w:ascii="Times New Roman" w:hAnsi="Times New Roman"/>
          <w:sz w:val="28"/>
          <w:szCs w:val="28"/>
        </w:rPr>
        <w:t xml:space="preserve"> самостоятельно формулируют  проблему и находят  способы и приемы решения ситуации, т.к. </w:t>
      </w:r>
      <w:r w:rsidR="008E09C2" w:rsidRPr="008E09C2">
        <w:rPr>
          <w:rFonts w:ascii="Times New Roman" w:hAnsi="Times New Roman"/>
          <w:bCs/>
          <w:sz w:val="28"/>
          <w:szCs w:val="28"/>
        </w:rPr>
        <w:t>проблемные задачи, построенные путем отбора производственных ситуаций, в учебном процессе выступают средством формирования у обучающихся системы интегрированных умений и навыков, необходимых для освоения профессиональных компетенций специалиста.</w:t>
      </w:r>
      <w:r w:rsidR="008E09C2">
        <w:rPr>
          <w:bCs/>
          <w:sz w:val="28"/>
          <w:szCs w:val="28"/>
        </w:rPr>
        <w:t xml:space="preserve"> </w:t>
      </w:r>
      <w:r w:rsidR="008E09C2">
        <w:rPr>
          <w:rFonts w:ascii="Times New Roman" w:hAnsi="Times New Roman"/>
          <w:sz w:val="28"/>
          <w:szCs w:val="28"/>
        </w:rPr>
        <w:t>Р</w:t>
      </w:r>
      <w:r w:rsidR="008E09C2" w:rsidRPr="00DC1D58">
        <w:rPr>
          <w:rFonts w:ascii="Times New Roman" w:hAnsi="Times New Roman"/>
          <w:sz w:val="28"/>
          <w:szCs w:val="28"/>
        </w:rPr>
        <w:t xml:space="preserve">ешение проблемной ситуации на </w:t>
      </w:r>
      <w:r w:rsidR="008E09C2">
        <w:rPr>
          <w:rFonts w:ascii="Times New Roman" w:hAnsi="Times New Roman"/>
          <w:sz w:val="28"/>
          <w:szCs w:val="28"/>
        </w:rPr>
        <w:t>практических</w:t>
      </w:r>
      <w:r w:rsidR="008E09C2" w:rsidRPr="00DC1D58">
        <w:rPr>
          <w:rFonts w:ascii="Times New Roman" w:hAnsi="Times New Roman"/>
          <w:sz w:val="28"/>
          <w:szCs w:val="28"/>
        </w:rPr>
        <w:t xml:space="preserve"> занятиях, способствует не только укреплению и углублению знаний обучающимися, но и их самостоятельному выявлению имеющихся пробелов в собственных знаниях и умениях. Осознание недостаточности собственных знаний побуждает обучающихся к поиску новых, а поиск, в свою очередь, - это одно из важнейш</w:t>
      </w:r>
      <w:r w:rsidR="00EE1EE8">
        <w:rPr>
          <w:rFonts w:ascii="Times New Roman" w:hAnsi="Times New Roman"/>
          <w:sz w:val="28"/>
          <w:szCs w:val="28"/>
        </w:rPr>
        <w:t xml:space="preserve">их условий творческого мышления и </w:t>
      </w:r>
      <w:r w:rsidR="00EE1EE8" w:rsidRPr="00EE1EE8">
        <w:rPr>
          <w:rFonts w:ascii="Times New Roman" w:hAnsi="Times New Roman"/>
          <w:sz w:val="28"/>
          <w:szCs w:val="28"/>
        </w:rPr>
        <w:t>способствует формированию профессиональных компетенций.</w:t>
      </w:r>
    </w:p>
    <w:p w14:paraId="4EFCD5A7" w14:textId="77777777" w:rsidR="0043446C" w:rsidRPr="006A22C6" w:rsidRDefault="00EE6BC5" w:rsidP="00EE6BC5">
      <w:pPr>
        <w:pStyle w:val="af5"/>
        <w:spacing w:line="360" w:lineRule="auto"/>
        <w:ind w:firstLine="709"/>
        <w:jc w:val="both"/>
        <w:rPr>
          <w:rFonts w:ascii="Times New Roman" w:hAnsi="Times New Roman"/>
          <w:sz w:val="28"/>
          <w:szCs w:val="28"/>
        </w:rPr>
      </w:pPr>
      <w:r>
        <w:rPr>
          <w:rFonts w:ascii="Times New Roman" w:hAnsi="Times New Roman"/>
          <w:sz w:val="28"/>
          <w:szCs w:val="28"/>
        </w:rPr>
        <w:t>Итак, с</w:t>
      </w:r>
      <w:r w:rsidRPr="00EE6BC5">
        <w:rPr>
          <w:rFonts w:ascii="Times New Roman" w:hAnsi="Times New Roman"/>
          <w:sz w:val="28"/>
          <w:szCs w:val="28"/>
        </w:rPr>
        <w:t xml:space="preserve">уть проблемного обучения состоит в том, что преподаватель не сообщает знания в готовом виде, но ставит перед обучающимися проблемные </w:t>
      </w:r>
      <w:r w:rsidRPr="00EE6BC5">
        <w:rPr>
          <w:rFonts w:ascii="Times New Roman" w:hAnsi="Times New Roman"/>
          <w:sz w:val="28"/>
          <w:szCs w:val="28"/>
        </w:rPr>
        <w:lastRenderedPageBreak/>
        <w:t>задачи, побуждающие их искать пути и средства решения.</w:t>
      </w:r>
      <w:r>
        <w:rPr>
          <w:rFonts w:ascii="Times New Roman" w:hAnsi="Times New Roman"/>
          <w:sz w:val="28"/>
          <w:szCs w:val="28"/>
        </w:rPr>
        <w:t xml:space="preserve"> При этом, т</w:t>
      </w:r>
      <w:r w:rsidR="0043446C">
        <w:rPr>
          <w:rFonts w:ascii="Times New Roman" w:hAnsi="Times New Roman"/>
          <w:color w:val="000000"/>
          <w:sz w:val="28"/>
          <w:szCs w:val="28"/>
        </w:rPr>
        <w:t>ехнологию проблемного обучения можно представить</w:t>
      </w:r>
      <w:r w:rsidR="00B90410">
        <w:rPr>
          <w:rFonts w:ascii="Times New Roman" w:hAnsi="Times New Roman"/>
          <w:color w:val="000000"/>
          <w:sz w:val="28"/>
          <w:szCs w:val="28"/>
        </w:rPr>
        <w:t xml:space="preserve"> как</w:t>
      </w:r>
      <w:r w:rsidR="0043446C">
        <w:rPr>
          <w:rFonts w:ascii="Times New Roman" w:hAnsi="Times New Roman"/>
          <w:color w:val="000000"/>
          <w:sz w:val="28"/>
          <w:szCs w:val="28"/>
        </w:rPr>
        <w:t>:</w:t>
      </w:r>
    </w:p>
    <w:p w14:paraId="549D4720" w14:textId="77777777" w:rsidR="0043446C" w:rsidRPr="0043446C" w:rsidRDefault="0043446C" w:rsidP="0091199D">
      <w:pPr>
        <w:numPr>
          <w:ilvl w:val="0"/>
          <w:numId w:val="21"/>
        </w:numPr>
        <w:shd w:val="clear" w:color="auto" w:fill="FFFFFF"/>
        <w:tabs>
          <w:tab w:val="left" w:pos="993"/>
        </w:tabs>
        <w:spacing w:line="360" w:lineRule="auto"/>
        <w:ind w:left="0" w:firstLine="709"/>
        <w:jc w:val="both"/>
        <w:rPr>
          <w:color w:val="000000"/>
          <w:sz w:val="28"/>
          <w:szCs w:val="28"/>
        </w:rPr>
      </w:pPr>
      <w:r w:rsidRPr="0043446C">
        <w:rPr>
          <w:color w:val="000000"/>
          <w:sz w:val="28"/>
          <w:szCs w:val="28"/>
        </w:rPr>
        <w:t>Подготовка к восприятию проблемы.</w:t>
      </w:r>
    </w:p>
    <w:p w14:paraId="30BE8033" w14:textId="77777777" w:rsidR="0043446C" w:rsidRPr="0043446C" w:rsidRDefault="0043446C" w:rsidP="0091199D">
      <w:pPr>
        <w:numPr>
          <w:ilvl w:val="0"/>
          <w:numId w:val="21"/>
        </w:numPr>
        <w:shd w:val="clear" w:color="auto" w:fill="FFFFFF"/>
        <w:tabs>
          <w:tab w:val="left" w:pos="993"/>
        </w:tabs>
        <w:spacing w:line="360" w:lineRule="auto"/>
        <w:ind w:left="0" w:firstLine="709"/>
        <w:jc w:val="both"/>
        <w:rPr>
          <w:color w:val="000000"/>
          <w:sz w:val="28"/>
          <w:szCs w:val="28"/>
        </w:rPr>
      </w:pPr>
      <w:r w:rsidRPr="0043446C">
        <w:rPr>
          <w:color w:val="000000"/>
          <w:sz w:val="28"/>
          <w:szCs w:val="28"/>
        </w:rPr>
        <w:t>Создание проблемной ситуации.</w:t>
      </w:r>
    </w:p>
    <w:p w14:paraId="1748FBBF" w14:textId="77777777" w:rsidR="0043446C" w:rsidRPr="0043446C" w:rsidRDefault="0043446C" w:rsidP="0091199D">
      <w:pPr>
        <w:numPr>
          <w:ilvl w:val="0"/>
          <w:numId w:val="21"/>
        </w:numPr>
        <w:shd w:val="clear" w:color="auto" w:fill="FFFFFF"/>
        <w:tabs>
          <w:tab w:val="left" w:pos="993"/>
        </w:tabs>
        <w:spacing w:line="360" w:lineRule="auto"/>
        <w:ind w:left="0" w:firstLine="709"/>
        <w:jc w:val="both"/>
        <w:rPr>
          <w:color w:val="000000"/>
          <w:sz w:val="28"/>
          <w:szCs w:val="28"/>
        </w:rPr>
      </w:pPr>
      <w:r w:rsidRPr="0043446C">
        <w:rPr>
          <w:color w:val="000000"/>
          <w:sz w:val="28"/>
          <w:szCs w:val="28"/>
        </w:rPr>
        <w:t>Формулировка проблемы.</w:t>
      </w:r>
    </w:p>
    <w:p w14:paraId="65EE9258" w14:textId="77777777" w:rsidR="0043446C" w:rsidRPr="0043446C" w:rsidRDefault="0043446C" w:rsidP="0091199D">
      <w:pPr>
        <w:numPr>
          <w:ilvl w:val="0"/>
          <w:numId w:val="21"/>
        </w:numPr>
        <w:shd w:val="clear" w:color="auto" w:fill="FFFFFF"/>
        <w:tabs>
          <w:tab w:val="left" w:pos="993"/>
        </w:tabs>
        <w:spacing w:line="360" w:lineRule="auto"/>
        <w:ind w:left="0" w:firstLine="709"/>
        <w:jc w:val="both"/>
        <w:rPr>
          <w:color w:val="000000"/>
          <w:sz w:val="28"/>
          <w:szCs w:val="28"/>
        </w:rPr>
      </w:pPr>
      <w:r w:rsidRPr="0043446C">
        <w:rPr>
          <w:color w:val="000000"/>
          <w:sz w:val="28"/>
          <w:szCs w:val="28"/>
        </w:rPr>
        <w:t>Процесс решения проблемы.</w:t>
      </w:r>
    </w:p>
    <w:p w14:paraId="0C713082" w14:textId="77777777" w:rsidR="0043446C" w:rsidRPr="0043446C" w:rsidRDefault="0043446C" w:rsidP="0091199D">
      <w:pPr>
        <w:numPr>
          <w:ilvl w:val="0"/>
          <w:numId w:val="21"/>
        </w:numPr>
        <w:shd w:val="clear" w:color="auto" w:fill="FFFFFF"/>
        <w:tabs>
          <w:tab w:val="left" w:pos="993"/>
        </w:tabs>
        <w:spacing w:line="360" w:lineRule="auto"/>
        <w:ind w:left="0" w:firstLine="709"/>
        <w:jc w:val="both"/>
        <w:rPr>
          <w:color w:val="000000"/>
          <w:sz w:val="28"/>
          <w:szCs w:val="28"/>
        </w:rPr>
      </w:pPr>
      <w:r w:rsidRPr="0043446C">
        <w:rPr>
          <w:color w:val="000000"/>
          <w:sz w:val="28"/>
          <w:szCs w:val="28"/>
        </w:rPr>
        <w:t>Доказательство правильного решения.</w:t>
      </w:r>
    </w:p>
    <w:p w14:paraId="6D5EAC56" w14:textId="1C4C0522" w:rsidR="00EE1EE8" w:rsidRPr="00EE1EE8" w:rsidRDefault="0043446C" w:rsidP="00EE1EE8">
      <w:pPr>
        <w:pStyle w:val="af5"/>
        <w:tabs>
          <w:tab w:val="left" w:pos="993"/>
        </w:tabs>
        <w:spacing w:line="360" w:lineRule="auto"/>
        <w:ind w:firstLine="709"/>
        <w:jc w:val="both"/>
        <w:rPr>
          <w:rFonts w:ascii="Times New Roman" w:hAnsi="Times New Roman"/>
          <w:sz w:val="28"/>
          <w:szCs w:val="28"/>
        </w:rPr>
      </w:pPr>
      <w:r w:rsidRPr="00EE1EE8">
        <w:rPr>
          <w:rFonts w:ascii="Times New Roman" w:hAnsi="Times New Roman"/>
          <w:color w:val="000000"/>
          <w:sz w:val="28"/>
          <w:szCs w:val="28"/>
        </w:rPr>
        <w:t>Предложенная схема проблемного обучения позволяет</w:t>
      </w:r>
      <w:r w:rsidR="00373FE4">
        <w:rPr>
          <w:rFonts w:ascii="Times New Roman" w:hAnsi="Times New Roman"/>
          <w:color w:val="000000"/>
          <w:sz w:val="28"/>
          <w:szCs w:val="28"/>
        </w:rPr>
        <w:t xml:space="preserve"> </w:t>
      </w:r>
      <w:r w:rsidRPr="00EE1EE8">
        <w:rPr>
          <w:rFonts w:ascii="Times New Roman" w:hAnsi="Times New Roman"/>
          <w:color w:val="000000"/>
          <w:sz w:val="28"/>
          <w:szCs w:val="28"/>
        </w:rPr>
        <w:t>в</w:t>
      </w:r>
      <w:r w:rsidR="00373FE4">
        <w:rPr>
          <w:rFonts w:ascii="Times New Roman" w:hAnsi="Times New Roman"/>
          <w:color w:val="000000"/>
          <w:sz w:val="28"/>
          <w:szCs w:val="28"/>
        </w:rPr>
        <w:t xml:space="preserve"> </w:t>
      </w:r>
      <w:r w:rsidRPr="00EE1EE8">
        <w:rPr>
          <w:rFonts w:ascii="Times New Roman" w:hAnsi="Times New Roman"/>
          <w:color w:val="000000"/>
          <w:sz w:val="28"/>
          <w:szCs w:val="28"/>
        </w:rPr>
        <w:t>начале занятия преподавателю с помощью разнообразных способов создать проблемную ситуацию, совместно с обучающимися поставить учебную</w:t>
      </w:r>
      <w:r w:rsidR="000D057B" w:rsidRPr="00EE1EE8">
        <w:rPr>
          <w:rFonts w:ascii="Times New Roman" w:hAnsi="Times New Roman"/>
          <w:color w:val="000000"/>
          <w:sz w:val="28"/>
          <w:szCs w:val="28"/>
        </w:rPr>
        <w:t xml:space="preserve"> задачу (</w:t>
      </w:r>
      <w:r w:rsidRPr="00EE1EE8">
        <w:rPr>
          <w:rFonts w:ascii="Times New Roman" w:hAnsi="Times New Roman"/>
          <w:color w:val="000000"/>
          <w:sz w:val="28"/>
          <w:szCs w:val="28"/>
        </w:rPr>
        <w:t>проблему</w:t>
      </w:r>
      <w:r w:rsidR="000D057B" w:rsidRPr="00EE1EE8">
        <w:rPr>
          <w:rFonts w:ascii="Times New Roman" w:hAnsi="Times New Roman"/>
          <w:color w:val="000000"/>
          <w:sz w:val="28"/>
          <w:szCs w:val="28"/>
        </w:rPr>
        <w:t>)</w:t>
      </w:r>
      <w:r w:rsidRPr="00EE1EE8">
        <w:rPr>
          <w:rFonts w:ascii="Times New Roman" w:hAnsi="Times New Roman"/>
          <w:color w:val="000000"/>
          <w:sz w:val="28"/>
          <w:szCs w:val="28"/>
        </w:rPr>
        <w:t xml:space="preserve">, побудит их к поиску неизвестного. Решение проблемы осуществляется на основе выдвижения и обоснования гипотез, их проверки. </w:t>
      </w:r>
      <w:r w:rsidR="000D057B" w:rsidRPr="00EE1EE8">
        <w:rPr>
          <w:rFonts w:ascii="Times New Roman" w:hAnsi="Times New Roman"/>
          <w:color w:val="000000"/>
          <w:sz w:val="28"/>
          <w:szCs w:val="28"/>
        </w:rPr>
        <w:t>Для развития интеллектуальных умений обучаемых важно организовать работу по самостоятельному получению ими новых знаний в процессе поиска, размышлений, сопоставления имеющихся знаний.</w:t>
      </w:r>
      <w:r w:rsidR="00EE1EE8" w:rsidRPr="00EE1EE8">
        <w:rPr>
          <w:rFonts w:ascii="Times New Roman" w:hAnsi="Times New Roman"/>
          <w:color w:val="000000"/>
          <w:sz w:val="28"/>
          <w:szCs w:val="28"/>
        </w:rPr>
        <w:t xml:space="preserve"> </w:t>
      </w:r>
      <w:r w:rsidR="00EE1EE8" w:rsidRPr="00EE1EE8">
        <w:rPr>
          <w:rFonts w:ascii="Times New Roman" w:hAnsi="Times New Roman"/>
          <w:sz w:val="28"/>
          <w:szCs w:val="28"/>
        </w:rPr>
        <w:t xml:space="preserve">Создавая проблемную ситуацию и предлагая студентам найти выход из нее, нужно дать задание, обогащающее личный опыт студента, где результатом является умение студентов находить единственно верное  решение. </w:t>
      </w:r>
    </w:p>
    <w:p w14:paraId="64065986" w14:textId="77777777" w:rsidR="00EE1EE8" w:rsidRPr="00234395" w:rsidRDefault="00EE1EE8" w:rsidP="00EE1EE8">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Применение проблемного подхода для эффективного обучения подразумевает не только перестроение содержания и адаптацию учебного плана по дисциплине, но изменение методов работы. Особенности данного способа обучения проявляются именно в этих преобразованиях и ином подходе к каждому учебному занятию. Знания по </w:t>
      </w:r>
      <w:r>
        <w:rPr>
          <w:rFonts w:ascii="Times New Roman" w:hAnsi="Times New Roman"/>
          <w:sz w:val="28"/>
          <w:szCs w:val="28"/>
        </w:rPr>
        <w:t>дисциплине</w:t>
      </w:r>
      <w:r w:rsidRPr="00234395">
        <w:rPr>
          <w:rFonts w:ascii="Times New Roman" w:hAnsi="Times New Roman"/>
          <w:sz w:val="28"/>
          <w:szCs w:val="28"/>
        </w:rPr>
        <w:t xml:space="preserve"> студентам не передаются педагогом в готовом виде, а приобретаются ими самостоятельно посредством ситуации – главная идея технологии проблемного обучения.</w:t>
      </w:r>
    </w:p>
    <w:p w14:paraId="62A5544D" w14:textId="77777777" w:rsidR="00EE1EE8" w:rsidRPr="00234395" w:rsidRDefault="00EE1EE8" w:rsidP="00EE1EE8">
      <w:pPr>
        <w:pStyle w:val="a3"/>
        <w:shd w:val="clear" w:color="auto" w:fill="FFFFFF"/>
        <w:spacing w:before="0" w:beforeAutospacing="0" w:after="0" w:afterAutospacing="0" w:line="360" w:lineRule="auto"/>
        <w:ind w:firstLine="709"/>
        <w:jc w:val="both"/>
        <w:rPr>
          <w:rFonts w:ascii="Times New Roman" w:hAnsi="Times New Roman"/>
          <w:sz w:val="28"/>
          <w:szCs w:val="28"/>
        </w:rPr>
      </w:pPr>
      <w:r w:rsidRPr="00234395">
        <w:rPr>
          <w:rFonts w:ascii="Times New Roman" w:hAnsi="Times New Roman"/>
          <w:sz w:val="28"/>
          <w:szCs w:val="28"/>
        </w:rPr>
        <w:t xml:space="preserve">Использование метода проектов при изучении экономических дисциплин в колледже играет важную роль обучении и оказывает систематизирующее воздействие на процесс обучения, позволяет комплексно реализовывать задачи теоретической и практической подготовки в области экономики, </w:t>
      </w:r>
      <w:r w:rsidRPr="00234395">
        <w:rPr>
          <w:rFonts w:ascii="Times New Roman" w:hAnsi="Times New Roman"/>
          <w:sz w:val="28"/>
          <w:szCs w:val="28"/>
        </w:rPr>
        <w:lastRenderedPageBreak/>
        <w:t>способствует творческому развитию и решению воспитательных задач в образовательной деятельности.</w:t>
      </w:r>
    </w:p>
    <w:p w14:paraId="7B9FFA04" w14:textId="1D5C768F" w:rsidR="00EE1EE8" w:rsidRPr="00EE1EE8" w:rsidRDefault="000D057B" w:rsidP="00EE1EE8">
      <w:pPr>
        <w:pStyle w:val="af5"/>
        <w:spacing w:line="360" w:lineRule="auto"/>
        <w:ind w:firstLine="851"/>
        <w:jc w:val="both"/>
        <w:rPr>
          <w:rFonts w:ascii="Times New Roman" w:hAnsi="Times New Roman"/>
          <w:sz w:val="28"/>
          <w:szCs w:val="28"/>
        </w:rPr>
      </w:pPr>
      <w:r w:rsidRPr="00EE1EE8">
        <w:rPr>
          <w:rFonts w:ascii="Times New Roman" w:hAnsi="Times New Roman"/>
          <w:sz w:val="28"/>
          <w:szCs w:val="28"/>
        </w:rPr>
        <w:t>С</w:t>
      </w:r>
      <w:r w:rsidR="00FC2E46" w:rsidRPr="00EE1EE8">
        <w:rPr>
          <w:rFonts w:ascii="Times New Roman" w:hAnsi="Times New Roman"/>
          <w:sz w:val="28"/>
          <w:szCs w:val="28"/>
        </w:rPr>
        <w:t xml:space="preserve"> помощью проблемных ситуаций</w:t>
      </w:r>
      <w:r w:rsidR="00EE6BC5" w:rsidRPr="00EE1EE8">
        <w:rPr>
          <w:rFonts w:ascii="Times New Roman" w:hAnsi="Times New Roman"/>
          <w:sz w:val="28"/>
          <w:szCs w:val="28"/>
        </w:rPr>
        <w:t xml:space="preserve"> и задач</w:t>
      </w:r>
      <w:r w:rsidR="00FC2E46" w:rsidRPr="00EE1EE8">
        <w:rPr>
          <w:rFonts w:ascii="Times New Roman" w:hAnsi="Times New Roman"/>
          <w:sz w:val="28"/>
          <w:szCs w:val="28"/>
        </w:rPr>
        <w:t xml:space="preserve"> решаются многие педагогические задачи:</w:t>
      </w:r>
      <w:r w:rsidRPr="00EE1EE8">
        <w:rPr>
          <w:rFonts w:ascii="Times New Roman" w:hAnsi="Times New Roman"/>
          <w:sz w:val="28"/>
          <w:szCs w:val="28"/>
        </w:rPr>
        <w:t xml:space="preserve"> с</w:t>
      </w:r>
      <w:r w:rsidR="00FC2E46" w:rsidRPr="00EE1EE8">
        <w:rPr>
          <w:rFonts w:ascii="Times New Roman" w:hAnsi="Times New Roman"/>
          <w:sz w:val="28"/>
          <w:szCs w:val="28"/>
        </w:rPr>
        <w:t>амостоятельный поиск новой информации</w:t>
      </w:r>
      <w:r w:rsidRPr="00EE1EE8">
        <w:rPr>
          <w:rFonts w:ascii="Times New Roman" w:hAnsi="Times New Roman"/>
          <w:sz w:val="28"/>
          <w:szCs w:val="28"/>
        </w:rPr>
        <w:t>, с</w:t>
      </w:r>
      <w:r w:rsidR="00FC2E46" w:rsidRPr="00EE1EE8">
        <w:rPr>
          <w:rFonts w:ascii="Times New Roman" w:hAnsi="Times New Roman"/>
          <w:sz w:val="28"/>
          <w:szCs w:val="28"/>
        </w:rPr>
        <w:t>ам</w:t>
      </w:r>
      <w:r w:rsidRPr="00EE1EE8">
        <w:rPr>
          <w:rFonts w:ascii="Times New Roman" w:hAnsi="Times New Roman"/>
          <w:sz w:val="28"/>
          <w:szCs w:val="28"/>
        </w:rPr>
        <w:t>остоятельная работа с учебником, о</w:t>
      </w:r>
      <w:r w:rsidR="00FC2E46" w:rsidRPr="00EE1EE8">
        <w:rPr>
          <w:rFonts w:ascii="Times New Roman" w:hAnsi="Times New Roman"/>
          <w:sz w:val="28"/>
          <w:szCs w:val="28"/>
        </w:rPr>
        <w:t>владение навыком решения задачи</w:t>
      </w:r>
      <w:r w:rsidRPr="00EE1EE8">
        <w:rPr>
          <w:rFonts w:ascii="Times New Roman" w:hAnsi="Times New Roman"/>
          <w:sz w:val="28"/>
          <w:szCs w:val="28"/>
        </w:rPr>
        <w:t>, в</w:t>
      </w:r>
      <w:r w:rsidR="00FC2E46" w:rsidRPr="00EE1EE8">
        <w:rPr>
          <w:rFonts w:ascii="Times New Roman" w:hAnsi="Times New Roman"/>
          <w:sz w:val="28"/>
          <w:szCs w:val="28"/>
        </w:rPr>
        <w:t>оспитание активной личности, формирование инициативности, ответственности, способности к сотрудничеству</w:t>
      </w:r>
      <w:r w:rsidRPr="00EE1EE8">
        <w:rPr>
          <w:rFonts w:ascii="Times New Roman" w:hAnsi="Times New Roman"/>
          <w:sz w:val="28"/>
          <w:szCs w:val="28"/>
        </w:rPr>
        <w:t>, развитие личностных качеств, п</w:t>
      </w:r>
      <w:r w:rsidR="00FC2E46" w:rsidRPr="00EE1EE8">
        <w:rPr>
          <w:rFonts w:ascii="Times New Roman" w:hAnsi="Times New Roman"/>
          <w:sz w:val="28"/>
          <w:szCs w:val="28"/>
        </w:rPr>
        <w:t>рочность усвоения знаний, так как путём поиска разрешения проблемной ситуации достигается полное понимание материала</w:t>
      </w:r>
      <w:r w:rsidRPr="00EE1EE8">
        <w:rPr>
          <w:rFonts w:ascii="Times New Roman" w:hAnsi="Times New Roman"/>
          <w:sz w:val="28"/>
          <w:szCs w:val="28"/>
        </w:rPr>
        <w:t>, р</w:t>
      </w:r>
      <w:r w:rsidR="00FC2E46" w:rsidRPr="00EE1EE8">
        <w:rPr>
          <w:rFonts w:ascii="Times New Roman" w:hAnsi="Times New Roman"/>
          <w:sz w:val="28"/>
          <w:szCs w:val="28"/>
        </w:rPr>
        <w:t xml:space="preserve">ешение проблемы психологического комфорта на </w:t>
      </w:r>
      <w:r w:rsidRPr="00EE1EE8">
        <w:rPr>
          <w:rFonts w:ascii="Times New Roman" w:hAnsi="Times New Roman"/>
          <w:sz w:val="28"/>
          <w:szCs w:val="28"/>
        </w:rPr>
        <w:t>занятии</w:t>
      </w:r>
      <w:r w:rsidR="00FC2E46" w:rsidRPr="00EE1EE8">
        <w:rPr>
          <w:rFonts w:ascii="Times New Roman" w:hAnsi="Times New Roman"/>
          <w:sz w:val="28"/>
          <w:szCs w:val="28"/>
        </w:rPr>
        <w:t>.</w:t>
      </w:r>
      <w:r w:rsidR="00EE6BC5" w:rsidRPr="00EE1EE8">
        <w:rPr>
          <w:rFonts w:ascii="Times New Roman" w:hAnsi="Times New Roman"/>
          <w:sz w:val="28"/>
          <w:szCs w:val="28"/>
        </w:rPr>
        <w:t xml:space="preserve"> В результате приближения проблемных задач к профессиональным видам деятельности будущих специалистов, включением обучающихся в имитацию профессиональной деятельности формируются не только общие компетенции, но создается мотивация для формирования профессиональных компетенций. </w:t>
      </w:r>
      <w:r w:rsidR="00EE1EE8" w:rsidRPr="00EE1EE8">
        <w:rPr>
          <w:rFonts w:ascii="Times New Roman" w:hAnsi="Times New Roman"/>
          <w:sz w:val="28"/>
          <w:szCs w:val="28"/>
        </w:rPr>
        <w:t>Осознание недостаточности собственных знаний побуждает обучающихся к поиску новых, а поиск, в свою очередь,</w:t>
      </w:r>
      <w:r w:rsidR="00204E49">
        <w:rPr>
          <w:rFonts w:ascii="Times New Roman" w:hAnsi="Times New Roman"/>
          <w:sz w:val="28"/>
          <w:szCs w:val="28"/>
        </w:rPr>
        <w:t xml:space="preserve"> – э</w:t>
      </w:r>
      <w:r w:rsidR="00EE1EE8" w:rsidRPr="00EE1EE8">
        <w:rPr>
          <w:rFonts w:ascii="Times New Roman" w:hAnsi="Times New Roman"/>
          <w:sz w:val="28"/>
          <w:szCs w:val="28"/>
        </w:rPr>
        <w:t>то одно из важнейших условий творческого мышления и способствует формированию профессиональных компетенций.</w:t>
      </w:r>
    </w:p>
    <w:p w14:paraId="434768CF" w14:textId="70A0FE98" w:rsidR="000D057B" w:rsidRDefault="00141504" w:rsidP="00141504">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D04DE1">
        <w:rPr>
          <w:rFonts w:ascii="Times New Roman" w:hAnsi="Times New Roman"/>
          <w:b/>
          <w:sz w:val="28"/>
          <w:szCs w:val="28"/>
        </w:rPr>
        <w:t>Выводы по 2 главе</w:t>
      </w:r>
    </w:p>
    <w:p w14:paraId="258CA2B2" w14:textId="284EECDB" w:rsidR="00141504" w:rsidRPr="000D057B" w:rsidRDefault="00141504" w:rsidP="000D057B">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0D057B">
        <w:rPr>
          <w:rFonts w:ascii="Times New Roman" w:hAnsi="Times New Roman"/>
          <w:sz w:val="28"/>
          <w:szCs w:val="28"/>
        </w:rPr>
        <w:t xml:space="preserve">Таким образом, </w:t>
      </w:r>
      <w:r w:rsidR="00204E49">
        <w:rPr>
          <w:rFonts w:ascii="Times New Roman" w:hAnsi="Times New Roman"/>
          <w:sz w:val="28"/>
          <w:szCs w:val="28"/>
        </w:rPr>
        <w:t xml:space="preserve">в ходе исследования </w:t>
      </w:r>
      <w:r w:rsidRPr="000D057B">
        <w:rPr>
          <w:rFonts w:ascii="Times New Roman" w:hAnsi="Times New Roman"/>
          <w:sz w:val="28"/>
          <w:szCs w:val="28"/>
        </w:rPr>
        <w:t>разработан</w:t>
      </w:r>
      <w:r w:rsidR="00EE6BC5">
        <w:rPr>
          <w:rFonts w:ascii="Times New Roman" w:hAnsi="Times New Roman"/>
          <w:sz w:val="28"/>
          <w:szCs w:val="28"/>
        </w:rPr>
        <w:t>а методика и</w:t>
      </w:r>
      <w:r w:rsidRPr="000D057B">
        <w:rPr>
          <w:rFonts w:ascii="Times New Roman" w:hAnsi="Times New Roman"/>
          <w:sz w:val="28"/>
          <w:szCs w:val="28"/>
        </w:rPr>
        <w:t xml:space="preserve"> методические рекомендации, способствующие формированию профессиональных компетенций студентов в рамках дисциплины «Экономика организации», которые позволили сделать выводы.</w:t>
      </w:r>
    </w:p>
    <w:p w14:paraId="1F4A43CF" w14:textId="500C8591" w:rsidR="0043446C" w:rsidRDefault="0043446C" w:rsidP="000D057B">
      <w:pPr>
        <w:pStyle w:val="af5"/>
        <w:spacing w:line="360" w:lineRule="auto"/>
        <w:ind w:firstLine="709"/>
        <w:jc w:val="both"/>
        <w:rPr>
          <w:rStyle w:val="c1"/>
          <w:rFonts w:ascii="Times New Roman" w:hAnsi="Times New Roman"/>
          <w:bCs/>
          <w:sz w:val="28"/>
          <w:szCs w:val="28"/>
        </w:rPr>
      </w:pPr>
      <w:r w:rsidRPr="000D057B">
        <w:rPr>
          <w:rFonts w:ascii="Times New Roman" w:eastAsia="Times New Roman" w:hAnsi="Times New Roman"/>
          <w:bCs/>
          <w:sz w:val="28"/>
          <w:szCs w:val="28"/>
          <w:lang w:eastAsia="ru-RU"/>
        </w:rPr>
        <w:t>Проблемное обучение является одним из действенных методов подготовки студентов к взрослой жизни, активной деятельности в изучаемой научной области, а также мотивирует не бояться брать на себя ответственность и проявить решительность. Техника проблемного обучения применима к разным направлениям подготовки и уровню образования, что позволяет добиться исключительных результатов в усвоении материала и мотивации студентов.</w:t>
      </w:r>
      <w:r w:rsidR="00353C6C">
        <w:rPr>
          <w:rFonts w:ascii="Times New Roman" w:eastAsia="Times New Roman" w:hAnsi="Times New Roman"/>
          <w:bCs/>
          <w:sz w:val="28"/>
          <w:szCs w:val="28"/>
          <w:lang w:eastAsia="ru-RU"/>
        </w:rPr>
        <w:t xml:space="preserve"> </w:t>
      </w:r>
      <w:r w:rsidR="000D057B" w:rsidRPr="000D057B">
        <w:rPr>
          <w:rFonts w:ascii="Times New Roman" w:hAnsi="Times New Roman"/>
          <w:sz w:val="28"/>
          <w:szCs w:val="28"/>
        </w:rPr>
        <w:t xml:space="preserve">Использование проблемного метода на занятиях по дисциплине «Экономики организации» дает положительные результаты. Проблемный метод повышает </w:t>
      </w:r>
      <w:r w:rsidR="000D057B" w:rsidRPr="000D057B">
        <w:rPr>
          <w:rFonts w:ascii="Times New Roman" w:hAnsi="Times New Roman"/>
          <w:sz w:val="28"/>
          <w:szCs w:val="28"/>
        </w:rPr>
        <w:lastRenderedPageBreak/>
        <w:t>самостоятельность обучающихся, увеличивает их творческую активность, способствует их интеллектуальному развитию. Особенно это важно при выполнении курсового проекта, т.к. ее написание является подготовительным этапом к итоговой аттестации выпускников колледжа. Проблемная ситуация на учебном занятии – это еще и решение эмоционально-положительного комфорта в обучении, с которым связаны интерес и увлеченность обсуждаемой темой, проблемой.</w:t>
      </w:r>
    </w:p>
    <w:p w14:paraId="7F181810" w14:textId="0D0DE6F8" w:rsidR="00B748A3" w:rsidRPr="000D057B" w:rsidRDefault="00B748A3" w:rsidP="00B748A3">
      <w:pPr>
        <w:shd w:val="clear" w:color="auto" w:fill="FFFFFF"/>
        <w:spacing w:line="360" w:lineRule="auto"/>
        <w:ind w:firstLine="709"/>
        <w:jc w:val="both"/>
        <w:rPr>
          <w:color w:val="000000"/>
          <w:sz w:val="28"/>
          <w:szCs w:val="28"/>
        </w:rPr>
      </w:pPr>
      <w:r>
        <w:rPr>
          <w:color w:val="000000"/>
          <w:sz w:val="28"/>
          <w:szCs w:val="28"/>
        </w:rPr>
        <w:t>Предложенная с</w:t>
      </w:r>
      <w:r w:rsidRPr="0043446C">
        <w:rPr>
          <w:color w:val="000000"/>
          <w:sz w:val="28"/>
          <w:szCs w:val="28"/>
        </w:rPr>
        <w:t xml:space="preserve">хема проблемного обучения </w:t>
      </w:r>
      <w:r>
        <w:rPr>
          <w:color w:val="000000"/>
          <w:sz w:val="28"/>
          <w:szCs w:val="28"/>
        </w:rPr>
        <w:t>позволяет</w:t>
      </w:r>
      <w:r w:rsidR="00353C6C">
        <w:rPr>
          <w:color w:val="000000"/>
          <w:sz w:val="28"/>
          <w:szCs w:val="28"/>
        </w:rPr>
        <w:t xml:space="preserve"> </w:t>
      </w:r>
      <w:r>
        <w:rPr>
          <w:color w:val="000000"/>
          <w:sz w:val="28"/>
          <w:szCs w:val="28"/>
        </w:rPr>
        <w:t>в</w:t>
      </w:r>
      <w:r w:rsidR="00353C6C">
        <w:rPr>
          <w:color w:val="000000"/>
          <w:sz w:val="28"/>
          <w:szCs w:val="28"/>
        </w:rPr>
        <w:t xml:space="preserve"> </w:t>
      </w:r>
      <w:r w:rsidRPr="0043446C">
        <w:rPr>
          <w:color w:val="000000"/>
          <w:sz w:val="28"/>
          <w:szCs w:val="28"/>
        </w:rPr>
        <w:t xml:space="preserve">начале </w:t>
      </w:r>
      <w:r>
        <w:rPr>
          <w:color w:val="000000"/>
          <w:sz w:val="28"/>
          <w:szCs w:val="28"/>
        </w:rPr>
        <w:t xml:space="preserve">занятия </w:t>
      </w:r>
      <w:r w:rsidRPr="0043446C">
        <w:rPr>
          <w:color w:val="000000"/>
          <w:sz w:val="28"/>
          <w:szCs w:val="28"/>
        </w:rPr>
        <w:t>преподавател</w:t>
      </w:r>
      <w:r>
        <w:rPr>
          <w:color w:val="000000"/>
          <w:sz w:val="28"/>
          <w:szCs w:val="28"/>
        </w:rPr>
        <w:t>ю</w:t>
      </w:r>
      <w:r w:rsidRPr="0043446C">
        <w:rPr>
          <w:color w:val="000000"/>
          <w:sz w:val="28"/>
          <w:szCs w:val="28"/>
        </w:rPr>
        <w:t xml:space="preserve"> с помощ</w:t>
      </w:r>
      <w:r>
        <w:rPr>
          <w:color w:val="000000"/>
          <w:sz w:val="28"/>
          <w:szCs w:val="28"/>
        </w:rPr>
        <w:t>ью разнообразных способов созда</w:t>
      </w:r>
      <w:r w:rsidRPr="0043446C">
        <w:rPr>
          <w:color w:val="000000"/>
          <w:sz w:val="28"/>
          <w:szCs w:val="28"/>
        </w:rPr>
        <w:t>т</w:t>
      </w:r>
      <w:r>
        <w:rPr>
          <w:color w:val="000000"/>
          <w:sz w:val="28"/>
          <w:szCs w:val="28"/>
        </w:rPr>
        <w:t>ь</w:t>
      </w:r>
      <w:r w:rsidRPr="0043446C">
        <w:rPr>
          <w:color w:val="000000"/>
          <w:sz w:val="28"/>
          <w:szCs w:val="28"/>
        </w:rPr>
        <w:t xml:space="preserve"> проблемную ситуацию, совместно с обучающимися </w:t>
      </w:r>
      <w:r>
        <w:rPr>
          <w:color w:val="000000"/>
          <w:sz w:val="28"/>
          <w:szCs w:val="28"/>
        </w:rPr>
        <w:t>поставить</w:t>
      </w:r>
      <w:r w:rsidRPr="0043446C">
        <w:rPr>
          <w:color w:val="000000"/>
          <w:sz w:val="28"/>
          <w:szCs w:val="28"/>
        </w:rPr>
        <w:t xml:space="preserve"> учебную</w:t>
      </w:r>
      <w:r>
        <w:rPr>
          <w:color w:val="000000"/>
          <w:sz w:val="28"/>
          <w:szCs w:val="28"/>
        </w:rPr>
        <w:t xml:space="preserve"> задачу (</w:t>
      </w:r>
      <w:r w:rsidRPr="0043446C">
        <w:rPr>
          <w:color w:val="000000"/>
          <w:sz w:val="28"/>
          <w:szCs w:val="28"/>
        </w:rPr>
        <w:t>проблему</w:t>
      </w:r>
      <w:r>
        <w:rPr>
          <w:color w:val="000000"/>
          <w:sz w:val="28"/>
          <w:szCs w:val="28"/>
        </w:rPr>
        <w:t>)</w:t>
      </w:r>
      <w:r w:rsidRPr="0043446C">
        <w:rPr>
          <w:color w:val="000000"/>
          <w:sz w:val="28"/>
          <w:szCs w:val="28"/>
        </w:rPr>
        <w:t xml:space="preserve">, </w:t>
      </w:r>
      <w:r>
        <w:rPr>
          <w:color w:val="000000"/>
          <w:sz w:val="28"/>
          <w:szCs w:val="28"/>
        </w:rPr>
        <w:t xml:space="preserve">побудит их </w:t>
      </w:r>
      <w:r w:rsidRPr="0043446C">
        <w:rPr>
          <w:color w:val="000000"/>
          <w:sz w:val="28"/>
          <w:szCs w:val="28"/>
        </w:rPr>
        <w:t xml:space="preserve">к поиску неизвестного. Решение проблемы осуществляется на основе выдвижения и обоснования гипотез, их проверки. </w:t>
      </w:r>
      <w:r w:rsidRPr="000D057B">
        <w:rPr>
          <w:color w:val="000000"/>
          <w:sz w:val="28"/>
          <w:szCs w:val="28"/>
        </w:rPr>
        <w:t>Для развития интеллектуальных умений обучаемых важно организовать работу по самостоятельному получению ими новых знаний в процессе поиска, размышлений, сопоставления имеющихся знаний.</w:t>
      </w:r>
    </w:p>
    <w:p w14:paraId="5A602309" w14:textId="69626BCB" w:rsidR="00B748A3" w:rsidRPr="000D057B" w:rsidRDefault="00B748A3" w:rsidP="00B748A3">
      <w:pPr>
        <w:shd w:val="clear" w:color="auto" w:fill="FFFFFF"/>
        <w:spacing w:line="360" w:lineRule="auto"/>
        <w:ind w:firstLine="709"/>
        <w:jc w:val="both"/>
        <w:rPr>
          <w:sz w:val="28"/>
          <w:szCs w:val="28"/>
        </w:rPr>
      </w:pPr>
      <w:r w:rsidRPr="000D057B">
        <w:rPr>
          <w:color w:val="000000"/>
          <w:sz w:val="28"/>
          <w:szCs w:val="28"/>
        </w:rPr>
        <w:t>Суть проблемного обучения состоит в том, что преподаватель не сообщает знания в готовом виде, но ставит перед обучающимися проблемные задачи, побуждающие их искать пути и средства решения.</w:t>
      </w:r>
      <w:r w:rsidR="00353C6C">
        <w:rPr>
          <w:color w:val="000000"/>
          <w:sz w:val="28"/>
          <w:szCs w:val="28"/>
        </w:rPr>
        <w:t xml:space="preserve"> </w:t>
      </w:r>
      <w:r w:rsidRPr="000D057B">
        <w:rPr>
          <w:sz w:val="28"/>
          <w:szCs w:val="28"/>
        </w:rPr>
        <w:t>С помощью проблемных ситуаций решаются многие педагогические задачи: самостоятельный поиск новой информации, самостоятельная работа с учебником, овладение навыком решения задачи, воспитание активной личности, формирование инициативности, ответственности, способности к сотрудничеству, развитие личностных качеств, прочность усвоения знаний, так как путём поиска разрешения проблемной ситуации достигается полное понимание материала, решение проблемы психологического комфорта на занятии.</w:t>
      </w:r>
    </w:p>
    <w:p w14:paraId="352CE89C" w14:textId="77777777" w:rsidR="00141504" w:rsidRPr="000D057B" w:rsidRDefault="00141504" w:rsidP="000D057B">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0D057B">
        <w:rPr>
          <w:rFonts w:ascii="Times New Roman" w:hAnsi="Times New Roman"/>
          <w:sz w:val="28"/>
          <w:szCs w:val="28"/>
        </w:rPr>
        <w:t xml:space="preserve">Использование проблемных ситуаций позволяет преобразовать теоретические знания в профессиональный опыт, создает условия для саморазвития личности, позволяет реализовать творческий потенциал, помогает студентам самоопределиться и самореализоваться, что, в конечном итоге, формирует общие и профессиональные компетенции выпускников учреждений среднего </w:t>
      </w:r>
      <w:r w:rsidRPr="000D057B">
        <w:rPr>
          <w:rFonts w:ascii="Times New Roman" w:hAnsi="Times New Roman"/>
          <w:sz w:val="28"/>
          <w:szCs w:val="28"/>
        </w:rPr>
        <w:lastRenderedPageBreak/>
        <w:t>профессионального образования, обеспечивающие конкурентоспособность и востребованность на рынке труда.</w:t>
      </w:r>
    </w:p>
    <w:p w14:paraId="16E4886F" w14:textId="77777777" w:rsidR="00474448" w:rsidRPr="007576F9" w:rsidRDefault="00474448" w:rsidP="007E0EBE">
      <w:pPr>
        <w:spacing w:line="360" w:lineRule="auto"/>
        <w:jc w:val="center"/>
        <w:rPr>
          <w:rFonts w:ascii="Times New Roman CYR" w:hAnsi="Times New Roman CYR" w:cs="Times New Roman CYR"/>
          <w:b/>
          <w:bCs/>
          <w:sz w:val="32"/>
          <w:szCs w:val="32"/>
        </w:rPr>
      </w:pPr>
      <w:r>
        <w:rPr>
          <w:rFonts w:ascii="Times New Roman CYR" w:hAnsi="Times New Roman CYR" w:cs="Times New Roman CYR"/>
          <w:sz w:val="28"/>
          <w:szCs w:val="28"/>
        </w:rPr>
        <w:br w:type="page"/>
      </w:r>
      <w:r w:rsidRPr="007576F9">
        <w:rPr>
          <w:rFonts w:ascii="Times New Roman CYR" w:hAnsi="Times New Roman CYR" w:cs="Times New Roman CYR"/>
          <w:b/>
          <w:bCs/>
          <w:sz w:val="32"/>
          <w:szCs w:val="32"/>
        </w:rPr>
        <w:lastRenderedPageBreak/>
        <w:t>ЗАКЛЮЧЕНИЕ</w:t>
      </w:r>
    </w:p>
    <w:p w14:paraId="7A116A17" w14:textId="77777777" w:rsidR="00474448" w:rsidRPr="00166AF6" w:rsidRDefault="00474448" w:rsidP="00A07BB0">
      <w:pPr>
        <w:widowControl w:val="0"/>
        <w:spacing w:line="336" w:lineRule="auto"/>
        <w:ind w:firstLine="709"/>
        <w:jc w:val="both"/>
        <w:rPr>
          <w:sz w:val="28"/>
          <w:szCs w:val="28"/>
        </w:rPr>
      </w:pPr>
      <w:r w:rsidRPr="00166AF6">
        <w:rPr>
          <w:sz w:val="28"/>
          <w:szCs w:val="28"/>
        </w:rPr>
        <w:t>В ходе исследования были решены поставленные задачи. Результаты теоретического исследования подтвердили актуальность и практическую значимость работы. Данные, полученные в результате исследования, позволили сформулировать окончательные выводы.</w:t>
      </w:r>
    </w:p>
    <w:p w14:paraId="091FE02E" w14:textId="7C48DF54" w:rsidR="000D057B" w:rsidRDefault="00474448" w:rsidP="000D057B">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5B5399">
        <w:rPr>
          <w:rFonts w:ascii="Times New Roman" w:hAnsi="Times New Roman"/>
          <w:sz w:val="28"/>
          <w:szCs w:val="28"/>
        </w:rPr>
        <w:t xml:space="preserve">Выявлены определения понятий: компетентность (индивидуально-психологическая особенность); компетенция (отчужденное, наперед заданное социальное требование (норма) к образовательной подготовке обучающегося, необходимой для его качественной продуктивной деятельности в определенной сфере); профессиональная компетенция (потенциальная активность, готовность и стремление личности к продуктивной профессиональной деятельности с полным осознанием ответственности за её результаты). Выполнен анализ </w:t>
      </w:r>
      <w:r w:rsidRPr="005B5399">
        <w:rPr>
          <w:rStyle w:val="c1"/>
          <w:rFonts w:ascii="Times New Roman" w:hAnsi="Times New Roman"/>
          <w:sz w:val="28"/>
          <w:szCs w:val="28"/>
        </w:rPr>
        <w:t xml:space="preserve">образовательного стандарта по специальности 08.02.08 </w:t>
      </w:r>
      <w:r w:rsidRPr="005B5399">
        <w:rPr>
          <w:rFonts w:ascii="Times New Roman" w:hAnsi="Times New Roman"/>
          <w:color w:val="000000"/>
          <w:sz w:val="28"/>
          <w:szCs w:val="28"/>
        </w:rPr>
        <w:t>Монтаж и эксплуатация оборудования и систем газоснабжения</w:t>
      </w:r>
      <w:r w:rsidRPr="005B5399">
        <w:rPr>
          <w:rStyle w:val="c1"/>
          <w:rFonts w:ascii="Times New Roman" w:hAnsi="Times New Roman"/>
          <w:sz w:val="28"/>
          <w:szCs w:val="28"/>
        </w:rPr>
        <w:t xml:space="preserve">, в котором приведены профессиональные компетенции, которые должны быть сформированы у выпускников за период обучения в колледже. Установлены объекты и </w:t>
      </w:r>
      <w:r w:rsidRPr="005B5399">
        <w:rPr>
          <w:rFonts w:ascii="Times New Roman" w:hAnsi="Times New Roman"/>
          <w:sz w:val="28"/>
          <w:szCs w:val="28"/>
        </w:rPr>
        <w:t xml:space="preserve">виды профессиональной деятельности выпускников колледжей по данной специальности. Выявлены </w:t>
      </w:r>
      <w:r w:rsidRPr="005B5399">
        <w:rPr>
          <w:rStyle w:val="c1"/>
          <w:rFonts w:ascii="Times New Roman" w:hAnsi="Times New Roman"/>
          <w:sz w:val="28"/>
          <w:szCs w:val="28"/>
        </w:rPr>
        <w:t xml:space="preserve">дисциплины экономического направления, которые относятся к </w:t>
      </w:r>
      <w:r w:rsidRPr="005B5399">
        <w:rPr>
          <w:rFonts w:ascii="Times New Roman" w:hAnsi="Times New Roman"/>
          <w:sz w:val="28"/>
          <w:szCs w:val="28"/>
        </w:rPr>
        <w:t>общепрофессиональным дисциплинам (</w:t>
      </w:r>
      <w:r w:rsidRPr="005B5399">
        <w:rPr>
          <w:rStyle w:val="c1"/>
          <w:rFonts w:ascii="Times New Roman" w:hAnsi="Times New Roman"/>
          <w:sz w:val="28"/>
          <w:szCs w:val="28"/>
        </w:rPr>
        <w:t>Нормирование труда и сметы, Экономика организации, Менеджмент</w:t>
      </w:r>
      <w:r w:rsidR="00204E49">
        <w:rPr>
          <w:rStyle w:val="c1"/>
          <w:rFonts w:ascii="Times New Roman" w:hAnsi="Times New Roman"/>
          <w:sz w:val="28"/>
          <w:szCs w:val="28"/>
        </w:rPr>
        <w:t>, Предпринимательство и др.</w:t>
      </w:r>
      <w:r w:rsidRPr="005B5399">
        <w:rPr>
          <w:rStyle w:val="c1"/>
          <w:rFonts w:ascii="Times New Roman" w:hAnsi="Times New Roman"/>
          <w:sz w:val="28"/>
          <w:szCs w:val="28"/>
        </w:rPr>
        <w:t xml:space="preserve">). </w:t>
      </w:r>
      <w:r w:rsidRPr="005B5399">
        <w:rPr>
          <w:rFonts w:ascii="Times New Roman" w:hAnsi="Times New Roman"/>
          <w:sz w:val="28"/>
          <w:szCs w:val="28"/>
        </w:rPr>
        <w:t xml:space="preserve">Установлено требование образовательного стандарта, предусматривающее формирование всех </w:t>
      </w:r>
      <w:r w:rsidR="00EE6BC5">
        <w:rPr>
          <w:rFonts w:ascii="Times New Roman" w:hAnsi="Times New Roman"/>
          <w:sz w:val="28"/>
          <w:szCs w:val="28"/>
        </w:rPr>
        <w:t>общих</w:t>
      </w:r>
      <w:r w:rsidRPr="005B5399">
        <w:rPr>
          <w:rFonts w:ascii="Times New Roman" w:hAnsi="Times New Roman"/>
          <w:sz w:val="28"/>
          <w:szCs w:val="28"/>
        </w:rPr>
        <w:t xml:space="preserve"> компетенций в учебном процессе общепрофессиональных дисциплин.</w:t>
      </w:r>
      <w:r w:rsidR="00353C6C">
        <w:rPr>
          <w:rFonts w:ascii="Times New Roman" w:hAnsi="Times New Roman"/>
          <w:sz w:val="28"/>
          <w:szCs w:val="28"/>
        </w:rPr>
        <w:t xml:space="preserve"> </w:t>
      </w:r>
      <w:r w:rsidR="00EE6BC5">
        <w:rPr>
          <w:rFonts w:ascii="Times New Roman" w:hAnsi="Times New Roman"/>
          <w:sz w:val="28"/>
          <w:szCs w:val="28"/>
        </w:rPr>
        <w:t>Кроме того определено их значение в</w:t>
      </w:r>
      <w:r w:rsidR="009D72B2">
        <w:rPr>
          <w:rFonts w:ascii="Times New Roman" w:hAnsi="Times New Roman"/>
          <w:sz w:val="28"/>
          <w:szCs w:val="28"/>
        </w:rPr>
        <w:t xml:space="preserve"> построении системы знаний, умений и навыков для</w:t>
      </w:r>
      <w:r w:rsidR="00EE6BC5">
        <w:rPr>
          <w:rFonts w:ascii="Times New Roman" w:hAnsi="Times New Roman"/>
          <w:sz w:val="28"/>
          <w:szCs w:val="28"/>
        </w:rPr>
        <w:t xml:space="preserve"> формировани</w:t>
      </w:r>
      <w:r w:rsidR="009D72B2">
        <w:rPr>
          <w:rFonts w:ascii="Times New Roman" w:hAnsi="Times New Roman"/>
          <w:sz w:val="28"/>
          <w:szCs w:val="28"/>
        </w:rPr>
        <w:t>я и развития</w:t>
      </w:r>
      <w:r w:rsidR="00EE6BC5">
        <w:rPr>
          <w:rFonts w:ascii="Times New Roman" w:hAnsi="Times New Roman"/>
          <w:sz w:val="28"/>
          <w:szCs w:val="28"/>
        </w:rPr>
        <w:t xml:space="preserve"> профессиональных компетенций</w:t>
      </w:r>
      <w:r w:rsidR="009D72B2">
        <w:rPr>
          <w:rFonts w:ascii="Times New Roman" w:hAnsi="Times New Roman"/>
          <w:sz w:val="28"/>
          <w:szCs w:val="28"/>
        </w:rPr>
        <w:t xml:space="preserve"> в будущем</w:t>
      </w:r>
      <w:r w:rsidR="00EE6BC5">
        <w:rPr>
          <w:rFonts w:ascii="Times New Roman" w:hAnsi="Times New Roman"/>
          <w:sz w:val="28"/>
          <w:szCs w:val="28"/>
        </w:rPr>
        <w:t xml:space="preserve">. </w:t>
      </w:r>
      <w:r w:rsidR="000D057B">
        <w:rPr>
          <w:rFonts w:ascii="Times New Roman" w:hAnsi="Times New Roman"/>
          <w:sz w:val="28"/>
          <w:szCs w:val="28"/>
        </w:rPr>
        <w:t>Установлено, что п</w:t>
      </w:r>
      <w:r w:rsidR="000D057B" w:rsidRPr="001739A9">
        <w:rPr>
          <w:rFonts w:ascii="Times New Roman" w:hAnsi="Times New Roman"/>
          <w:sz w:val="28"/>
          <w:szCs w:val="28"/>
        </w:rPr>
        <w:t>роблемная ситуация возникает в результате постановки такого реально</w:t>
      </w:r>
      <w:r w:rsidR="000D057B">
        <w:rPr>
          <w:rFonts w:ascii="Times New Roman" w:hAnsi="Times New Roman"/>
          <w:sz w:val="28"/>
          <w:szCs w:val="28"/>
        </w:rPr>
        <w:t>го</w:t>
      </w:r>
      <w:r w:rsidR="000D057B" w:rsidRPr="001739A9">
        <w:rPr>
          <w:rFonts w:ascii="Times New Roman" w:hAnsi="Times New Roman"/>
          <w:sz w:val="28"/>
          <w:szCs w:val="28"/>
        </w:rPr>
        <w:t xml:space="preserve"> задания, которое вызывает необходимость в новом знании</w:t>
      </w:r>
      <w:r w:rsidR="000D057B">
        <w:rPr>
          <w:rFonts w:ascii="Times New Roman" w:hAnsi="Times New Roman"/>
          <w:sz w:val="28"/>
          <w:szCs w:val="28"/>
        </w:rPr>
        <w:t xml:space="preserve"> о будущей профессиональной деятельности</w:t>
      </w:r>
      <w:r w:rsidR="000D057B" w:rsidRPr="001739A9">
        <w:rPr>
          <w:rFonts w:ascii="Times New Roman" w:hAnsi="Times New Roman"/>
          <w:sz w:val="28"/>
          <w:szCs w:val="28"/>
        </w:rPr>
        <w:t xml:space="preserve">. </w:t>
      </w:r>
      <w:r w:rsidR="000D057B" w:rsidRPr="00761B9E">
        <w:rPr>
          <w:rFonts w:ascii="Times New Roman" w:hAnsi="Times New Roman"/>
          <w:sz w:val="28"/>
          <w:szCs w:val="28"/>
        </w:rPr>
        <w:t>Выявлено, что деятельность при решении задач делится на четыре вида (репродуктивная, алгоритмическая, трансформирующая и творческо-поисковая).</w:t>
      </w:r>
    </w:p>
    <w:p w14:paraId="26E806E0" w14:textId="77777777" w:rsidR="00474448" w:rsidRDefault="00474448" w:rsidP="00166AF6">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D04DE1">
        <w:rPr>
          <w:rFonts w:ascii="Times New Roman" w:hAnsi="Times New Roman"/>
          <w:sz w:val="28"/>
          <w:szCs w:val="28"/>
        </w:rPr>
        <w:lastRenderedPageBreak/>
        <w:t>Таким образом, разработан</w:t>
      </w:r>
      <w:r w:rsidR="009D72B2">
        <w:rPr>
          <w:rFonts w:ascii="Times New Roman" w:hAnsi="Times New Roman"/>
          <w:sz w:val="28"/>
          <w:szCs w:val="28"/>
        </w:rPr>
        <w:t>а методика и</w:t>
      </w:r>
      <w:r w:rsidRPr="00D04DE1">
        <w:rPr>
          <w:rFonts w:ascii="Times New Roman" w:hAnsi="Times New Roman"/>
          <w:sz w:val="28"/>
          <w:szCs w:val="28"/>
        </w:rPr>
        <w:t xml:space="preserve"> методические рекомендации, способствующие формированию профессиональных компетенций студентов в рамках дисциплины «Экономика организации», которые позволили сделать выводы.</w:t>
      </w:r>
    </w:p>
    <w:p w14:paraId="2E5C81C3" w14:textId="68B818FB" w:rsidR="008867EF" w:rsidRPr="000D057B" w:rsidRDefault="008867EF" w:rsidP="008867EF">
      <w:pPr>
        <w:pStyle w:val="af5"/>
        <w:spacing w:line="360" w:lineRule="auto"/>
        <w:ind w:firstLine="709"/>
        <w:jc w:val="both"/>
        <w:rPr>
          <w:rFonts w:ascii="Times New Roman" w:hAnsi="Times New Roman"/>
          <w:sz w:val="28"/>
          <w:szCs w:val="28"/>
        </w:rPr>
      </w:pPr>
      <w:r w:rsidRPr="000D057B">
        <w:rPr>
          <w:rFonts w:ascii="Times New Roman" w:eastAsia="Times New Roman" w:hAnsi="Times New Roman"/>
          <w:bCs/>
          <w:sz w:val="28"/>
          <w:szCs w:val="28"/>
          <w:lang w:eastAsia="ru-RU"/>
        </w:rPr>
        <w:t xml:space="preserve">Проблемное обучение является одним из действенных методов подготовки студентов к взрослой жизни, активной деятельности в изучаемой научной области, а также мотивирует не бояться брать на себя ответственность и проявить решительность. Техника проблемного обучения применима к разным направлениям подготовки и уровню образования, что позволяет добиться исключительных результатов в усвоении материала и мотивации студентов. </w:t>
      </w:r>
      <w:r w:rsidRPr="000D057B">
        <w:rPr>
          <w:rFonts w:ascii="Times New Roman" w:hAnsi="Times New Roman"/>
          <w:sz w:val="28"/>
          <w:szCs w:val="28"/>
        </w:rPr>
        <w:t>Использование проблемного метода на занятиях по дисциплине «Экономики организации» дает положительные результаты. Проблемный метод повышает самостоятельность обучающихся, увеличивает их творческую активность, способствует их интеллектуальному развитию. Особенно это важно при выполнении курсового проекта, т.к. ее написание является подготовительным этапом к итоговой аттестации выпускников колледжа. Проблемная ситуация на учебном занятии – это еще и решение эмоционально-положительного комфорта в обучении, с которым связаны интерес и увлеченность обсуждаемой темой, проблемой.</w:t>
      </w:r>
    </w:p>
    <w:p w14:paraId="0B4B331C" w14:textId="53E8649A" w:rsidR="00474448" w:rsidRPr="00E53E10" w:rsidRDefault="008867EF" w:rsidP="00E53E10">
      <w:pPr>
        <w:pStyle w:val="a3"/>
        <w:shd w:val="clear" w:color="auto" w:fill="FFFFFF"/>
        <w:spacing w:before="0" w:beforeAutospacing="0" w:after="0" w:afterAutospacing="0" w:line="360" w:lineRule="auto"/>
        <w:ind w:firstLine="709"/>
        <w:jc w:val="both"/>
        <w:textAlignment w:val="baseline"/>
        <w:rPr>
          <w:rFonts w:ascii="Times New Roman" w:hAnsi="Times New Roman"/>
          <w:sz w:val="28"/>
          <w:szCs w:val="28"/>
        </w:rPr>
      </w:pPr>
      <w:r w:rsidRPr="000D057B">
        <w:rPr>
          <w:rFonts w:ascii="Times New Roman" w:hAnsi="Times New Roman"/>
          <w:sz w:val="28"/>
          <w:szCs w:val="28"/>
        </w:rPr>
        <w:t>Использование проблемных ситуаций позволяет преобразовать теоретические знания в профессиональный опыт, создает условия для саморазвития личности, позволяет реализовать творческий потенциал, помогает студентам самоопределиться и самореализоваться, что, в конечном итоге, формирует общие и профессиональные компетенции выпускников учреждений среднего профессионального образования, обеспечивающие конкурентоспособность и востребованность на рынке труда.</w:t>
      </w:r>
    </w:p>
    <w:p w14:paraId="5EF46335" w14:textId="77777777" w:rsidR="00474448" w:rsidRDefault="00474448" w:rsidP="00B748A3">
      <w:pPr>
        <w:spacing w:line="360" w:lineRule="auto"/>
        <w:rPr>
          <w:sz w:val="28"/>
          <w:szCs w:val="28"/>
        </w:rPr>
      </w:pPr>
    </w:p>
    <w:p w14:paraId="1FA02B4E" w14:textId="77777777" w:rsidR="00C659C8" w:rsidRDefault="00C659C8" w:rsidP="00B748A3">
      <w:pPr>
        <w:spacing w:line="360" w:lineRule="auto"/>
        <w:ind w:firstLine="709"/>
        <w:jc w:val="center"/>
        <w:rPr>
          <w:b/>
          <w:caps/>
          <w:sz w:val="28"/>
          <w:szCs w:val="28"/>
          <w:shd w:val="clear" w:color="auto" w:fill="FFFFFF"/>
        </w:rPr>
        <w:sectPr w:rsidR="00C659C8" w:rsidSect="001D380E">
          <w:pgSz w:w="11906" w:h="16838"/>
          <w:pgMar w:top="1134" w:right="851" w:bottom="851" w:left="1701" w:header="709" w:footer="709" w:gutter="0"/>
          <w:cols w:space="708"/>
          <w:titlePg/>
          <w:docGrid w:linePitch="360"/>
        </w:sectPr>
      </w:pPr>
    </w:p>
    <w:p w14:paraId="608EBE45" w14:textId="04DCA485" w:rsidR="00B748A3" w:rsidRPr="007576F9" w:rsidRDefault="00B748A3" w:rsidP="00B748A3">
      <w:pPr>
        <w:spacing w:line="360" w:lineRule="auto"/>
        <w:ind w:firstLine="709"/>
        <w:jc w:val="center"/>
        <w:rPr>
          <w:b/>
          <w:caps/>
          <w:sz w:val="32"/>
          <w:szCs w:val="32"/>
          <w:shd w:val="clear" w:color="auto" w:fill="FFFFFF"/>
        </w:rPr>
      </w:pPr>
      <w:r w:rsidRPr="007576F9">
        <w:rPr>
          <w:b/>
          <w:caps/>
          <w:sz w:val="32"/>
          <w:szCs w:val="32"/>
          <w:shd w:val="clear" w:color="auto" w:fill="FFFFFF"/>
        </w:rPr>
        <w:lastRenderedPageBreak/>
        <w:t>Библиографический список</w:t>
      </w:r>
    </w:p>
    <w:p w14:paraId="5B17914B" w14:textId="5E089597" w:rsidR="00B748A3" w:rsidRPr="00B748A3" w:rsidRDefault="00542FB6" w:rsidP="00882D05">
      <w:pPr>
        <w:pStyle w:val="a5"/>
        <w:shd w:val="clear" w:color="auto" w:fill="FFFFFF"/>
        <w:tabs>
          <w:tab w:val="left" w:pos="0"/>
        </w:tabs>
        <w:spacing w:after="0" w:line="360" w:lineRule="auto"/>
        <w:ind w:left="0" w:firstLine="567"/>
        <w:jc w:val="both"/>
        <w:rPr>
          <w:rFonts w:ascii="Times New Roman" w:hAnsi="Times New Roman"/>
          <w:sz w:val="28"/>
          <w:szCs w:val="28"/>
        </w:rPr>
      </w:pPr>
      <w:bookmarkStart w:id="22" w:name="_Hlk67836518"/>
      <w:r>
        <w:rPr>
          <w:rFonts w:ascii="Times New Roman" w:hAnsi="Times New Roman"/>
          <w:sz w:val="28"/>
          <w:szCs w:val="28"/>
        </w:rPr>
        <w:t xml:space="preserve">1. </w:t>
      </w:r>
      <w:r w:rsidR="00B748A3" w:rsidRPr="00B748A3">
        <w:rPr>
          <w:rFonts w:ascii="Times New Roman" w:hAnsi="Times New Roman"/>
          <w:sz w:val="28"/>
          <w:szCs w:val="28"/>
        </w:rPr>
        <w:t>Абдуллаева, О.С. Организация учебной деятельности во время лекционных, практических, лабораторных занятий / О.С. Абдуллаева К.Д. Безрукова B</w:t>
      </w:r>
      <w:r w:rsidR="00B748A3" w:rsidRPr="00B748A3">
        <w:rPr>
          <w:rFonts w:ascii="Times New Roman" w:eastAsia="MS Mincho" w:hAnsi="Times New Roman"/>
          <w:sz w:val="28"/>
          <w:szCs w:val="28"/>
        </w:rPr>
        <w:t>.</w:t>
      </w:r>
      <w:r w:rsidR="00B748A3" w:rsidRPr="00B748A3">
        <w:rPr>
          <w:rFonts w:ascii="Times New Roman" w:hAnsi="Times New Roman"/>
          <w:sz w:val="28"/>
          <w:szCs w:val="28"/>
        </w:rPr>
        <w:t>C</w:t>
      </w:r>
      <w:r w:rsidR="00B748A3" w:rsidRPr="00B748A3">
        <w:rPr>
          <w:rFonts w:ascii="Times New Roman" w:eastAsia="MS Mincho" w:hAnsi="Times New Roman"/>
          <w:sz w:val="28"/>
          <w:szCs w:val="28"/>
        </w:rPr>
        <w:t>.</w:t>
      </w:r>
      <w:r w:rsidR="00B748A3" w:rsidRPr="00B748A3">
        <w:rPr>
          <w:rFonts w:ascii="Times New Roman" w:hAnsi="Times New Roman"/>
          <w:sz w:val="28"/>
          <w:szCs w:val="28"/>
        </w:rPr>
        <w:t>  - Екатеринбург: Свердл</w:t>
      </w:r>
      <w:r w:rsidR="00B748A3" w:rsidRPr="00B748A3">
        <w:rPr>
          <w:rFonts w:ascii="Times New Roman" w:eastAsia="MS Mincho" w:hAnsi="Times New Roman"/>
          <w:sz w:val="28"/>
          <w:szCs w:val="28"/>
        </w:rPr>
        <w:t>овский инженерно-педагогический институт</w:t>
      </w:r>
      <w:r w:rsidR="00B748A3" w:rsidRPr="00B748A3">
        <w:rPr>
          <w:rFonts w:ascii="Times New Roman" w:hAnsi="Times New Roman"/>
          <w:sz w:val="28"/>
          <w:szCs w:val="28"/>
        </w:rPr>
        <w:t>‚ 2012</w:t>
      </w:r>
      <w:r w:rsidR="00B748A3" w:rsidRPr="00B748A3">
        <w:rPr>
          <w:rFonts w:ascii="Times New Roman" w:eastAsia="MS Mincho" w:hAnsi="Times New Roman"/>
          <w:sz w:val="28"/>
          <w:szCs w:val="28"/>
        </w:rPr>
        <w:t>.</w:t>
      </w:r>
      <w:r w:rsidR="00B748A3" w:rsidRPr="00B748A3">
        <w:rPr>
          <w:rFonts w:ascii="Times New Roman" w:hAnsi="Times New Roman"/>
          <w:sz w:val="28"/>
          <w:szCs w:val="28"/>
        </w:rPr>
        <w:t xml:space="preserve"> </w:t>
      </w:r>
      <w:r w:rsidR="0092660A">
        <w:rPr>
          <w:rFonts w:ascii="Times New Roman" w:hAnsi="Times New Roman"/>
          <w:sz w:val="28"/>
          <w:szCs w:val="28"/>
        </w:rPr>
        <w:t>–</w:t>
      </w:r>
      <w:r w:rsidR="00B748A3" w:rsidRPr="00B748A3">
        <w:rPr>
          <w:rFonts w:ascii="Times New Roman" w:hAnsi="Times New Roman"/>
          <w:sz w:val="28"/>
          <w:szCs w:val="28"/>
        </w:rPr>
        <w:t xml:space="preserve"> 320 с</w:t>
      </w:r>
      <w:r w:rsidR="00B748A3" w:rsidRPr="00B748A3">
        <w:rPr>
          <w:rFonts w:ascii="Times New Roman" w:eastAsia="MS Mincho" w:hAnsi="Times New Roman"/>
          <w:sz w:val="28"/>
          <w:szCs w:val="28"/>
        </w:rPr>
        <w:t xml:space="preserve">. </w:t>
      </w:r>
      <w:r w:rsidR="00B748A3" w:rsidRPr="00B748A3">
        <w:rPr>
          <w:rFonts w:ascii="Times New Roman" w:hAnsi="Times New Roman"/>
          <w:sz w:val="28"/>
          <w:szCs w:val="28"/>
        </w:rPr>
        <w:t xml:space="preserve">URL: </w:t>
      </w:r>
      <w:hyperlink r:id="rId12" w:history="1">
        <w:r w:rsidR="00B748A3" w:rsidRPr="00B748A3">
          <w:rPr>
            <w:rStyle w:val="a9"/>
            <w:rFonts w:ascii="Times New Roman" w:hAnsi="Times New Roman"/>
            <w:sz w:val="28"/>
            <w:szCs w:val="28"/>
          </w:rPr>
          <w:t>https://moluch.ru</w:t>
        </w:r>
      </w:hyperlink>
      <w:r w:rsidR="00B748A3" w:rsidRPr="00B748A3">
        <w:rPr>
          <w:rFonts w:ascii="Times New Roman" w:hAnsi="Times New Roman"/>
          <w:sz w:val="28"/>
          <w:szCs w:val="28"/>
        </w:rPr>
        <w:t xml:space="preserve"> (дата обращения </w:t>
      </w:r>
      <w:r w:rsidR="00B748A3">
        <w:rPr>
          <w:rFonts w:ascii="Times New Roman" w:hAnsi="Times New Roman"/>
          <w:sz w:val="28"/>
          <w:szCs w:val="28"/>
        </w:rPr>
        <w:t>10</w:t>
      </w:r>
      <w:r w:rsidR="00B748A3" w:rsidRPr="00B748A3">
        <w:rPr>
          <w:rFonts w:ascii="Times New Roman" w:hAnsi="Times New Roman"/>
          <w:sz w:val="28"/>
          <w:szCs w:val="28"/>
        </w:rPr>
        <w:t>.0</w:t>
      </w:r>
      <w:r w:rsidR="00B748A3">
        <w:rPr>
          <w:rFonts w:ascii="Times New Roman" w:hAnsi="Times New Roman"/>
          <w:sz w:val="28"/>
          <w:szCs w:val="28"/>
        </w:rPr>
        <w:t>9</w:t>
      </w:r>
      <w:r w:rsidR="00B748A3" w:rsidRPr="00B748A3">
        <w:rPr>
          <w:rFonts w:ascii="Times New Roman" w:hAnsi="Times New Roman"/>
          <w:sz w:val="28"/>
          <w:szCs w:val="28"/>
        </w:rPr>
        <w:t>.2020).</w:t>
      </w:r>
    </w:p>
    <w:p w14:paraId="322DCBBB" w14:textId="3D48BF91" w:rsidR="00B748A3" w:rsidRPr="00B748A3" w:rsidRDefault="00B748A3" w:rsidP="00882D05">
      <w:pPr>
        <w:pStyle w:val="a5"/>
        <w:numPr>
          <w:ilvl w:val="0"/>
          <w:numId w:val="32"/>
        </w:numPr>
        <w:tabs>
          <w:tab w:val="left" w:pos="0"/>
          <w:tab w:val="left" w:pos="1134"/>
        </w:tabs>
        <w:spacing w:after="0" w:line="360" w:lineRule="auto"/>
        <w:ind w:left="0" w:firstLine="567"/>
        <w:jc w:val="both"/>
        <w:rPr>
          <w:rFonts w:ascii="Times New Roman" w:hAnsi="Times New Roman"/>
          <w:sz w:val="28"/>
          <w:szCs w:val="28"/>
          <w:lang w:eastAsia="ru-RU"/>
        </w:rPr>
      </w:pPr>
      <w:r w:rsidRPr="00B748A3">
        <w:rPr>
          <w:rFonts w:ascii="Times New Roman" w:hAnsi="Times New Roman"/>
          <w:sz w:val="28"/>
          <w:szCs w:val="28"/>
          <w:lang w:eastAsia="ru-RU"/>
        </w:rPr>
        <w:t>Адамов, Н.А. Учет и контроль в строительстве</w:t>
      </w:r>
      <w:r w:rsidRPr="00B748A3">
        <w:rPr>
          <w:rFonts w:ascii="Times New Roman" w:hAnsi="Times New Roman"/>
          <w:sz w:val="28"/>
          <w:szCs w:val="28"/>
        </w:rPr>
        <w:t xml:space="preserve">/ </w:t>
      </w:r>
      <w:r w:rsidRPr="00B748A3">
        <w:rPr>
          <w:rFonts w:ascii="Times New Roman" w:hAnsi="Times New Roman"/>
          <w:sz w:val="28"/>
          <w:szCs w:val="28"/>
          <w:lang w:eastAsia="ru-RU"/>
        </w:rPr>
        <w:t>Н.А.</w:t>
      </w:r>
      <w:r w:rsidR="00C659C8">
        <w:rPr>
          <w:rFonts w:ascii="Times New Roman" w:hAnsi="Times New Roman"/>
          <w:sz w:val="28"/>
          <w:szCs w:val="28"/>
          <w:lang w:eastAsia="ru-RU"/>
        </w:rPr>
        <w:t xml:space="preserve"> </w:t>
      </w:r>
      <w:r w:rsidRPr="00B748A3">
        <w:rPr>
          <w:rFonts w:ascii="Times New Roman" w:hAnsi="Times New Roman"/>
          <w:sz w:val="28"/>
          <w:szCs w:val="28"/>
          <w:lang w:eastAsia="ru-RU"/>
        </w:rPr>
        <w:t xml:space="preserve">Адамов </w:t>
      </w:r>
      <w:r w:rsidR="009D72B2">
        <w:rPr>
          <w:rFonts w:ascii="Times New Roman" w:hAnsi="Times New Roman"/>
          <w:sz w:val="28"/>
          <w:szCs w:val="28"/>
          <w:lang w:eastAsia="ru-RU"/>
        </w:rPr>
        <w:t>–Санкт-Петербург</w:t>
      </w:r>
      <w:r w:rsidRPr="00B748A3">
        <w:rPr>
          <w:rFonts w:ascii="Times New Roman" w:hAnsi="Times New Roman"/>
          <w:sz w:val="28"/>
          <w:szCs w:val="28"/>
          <w:lang w:eastAsia="ru-RU"/>
        </w:rPr>
        <w:t>: Питер, 2013.-240с.</w:t>
      </w:r>
    </w:p>
    <w:p w14:paraId="21ED847A" w14:textId="6EAF1EC4" w:rsidR="00B748A3" w:rsidRPr="00B748A3" w:rsidRDefault="00B748A3" w:rsidP="00882D05">
      <w:pPr>
        <w:pStyle w:val="a5"/>
        <w:numPr>
          <w:ilvl w:val="0"/>
          <w:numId w:val="32"/>
        </w:numPr>
        <w:tabs>
          <w:tab w:val="left" w:pos="0"/>
          <w:tab w:val="left" w:pos="1134"/>
        </w:tabs>
        <w:spacing w:after="0" w:line="360" w:lineRule="auto"/>
        <w:ind w:left="0" w:firstLine="567"/>
        <w:jc w:val="both"/>
        <w:rPr>
          <w:rFonts w:ascii="Times New Roman" w:hAnsi="Times New Roman"/>
          <w:sz w:val="28"/>
          <w:szCs w:val="28"/>
          <w:lang w:eastAsia="ru-RU"/>
        </w:rPr>
      </w:pPr>
      <w:r w:rsidRPr="00B748A3">
        <w:rPr>
          <w:rFonts w:ascii="Times New Roman" w:hAnsi="Times New Roman"/>
          <w:sz w:val="28"/>
          <w:szCs w:val="28"/>
          <w:lang w:eastAsia="ru-RU"/>
        </w:rPr>
        <w:t>Акимов, В.С.</w:t>
      </w:r>
      <w:r w:rsidR="00C659C8">
        <w:rPr>
          <w:rFonts w:ascii="Times New Roman" w:hAnsi="Times New Roman"/>
          <w:sz w:val="28"/>
          <w:szCs w:val="28"/>
          <w:lang w:eastAsia="ru-RU"/>
        </w:rPr>
        <w:t xml:space="preserve"> </w:t>
      </w:r>
      <w:r w:rsidRPr="00B748A3">
        <w:rPr>
          <w:rFonts w:ascii="Times New Roman" w:hAnsi="Times New Roman"/>
          <w:sz w:val="28"/>
          <w:szCs w:val="28"/>
          <w:lang w:eastAsia="ru-RU"/>
        </w:rPr>
        <w:t>Экономика строительства</w:t>
      </w:r>
      <w:r w:rsidRPr="00B748A3">
        <w:rPr>
          <w:rFonts w:ascii="Times New Roman" w:hAnsi="Times New Roman"/>
          <w:sz w:val="28"/>
          <w:szCs w:val="28"/>
        </w:rPr>
        <w:t xml:space="preserve">/ </w:t>
      </w:r>
      <w:r w:rsidRPr="00B748A3">
        <w:rPr>
          <w:rFonts w:ascii="Times New Roman" w:hAnsi="Times New Roman"/>
          <w:sz w:val="28"/>
          <w:szCs w:val="28"/>
          <w:lang w:eastAsia="ru-RU"/>
        </w:rPr>
        <w:t>В.С.</w:t>
      </w:r>
      <w:r w:rsidR="00C659C8">
        <w:rPr>
          <w:rFonts w:ascii="Times New Roman" w:hAnsi="Times New Roman"/>
          <w:sz w:val="28"/>
          <w:szCs w:val="28"/>
          <w:lang w:eastAsia="ru-RU"/>
        </w:rPr>
        <w:t xml:space="preserve"> </w:t>
      </w:r>
      <w:r w:rsidRPr="00B748A3">
        <w:rPr>
          <w:rFonts w:ascii="Times New Roman" w:hAnsi="Times New Roman"/>
          <w:sz w:val="28"/>
          <w:szCs w:val="28"/>
          <w:lang w:eastAsia="ru-RU"/>
        </w:rPr>
        <w:t xml:space="preserve">Акимов </w:t>
      </w:r>
      <w:r w:rsidR="009D72B2">
        <w:rPr>
          <w:rFonts w:ascii="Times New Roman" w:hAnsi="Times New Roman"/>
          <w:sz w:val="28"/>
          <w:szCs w:val="28"/>
          <w:lang w:eastAsia="ru-RU"/>
        </w:rPr>
        <w:t xml:space="preserve">– </w:t>
      </w:r>
      <w:r w:rsidRPr="00B748A3">
        <w:rPr>
          <w:rFonts w:ascii="Times New Roman" w:hAnsi="Times New Roman"/>
          <w:sz w:val="28"/>
          <w:szCs w:val="28"/>
          <w:lang w:eastAsia="ru-RU"/>
        </w:rPr>
        <w:t>М</w:t>
      </w:r>
      <w:r w:rsidR="009D72B2">
        <w:rPr>
          <w:rFonts w:ascii="Times New Roman" w:hAnsi="Times New Roman"/>
          <w:sz w:val="28"/>
          <w:szCs w:val="28"/>
          <w:lang w:eastAsia="ru-RU"/>
        </w:rPr>
        <w:t>осква</w:t>
      </w:r>
      <w:r w:rsidRPr="00B748A3">
        <w:rPr>
          <w:rFonts w:ascii="Times New Roman" w:hAnsi="Times New Roman"/>
          <w:sz w:val="28"/>
          <w:szCs w:val="28"/>
          <w:lang w:eastAsia="ru-RU"/>
        </w:rPr>
        <w:t>: ИНФРАМ, 2013.-280с.</w:t>
      </w:r>
    </w:p>
    <w:p w14:paraId="2FFFF0FF" w14:textId="5EAA1086"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Бабанский, Ю.К. Методы обучения в современной общеобразовательной школе/ Ю.К.</w:t>
      </w:r>
      <w:r w:rsidR="00C659C8">
        <w:rPr>
          <w:rFonts w:ascii="Times New Roman" w:hAnsi="Times New Roman"/>
          <w:sz w:val="28"/>
          <w:szCs w:val="28"/>
        </w:rPr>
        <w:t xml:space="preserve"> </w:t>
      </w:r>
      <w:r w:rsidRPr="00B748A3">
        <w:rPr>
          <w:rFonts w:ascii="Times New Roman" w:hAnsi="Times New Roman"/>
          <w:sz w:val="28"/>
          <w:szCs w:val="28"/>
        </w:rPr>
        <w:t>Бабанский</w:t>
      </w:r>
      <w:r w:rsidR="009D72B2">
        <w:rPr>
          <w:rFonts w:ascii="Times New Roman" w:hAnsi="Times New Roman"/>
          <w:sz w:val="28"/>
          <w:szCs w:val="28"/>
        </w:rPr>
        <w:t xml:space="preserve">. – </w:t>
      </w:r>
      <w:r w:rsidRPr="00B748A3">
        <w:rPr>
          <w:rFonts w:ascii="Times New Roman" w:hAnsi="Times New Roman"/>
          <w:sz w:val="28"/>
          <w:szCs w:val="28"/>
        </w:rPr>
        <w:t>М</w:t>
      </w:r>
      <w:r w:rsidR="009D72B2">
        <w:rPr>
          <w:rFonts w:ascii="Times New Roman" w:hAnsi="Times New Roman"/>
          <w:sz w:val="28"/>
          <w:szCs w:val="28"/>
        </w:rPr>
        <w:t>осква:</w:t>
      </w:r>
      <w:r w:rsidRPr="00B748A3">
        <w:rPr>
          <w:rFonts w:ascii="Times New Roman" w:hAnsi="Times New Roman"/>
          <w:sz w:val="28"/>
          <w:szCs w:val="28"/>
        </w:rPr>
        <w:t xml:space="preserve"> Просвещение, 20</w:t>
      </w:r>
      <w:r>
        <w:rPr>
          <w:rFonts w:ascii="Times New Roman" w:hAnsi="Times New Roman"/>
          <w:sz w:val="28"/>
          <w:szCs w:val="28"/>
        </w:rPr>
        <w:t>1</w:t>
      </w:r>
      <w:r w:rsidRPr="00B748A3">
        <w:rPr>
          <w:rFonts w:ascii="Times New Roman" w:hAnsi="Times New Roman"/>
          <w:sz w:val="28"/>
          <w:szCs w:val="28"/>
        </w:rPr>
        <w:t>9.-254 с.</w:t>
      </w:r>
    </w:p>
    <w:p w14:paraId="08CD34B7" w14:textId="77777777" w:rsidR="00B748A3" w:rsidRPr="00B748A3" w:rsidRDefault="00B748A3" w:rsidP="007576F9">
      <w:pPr>
        <w:pStyle w:val="a5"/>
        <w:widowControl w:val="0"/>
        <w:numPr>
          <w:ilvl w:val="0"/>
          <w:numId w:val="32"/>
        </w:numPr>
        <w:tabs>
          <w:tab w:val="left" w:pos="0"/>
          <w:tab w:val="left" w:pos="1134"/>
        </w:tabs>
        <w:overflowPunct w:val="0"/>
        <w:autoSpaceDE w:val="0"/>
        <w:autoSpaceDN w:val="0"/>
        <w:adjustRightInd w:val="0"/>
        <w:spacing w:after="0" w:line="360" w:lineRule="auto"/>
        <w:ind w:left="0" w:firstLine="709"/>
        <w:jc w:val="both"/>
        <w:rPr>
          <w:rFonts w:ascii="Times New Roman" w:hAnsi="Times New Roman"/>
          <w:sz w:val="28"/>
          <w:szCs w:val="28"/>
        </w:rPr>
      </w:pPr>
      <w:r w:rsidRPr="00B748A3">
        <w:rPr>
          <w:rFonts w:ascii="Times New Roman" w:hAnsi="Times New Roman"/>
          <w:sz w:val="28"/>
          <w:szCs w:val="28"/>
        </w:rPr>
        <w:t>Балаев, А.А. Активные методы обучения: учебное пособие / А.А. Балаев. -</w:t>
      </w:r>
      <w:r w:rsidRPr="00B748A3">
        <w:rPr>
          <w:rFonts w:ascii="Times New Roman" w:hAnsi="Times New Roman"/>
          <w:color w:val="000000"/>
          <w:sz w:val="28"/>
          <w:szCs w:val="28"/>
        </w:rPr>
        <w:t xml:space="preserve"> 5-е изд., </w:t>
      </w:r>
      <w:proofErr w:type="spellStart"/>
      <w:r w:rsidRPr="00B748A3">
        <w:rPr>
          <w:rFonts w:ascii="Times New Roman" w:hAnsi="Times New Roman"/>
          <w:color w:val="000000"/>
          <w:sz w:val="28"/>
          <w:szCs w:val="28"/>
        </w:rPr>
        <w:t>перераб</w:t>
      </w:r>
      <w:proofErr w:type="spellEnd"/>
      <w:r w:rsidRPr="00B748A3">
        <w:rPr>
          <w:rFonts w:ascii="Times New Roman" w:hAnsi="Times New Roman"/>
          <w:color w:val="000000"/>
          <w:sz w:val="28"/>
          <w:szCs w:val="28"/>
        </w:rPr>
        <w:t>. и доп.</w:t>
      </w:r>
      <w:r w:rsidR="009D72B2">
        <w:rPr>
          <w:rFonts w:ascii="Times New Roman" w:hAnsi="Times New Roman"/>
          <w:sz w:val="28"/>
          <w:szCs w:val="28"/>
        </w:rPr>
        <w:t>–</w:t>
      </w:r>
      <w:r w:rsidRPr="00B748A3">
        <w:rPr>
          <w:rFonts w:ascii="Times New Roman" w:hAnsi="Times New Roman"/>
          <w:sz w:val="28"/>
          <w:szCs w:val="28"/>
        </w:rPr>
        <w:t xml:space="preserve"> Москва: КНОРУС, 2016. – 105с.</w:t>
      </w:r>
    </w:p>
    <w:p w14:paraId="436C0E4C" w14:textId="77777777" w:rsidR="00B748A3" w:rsidRPr="009D72B2" w:rsidRDefault="00B748A3" w:rsidP="007576F9">
      <w:pPr>
        <w:pStyle w:val="a5"/>
        <w:numPr>
          <w:ilvl w:val="0"/>
          <w:numId w:val="32"/>
        </w:numPr>
        <w:shd w:val="clear" w:color="auto" w:fill="FFFFFF"/>
        <w:tabs>
          <w:tab w:val="left" w:pos="0"/>
          <w:tab w:val="left" w:pos="1134"/>
        </w:tabs>
        <w:spacing w:after="0" w:line="360" w:lineRule="auto"/>
        <w:ind w:left="0" w:firstLine="709"/>
        <w:jc w:val="both"/>
        <w:rPr>
          <w:rFonts w:ascii="Times New Roman" w:hAnsi="Times New Roman"/>
          <w:sz w:val="28"/>
          <w:szCs w:val="28"/>
        </w:rPr>
      </w:pPr>
      <w:r w:rsidRPr="00B748A3">
        <w:rPr>
          <w:rFonts w:ascii="Times New Roman" w:hAnsi="Times New Roman"/>
          <w:sz w:val="28"/>
          <w:szCs w:val="28"/>
        </w:rPr>
        <w:t>Беспалько</w:t>
      </w:r>
      <w:r w:rsidR="009D72B2">
        <w:rPr>
          <w:rFonts w:ascii="Times New Roman" w:hAnsi="Times New Roman"/>
          <w:sz w:val="28"/>
          <w:szCs w:val="28"/>
        </w:rPr>
        <w:t>,</w:t>
      </w:r>
      <w:r w:rsidRPr="009D72B2">
        <w:rPr>
          <w:rFonts w:ascii="Times New Roman" w:hAnsi="Times New Roman"/>
          <w:sz w:val="28"/>
          <w:szCs w:val="28"/>
        </w:rPr>
        <w:t xml:space="preserve"> В.П. Системно-методическое обеспечение учебно-воспитательного процесса подготовки специалистов: учебно-методическое пособие/В.П. Беспалько, Ю.Г. </w:t>
      </w:r>
      <w:proofErr w:type="spellStart"/>
      <w:r w:rsidRPr="009D72B2">
        <w:rPr>
          <w:rFonts w:ascii="Times New Roman" w:hAnsi="Times New Roman"/>
          <w:sz w:val="28"/>
          <w:szCs w:val="28"/>
        </w:rPr>
        <w:t>Татур</w:t>
      </w:r>
      <w:proofErr w:type="spellEnd"/>
      <w:r w:rsidRPr="009D72B2">
        <w:rPr>
          <w:rFonts w:ascii="Times New Roman" w:hAnsi="Times New Roman"/>
          <w:sz w:val="28"/>
          <w:szCs w:val="28"/>
        </w:rPr>
        <w:t>.</w:t>
      </w:r>
      <w:r w:rsidR="009D72B2">
        <w:rPr>
          <w:rFonts w:ascii="Times New Roman" w:hAnsi="Times New Roman"/>
          <w:sz w:val="28"/>
          <w:szCs w:val="28"/>
        </w:rPr>
        <w:t xml:space="preserve"> –</w:t>
      </w:r>
      <w:r w:rsidRPr="009D72B2">
        <w:rPr>
          <w:rFonts w:ascii="Times New Roman" w:hAnsi="Times New Roman"/>
          <w:sz w:val="28"/>
          <w:szCs w:val="28"/>
        </w:rPr>
        <w:t xml:space="preserve"> Москва: Высшая школа, 2014.-144с. </w:t>
      </w:r>
    </w:p>
    <w:p w14:paraId="236D4DD5" w14:textId="131E0DFB"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Вачков</w:t>
      </w:r>
      <w:proofErr w:type="spellEnd"/>
      <w:r w:rsidRPr="00B748A3">
        <w:rPr>
          <w:rFonts w:ascii="Times New Roman" w:hAnsi="Times New Roman"/>
          <w:sz w:val="28"/>
          <w:szCs w:val="28"/>
        </w:rPr>
        <w:t>, И.В. Основы технологии группового тренинга. Психотехники: учеб.</w:t>
      </w:r>
      <w:r w:rsidR="00C659C8">
        <w:rPr>
          <w:rFonts w:ascii="Times New Roman" w:hAnsi="Times New Roman"/>
          <w:sz w:val="28"/>
          <w:szCs w:val="28"/>
        </w:rPr>
        <w:t xml:space="preserve"> </w:t>
      </w:r>
      <w:r w:rsidR="009D72B2">
        <w:rPr>
          <w:rFonts w:ascii="Times New Roman" w:hAnsi="Times New Roman"/>
          <w:sz w:val="28"/>
          <w:szCs w:val="28"/>
        </w:rPr>
        <w:t>п</w:t>
      </w:r>
      <w:r w:rsidRPr="00B748A3">
        <w:rPr>
          <w:rFonts w:ascii="Times New Roman" w:hAnsi="Times New Roman"/>
          <w:sz w:val="28"/>
          <w:szCs w:val="28"/>
        </w:rPr>
        <w:t>особие/</w:t>
      </w:r>
      <w:r w:rsidR="00C659C8">
        <w:rPr>
          <w:rFonts w:ascii="Times New Roman" w:hAnsi="Times New Roman"/>
          <w:sz w:val="28"/>
          <w:szCs w:val="28"/>
        </w:rPr>
        <w:t xml:space="preserve"> </w:t>
      </w:r>
      <w:r w:rsidRPr="00B748A3">
        <w:rPr>
          <w:rFonts w:ascii="Times New Roman" w:hAnsi="Times New Roman"/>
          <w:sz w:val="28"/>
          <w:szCs w:val="28"/>
        </w:rPr>
        <w:t xml:space="preserve">И.В. </w:t>
      </w:r>
      <w:proofErr w:type="spellStart"/>
      <w:r w:rsidRPr="00B748A3">
        <w:rPr>
          <w:rFonts w:ascii="Times New Roman" w:hAnsi="Times New Roman"/>
          <w:sz w:val="28"/>
          <w:szCs w:val="28"/>
        </w:rPr>
        <w:t>Вачков</w:t>
      </w:r>
      <w:proofErr w:type="spellEnd"/>
      <w:r w:rsidRPr="00B748A3">
        <w:rPr>
          <w:rFonts w:ascii="Times New Roman" w:hAnsi="Times New Roman"/>
          <w:sz w:val="28"/>
          <w:szCs w:val="28"/>
        </w:rPr>
        <w:t xml:space="preserve">. - 2-е изд., </w:t>
      </w:r>
      <w:proofErr w:type="spellStart"/>
      <w:r w:rsidRPr="00B748A3">
        <w:rPr>
          <w:rFonts w:ascii="Times New Roman" w:hAnsi="Times New Roman"/>
          <w:sz w:val="28"/>
          <w:szCs w:val="28"/>
        </w:rPr>
        <w:t>перераб</w:t>
      </w:r>
      <w:proofErr w:type="spellEnd"/>
      <w:r w:rsidRPr="00B748A3">
        <w:rPr>
          <w:rFonts w:ascii="Times New Roman" w:hAnsi="Times New Roman"/>
          <w:sz w:val="28"/>
          <w:szCs w:val="28"/>
        </w:rPr>
        <w:t xml:space="preserve">. и доп. </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 xml:space="preserve">: "Ось-89", 2014. </w:t>
      </w:r>
      <w:r w:rsidR="009D72B2">
        <w:rPr>
          <w:rFonts w:ascii="Times New Roman" w:hAnsi="Times New Roman"/>
          <w:sz w:val="28"/>
          <w:szCs w:val="28"/>
        </w:rPr>
        <w:t>–</w:t>
      </w:r>
      <w:r w:rsidRPr="00B748A3">
        <w:rPr>
          <w:rFonts w:ascii="Times New Roman" w:hAnsi="Times New Roman"/>
          <w:sz w:val="28"/>
          <w:szCs w:val="28"/>
        </w:rPr>
        <w:t xml:space="preserve"> 224с.</w:t>
      </w:r>
    </w:p>
    <w:p w14:paraId="334F9E26" w14:textId="5182092D"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Волков, О.И. Экономика предприятия: курс лекций/ О.И.</w:t>
      </w:r>
      <w:r w:rsidR="00C659C8">
        <w:rPr>
          <w:rFonts w:ascii="Times New Roman" w:hAnsi="Times New Roman"/>
          <w:sz w:val="28"/>
          <w:szCs w:val="28"/>
        </w:rPr>
        <w:t xml:space="preserve"> </w:t>
      </w:r>
      <w:r w:rsidRPr="00B748A3">
        <w:rPr>
          <w:rFonts w:ascii="Times New Roman" w:hAnsi="Times New Roman"/>
          <w:sz w:val="28"/>
          <w:szCs w:val="28"/>
        </w:rPr>
        <w:t xml:space="preserve">Волков, В.К. </w:t>
      </w:r>
      <w:proofErr w:type="spellStart"/>
      <w:r w:rsidRPr="00B748A3">
        <w:rPr>
          <w:rFonts w:ascii="Times New Roman" w:hAnsi="Times New Roman"/>
          <w:sz w:val="28"/>
          <w:szCs w:val="28"/>
        </w:rPr>
        <w:t>Свляренко</w:t>
      </w:r>
      <w:proofErr w:type="spellEnd"/>
      <w:r w:rsidRPr="00B748A3">
        <w:rPr>
          <w:rFonts w:ascii="Times New Roman" w:hAnsi="Times New Roman"/>
          <w:sz w:val="28"/>
          <w:szCs w:val="28"/>
        </w:rPr>
        <w:t>– М</w:t>
      </w:r>
      <w:r w:rsidR="009D72B2">
        <w:rPr>
          <w:rFonts w:ascii="Times New Roman" w:hAnsi="Times New Roman"/>
          <w:sz w:val="28"/>
          <w:szCs w:val="28"/>
        </w:rPr>
        <w:t>осква</w:t>
      </w:r>
      <w:r w:rsidRPr="00B748A3">
        <w:rPr>
          <w:rFonts w:ascii="Times New Roman" w:hAnsi="Times New Roman"/>
          <w:sz w:val="28"/>
          <w:szCs w:val="28"/>
        </w:rPr>
        <w:t>: ИНФРАМ, 2012.-280с.</w:t>
      </w:r>
    </w:p>
    <w:p w14:paraId="1072F35F" w14:textId="3EA16A91"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Гусева</w:t>
      </w:r>
      <w:r w:rsidR="009D72B2">
        <w:rPr>
          <w:rFonts w:ascii="Times New Roman" w:hAnsi="Times New Roman"/>
          <w:sz w:val="28"/>
          <w:szCs w:val="28"/>
        </w:rPr>
        <w:t>,</w:t>
      </w:r>
      <w:r w:rsidRPr="00B748A3">
        <w:rPr>
          <w:rFonts w:ascii="Times New Roman" w:hAnsi="Times New Roman"/>
          <w:sz w:val="28"/>
          <w:szCs w:val="28"/>
        </w:rPr>
        <w:t xml:space="preserve"> Т. А.</w:t>
      </w:r>
      <w:r w:rsidR="00C659C8">
        <w:rPr>
          <w:rFonts w:ascii="Times New Roman" w:hAnsi="Times New Roman"/>
          <w:sz w:val="28"/>
          <w:szCs w:val="28"/>
        </w:rPr>
        <w:t xml:space="preserve"> </w:t>
      </w:r>
      <w:r w:rsidRPr="00B748A3">
        <w:rPr>
          <w:rFonts w:ascii="Times New Roman" w:hAnsi="Times New Roman"/>
          <w:sz w:val="28"/>
          <w:szCs w:val="28"/>
        </w:rPr>
        <w:t xml:space="preserve">Практика в педколледже: программа и методические указания / Составители: Т.А. Гусева, Н.А. Першина, Н.В. Прокопьева, О.А. Сычев. – Изд. 2-е, </w:t>
      </w:r>
      <w:proofErr w:type="spellStart"/>
      <w:r w:rsidRPr="00B748A3">
        <w:rPr>
          <w:rFonts w:ascii="Times New Roman" w:hAnsi="Times New Roman"/>
          <w:sz w:val="28"/>
          <w:szCs w:val="28"/>
        </w:rPr>
        <w:t>испр</w:t>
      </w:r>
      <w:proofErr w:type="spellEnd"/>
      <w:r w:rsidRPr="00B748A3">
        <w:rPr>
          <w:rFonts w:ascii="Times New Roman" w:hAnsi="Times New Roman"/>
          <w:sz w:val="28"/>
          <w:szCs w:val="28"/>
        </w:rPr>
        <w:t xml:space="preserve">. </w:t>
      </w:r>
      <w:r w:rsidR="009D72B2">
        <w:rPr>
          <w:rFonts w:ascii="Times New Roman" w:hAnsi="Times New Roman"/>
          <w:sz w:val="28"/>
          <w:szCs w:val="28"/>
        </w:rPr>
        <w:t>и</w:t>
      </w:r>
      <w:r w:rsidRPr="00B748A3">
        <w:rPr>
          <w:rFonts w:ascii="Times New Roman" w:hAnsi="Times New Roman"/>
          <w:sz w:val="28"/>
          <w:szCs w:val="28"/>
        </w:rPr>
        <w:t xml:space="preserve"> доп. - Бийск: ФГБОУ «АГАО» им. В.М. Шукшина, 2012.</w:t>
      </w:r>
      <w:r w:rsidR="009D72B2">
        <w:rPr>
          <w:rFonts w:ascii="Times New Roman" w:hAnsi="Times New Roman"/>
          <w:sz w:val="28"/>
          <w:szCs w:val="28"/>
        </w:rPr>
        <w:t xml:space="preserve"> –</w:t>
      </w:r>
      <w:r w:rsidRPr="00B748A3">
        <w:rPr>
          <w:rFonts w:ascii="Times New Roman" w:hAnsi="Times New Roman"/>
          <w:sz w:val="28"/>
          <w:szCs w:val="28"/>
        </w:rPr>
        <w:t xml:space="preserve"> 28 с.</w:t>
      </w:r>
    </w:p>
    <w:p w14:paraId="24EF35A4" w14:textId="554B2398"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 xml:space="preserve">Коджаспирова, Г.М. Технические средства обучения и методика их использования/ </w:t>
      </w:r>
      <w:r w:rsidR="009D72B2" w:rsidRPr="00B748A3">
        <w:rPr>
          <w:rFonts w:ascii="Times New Roman" w:hAnsi="Times New Roman"/>
          <w:sz w:val="28"/>
          <w:szCs w:val="28"/>
        </w:rPr>
        <w:t>Г.М</w:t>
      </w:r>
      <w:r w:rsidR="009D72B2">
        <w:rPr>
          <w:rFonts w:ascii="Times New Roman" w:hAnsi="Times New Roman"/>
          <w:sz w:val="28"/>
          <w:szCs w:val="28"/>
        </w:rPr>
        <w:t>.</w:t>
      </w:r>
      <w:r w:rsidR="00C659C8">
        <w:rPr>
          <w:rFonts w:ascii="Times New Roman" w:hAnsi="Times New Roman"/>
          <w:sz w:val="28"/>
          <w:szCs w:val="28"/>
        </w:rPr>
        <w:t xml:space="preserve"> </w:t>
      </w:r>
      <w:r w:rsidRPr="00B748A3">
        <w:rPr>
          <w:rFonts w:ascii="Times New Roman" w:hAnsi="Times New Roman"/>
          <w:sz w:val="28"/>
          <w:szCs w:val="28"/>
        </w:rPr>
        <w:t>Коджаспирова</w:t>
      </w:r>
      <w:r w:rsidR="009D72B2">
        <w:rPr>
          <w:rFonts w:ascii="Times New Roman" w:hAnsi="Times New Roman"/>
          <w:sz w:val="28"/>
          <w:szCs w:val="28"/>
        </w:rPr>
        <w:t>, К.В.</w:t>
      </w:r>
      <w:r w:rsidR="00C659C8">
        <w:rPr>
          <w:rFonts w:ascii="Times New Roman" w:hAnsi="Times New Roman"/>
          <w:sz w:val="28"/>
          <w:szCs w:val="28"/>
        </w:rPr>
        <w:t xml:space="preserve"> </w:t>
      </w:r>
      <w:r w:rsidR="009D72B2" w:rsidRPr="00B748A3">
        <w:rPr>
          <w:rFonts w:ascii="Times New Roman" w:hAnsi="Times New Roman"/>
          <w:sz w:val="28"/>
          <w:szCs w:val="28"/>
        </w:rPr>
        <w:t xml:space="preserve">Петров </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 Академия, 2001. - 256 с.</w:t>
      </w:r>
    </w:p>
    <w:p w14:paraId="07E99BEA"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Кроль, В.М. Психология и педагогика / В.М. Кроль– М</w:t>
      </w:r>
      <w:r w:rsidR="009D72B2">
        <w:rPr>
          <w:rFonts w:ascii="Times New Roman" w:hAnsi="Times New Roman"/>
          <w:sz w:val="28"/>
          <w:szCs w:val="28"/>
        </w:rPr>
        <w:t>осква</w:t>
      </w:r>
      <w:r w:rsidRPr="00B748A3">
        <w:rPr>
          <w:rFonts w:ascii="Times New Roman" w:hAnsi="Times New Roman"/>
          <w:sz w:val="28"/>
          <w:szCs w:val="28"/>
        </w:rPr>
        <w:t>: Высшая школа, 2010.-158 с.</w:t>
      </w:r>
    </w:p>
    <w:p w14:paraId="280F107D"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lastRenderedPageBreak/>
        <w:t xml:space="preserve">Крячко, В.Б. Общая педагогика и теория решения изобретательских задач / В.Б. Крячко //Учителям ТРИЗ. </w:t>
      </w:r>
      <w:r w:rsidR="009D72B2">
        <w:rPr>
          <w:rFonts w:ascii="Times New Roman" w:hAnsi="Times New Roman"/>
          <w:sz w:val="28"/>
          <w:szCs w:val="28"/>
        </w:rPr>
        <w:t xml:space="preserve">– </w:t>
      </w:r>
      <w:r w:rsidRPr="00B748A3">
        <w:rPr>
          <w:rFonts w:ascii="Times New Roman" w:hAnsi="Times New Roman"/>
          <w:sz w:val="28"/>
          <w:szCs w:val="28"/>
        </w:rPr>
        <w:t>2008.</w:t>
      </w:r>
      <w:r w:rsidR="009D72B2">
        <w:rPr>
          <w:rFonts w:ascii="Times New Roman" w:hAnsi="Times New Roman"/>
          <w:sz w:val="28"/>
          <w:szCs w:val="28"/>
        </w:rPr>
        <w:t xml:space="preserve"> –</w:t>
      </w:r>
      <w:r w:rsidRPr="00B748A3">
        <w:rPr>
          <w:rFonts w:ascii="Times New Roman" w:hAnsi="Times New Roman"/>
          <w:sz w:val="28"/>
          <w:szCs w:val="28"/>
        </w:rPr>
        <w:t xml:space="preserve"> №3.</w:t>
      </w:r>
      <w:r w:rsidR="009D72B2">
        <w:rPr>
          <w:rFonts w:ascii="Times New Roman" w:hAnsi="Times New Roman"/>
          <w:sz w:val="28"/>
          <w:szCs w:val="28"/>
        </w:rPr>
        <w:t xml:space="preserve"> –</w:t>
      </w:r>
      <w:r w:rsidRPr="00B748A3">
        <w:rPr>
          <w:rFonts w:ascii="Times New Roman" w:hAnsi="Times New Roman"/>
          <w:sz w:val="28"/>
          <w:szCs w:val="28"/>
        </w:rPr>
        <w:t xml:space="preserve"> С.-18-19.</w:t>
      </w:r>
    </w:p>
    <w:p w14:paraId="64F852E4" w14:textId="59420CC8"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Кудрявцев</w:t>
      </w:r>
      <w:r w:rsidR="009D72B2">
        <w:rPr>
          <w:rFonts w:ascii="Times New Roman" w:hAnsi="Times New Roman"/>
          <w:sz w:val="28"/>
          <w:szCs w:val="28"/>
        </w:rPr>
        <w:t>,</w:t>
      </w:r>
      <w:r w:rsidRPr="00B748A3">
        <w:rPr>
          <w:rFonts w:ascii="Times New Roman" w:hAnsi="Times New Roman"/>
          <w:sz w:val="28"/>
          <w:szCs w:val="28"/>
        </w:rPr>
        <w:t xml:space="preserve"> Т.В. Исследование и опыт проблемного обучения. В кн.: «О проблемном обучении»: </w:t>
      </w:r>
      <w:proofErr w:type="spellStart"/>
      <w:r w:rsidRPr="00B748A3">
        <w:rPr>
          <w:rFonts w:ascii="Times New Roman" w:hAnsi="Times New Roman"/>
          <w:sz w:val="28"/>
          <w:szCs w:val="28"/>
        </w:rPr>
        <w:t>Вып</w:t>
      </w:r>
      <w:proofErr w:type="spellEnd"/>
      <w:r w:rsidRPr="00B748A3">
        <w:rPr>
          <w:rFonts w:ascii="Times New Roman" w:hAnsi="Times New Roman"/>
          <w:sz w:val="28"/>
          <w:szCs w:val="28"/>
        </w:rPr>
        <w:t xml:space="preserve">. 2/ </w:t>
      </w:r>
      <w:r w:rsidR="009D72B2" w:rsidRPr="00B748A3">
        <w:rPr>
          <w:rFonts w:ascii="Times New Roman" w:hAnsi="Times New Roman"/>
          <w:sz w:val="28"/>
          <w:szCs w:val="28"/>
        </w:rPr>
        <w:t>Т.В.</w:t>
      </w:r>
      <w:r w:rsidR="00C659C8">
        <w:rPr>
          <w:rFonts w:ascii="Times New Roman" w:hAnsi="Times New Roman"/>
          <w:sz w:val="28"/>
          <w:szCs w:val="28"/>
        </w:rPr>
        <w:t xml:space="preserve"> </w:t>
      </w:r>
      <w:r w:rsidRPr="00B748A3">
        <w:rPr>
          <w:rFonts w:ascii="Times New Roman" w:hAnsi="Times New Roman"/>
          <w:sz w:val="28"/>
          <w:szCs w:val="28"/>
        </w:rPr>
        <w:t xml:space="preserve">Кудрявцев </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w:t>
      </w:r>
      <w:r w:rsidR="00C659C8">
        <w:rPr>
          <w:rFonts w:ascii="Times New Roman" w:hAnsi="Times New Roman"/>
          <w:sz w:val="28"/>
          <w:szCs w:val="28"/>
        </w:rPr>
        <w:t xml:space="preserve"> </w:t>
      </w:r>
      <w:r w:rsidRPr="00B748A3">
        <w:rPr>
          <w:rFonts w:ascii="Times New Roman" w:hAnsi="Times New Roman"/>
          <w:sz w:val="28"/>
          <w:szCs w:val="28"/>
        </w:rPr>
        <w:t>Высшая школа, 2009.</w:t>
      </w:r>
      <w:r w:rsidR="009D72B2">
        <w:rPr>
          <w:rFonts w:ascii="Times New Roman" w:hAnsi="Times New Roman"/>
          <w:sz w:val="28"/>
          <w:szCs w:val="28"/>
        </w:rPr>
        <w:t xml:space="preserve"> – </w:t>
      </w:r>
      <w:r w:rsidRPr="00B748A3">
        <w:rPr>
          <w:rFonts w:ascii="Times New Roman" w:hAnsi="Times New Roman"/>
          <w:sz w:val="28"/>
          <w:szCs w:val="28"/>
        </w:rPr>
        <w:t>159 с.</w:t>
      </w:r>
    </w:p>
    <w:p w14:paraId="2590D99C"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Кудрявцев</w:t>
      </w:r>
      <w:r w:rsidR="009D72B2">
        <w:rPr>
          <w:rFonts w:ascii="Times New Roman" w:hAnsi="Times New Roman"/>
          <w:sz w:val="28"/>
          <w:szCs w:val="28"/>
        </w:rPr>
        <w:t>,</w:t>
      </w:r>
      <w:r w:rsidRPr="00B748A3">
        <w:rPr>
          <w:rFonts w:ascii="Times New Roman" w:hAnsi="Times New Roman"/>
          <w:sz w:val="28"/>
          <w:szCs w:val="28"/>
        </w:rPr>
        <w:t xml:space="preserve"> Т.В. Проблемное обучение: истоки, сущность, перспективы / </w:t>
      </w:r>
      <w:proofErr w:type="spellStart"/>
      <w:r w:rsidR="009D72B2" w:rsidRPr="00B748A3">
        <w:rPr>
          <w:rFonts w:ascii="Times New Roman" w:hAnsi="Times New Roman"/>
          <w:sz w:val="28"/>
          <w:szCs w:val="28"/>
        </w:rPr>
        <w:t>Т.В</w:t>
      </w:r>
      <w:r w:rsidR="009D72B2">
        <w:rPr>
          <w:rFonts w:ascii="Times New Roman" w:hAnsi="Times New Roman"/>
          <w:sz w:val="28"/>
          <w:szCs w:val="28"/>
        </w:rPr>
        <w:t>.</w:t>
      </w:r>
      <w:r w:rsidRPr="00B748A3">
        <w:rPr>
          <w:rFonts w:ascii="Times New Roman" w:hAnsi="Times New Roman"/>
          <w:sz w:val="28"/>
          <w:szCs w:val="28"/>
        </w:rPr>
        <w:t>Кудрявцев</w:t>
      </w:r>
      <w:proofErr w:type="spellEnd"/>
      <w:r w:rsidRPr="00B748A3">
        <w:rPr>
          <w:rFonts w:ascii="Times New Roman" w:hAnsi="Times New Roman"/>
          <w:sz w:val="28"/>
          <w:szCs w:val="28"/>
        </w:rPr>
        <w:t xml:space="preserve"> </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:3нание, 2010.-298 с.</w:t>
      </w:r>
    </w:p>
    <w:p w14:paraId="40F8F4E9"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Кужель, С.С. Итоги дискуссии «Роль преподавателей во внедрении проблемно-поисковых средств обучения» /С.</w:t>
      </w:r>
      <w:r w:rsidR="009D72B2">
        <w:rPr>
          <w:rFonts w:ascii="Times New Roman" w:hAnsi="Times New Roman"/>
          <w:sz w:val="28"/>
          <w:szCs w:val="28"/>
        </w:rPr>
        <w:t>С</w:t>
      </w:r>
      <w:r w:rsidRPr="00B748A3">
        <w:rPr>
          <w:rFonts w:ascii="Times New Roman" w:hAnsi="Times New Roman"/>
          <w:sz w:val="28"/>
          <w:szCs w:val="28"/>
        </w:rPr>
        <w:t xml:space="preserve">. Кужель // </w:t>
      </w:r>
      <w:proofErr w:type="spellStart"/>
      <w:r w:rsidRPr="00B748A3">
        <w:rPr>
          <w:rFonts w:ascii="Times New Roman" w:hAnsi="Times New Roman"/>
          <w:sz w:val="28"/>
          <w:szCs w:val="28"/>
        </w:rPr>
        <w:t>EducationalTechnology&amp;Society</w:t>
      </w:r>
      <w:proofErr w:type="spellEnd"/>
      <w:r w:rsidRPr="00B748A3">
        <w:rPr>
          <w:rFonts w:ascii="Times New Roman" w:hAnsi="Times New Roman"/>
          <w:sz w:val="28"/>
          <w:szCs w:val="28"/>
        </w:rPr>
        <w:t xml:space="preserve">. </w:t>
      </w:r>
      <w:r w:rsidR="009D72B2">
        <w:rPr>
          <w:rFonts w:ascii="Times New Roman" w:hAnsi="Times New Roman"/>
          <w:sz w:val="28"/>
          <w:szCs w:val="28"/>
        </w:rPr>
        <w:t xml:space="preserve">– </w:t>
      </w:r>
      <w:r w:rsidRPr="00B748A3">
        <w:rPr>
          <w:rFonts w:ascii="Times New Roman" w:hAnsi="Times New Roman"/>
          <w:sz w:val="28"/>
          <w:szCs w:val="28"/>
        </w:rPr>
        <w:t xml:space="preserve">2002. </w:t>
      </w:r>
      <w:r w:rsidR="009D72B2">
        <w:rPr>
          <w:rFonts w:ascii="Times New Roman" w:hAnsi="Times New Roman"/>
          <w:sz w:val="28"/>
          <w:szCs w:val="28"/>
        </w:rPr>
        <w:t xml:space="preserve">– </w:t>
      </w:r>
      <w:r w:rsidRPr="00B748A3">
        <w:rPr>
          <w:rFonts w:ascii="Times New Roman" w:hAnsi="Times New Roman"/>
          <w:sz w:val="28"/>
          <w:szCs w:val="28"/>
        </w:rPr>
        <w:t>№5.</w:t>
      </w:r>
      <w:r w:rsidR="009D72B2">
        <w:rPr>
          <w:rFonts w:ascii="Times New Roman" w:hAnsi="Times New Roman"/>
          <w:sz w:val="28"/>
          <w:szCs w:val="28"/>
        </w:rPr>
        <w:t xml:space="preserve"> – </w:t>
      </w:r>
      <w:r w:rsidRPr="00B748A3">
        <w:rPr>
          <w:rFonts w:ascii="Times New Roman" w:hAnsi="Times New Roman"/>
          <w:sz w:val="28"/>
          <w:szCs w:val="28"/>
        </w:rPr>
        <w:t>С.36-38.</w:t>
      </w:r>
    </w:p>
    <w:p w14:paraId="29D8742D"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Лернер</w:t>
      </w:r>
      <w:r w:rsidR="009D72B2">
        <w:rPr>
          <w:rFonts w:ascii="Times New Roman" w:hAnsi="Times New Roman"/>
          <w:sz w:val="28"/>
          <w:szCs w:val="28"/>
        </w:rPr>
        <w:t>,</w:t>
      </w:r>
      <w:r w:rsidRPr="00B748A3">
        <w:rPr>
          <w:rFonts w:ascii="Times New Roman" w:hAnsi="Times New Roman"/>
          <w:sz w:val="28"/>
          <w:szCs w:val="28"/>
        </w:rPr>
        <w:t xml:space="preserve"> И.Я. Вопросы проблемного обучения на Всесоюзных педагогических чтениях</w:t>
      </w:r>
      <w:r w:rsidR="009D72B2">
        <w:rPr>
          <w:rFonts w:ascii="Times New Roman" w:hAnsi="Times New Roman"/>
          <w:sz w:val="28"/>
          <w:szCs w:val="28"/>
        </w:rPr>
        <w:t xml:space="preserve"> / И.Я. Лернер</w:t>
      </w:r>
      <w:r w:rsidRPr="00B748A3">
        <w:rPr>
          <w:rFonts w:ascii="Times New Roman" w:hAnsi="Times New Roman"/>
          <w:sz w:val="28"/>
          <w:szCs w:val="28"/>
        </w:rPr>
        <w:t xml:space="preserve"> // Советская педагогика.</w:t>
      </w:r>
      <w:r w:rsidR="009D72B2">
        <w:rPr>
          <w:rFonts w:ascii="Times New Roman" w:hAnsi="Times New Roman"/>
          <w:sz w:val="28"/>
          <w:szCs w:val="28"/>
        </w:rPr>
        <w:t xml:space="preserve"> – </w:t>
      </w:r>
      <w:r w:rsidRPr="00B748A3">
        <w:rPr>
          <w:rFonts w:ascii="Times New Roman" w:hAnsi="Times New Roman"/>
          <w:sz w:val="28"/>
          <w:szCs w:val="28"/>
        </w:rPr>
        <w:t>1968.</w:t>
      </w:r>
      <w:r w:rsidR="009D72B2">
        <w:rPr>
          <w:rFonts w:ascii="Times New Roman" w:hAnsi="Times New Roman"/>
          <w:sz w:val="28"/>
          <w:szCs w:val="28"/>
        </w:rPr>
        <w:t xml:space="preserve"> – </w:t>
      </w:r>
      <w:r w:rsidRPr="00B748A3">
        <w:rPr>
          <w:rFonts w:ascii="Times New Roman" w:hAnsi="Times New Roman"/>
          <w:sz w:val="28"/>
          <w:szCs w:val="28"/>
        </w:rPr>
        <w:t>№7.</w:t>
      </w:r>
      <w:r w:rsidR="009D72B2">
        <w:rPr>
          <w:rFonts w:ascii="Times New Roman" w:hAnsi="Times New Roman"/>
          <w:sz w:val="28"/>
          <w:szCs w:val="28"/>
        </w:rPr>
        <w:t xml:space="preserve"> – </w:t>
      </w:r>
      <w:r w:rsidRPr="00B748A3">
        <w:rPr>
          <w:rFonts w:ascii="Times New Roman" w:hAnsi="Times New Roman"/>
          <w:sz w:val="28"/>
          <w:szCs w:val="28"/>
        </w:rPr>
        <w:t>С.10-12</w:t>
      </w:r>
      <w:r w:rsidR="009D72B2">
        <w:rPr>
          <w:rFonts w:ascii="Times New Roman" w:hAnsi="Times New Roman"/>
          <w:sz w:val="28"/>
          <w:szCs w:val="28"/>
        </w:rPr>
        <w:t>.</w:t>
      </w:r>
    </w:p>
    <w:p w14:paraId="6FED9A8B" w14:textId="55F137DD"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Лернер</w:t>
      </w:r>
      <w:r w:rsidR="009D72B2">
        <w:rPr>
          <w:rFonts w:ascii="Times New Roman" w:hAnsi="Times New Roman"/>
          <w:sz w:val="28"/>
          <w:szCs w:val="28"/>
        </w:rPr>
        <w:t>,</w:t>
      </w:r>
      <w:r w:rsidRPr="00B748A3">
        <w:rPr>
          <w:rFonts w:ascii="Times New Roman" w:hAnsi="Times New Roman"/>
          <w:sz w:val="28"/>
          <w:szCs w:val="28"/>
        </w:rPr>
        <w:t xml:space="preserve"> И.Я. Система методов обучения/ </w:t>
      </w:r>
      <w:r w:rsidR="009D72B2" w:rsidRPr="00B748A3">
        <w:rPr>
          <w:rFonts w:ascii="Times New Roman" w:hAnsi="Times New Roman"/>
          <w:sz w:val="28"/>
          <w:szCs w:val="28"/>
        </w:rPr>
        <w:t>И.Я.</w:t>
      </w:r>
      <w:r w:rsidR="00C659C8">
        <w:rPr>
          <w:rFonts w:ascii="Times New Roman" w:hAnsi="Times New Roman"/>
          <w:sz w:val="28"/>
          <w:szCs w:val="28"/>
        </w:rPr>
        <w:t xml:space="preserve"> </w:t>
      </w:r>
      <w:r w:rsidRPr="00B748A3">
        <w:rPr>
          <w:rFonts w:ascii="Times New Roman" w:hAnsi="Times New Roman"/>
          <w:sz w:val="28"/>
          <w:szCs w:val="28"/>
        </w:rPr>
        <w:t>Лернер</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 Знание, 1999.</w:t>
      </w:r>
      <w:r w:rsidR="009D72B2">
        <w:rPr>
          <w:rFonts w:ascii="Times New Roman" w:hAnsi="Times New Roman"/>
          <w:sz w:val="28"/>
          <w:szCs w:val="28"/>
        </w:rPr>
        <w:t xml:space="preserve"> – </w:t>
      </w:r>
      <w:r w:rsidRPr="00B748A3">
        <w:rPr>
          <w:rFonts w:ascii="Times New Roman" w:hAnsi="Times New Roman"/>
          <w:sz w:val="28"/>
          <w:szCs w:val="28"/>
        </w:rPr>
        <w:t>312 с.</w:t>
      </w:r>
    </w:p>
    <w:p w14:paraId="094EA92E" w14:textId="21F8F6A6"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Ляудис</w:t>
      </w:r>
      <w:proofErr w:type="spellEnd"/>
      <w:r w:rsidRPr="00B748A3">
        <w:rPr>
          <w:rFonts w:ascii="Times New Roman" w:hAnsi="Times New Roman"/>
          <w:sz w:val="28"/>
          <w:szCs w:val="28"/>
        </w:rPr>
        <w:t xml:space="preserve">, В.Я. Методика преподавания: учебное пособие для вузов. 3-е изд., </w:t>
      </w:r>
      <w:proofErr w:type="spellStart"/>
      <w:r w:rsidRPr="00B748A3">
        <w:rPr>
          <w:rFonts w:ascii="Times New Roman" w:hAnsi="Times New Roman"/>
          <w:sz w:val="28"/>
          <w:szCs w:val="28"/>
        </w:rPr>
        <w:t>испр</w:t>
      </w:r>
      <w:proofErr w:type="spellEnd"/>
      <w:r w:rsidRPr="00B748A3">
        <w:rPr>
          <w:rFonts w:ascii="Times New Roman" w:hAnsi="Times New Roman"/>
          <w:sz w:val="28"/>
          <w:szCs w:val="28"/>
        </w:rPr>
        <w:t xml:space="preserve">. и </w:t>
      </w:r>
      <w:proofErr w:type="spellStart"/>
      <w:r w:rsidRPr="00B748A3">
        <w:rPr>
          <w:rFonts w:ascii="Times New Roman" w:hAnsi="Times New Roman"/>
          <w:sz w:val="28"/>
          <w:szCs w:val="28"/>
        </w:rPr>
        <w:t>доп</w:t>
      </w:r>
      <w:proofErr w:type="spellEnd"/>
      <w:r w:rsidRPr="00B748A3">
        <w:rPr>
          <w:rFonts w:ascii="Times New Roman" w:hAnsi="Times New Roman"/>
          <w:sz w:val="28"/>
          <w:szCs w:val="28"/>
        </w:rPr>
        <w:t xml:space="preserve"> / </w:t>
      </w:r>
      <w:r w:rsidR="009D72B2" w:rsidRPr="00B748A3">
        <w:rPr>
          <w:rFonts w:ascii="Times New Roman" w:hAnsi="Times New Roman"/>
          <w:sz w:val="28"/>
          <w:szCs w:val="28"/>
        </w:rPr>
        <w:t>В.Я.</w:t>
      </w:r>
      <w:r w:rsidR="00C659C8">
        <w:rPr>
          <w:rFonts w:ascii="Times New Roman" w:hAnsi="Times New Roman"/>
          <w:sz w:val="28"/>
          <w:szCs w:val="28"/>
        </w:rPr>
        <w:t xml:space="preserve"> </w:t>
      </w:r>
      <w:proofErr w:type="spellStart"/>
      <w:r w:rsidRPr="00B748A3">
        <w:rPr>
          <w:rFonts w:ascii="Times New Roman" w:hAnsi="Times New Roman"/>
          <w:sz w:val="28"/>
          <w:szCs w:val="28"/>
        </w:rPr>
        <w:t>Ляудис</w:t>
      </w:r>
      <w:proofErr w:type="spellEnd"/>
      <w:r w:rsidRPr="00B748A3">
        <w:rPr>
          <w:rFonts w:ascii="Times New Roman" w:hAnsi="Times New Roman"/>
          <w:sz w:val="28"/>
          <w:szCs w:val="28"/>
        </w:rPr>
        <w:t>– М</w:t>
      </w:r>
      <w:r w:rsidR="009D72B2">
        <w:rPr>
          <w:rFonts w:ascii="Times New Roman" w:hAnsi="Times New Roman"/>
          <w:sz w:val="28"/>
          <w:szCs w:val="28"/>
        </w:rPr>
        <w:t>осква</w:t>
      </w:r>
      <w:r w:rsidRPr="00B748A3">
        <w:rPr>
          <w:rFonts w:ascii="Times New Roman" w:hAnsi="Times New Roman"/>
          <w:sz w:val="28"/>
          <w:szCs w:val="28"/>
        </w:rPr>
        <w:t>: УРАО, 2016. – 128с.</w:t>
      </w:r>
    </w:p>
    <w:p w14:paraId="29BD05BB"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Матюшкин</w:t>
      </w:r>
      <w:r w:rsidR="009D72B2">
        <w:rPr>
          <w:rFonts w:ascii="Times New Roman" w:hAnsi="Times New Roman"/>
          <w:sz w:val="28"/>
          <w:szCs w:val="28"/>
        </w:rPr>
        <w:t>,</w:t>
      </w:r>
      <w:r w:rsidRPr="00B748A3">
        <w:rPr>
          <w:rFonts w:ascii="Times New Roman" w:hAnsi="Times New Roman"/>
          <w:sz w:val="28"/>
          <w:szCs w:val="28"/>
        </w:rPr>
        <w:t xml:space="preserve"> A.M. Проблемные ситуации в мышлении и обучении / </w:t>
      </w:r>
      <w:r w:rsidR="009D72B2" w:rsidRPr="00B748A3">
        <w:rPr>
          <w:rFonts w:ascii="Times New Roman" w:hAnsi="Times New Roman"/>
          <w:sz w:val="28"/>
          <w:szCs w:val="28"/>
        </w:rPr>
        <w:t xml:space="preserve">A.M. </w:t>
      </w:r>
      <w:r w:rsidRPr="00B748A3">
        <w:rPr>
          <w:rFonts w:ascii="Times New Roman" w:hAnsi="Times New Roman"/>
          <w:sz w:val="28"/>
          <w:szCs w:val="28"/>
        </w:rPr>
        <w:t xml:space="preserve">Матюшкин </w:t>
      </w:r>
      <w:r w:rsidR="009D72B2">
        <w:rPr>
          <w:rFonts w:ascii="Times New Roman" w:hAnsi="Times New Roman"/>
          <w:sz w:val="28"/>
          <w:szCs w:val="28"/>
        </w:rPr>
        <w:t>–</w:t>
      </w:r>
      <w:r w:rsidRPr="00B748A3">
        <w:rPr>
          <w:rFonts w:ascii="Times New Roman" w:hAnsi="Times New Roman"/>
          <w:sz w:val="28"/>
          <w:szCs w:val="28"/>
        </w:rPr>
        <w:t xml:space="preserve"> М</w:t>
      </w:r>
      <w:r w:rsidR="009D72B2">
        <w:rPr>
          <w:rFonts w:ascii="Times New Roman" w:hAnsi="Times New Roman"/>
          <w:sz w:val="28"/>
          <w:szCs w:val="28"/>
        </w:rPr>
        <w:t>осква</w:t>
      </w:r>
      <w:r w:rsidRPr="00B748A3">
        <w:rPr>
          <w:rFonts w:ascii="Times New Roman" w:hAnsi="Times New Roman"/>
          <w:sz w:val="28"/>
          <w:szCs w:val="28"/>
        </w:rPr>
        <w:t>: Педагогика, 2000.-356 с.</w:t>
      </w:r>
    </w:p>
    <w:p w14:paraId="53919D5E" w14:textId="7BA13BD9"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Махмутов</w:t>
      </w:r>
      <w:proofErr w:type="spellEnd"/>
      <w:r w:rsidR="009D72B2">
        <w:rPr>
          <w:rFonts w:ascii="Times New Roman" w:hAnsi="Times New Roman"/>
          <w:sz w:val="28"/>
          <w:szCs w:val="28"/>
        </w:rPr>
        <w:t>,</w:t>
      </w:r>
      <w:r w:rsidRPr="00B748A3">
        <w:rPr>
          <w:rFonts w:ascii="Times New Roman" w:hAnsi="Times New Roman"/>
          <w:sz w:val="28"/>
          <w:szCs w:val="28"/>
        </w:rPr>
        <w:t xml:space="preserve"> М.И. Организация проблемного обучения в школе /</w:t>
      </w:r>
      <w:r w:rsidR="009D72B2">
        <w:rPr>
          <w:rFonts w:ascii="Times New Roman" w:hAnsi="Times New Roman"/>
          <w:sz w:val="28"/>
          <w:szCs w:val="28"/>
        </w:rPr>
        <w:t xml:space="preserve"> М.И.</w:t>
      </w:r>
      <w:r w:rsidR="0092660A" w:rsidRPr="0092660A">
        <w:rPr>
          <w:rFonts w:ascii="Times New Roman" w:hAnsi="Times New Roman"/>
          <w:sz w:val="28"/>
          <w:szCs w:val="28"/>
        </w:rPr>
        <w:t xml:space="preserve"> </w:t>
      </w:r>
      <w:proofErr w:type="spellStart"/>
      <w:r w:rsidRPr="00B748A3">
        <w:rPr>
          <w:rFonts w:ascii="Times New Roman" w:hAnsi="Times New Roman"/>
          <w:sz w:val="28"/>
          <w:szCs w:val="28"/>
        </w:rPr>
        <w:t>Махмутов</w:t>
      </w:r>
      <w:proofErr w:type="spellEnd"/>
      <w:r w:rsidR="009D72B2">
        <w:rPr>
          <w:rFonts w:ascii="Times New Roman" w:hAnsi="Times New Roman"/>
          <w:sz w:val="28"/>
          <w:szCs w:val="28"/>
        </w:rPr>
        <w:t>.</w:t>
      </w:r>
      <w:r w:rsidRPr="00B748A3">
        <w:rPr>
          <w:rFonts w:ascii="Times New Roman" w:hAnsi="Times New Roman"/>
          <w:sz w:val="28"/>
          <w:szCs w:val="28"/>
        </w:rPr>
        <w:t xml:space="preserve"> – М.: Педагогика</w:t>
      </w:r>
      <w:r w:rsidR="00EA7735">
        <w:rPr>
          <w:rFonts w:ascii="Times New Roman" w:hAnsi="Times New Roman"/>
          <w:sz w:val="28"/>
          <w:szCs w:val="28"/>
        </w:rPr>
        <w:t>,</w:t>
      </w:r>
      <w:r w:rsidRPr="00B748A3">
        <w:rPr>
          <w:rFonts w:ascii="Times New Roman" w:hAnsi="Times New Roman"/>
          <w:sz w:val="28"/>
          <w:szCs w:val="28"/>
        </w:rPr>
        <w:t xml:space="preserve"> 2010.</w:t>
      </w:r>
      <w:r w:rsidR="00EA7735">
        <w:rPr>
          <w:rFonts w:ascii="Times New Roman" w:hAnsi="Times New Roman"/>
          <w:sz w:val="28"/>
          <w:szCs w:val="28"/>
        </w:rPr>
        <w:t xml:space="preserve"> – </w:t>
      </w:r>
      <w:r w:rsidRPr="00B748A3">
        <w:rPr>
          <w:rFonts w:ascii="Times New Roman" w:hAnsi="Times New Roman"/>
          <w:sz w:val="28"/>
          <w:szCs w:val="28"/>
        </w:rPr>
        <w:t>212 с</w:t>
      </w:r>
    </w:p>
    <w:p w14:paraId="144EEF1A"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 xml:space="preserve">Нагайцева, И. А. Мои профессиональные намерения: программа </w:t>
      </w:r>
      <w:proofErr w:type="spellStart"/>
      <w:r w:rsidRPr="00B748A3">
        <w:rPr>
          <w:rFonts w:ascii="Times New Roman" w:hAnsi="Times New Roman"/>
          <w:sz w:val="28"/>
          <w:szCs w:val="28"/>
        </w:rPr>
        <w:t>актив.проф</w:t>
      </w:r>
      <w:proofErr w:type="spellEnd"/>
      <w:r w:rsidRPr="00B748A3">
        <w:rPr>
          <w:rFonts w:ascii="Times New Roman" w:hAnsi="Times New Roman"/>
          <w:sz w:val="28"/>
          <w:szCs w:val="28"/>
        </w:rPr>
        <w:t xml:space="preserve">. самоопределения школьников и метод. </w:t>
      </w:r>
      <w:r w:rsidR="00EA7735">
        <w:rPr>
          <w:rFonts w:ascii="Times New Roman" w:hAnsi="Times New Roman"/>
          <w:sz w:val="28"/>
          <w:szCs w:val="28"/>
        </w:rPr>
        <w:t>р</w:t>
      </w:r>
      <w:r w:rsidRPr="00B748A3">
        <w:rPr>
          <w:rFonts w:ascii="Times New Roman" w:hAnsi="Times New Roman"/>
          <w:sz w:val="28"/>
          <w:szCs w:val="28"/>
        </w:rPr>
        <w:t xml:space="preserve">екомендации/ И.А. Нагайцева, И.В. Семенченко. </w:t>
      </w:r>
      <w:r w:rsidR="00EA7735">
        <w:rPr>
          <w:rFonts w:ascii="Times New Roman" w:hAnsi="Times New Roman"/>
          <w:sz w:val="28"/>
          <w:szCs w:val="28"/>
        </w:rPr>
        <w:t>–</w:t>
      </w:r>
      <w:proofErr w:type="spellStart"/>
      <w:r w:rsidRPr="00B748A3">
        <w:rPr>
          <w:rFonts w:ascii="Times New Roman" w:hAnsi="Times New Roman"/>
          <w:sz w:val="28"/>
          <w:szCs w:val="28"/>
        </w:rPr>
        <w:t>Федер</w:t>
      </w:r>
      <w:proofErr w:type="spellEnd"/>
      <w:r w:rsidRPr="00B748A3">
        <w:rPr>
          <w:rFonts w:ascii="Times New Roman" w:hAnsi="Times New Roman"/>
          <w:sz w:val="28"/>
          <w:szCs w:val="28"/>
        </w:rPr>
        <w:t xml:space="preserve">. агентство по образованию, БПГУ </w:t>
      </w:r>
      <w:proofErr w:type="spellStart"/>
      <w:r w:rsidRPr="00B748A3">
        <w:rPr>
          <w:rFonts w:ascii="Times New Roman" w:hAnsi="Times New Roman"/>
          <w:sz w:val="28"/>
          <w:szCs w:val="28"/>
        </w:rPr>
        <w:t>им.В.М</w:t>
      </w:r>
      <w:proofErr w:type="spellEnd"/>
      <w:r w:rsidRPr="00B748A3">
        <w:rPr>
          <w:rFonts w:ascii="Times New Roman" w:hAnsi="Times New Roman"/>
          <w:sz w:val="28"/>
          <w:szCs w:val="28"/>
        </w:rPr>
        <w:t xml:space="preserve">. Шукшина. </w:t>
      </w:r>
      <w:r w:rsidR="00EA7735">
        <w:rPr>
          <w:rFonts w:ascii="Times New Roman" w:hAnsi="Times New Roman"/>
          <w:sz w:val="28"/>
          <w:szCs w:val="28"/>
        </w:rPr>
        <w:t>–</w:t>
      </w:r>
      <w:r w:rsidRPr="00B748A3">
        <w:rPr>
          <w:rFonts w:ascii="Times New Roman" w:hAnsi="Times New Roman"/>
          <w:sz w:val="28"/>
          <w:szCs w:val="28"/>
        </w:rPr>
        <w:t xml:space="preserve"> Бийск, 2017. - 104 с. </w:t>
      </w:r>
    </w:p>
    <w:p w14:paraId="333764A7"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Нельсон-</w:t>
      </w:r>
      <w:proofErr w:type="spellStart"/>
      <w:r w:rsidRPr="00B748A3">
        <w:rPr>
          <w:rFonts w:ascii="Times New Roman" w:hAnsi="Times New Roman"/>
          <w:sz w:val="28"/>
          <w:szCs w:val="28"/>
        </w:rPr>
        <w:t>Джоунс</w:t>
      </w:r>
      <w:proofErr w:type="spellEnd"/>
      <w:r w:rsidRPr="00B748A3">
        <w:rPr>
          <w:rFonts w:ascii="Times New Roman" w:hAnsi="Times New Roman"/>
          <w:sz w:val="28"/>
          <w:szCs w:val="28"/>
        </w:rPr>
        <w:t>, Р. Теория и практика психологического консультирования /Р. Нельсон-</w:t>
      </w:r>
      <w:proofErr w:type="spellStart"/>
      <w:r w:rsidRPr="00B748A3">
        <w:rPr>
          <w:rFonts w:ascii="Times New Roman" w:hAnsi="Times New Roman"/>
          <w:sz w:val="28"/>
          <w:szCs w:val="28"/>
        </w:rPr>
        <w:t>Джоунс</w:t>
      </w:r>
      <w:proofErr w:type="spellEnd"/>
      <w:r w:rsidRPr="00B748A3">
        <w:rPr>
          <w:rFonts w:ascii="Times New Roman" w:hAnsi="Times New Roman"/>
          <w:sz w:val="28"/>
          <w:szCs w:val="28"/>
        </w:rPr>
        <w:t>. – С</w:t>
      </w:r>
      <w:r w:rsidR="00EA7735">
        <w:rPr>
          <w:rFonts w:ascii="Times New Roman" w:hAnsi="Times New Roman"/>
          <w:sz w:val="28"/>
          <w:szCs w:val="28"/>
        </w:rPr>
        <w:t>анкт-Петербург</w:t>
      </w:r>
      <w:r w:rsidRPr="00B748A3">
        <w:rPr>
          <w:rFonts w:ascii="Times New Roman" w:hAnsi="Times New Roman"/>
          <w:sz w:val="28"/>
          <w:szCs w:val="28"/>
        </w:rPr>
        <w:t>: Питер,2015. – 464 с.</w:t>
      </w:r>
    </w:p>
    <w:p w14:paraId="6F1D3AF3" w14:textId="671AFE3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Николаенко</w:t>
      </w:r>
      <w:r w:rsidR="00EA7735">
        <w:rPr>
          <w:rFonts w:ascii="Times New Roman" w:hAnsi="Times New Roman"/>
          <w:sz w:val="28"/>
          <w:szCs w:val="28"/>
        </w:rPr>
        <w:t>,</w:t>
      </w:r>
      <w:r w:rsidRPr="00B748A3">
        <w:rPr>
          <w:rFonts w:ascii="Times New Roman" w:hAnsi="Times New Roman"/>
          <w:sz w:val="28"/>
          <w:szCs w:val="28"/>
        </w:rPr>
        <w:t xml:space="preserve"> В.М Психология и педагогика. </w:t>
      </w:r>
      <w:proofErr w:type="spellStart"/>
      <w:r w:rsidR="00EA7735">
        <w:rPr>
          <w:rFonts w:ascii="Times New Roman" w:hAnsi="Times New Roman"/>
          <w:sz w:val="28"/>
          <w:szCs w:val="28"/>
        </w:rPr>
        <w:t>У</w:t>
      </w:r>
      <w:r w:rsidRPr="00B748A3">
        <w:rPr>
          <w:rFonts w:ascii="Times New Roman" w:hAnsi="Times New Roman"/>
          <w:sz w:val="28"/>
          <w:szCs w:val="28"/>
        </w:rPr>
        <w:t>чеб.пособие</w:t>
      </w:r>
      <w:proofErr w:type="spellEnd"/>
      <w:r w:rsidR="00EA7735">
        <w:rPr>
          <w:rFonts w:ascii="Times New Roman" w:hAnsi="Times New Roman"/>
          <w:sz w:val="28"/>
          <w:szCs w:val="28"/>
        </w:rPr>
        <w:t xml:space="preserve"> / </w:t>
      </w:r>
      <w:r w:rsidRPr="00B748A3">
        <w:rPr>
          <w:rFonts w:ascii="Times New Roman" w:hAnsi="Times New Roman"/>
          <w:sz w:val="28"/>
          <w:szCs w:val="28"/>
        </w:rPr>
        <w:t xml:space="preserve">В.М. Николаенко, Г.М. </w:t>
      </w:r>
      <w:proofErr w:type="spellStart"/>
      <w:r w:rsidRPr="00B748A3">
        <w:rPr>
          <w:rFonts w:ascii="Times New Roman" w:hAnsi="Times New Roman"/>
          <w:sz w:val="28"/>
          <w:szCs w:val="28"/>
        </w:rPr>
        <w:t>Залесов</w:t>
      </w:r>
      <w:proofErr w:type="spellEnd"/>
      <w:r w:rsidRPr="00B748A3">
        <w:rPr>
          <w:rFonts w:ascii="Times New Roman" w:hAnsi="Times New Roman"/>
          <w:sz w:val="28"/>
          <w:szCs w:val="28"/>
        </w:rPr>
        <w:t>, Т.В. Андрюшина и др. – М</w:t>
      </w:r>
      <w:r w:rsidR="00EA7735">
        <w:rPr>
          <w:rFonts w:ascii="Times New Roman" w:hAnsi="Times New Roman"/>
          <w:sz w:val="28"/>
          <w:szCs w:val="28"/>
        </w:rPr>
        <w:t>осква</w:t>
      </w:r>
      <w:r w:rsidRPr="00B748A3">
        <w:rPr>
          <w:rFonts w:ascii="Times New Roman" w:hAnsi="Times New Roman"/>
          <w:sz w:val="28"/>
          <w:szCs w:val="28"/>
        </w:rPr>
        <w:t>:</w:t>
      </w:r>
      <w:r w:rsidR="00C659C8">
        <w:rPr>
          <w:rFonts w:ascii="Times New Roman" w:hAnsi="Times New Roman"/>
          <w:sz w:val="28"/>
          <w:szCs w:val="28"/>
        </w:rPr>
        <w:t xml:space="preserve"> </w:t>
      </w:r>
      <w:r w:rsidRPr="00B748A3">
        <w:rPr>
          <w:rFonts w:ascii="Times New Roman" w:hAnsi="Times New Roman"/>
          <w:sz w:val="28"/>
          <w:szCs w:val="28"/>
        </w:rPr>
        <w:t xml:space="preserve">ИНФРА-М, Новосибирск: </w:t>
      </w:r>
      <w:proofErr w:type="spellStart"/>
      <w:r w:rsidRPr="00B748A3">
        <w:rPr>
          <w:rFonts w:ascii="Times New Roman" w:hAnsi="Times New Roman"/>
          <w:sz w:val="28"/>
          <w:szCs w:val="28"/>
        </w:rPr>
        <w:t>НГАЭиУ</w:t>
      </w:r>
      <w:proofErr w:type="spellEnd"/>
      <w:r w:rsidRPr="00B748A3">
        <w:rPr>
          <w:rFonts w:ascii="Times New Roman" w:hAnsi="Times New Roman"/>
          <w:sz w:val="28"/>
          <w:szCs w:val="28"/>
        </w:rPr>
        <w:t>, 2000. – 175 с.</w:t>
      </w:r>
    </w:p>
    <w:p w14:paraId="4F6B65C7" w14:textId="7C5DB4C0"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lastRenderedPageBreak/>
        <w:t>Осипова</w:t>
      </w:r>
      <w:r w:rsidR="00EA7735">
        <w:rPr>
          <w:rFonts w:ascii="Times New Roman" w:hAnsi="Times New Roman"/>
          <w:sz w:val="28"/>
          <w:szCs w:val="28"/>
        </w:rPr>
        <w:t>,</w:t>
      </w:r>
      <w:r w:rsidRPr="00B748A3">
        <w:rPr>
          <w:rFonts w:ascii="Times New Roman" w:hAnsi="Times New Roman"/>
          <w:sz w:val="28"/>
          <w:szCs w:val="28"/>
        </w:rPr>
        <w:t xml:space="preserve"> Л.В. Основы коммерческой деятельности: Учебник/</w:t>
      </w:r>
      <w:r w:rsidR="00EA7735">
        <w:rPr>
          <w:rFonts w:ascii="Times New Roman" w:hAnsi="Times New Roman"/>
          <w:sz w:val="28"/>
          <w:szCs w:val="28"/>
        </w:rPr>
        <w:t xml:space="preserve"> Л.В.</w:t>
      </w:r>
      <w:r w:rsidRPr="00B748A3">
        <w:rPr>
          <w:rFonts w:ascii="Times New Roman" w:hAnsi="Times New Roman"/>
          <w:sz w:val="28"/>
          <w:szCs w:val="28"/>
        </w:rPr>
        <w:t xml:space="preserve"> Осипова</w:t>
      </w:r>
      <w:r w:rsidR="00EA7735">
        <w:rPr>
          <w:rFonts w:ascii="Times New Roman" w:hAnsi="Times New Roman"/>
          <w:sz w:val="28"/>
          <w:szCs w:val="28"/>
        </w:rPr>
        <w:t>,</w:t>
      </w:r>
      <w:r w:rsidR="00C659C8">
        <w:rPr>
          <w:rFonts w:ascii="Times New Roman" w:hAnsi="Times New Roman"/>
          <w:sz w:val="28"/>
          <w:szCs w:val="28"/>
        </w:rPr>
        <w:t xml:space="preserve"> </w:t>
      </w:r>
      <w:r w:rsidR="00EA7735">
        <w:rPr>
          <w:rFonts w:ascii="Times New Roman" w:hAnsi="Times New Roman"/>
          <w:sz w:val="28"/>
          <w:szCs w:val="28"/>
        </w:rPr>
        <w:t>И.М.</w:t>
      </w:r>
      <w:r w:rsidR="00C659C8">
        <w:rPr>
          <w:rFonts w:ascii="Times New Roman" w:hAnsi="Times New Roman"/>
          <w:sz w:val="28"/>
          <w:szCs w:val="28"/>
        </w:rPr>
        <w:t xml:space="preserve"> </w:t>
      </w:r>
      <w:r w:rsidR="00EA7735" w:rsidRPr="00B748A3">
        <w:rPr>
          <w:rFonts w:ascii="Times New Roman" w:hAnsi="Times New Roman"/>
          <w:sz w:val="28"/>
          <w:szCs w:val="28"/>
        </w:rPr>
        <w:t>Синяева</w:t>
      </w:r>
      <w:r w:rsidR="00EA7735">
        <w:rPr>
          <w:rFonts w:ascii="Times New Roman" w:hAnsi="Times New Roman"/>
          <w:sz w:val="28"/>
          <w:szCs w:val="28"/>
        </w:rPr>
        <w:t>.–</w:t>
      </w:r>
      <w:r w:rsidRPr="00B748A3">
        <w:rPr>
          <w:rFonts w:ascii="Times New Roman" w:hAnsi="Times New Roman"/>
          <w:sz w:val="28"/>
          <w:szCs w:val="28"/>
        </w:rPr>
        <w:t xml:space="preserve"> М</w:t>
      </w:r>
      <w:r w:rsidR="00EA7735">
        <w:rPr>
          <w:rFonts w:ascii="Times New Roman" w:hAnsi="Times New Roman"/>
          <w:sz w:val="28"/>
          <w:szCs w:val="28"/>
        </w:rPr>
        <w:t>осква</w:t>
      </w:r>
      <w:r w:rsidRPr="00B748A3">
        <w:rPr>
          <w:rFonts w:ascii="Times New Roman" w:hAnsi="Times New Roman"/>
          <w:sz w:val="28"/>
          <w:szCs w:val="28"/>
        </w:rPr>
        <w:t>: Банки и биржи; ЮНИТИ, 2014.</w:t>
      </w:r>
    </w:p>
    <w:p w14:paraId="662C538A"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 xml:space="preserve">Осипова, А.А. Общая психокоррекция: учебное пособие для студентов вузов / </w:t>
      </w:r>
      <w:r w:rsidR="00EA7735">
        <w:rPr>
          <w:rFonts w:ascii="Times New Roman" w:hAnsi="Times New Roman"/>
          <w:sz w:val="28"/>
          <w:szCs w:val="28"/>
        </w:rPr>
        <w:t xml:space="preserve">А.А. </w:t>
      </w:r>
      <w:r w:rsidRPr="00B748A3">
        <w:rPr>
          <w:rFonts w:ascii="Times New Roman" w:hAnsi="Times New Roman"/>
          <w:sz w:val="28"/>
          <w:szCs w:val="28"/>
        </w:rPr>
        <w:t>Осипова</w:t>
      </w:r>
      <w:r w:rsidR="00EA7735">
        <w:rPr>
          <w:rFonts w:ascii="Times New Roman" w:hAnsi="Times New Roman"/>
          <w:sz w:val="28"/>
          <w:szCs w:val="28"/>
        </w:rPr>
        <w:t>.</w:t>
      </w:r>
      <w:r w:rsidRPr="00B748A3">
        <w:rPr>
          <w:rFonts w:ascii="Times New Roman" w:hAnsi="Times New Roman"/>
          <w:sz w:val="28"/>
          <w:szCs w:val="28"/>
        </w:rPr>
        <w:t xml:space="preserve"> –М</w:t>
      </w:r>
      <w:r w:rsidR="00EA7735">
        <w:rPr>
          <w:rFonts w:ascii="Times New Roman" w:hAnsi="Times New Roman"/>
          <w:sz w:val="28"/>
          <w:szCs w:val="28"/>
        </w:rPr>
        <w:t>осква</w:t>
      </w:r>
      <w:r w:rsidRPr="00B748A3">
        <w:rPr>
          <w:rFonts w:ascii="Times New Roman" w:hAnsi="Times New Roman"/>
          <w:sz w:val="28"/>
          <w:szCs w:val="28"/>
        </w:rPr>
        <w:t>: «Сфера», 2016.</w:t>
      </w:r>
      <w:r w:rsidR="00EA7735">
        <w:rPr>
          <w:rFonts w:ascii="Times New Roman" w:hAnsi="Times New Roman"/>
          <w:sz w:val="28"/>
          <w:szCs w:val="28"/>
        </w:rPr>
        <w:t xml:space="preserve"> – </w:t>
      </w:r>
      <w:r w:rsidRPr="00B748A3">
        <w:rPr>
          <w:rFonts w:ascii="Times New Roman" w:hAnsi="Times New Roman"/>
          <w:sz w:val="28"/>
          <w:szCs w:val="28"/>
        </w:rPr>
        <w:t>512с.</w:t>
      </w:r>
    </w:p>
    <w:p w14:paraId="4D8DC394"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Осмоловская</w:t>
      </w:r>
      <w:proofErr w:type="spellEnd"/>
      <w:r w:rsidRPr="00B748A3">
        <w:rPr>
          <w:rFonts w:ascii="Times New Roman" w:hAnsi="Times New Roman"/>
          <w:sz w:val="28"/>
          <w:szCs w:val="28"/>
        </w:rPr>
        <w:t xml:space="preserve">, И.М. Словесные методы обучения./ </w:t>
      </w:r>
      <w:proofErr w:type="spellStart"/>
      <w:r w:rsidRPr="00B748A3">
        <w:rPr>
          <w:rFonts w:ascii="Times New Roman" w:hAnsi="Times New Roman"/>
          <w:sz w:val="28"/>
          <w:szCs w:val="28"/>
        </w:rPr>
        <w:t>Осмоловская</w:t>
      </w:r>
      <w:proofErr w:type="spellEnd"/>
      <w:r w:rsidRPr="00B748A3">
        <w:rPr>
          <w:rFonts w:ascii="Times New Roman" w:hAnsi="Times New Roman"/>
          <w:sz w:val="28"/>
          <w:szCs w:val="28"/>
        </w:rPr>
        <w:t>, И.М – М., 2008.-213 с.</w:t>
      </w:r>
    </w:p>
    <w:p w14:paraId="5294D490"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Подласый</w:t>
      </w:r>
      <w:proofErr w:type="spellEnd"/>
      <w:r w:rsidRPr="00B748A3">
        <w:rPr>
          <w:rFonts w:ascii="Times New Roman" w:hAnsi="Times New Roman"/>
          <w:sz w:val="28"/>
          <w:szCs w:val="28"/>
        </w:rPr>
        <w:t xml:space="preserve">, И.П. Педагогика. Новый курс: учебник для студ. </w:t>
      </w:r>
      <w:r w:rsidR="00EA7735">
        <w:rPr>
          <w:rFonts w:ascii="Times New Roman" w:hAnsi="Times New Roman"/>
          <w:sz w:val="28"/>
          <w:szCs w:val="28"/>
        </w:rPr>
        <w:t>п</w:t>
      </w:r>
      <w:r w:rsidRPr="00B748A3">
        <w:rPr>
          <w:rFonts w:ascii="Times New Roman" w:hAnsi="Times New Roman"/>
          <w:sz w:val="28"/>
          <w:szCs w:val="28"/>
        </w:rPr>
        <w:t xml:space="preserve">ед. </w:t>
      </w:r>
      <w:r w:rsidR="00EA7735">
        <w:rPr>
          <w:rFonts w:ascii="Times New Roman" w:hAnsi="Times New Roman"/>
          <w:sz w:val="28"/>
          <w:szCs w:val="28"/>
        </w:rPr>
        <w:t>в</w:t>
      </w:r>
      <w:r w:rsidRPr="00B748A3">
        <w:rPr>
          <w:rFonts w:ascii="Times New Roman" w:hAnsi="Times New Roman"/>
          <w:sz w:val="28"/>
          <w:szCs w:val="28"/>
        </w:rPr>
        <w:t xml:space="preserve">узов: в 2 кн./ И.П. </w:t>
      </w:r>
      <w:proofErr w:type="spellStart"/>
      <w:r w:rsidRPr="00B748A3">
        <w:rPr>
          <w:rFonts w:ascii="Times New Roman" w:hAnsi="Times New Roman"/>
          <w:sz w:val="28"/>
          <w:szCs w:val="28"/>
        </w:rPr>
        <w:t>Подласый</w:t>
      </w:r>
      <w:proofErr w:type="spellEnd"/>
      <w:r w:rsidRPr="00B748A3">
        <w:rPr>
          <w:rFonts w:ascii="Times New Roman" w:hAnsi="Times New Roman"/>
          <w:sz w:val="28"/>
          <w:szCs w:val="28"/>
        </w:rPr>
        <w:t>. – М</w:t>
      </w:r>
      <w:r w:rsidR="00EA7735">
        <w:rPr>
          <w:rFonts w:ascii="Times New Roman" w:hAnsi="Times New Roman"/>
          <w:sz w:val="28"/>
          <w:szCs w:val="28"/>
        </w:rPr>
        <w:t>осква</w:t>
      </w:r>
      <w:r w:rsidRPr="00B748A3">
        <w:rPr>
          <w:rFonts w:ascii="Times New Roman" w:hAnsi="Times New Roman"/>
          <w:sz w:val="28"/>
          <w:szCs w:val="28"/>
        </w:rPr>
        <w:t>, 2000</w:t>
      </w:r>
      <w:r w:rsidR="00EA7735">
        <w:rPr>
          <w:rFonts w:ascii="Times New Roman" w:hAnsi="Times New Roman"/>
          <w:sz w:val="28"/>
          <w:szCs w:val="28"/>
        </w:rPr>
        <w:t xml:space="preserve">. – </w:t>
      </w:r>
      <w:r w:rsidRPr="00B748A3">
        <w:rPr>
          <w:rFonts w:ascii="Times New Roman" w:hAnsi="Times New Roman"/>
          <w:sz w:val="28"/>
          <w:szCs w:val="28"/>
        </w:rPr>
        <w:t>413 с.</w:t>
      </w:r>
    </w:p>
    <w:p w14:paraId="32AB8350" w14:textId="31EC362B"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Прокопьев</w:t>
      </w:r>
      <w:r w:rsidR="00EA7735">
        <w:rPr>
          <w:rFonts w:ascii="Times New Roman" w:hAnsi="Times New Roman"/>
          <w:sz w:val="28"/>
          <w:szCs w:val="28"/>
        </w:rPr>
        <w:t>,</w:t>
      </w:r>
      <w:r w:rsidRPr="00B748A3">
        <w:rPr>
          <w:rFonts w:ascii="Times New Roman" w:hAnsi="Times New Roman"/>
          <w:sz w:val="28"/>
          <w:szCs w:val="28"/>
        </w:rPr>
        <w:t xml:space="preserve"> И.И</w:t>
      </w:r>
      <w:r w:rsidR="00C659C8">
        <w:rPr>
          <w:rFonts w:ascii="Times New Roman" w:hAnsi="Times New Roman"/>
          <w:sz w:val="28"/>
          <w:szCs w:val="28"/>
        </w:rPr>
        <w:t xml:space="preserve"> </w:t>
      </w:r>
      <w:r w:rsidRPr="00B748A3">
        <w:rPr>
          <w:rFonts w:ascii="Times New Roman" w:hAnsi="Times New Roman"/>
          <w:sz w:val="28"/>
          <w:szCs w:val="28"/>
        </w:rPr>
        <w:t>Педагогика. Основы общей педагогики. Дидактика</w:t>
      </w:r>
      <w:r w:rsidR="00EA7735">
        <w:rPr>
          <w:rFonts w:ascii="Times New Roman" w:hAnsi="Times New Roman"/>
          <w:sz w:val="28"/>
          <w:szCs w:val="28"/>
        </w:rPr>
        <w:t xml:space="preserve">: </w:t>
      </w:r>
      <w:proofErr w:type="spellStart"/>
      <w:r w:rsidR="00EA7735">
        <w:rPr>
          <w:rFonts w:ascii="Times New Roman" w:hAnsi="Times New Roman"/>
          <w:sz w:val="28"/>
          <w:szCs w:val="28"/>
        </w:rPr>
        <w:t>у</w:t>
      </w:r>
      <w:r w:rsidRPr="00B748A3">
        <w:rPr>
          <w:rFonts w:ascii="Times New Roman" w:hAnsi="Times New Roman"/>
          <w:sz w:val="28"/>
          <w:szCs w:val="28"/>
        </w:rPr>
        <w:t>чеб.пособие</w:t>
      </w:r>
      <w:proofErr w:type="spellEnd"/>
      <w:r w:rsidRPr="00B748A3">
        <w:rPr>
          <w:rFonts w:ascii="Times New Roman" w:hAnsi="Times New Roman"/>
          <w:sz w:val="28"/>
          <w:szCs w:val="28"/>
        </w:rPr>
        <w:t>.</w:t>
      </w:r>
      <w:r w:rsidR="00EA7735">
        <w:rPr>
          <w:rFonts w:ascii="Times New Roman" w:hAnsi="Times New Roman"/>
          <w:sz w:val="28"/>
          <w:szCs w:val="28"/>
        </w:rPr>
        <w:t xml:space="preserve"> /</w:t>
      </w:r>
      <w:r w:rsidRPr="00B748A3">
        <w:rPr>
          <w:rFonts w:ascii="Times New Roman" w:hAnsi="Times New Roman"/>
          <w:sz w:val="28"/>
          <w:szCs w:val="28"/>
        </w:rPr>
        <w:t xml:space="preserve"> И.И. Прокопьев, Н.В. </w:t>
      </w:r>
      <w:proofErr w:type="spellStart"/>
      <w:r w:rsidRPr="00B748A3">
        <w:rPr>
          <w:rFonts w:ascii="Times New Roman" w:hAnsi="Times New Roman"/>
          <w:sz w:val="28"/>
          <w:szCs w:val="28"/>
        </w:rPr>
        <w:t>Михалкович</w:t>
      </w:r>
      <w:proofErr w:type="spellEnd"/>
      <w:r w:rsidRPr="00B748A3">
        <w:rPr>
          <w:rFonts w:ascii="Times New Roman" w:hAnsi="Times New Roman"/>
          <w:sz w:val="28"/>
          <w:szCs w:val="28"/>
        </w:rPr>
        <w:t>. – М</w:t>
      </w:r>
      <w:r w:rsidR="00EA7735">
        <w:rPr>
          <w:rFonts w:ascii="Times New Roman" w:hAnsi="Times New Roman"/>
          <w:sz w:val="28"/>
          <w:szCs w:val="28"/>
        </w:rPr>
        <w:t>инск</w:t>
      </w:r>
      <w:r w:rsidRPr="00B748A3">
        <w:rPr>
          <w:rFonts w:ascii="Times New Roman" w:hAnsi="Times New Roman"/>
          <w:sz w:val="28"/>
          <w:szCs w:val="28"/>
        </w:rPr>
        <w:t xml:space="preserve">: </w:t>
      </w:r>
      <w:proofErr w:type="spellStart"/>
      <w:r w:rsidRPr="00B748A3">
        <w:rPr>
          <w:rFonts w:ascii="Times New Roman" w:hAnsi="Times New Roman"/>
          <w:sz w:val="28"/>
          <w:szCs w:val="28"/>
        </w:rPr>
        <w:t>ТетраСистемс</w:t>
      </w:r>
      <w:proofErr w:type="spellEnd"/>
      <w:r w:rsidRPr="00B748A3">
        <w:rPr>
          <w:rFonts w:ascii="Times New Roman" w:hAnsi="Times New Roman"/>
          <w:sz w:val="28"/>
          <w:szCs w:val="28"/>
        </w:rPr>
        <w:t>. 2002. – 544 с.</w:t>
      </w:r>
    </w:p>
    <w:p w14:paraId="78D95639"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Репкина</w:t>
      </w:r>
      <w:proofErr w:type="spellEnd"/>
      <w:r w:rsidR="00EA7735">
        <w:rPr>
          <w:rFonts w:ascii="Times New Roman" w:hAnsi="Times New Roman"/>
          <w:sz w:val="28"/>
          <w:szCs w:val="28"/>
        </w:rPr>
        <w:t>,</w:t>
      </w:r>
      <w:r w:rsidRPr="00B748A3">
        <w:rPr>
          <w:rFonts w:ascii="Times New Roman" w:hAnsi="Times New Roman"/>
          <w:sz w:val="28"/>
          <w:szCs w:val="28"/>
        </w:rPr>
        <w:t xml:space="preserve"> Н.В. Что такое развивающее обучение? Научно-популярный очерк/</w:t>
      </w:r>
      <w:r w:rsidR="00EA7735">
        <w:rPr>
          <w:rFonts w:ascii="Times New Roman" w:hAnsi="Times New Roman"/>
          <w:sz w:val="28"/>
          <w:szCs w:val="28"/>
        </w:rPr>
        <w:t xml:space="preserve"> Н.В. </w:t>
      </w:r>
      <w:proofErr w:type="spellStart"/>
      <w:r w:rsidR="00EA7735">
        <w:rPr>
          <w:rFonts w:ascii="Times New Roman" w:hAnsi="Times New Roman"/>
          <w:sz w:val="28"/>
          <w:szCs w:val="28"/>
        </w:rPr>
        <w:t>Репкина</w:t>
      </w:r>
      <w:proofErr w:type="spellEnd"/>
      <w:r w:rsidR="00EA7735">
        <w:rPr>
          <w:rFonts w:ascii="Times New Roman" w:hAnsi="Times New Roman"/>
          <w:sz w:val="28"/>
          <w:szCs w:val="28"/>
        </w:rPr>
        <w:t xml:space="preserve">. – </w:t>
      </w:r>
      <w:r w:rsidRPr="00B748A3">
        <w:rPr>
          <w:rFonts w:ascii="Times New Roman" w:hAnsi="Times New Roman"/>
          <w:sz w:val="28"/>
          <w:szCs w:val="28"/>
        </w:rPr>
        <w:t>Томск: Пеленг. 2010.-С.-5-6</w:t>
      </w:r>
    </w:p>
    <w:p w14:paraId="44CDB175"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shd w:val="clear" w:color="auto" w:fill="FFFFFF"/>
        </w:rPr>
        <w:t xml:space="preserve">Руденко, А.М. Основы психологи и педагогики: общие вопросы/ А.М. Руденко. – </w:t>
      </w:r>
      <w:proofErr w:type="spellStart"/>
      <w:r w:rsidRPr="00B748A3">
        <w:rPr>
          <w:rFonts w:ascii="Times New Roman" w:hAnsi="Times New Roman"/>
          <w:sz w:val="28"/>
          <w:szCs w:val="28"/>
          <w:shd w:val="clear" w:color="auto" w:fill="FFFFFF"/>
        </w:rPr>
        <w:t>Ростов</w:t>
      </w:r>
      <w:proofErr w:type="spellEnd"/>
      <w:r w:rsidRPr="00B748A3">
        <w:rPr>
          <w:rFonts w:ascii="Times New Roman" w:hAnsi="Times New Roman"/>
          <w:sz w:val="28"/>
          <w:szCs w:val="28"/>
          <w:shd w:val="clear" w:color="auto" w:fill="FFFFFF"/>
        </w:rPr>
        <w:t xml:space="preserve"> н</w:t>
      </w:r>
      <w:r w:rsidR="00EA7735">
        <w:rPr>
          <w:rFonts w:ascii="Times New Roman" w:hAnsi="Times New Roman"/>
          <w:sz w:val="28"/>
          <w:szCs w:val="28"/>
          <w:shd w:val="clear" w:color="auto" w:fill="FFFFFF"/>
        </w:rPr>
        <w:t xml:space="preserve">а </w:t>
      </w:r>
      <w:r w:rsidRPr="00B748A3">
        <w:rPr>
          <w:rFonts w:ascii="Times New Roman" w:hAnsi="Times New Roman"/>
          <w:sz w:val="28"/>
          <w:szCs w:val="28"/>
          <w:shd w:val="clear" w:color="auto" w:fill="FFFFFF"/>
        </w:rPr>
        <w:t>Д</w:t>
      </w:r>
      <w:r w:rsidR="00EA7735">
        <w:rPr>
          <w:rFonts w:ascii="Times New Roman" w:hAnsi="Times New Roman"/>
          <w:sz w:val="28"/>
          <w:szCs w:val="28"/>
          <w:shd w:val="clear" w:color="auto" w:fill="FFFFFF"/>
        </w:rPr>
        <w:t>ону</w:t>
      </w:r>
      <w:r w:rsidRPr="00B748A3">
        <w:rPr>
          <w:rFonts w:ascii="Times New Roman" w:hAnsi="Times New Roman"/>
          <w:sz w:val="28"/>
          <w:szCs w:val="28"/>
          <w:shd w:val="clear" w:color="auto" w:fill="FFFFFF"/>
        </w:rPr>
        <w:t>: Феникс, 2015. – 125 с.</w:t>
      </w:r>
    </w:p>
    <w:p w14:paraId="221DACF3"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Семенова</w:t>
      </w:r>
      <w:r w:rsidR="00EA7735">
        <w:rPr>
          <w:rFonts w:ascii="Times New Roman" w:hAnsi="Times New Roman"/>
          <w:sz w:val="28"/>
          <w:szCs w:val="28"/>
        </w:rPr>
        <w:t>,</w:t>
      </w:r>
      <w:r w:rsidRPr="00B748A3">
        <w:rPr>
          <w:rFonts w:ascii="Times New Roman" w:hAnsi="Times New Roman"/>
          <w:sz w:val="28"/>
          <w:szCs w:val="28"/>
        </w:rPr>
        <w:t xml:space="preserve"> Н.Г. Влияние мультимедиа технологий на познавательную деятельность и психофизическое состояние обучающихся</w:t>
      </w:r>
      <w:r w:rsidR="00EA7735">
        <w:rPr>
          <w:rFonts w:ascii="Times New Roman" w:hAnsi="Times New Roman"/>
          <w:sz w:val="28"/>
          <w:szCs w:val="28"/>
        </w:rPr>
        <w:t xml:space="preserve"> / Н.Г. Семенова, </w:t>
      </w:r>
      <w:proofErr w:type="spellStart"/>
      <w:r w:rsidR="00EA7735" w:rsidRPr="00B748A3">
        <w:rPr>
          <w:rFonts w:ascii="Times New Roman" w:hAnsi="Times New Roman"/>
          <w:sz w:val="28"/>
          <w:szCs w:val="28"/>
        </w:rPr>
        <w:t>Т.Д.Болдырева</w:t>
      </w:r>
      <w:proofErr w:type="spellEnd"/>
      <w:r w:rsidR="00EA7735">
        <w:rPr>
          <w:rFonts w:ascii="Times New Roman" w:hAnsi="Times New Roman"/>
          <w:sz w:val="28"/>
          <w:szCs w:val="28"/>
        </w:rPr>
        <w:t>,</w:t>
      </w:r>
      <w:r w:rsidR="00EA7735" w:rsidRPr="00B748A3">
        <w:rPr>
          <w:rFonts w:ascii="Times New Roman" w:hAnsi="Times New Roman"/>
          <w:sz w:val="28"/>
          <w:szCs w:val="28"/>
        </w:rPr>
        <w:t xml:space="preserve"> </w:t>
      </w:r>
      <w:proofErr w:type="spellStart"/>
      <w:r w:rsidR="00EA7735" w:rsidRPr="00B748A3">
        <w:rPr>
          <w:rFonts w:ascii="Times New Roman" w:hAnsi="Times New Roman"/>
          <w:sz w:val="28"/>
          <w:szCs w:val="28"/>
        </w:rPr>
        <w:t>Т.Н.Игнатова</w:t>
      </w:r>
      <w:proofErr w:type="spellEnd"/>
      <w:r w:rsidR="00EA7735" w:rsidRPr="00B748A3">
        <w:rPr>
          <w:rFonts w:ascii="Times New Roman" w:hAnsi="Times New Roman"/>
          <w:sz w:val="28"/>
          <w:szCs w:val="28"/>
        </w:rPr>
        <w:t xml:space="preserve"> </w:t>
      </w:r>
      <w:r w:rsidRPr="00B748A3">
        <w:rPr>
          <w:rFonts w:ascii="Times New Roman" w:hAnsi="Times New Roman"/>
          <w:sz w:val="28"/>
          <w:szCs w:val="28"/>
        </w:rPr>
        <w:t xml:space="preserve">// Вестник ОГУ. </w:t>
      </w:r>
      <w:r w:rsidR="00EA7735">
        <w:rPr>
          <w:rFonts w:ascii="Times New Roman" w:hAnsi="Times New Roman"/>
          <w:sz w:val="28"/>
          <w:szCs w:val="28"/>
        </w:rPr>
        <w:t xml:space="preserve">– </w:t>
      </w:r>
      <w:r w:rsidRPr="00B748A3">
        <w:rPr>
          <w:rFonts w:ascii="Times New Roman" w:hAnsi="Times New Roman"/>
          <w:sz w:val="28"/>
          <w:szCs w:val="28"/>
        </w:rPr>
        <w:t>№4. – Оренбург, 2005. – С.34 – 38.</w:t>
      </w:r>
    </w:p>
    <w:p w14:paraId="678098C7" w14:textId="77777777" w:rsidR="00B748A3" w:rsidRPr="00B748A3" w:rsidRDefault="00B748A3" w:rsidP="007576F9">
      <w:pPr>
        <w:pStyle w:val="a5"/>
        <w:numPr>
          <w:ilvl w:val="0"/>
          <w:numId w:val="32"/>
        </w:numPr>
        <w:shd w:val="clear" w:color="auto" w:fill="FFFFFF"/>
        <w:tabs>
          <w:tab w:val="left" w:pos="0"/>
          <w:tab w:val="left" w:pos="1134"/>
        </w:tabs>
        <w:spacing w:after="0" w:line="360" w:lineRule="auto"/>
        <w:ind w:left="0" w:firstLine="709"/>
        <w:jc w:val="both"/>
        <w:rPr>
          <w:rFonts w:ascii="Times New Roman" w:hAnsi="Times New Roman"/>
          <w:sz w:val="28"/>
          <w:szCs w:val="28"/>
        </w:rPr>
      </w:pPr>
      <w:r w:rsidRPr="00B748A3">
        <w:rPr>
          <w:rFonts w:ascii="Times New Roman" w:hAnsi="Times New Roman"/>
          <w:sz w:val="28"/>
          <w:szCs w:val="28"/>
        </w:rPr>
        <w:t xml:space="preserve">Сибирский педагогический журнал/ </w:t>
      </w:r>
      <w:r w:rsidR="00EA7735">
        <w:rPr>
          <w:rFonts w:ascii="Times New Roman" w:hAnsi="Times New Roman"/>
          <w:sz w:val="28"/>
          <w:szCs w:val="28"/>
        </w:rPr>
        <w:t>У</w:t>
      </w:r>
      <w:r w:rsidRPr="00B748A3">
        <w:rPr>
          <w:rFonts w:ascii="Times New Roman" w:hAnsi="Times New Roman"/>
          <w:sz w:val="28"/>
          <w:szCs w:val="28"/>
        </w:rPr>
        <w:t>чредитель ФГБОУ ВПО «Новосибирский государственный педагогический университет»</w:t>
      </w:r>
      <w:r w:rsidR="00EA7735">
        <w:rPr>
          <w:rFonts w:ascii="Times New Roman" w:hAnsi="Times New Roman"/>
          <w:sz w:val="28"/>
          <w:szCs w:val="28"/>
        </w:rPr>
        <w:t xml:space="preserve">.– </w:t>
      </w:r>
      <w:r w:rsidRPr="00B748A3">
        <w:rPr>
          <w:rFonts w:ascii="Times New Roman" w:hAnsi="Times New Roman"/>
          <w:sz w:val="28"/>
          <w:szCs w:val="28"/>
        </w:rPr>
        <w:t>2015</w:t>
      </w:r>
      <w:r w:rsidR="00EA7735">
        <w:rPr>
          <w:rFonts w:ascii="Times New Roman" w:hAnsi="Times New Roman"/>
          <w:sz w:val="28"/>
          <w:szCs w:val="28"/>
        </w:rPr>
        <w:t xml:space="preserve">. – </w:t>
      </w:r>
      <w:r w:rsidRPr="00B748A3">
        <w:rPr>
          <w:rFonts w:ascii="Times New Roman" w:hAnsi="Times New Roman"/>
          <w:sz w:val="28"/>
          <w:szCs w:val="28"/>
        </w:rPr>
        <w:t>№ 3.-</w:t>
      </w:r>
      <w:r w:rsidRPr="00B748A3">
        <w:rPr>
          <w:rFonts w:ascii="Times New Roman" w:hAnsi="Times New Roman"/>
          <w:color w:val="000000"/>
          <w:sz w:val="28"/>
          <w:szCs w:val="28"/>
        </w:rPr>
        <w:t xml:space="preserve"> URL: </w:t>
      </w:r>
      <w:hyperlink r:id="rId13" w:history="1">
        <w:r w:rsidRPr="00B748A3">
          <w:rPr>
            <w:rStyle w:val="a9"/>
            <w:rFonts w:ascii="Times New Roman" w:hAnsi="Times New Roman"/>
            <w:color w:val="0072CF"/>
            <w:sz w:val="28"/>
            <w:szCs w:val="28"/>
          </w:rPr>
          <w:t>http://sp-journal.ru</w:t>
        </w:r>
      </w:hyperlink>
      <w:r w:rsidRPr="00B748A3">
        <w:rPr>
          <w:rFonts w:ascii="Times New Roman" w:hAnsi="Times New Roman"/>
          <w:sz w:val="28"/>
          <w:szCs w:val="28"/>
        </w:rPr>
        <w:t xml:space="preserve"> (дата обращения </w:t>
      </w:r>
      <w:r>
        <w:rPr>
          <w:rFonts w:ascii="Times New Roman" w:hAnsi="Times New Roman"/>
          <w:sz w:val="28"/>
          <w:szCs w:val="28"/>
        </w:rPr>
        <w:t>0</w:t>
      </w:r>
      <w:r w:rsidRPr="00B748A3">
        <w:rPr>
          <w:rFonts w:ascii="Times New Roman" w:hAnsi="Times New Roman"/>
          <w:sz w:val="28"/>
          <w:szCs w:val="28"/>
        </w:rPr>
        <w:t>9.02.202</w:t>
      </w:r>
      <w:r>
        <w:rPr>
          <w:rFonts w:ascii="Times New Roman" w:hAnsi="Times New Roman"/>
          <w:sz w:val="28"/>
          <w:szCs w:val="28"/>
        </w:rPr>
        <w:t>1</w:t>
      </w:r>
      <w:r w:rsidRPr="00B748A3">
        <w:rPr>
          <w:rFonts w:ascii="Times New Roman" w:hAnsi="Times New Roman"/>
          <w:sz w:val="28"/>
          <w:szCs w:val="28"/>
        </w:rPr>
        <w:t>).</w:t>
      </w:r>
    </w:p>
    <w:p w14:paraId="4B71F477" w14:textId="4AD09233"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Сластенин</w:t>
      </w:r>
      <w:proofErr w:type="spellEnd"/>
      <w:r w:rsidR="00EA7735">
        <w:rPr>
          <w:rFonts w:ascii="Times New Roman" w:hAnsi="Times New Roman"/>
          <w:sz w:val="28"/>
          <w:szCs w:val="28"/>
        </w:rPr>
        <w:t>,</w:t>
      </w:r>
      <w:r w:rsidRPr="00B748A3">
        <w:rPr>
          <w:rFonts w:ascii="Times New Roman" w:hAnsi="Times New Roman"/>
          <w:sz w:val="28"/>
          <w:szCs w:val="28"/>
        </w:rPr>
        <w:t xml:space="preserve"> В.А.</w:t>
      </w:r>
      <w:r w:rsidR="00C659C8">
        <w:rPr>
          <w:rFonts w:ascii="Times New Roman" w:hAnsi="Times New Roman"/>
          <w:sz w:val="28"/>
          <w:szCs w:val="28"/>
        </w:rPr>
        <w:t xml:space="preserve"> </w:t>
      </w:r>
      <w:r w:rsidRPr="00B748A3">
        <w:rPr>
          <w:rFonts w:ascii="Times New Roman" w:hAnsi="Times New Roman"/>
          <w:sz w:val="28"/>
          <w:szCs w:val="28"/>
        </w:rPr>
        <w:t xml:space="preserve">Педагогика: </w:t>
      </w:r>
      <w:proofErr w:type="spellStart"/>
      <w:r w:rsidR="00EA7735">
        <w:rPr>
          <w:rFonts w:ascii="Times New Roman" w:hAnsi="Times New Roman"/>
          <w:sz w:val="28"/>
          <w:szCs w:val="28"/>
        </w:rPr>
        <w:t>у</w:t>
      </w:r>
      <w:r w:rsidRPr="00B748A3">
        <w:rPr>
          <w:rFonts w:ascii="Times New Roman" w:hAnsi="Times New Roman"/>
          <w:sz w:val="28"/>
          <w:szCs w:val="28"/>
        </w:rPr>
        <w:t>чеб.</w:t>
      </w:r>
      <w:r w:rsidR="00EA7735">
        <w:rPr>
          <w:rFonts w:ascii="Times New Roman" w:hAnsi="Times New Roman"/>
          <w:sz w:val="28"/>
          <w:szCs w:val="28"/>
        </w:rPr>
        <w:t>п</w:t>
      </w:r>
      <w:r w:rsidRPr="00B748A3">
        <w:rPr>
          <w:rFonts w:ascii="Times New Roman" w:hAnsi="Times New Roman"/>
          <w:sz w:val="28"/>
          <w:szCs w:val="28"/>
        </w:rPr>
        <w:t>особ</w:t>
      </w:r>
      <w:proofErr w:type="spellEnd"/>
      <w:r w:rsidRPr="00B748A3">
        <w:rPr>
          <w:rFonts w:ascii="Times New Roman" w:hAnsi="Times New Roman"/>
          <w:sz w:val="28"/>
          <w:szCs w:val="28"/>
        </w:rPr>
        <w:t xml:space="preserve">. для студ./В.А. </w:t>
      </w:r>
      <w:proofErr w:type="spellStart"/>
      <w:r w:rsidRPr="00B748A3">
        <w:rPr>
          <w:rFonts w:ascii="Times New Roman" w:hAnsi="Times New Roman"/>
          <w:sz w:val="28"/>
          <w:szCs w:val="28"/>
        </w:rPr>
        <w:t>Сластенин</w:t>
      </w:r>
      <w:proofErr w:type="spellEnd"/>
      <w:r w:rsidRPr="00B748A3">
        <w:rPr>
          <w:rFonts w:ascii="Times New Roman" w:hAnsi="Times New Roman"/>
          <w:sz w:val="28"/>
          <w:szCs w:val="28"/>
        </w:rPr>
        <w:t>, И.Ф. Исаев, А.И.</w:t>
      </w:r>
      <w:r w:rsidR="00C659C8">
        <w:rPr>
          <w:rFonts w:ascii="Times New Roman" w:hAnsi="Times New Roman"/>
          <w:sz w:val="28"/>
          <w:szCs w:val="28"/>
        </w:rPr>
        <w:t xml:space="preserve"> </w:t>
      </w:r>
      <w:r w:rsidRPr="00B748A3">
        <w:rPr>
          <w:rFonts w:ascii="Times New Roman" w:hAnsi="Times New Roman"/>
          <w:sz w:val="28"/>
          <w:szCs w:val="28"/>
        </w:rPr>
        <w:t>Мищенко, Е.Н. Шиянов.</w:t>
      </w:r>
      <w:r w:rsidR="00EA7735">
        <w:rPr>
          <w:rFonts w:ascii="Times New Roman" w:hAnsi="Times New Roman"/>
          <w:sz w:val="28"/>
          <w:szCs w:val="28"/>
        </w:rPr>
        <w:t xml:space="preserve"> – </w:t>
      </w:r>
      <w:r w:rsidRPr="00B748A3">
        <w:rPr>
          <w:rFonts w:ascii="Times New Roman" w:hAnsi="Times New Roman"/>
          <w:sz w:val="28"/>
          <w:szCs w:val="28"/>
        </w:rPr>
        <w:t>4-е изд.</w:t>
      </w:r>
      <w:r w:rsidR="00EA7735">
        <w:rPr>
          <w:rFonts w:ascii="Times New Roman" w:hAnsi="Times New Roman"/>
          <w:sz w:val="28"/>
          <w:szCs w:val="28"/>
        </w:rPr>
        <w:t xml:space="preserve"> – </w:t>
      </w:r>
      <w:r w:rsidRPr="00B748A3">
        <w:rPr>
          <w:rFonts w:ascii="Times New Roman" w:hAnsi="Times New Roman"/>
          <w:sz w:val="28"/>
          <w:szCs w:val="28"/>
        </w:rPr>
        <w:t>М</w:t>
      </w:r>
      <w:r w:rsidR="00EA7735">
        <w:rPr>
          <w:rFonts w:ascii="Times New Roman" w:hAnsi="Times New Roman"/>
          <w:sz w:val="28"/>
          <w:szCs w:val="28"/>
        </w:rPr>
        <w:t>осква</w:t>
      </w:r>
      <w:r w:rsidRPr="00B748A3">
        <w:rPr>
          <w:rFonts w:ascii="Times New Roman" w:hAnsi="Times New Roman"/>
          <w:sz w:val="28"/>
          <w:szCs w:val="28"/>
        </w:rPr>
        <w:t>: Школьная пресса, 2002.- 512 с.</w:t>
      </w:r>
    </w:p>
    <w:p w14:paraId="6DBC61D4" w14:textId="3E857C74"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proofErr w:type="spellStart"/>
      <w:r w:rsidRPr="00B748A3">
        <w:rPr>
          <w:rFonts w:ascii="Times New Roman" w:hAnsi="Times New Roman"/>
          <w:sz w:val="28"/>
          <w:szCs w:val="28"/>
        </w:rPr>
        <w:t>Сластенин</w:t>
      </w:r>
      <w:proofErr w:type="spellEnd"/>
      <w:r w:rsidRPr="00B748A3">
        <w:rPr>
          <w:rFonts w:ascii="Times New Roman" w:hAnsi="Times New Roman"/>
          <w:sz w:val="28"/>
          <w:szCs w:val="28"/>
        </w:rPr>
        <w:t>, В.А.</w:t>
      </w:r>
      <w:r w:rsidR="00C659C8">
        <w:rPr>
          <w:rFonts w:ascii="Times New Roman" w:hAnsi="Times New Roman"/>
          <w:sz w:val="28"/>
          <w:szCs w:val="28"/>
        </w:rPr>
        <w:t xml:space="preserve"> </w:t>
      </w:r>
      <w:r w:rsidRPr="00B748A3">
        <w:rPr>
          <w:rFonts w:ascii="Times New Roman" w:hAnsi="Times New Roman"/>
          <w:sz w:val="28"/>
          <w:szCs w:val="28"/>
        </w:rPr>
        <w:t xml:space="preserve">Педагогика: </w:t>
      </w:r>
      <w:proofErr w:type="spellStart"/>
      <w:r w:rsidRPr="00B748A3">
        <w:rPr>
          <w:rFonts w:ascii="Times New Roman" w:hAnsi="Times New Roman"/>
          <w:sz w:val="28"/>
          <w:szCs w:val="28"/>
        </w:rPr>
        <w:t>учеб.</w:t>
      </w:r>
      <w:r w:rsidR="00EA7735">
        <w:rPr>
          <w:rFonts w:ascii="Times New Roman" w:hAnsi="Times New Roman"/>
          <w:sz w:val="28"/>
          <w:szCs w:val="28"/>
        </w:rPr>
        <w:t>п</w:t>
      </w:r>
      <w:r w:rsidRPr="00B748A3">
        <w:rPr>
          <w:rFonts w:ascii="Times New Roman" w:hAnsi="Times New Roman"/>
          <w:sz w:val="28"/>
          <w:szCs w:val="28"/>
        </w:rPr>
        <w:t>особие</w:t>
      </w:r>
      <w:proofErr w:type="spellEnd"/>
      <w:r w:rsidRPr="00B748A3">
        <w:rPr>
          <w:rFonts w:ascii="Times New Roman" w:hAnsi="Times New Roman"/>
          <w:sz w:val="28"/>
          <w:szCs w:val="28"/>
        </w:rPr>
        <w:t xml:space="preserve"> /В.А. </w:t>
      </w:r>
      <w:proofErr w:type="spellStart"/>
      <w:r w:rsidRPr="00B748A3">
        <w:rPr>
          <w:rFonts w:ascii="Times New Roman" w:hAnsi="Times New Roman"/>
          <w:sz w:val="28"/>
          <w:szCs w:val="28"/>
        </w:rPr>
        <w:t>Сластенин</w:t>
      </w:r>
      <w:proofErr w:type="spellEnd"/>
      <w:r w:rsidRPr="00B748A3">
        <w:rPr>
          <w:rFonts w:ascii="Times New Roman" w:hAnsi="Times New Roman"/>
          <w:sz w:val="28"/>
          <w:szCs w:val="28"/>
        </w:rPr>
        <w:t>, И.Ф. Исаев, Е.Н. Мищенко. – М</w:t>
      </w:r>
      <w:r w:rsidR="00EA7735">
        <w:rPr>
          <w:rFonts w:ascii="Times New Roman" w:hAnsi="Times New Roman"/>
          <w:sz w:val="28"/>
          <w:szCs w:val="28"/>
        </w:rPr>
        <w:t>осква</w:t>
      </w:r>
      <w:r w:rsidRPr="00B748A3">
        <w:rPr>
          <w:rFonts w:ascii="Times New Roman" w:hAnsi="Times New Roman"/>
          <w:sz w:val="28"/>
          <w:szCs w:val="28"/>
        </w:rPr>
        <w:t>, 1998</w:t>
      </w:r>
      <w:r w:rsidR="00EA7735">
        <w:rPr>
          <w:rFonts w:ascii="Times New Roman" w:hAnsi="Times New Roman"/>
          <w:sz w:val="28"/>
          <w:szCs w:val="28"/>
        </w:rPr>
        <w:t xml:space="preserve">. – </w:t>
      </w:r>
      <w:r w:rsidRPr="00B748A3">
        <w:rPr>
          <w:rFonts w:ascii="Times New Roman" w:hAnsi="Times New Roman"/>
          <w:sz w:val="28"/>
          <w:szCs w:val="28"/>
        </w:rPr>
        <w:t>546 с.</w:t>
      </w:r>
    </w:p>
    <w:p w14:paraId="6F01F1BB" w14:textId="77777777" w:rsidR="00B748A3" w:rsidRP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 xml:space="preserve">Смирнов, С.Д. Педагогика и психология высшего образования: От деятельности к личности: </w:t>
      </w:r>
      <w:proofErr w:type="spellStart"/>
      <w:r w:rsidRPr="00B748A3">
        <w:rPr>
          <w:rFonts w:ascii="Times New Roman" w:hAnsi="Times New Roman"/>
          <w:sz w:val="28"/>
          <w:szCs w:val="28"/>
        </w:rPr>
        <w:t>учеб.пособие</w:t>
      </w:r>
      <w:proofErr w:type="spellEnd"/>
      <w:r w:rsidRPr="00B748A3">
        <w:rPr>
          <w:rFonts w:ascii="Times New Roman" w:hAnsi="Times New Roman"/>
          <w:sz w:val="28"/>
          <w:szCs w:val="28"/>
        </w:rPr>
        <w:t xml:space="preserve"> для студ. </w:t>
      </w:r>
      <w:proofErr w:type="spellStart"/>
      <w:r w:rsidR="00EA7735">
        <w:rPr>
          <w:rFonts w:ascii="Times New Roman" w:hAnsi="Times New Roman"/>
          <w:sz w:val="28"/>
          <w:szCs w:val="28"/>
        </w:rPr>
        <w:t>в</w:t>
      </w:r>
      <w:r w:rsidRPr="00B748A3">
        <w:rPr>
          <w:rFonts w:ascii="Times New Roman" w:hAnsi="Times New Roman"/>
          <w:sz w:val="28"/>
          <w:szCs w:val="28"/>
        </w:rPr>
        <w:t>ысш</w:t>
      </w:r>
      <w:proofErr w:type="spellEnd"/>
      <w:r w:rsidRPr="00B748A3">
        <w:rPr>
          <w:rFonts w:ascii="Times New Roman" w:hAnsi="Times New Roman"/>
          <w:sz w:val="28"/>
          <w:szCs w:val="28"/>
        </w:rPr>
        <w:t xml:space="preserve">. </w:t>
      </w:r>
      <w:r w:rsidR="00EA7735">
        <w:rPr>
          <w:rFonts w:ascii="Times New Roman" w:hAnsi="Times New Roman"/>
          <w:sz w:val="28"/>
          <w:szCs w:val="28"/>
        </w:rPr>
        <w:t>у</w:t>
      </w:r>
      <w:r w:rsidRPr="00B748A3">
        <w:rPr>
          <w:rFonts w:ascii="Times New Roman" w:hAnsi="Times New Roman"/>
          <w:sz w:val="28"/>
          <w:szCs w:val="28"/>
        </w:rPr>
        <w:t xml:space="preserve">чеб. заведений/ С.Д. </w:t>
      </w:r>
      <w:r w:rsidRPr="00B748A3">
        <w:rPr>
          <w:rFonts w:ascii="Times New Roman" w:hAnsi="Times New Roman"/>
          <w:sz w:val="28"/>
          <w:szCs w:val="28"/>
        </w:rPr>
        <w:lastRenderedPageBreak/>
        <w:t>Смирнов. – 4-е изд., стер. – М</w:t>
      </w:r>
      <w:r w:rsidR="00EA7735">
        <w:rPr>
          <w:rFonts w:ascii="Times New Roman" w:hAnsi="Times New Roman"/>
          <w:sz w:val="28"/>
          <w:szCs w:val="28"/>
        </w:rPr>
        <w:t>осква</w:t>
      </w:r>
      <w:r w:rsidRPr="00B748A3">
        <w:rPr>
          <w:rFonts w:ascii="Times New Roman" w:hAnsi="Times New Roman"/>
          <w:sz w:val="28"/>
          <w:szCs w:val="28"/>
        </w:rPr>
        <w:t>: Издательский центр «Академия», 2009. – 400 с.</w:t>
      </w:r>
    </w:p>
    <w:p w14:paraId="38A38C8B" w14:textId="4F7CC366" w:rsidR="00B748A3" w:rsidRDefault="00B748A3" w:rsidP="007576F9">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B748A3">
        <w:rPr>
          <w:rFonts w:ascii="Times New Roman" w:hAnsi="Times New Roman"/>
          <w:sz w:val="28"/>
          <w:szCs w:val="28"/>
        </w:rPr>
        <w:t>Сычев</w:t>
      </w:r>
      <w:r w:rsidR="00F50FA6">
        <w:rPr>
          <w:rFonts w:ascii="Times New Roman" w:hAnsi="Times New Roman"/>
          <w:sz w:val="28"/>
          <w:szCs w:val="28"/>
        </w:rPr>
        <w:t>,</w:t>
      </w:r>
      <w:r w:rsidRPr="00B748A3">
        <w:rPr>
          <w:rFonts w:ascii="Times New Roman" w:hAnsi="Times New Roman"/>
          <w:sz w:val="28"/>
          <w:szCs w:val="28"/>
        </w:rPr>
        <w:t xml:space="preserve"> О.А. Психодиагностика: задания, тесты, методики: учебно-методическое пособие / О.А. Сычев. – Бийск: БПГУ им. В.М. Шукшина, 2016. – 120 с.</w:t>
      </w:r>
    </w:p>
    <w:p w14:paraId="006100CB" w14:textId="659FEE9C" w:rsidR="007576F9" w:rsidRPr="007576F9" w:rsidRDefault="007576F9" w:rsidP="0092660A">
      <w:pPr>
        <w:pStyle w:val="a5"/>
        <w:numPr>
          <w:ilvl w:val="0"/>
          <w:numId w:val="32"/>
        </w:numPr>
        <w:tabs>
          <w:tab w:val="left" w:pos="0"/>
          <w:tab w:val="left" w:pos="1134"/>
        </w:tabs>
        <w:spacing w:after="0" w:line="360" w:lineRule="auto"/>
        <w:ind w:left="0" w:firstLine="709"/>
        <w:jc w:val="both"/>
        <w:rPr>
          <w:rFonts w:ascii="Times New Roman" w:hAnsi="Times New Roman"/>
          <w:sz w:val="28"/>
          <w:szCs w:val="28"/>
          <w:lang w:eastAsia="ru-RU"/>
        </w:rPr>
      </w:pPr>
      <w:r w:rsidRPr="007576F9">
        <w:rPr>
          <w:rFonts w:ascii="Times New Roman" w:hAnsi="Times New Roman"/>
          <w:sz w:val="28"/>
          <w:szCs w:val="28"/>
          <w:lang w:eastAsia="ru-RU"/>
        </w:rPr>
        <w:t>Федеральный государственный образовательный стандарт среднего профессионального образования по специальности 08.02.08 Монтаж и эксплуатация оборудования и систем газоснабжения</w:t>
      </w:r>
      <w:r>
        <w:rPr>
          <w:rFonts w:ascii="Times New Roman" w:hAnsi="Times New Roman"/>
          <w:sz w:val="28"/>
          <w:szCs w:val="28"/>
          <w:lang w:eastAsia="ru-RU"/>
        </w:rPr>
        <w:t xml:space="preserve"> – </w:t>
      </w:r>
      <w:r>
        <w:rPr>
          <w:rFonts w:ascii="Times New Roman" w:hAnsi="Times New Roman"/>
          <w:sz w:val="28"/>
          <w:szCs w:val="28"/>
          <w:lang w:val="en-US" w:eastAsia="ru-RU"/>
        </w:rPr>
        <w:t>URL</w:t>
      </w:r>
      <w:r w:rsidRPr="007576F9">
        <w:rPr>
          <w:rFonts w:ascii="Times New Roman" w:hAnsi="Times New Roman"/>
          <w:sz w:val="28"/>
          <w:szCs w:val="28"/>
          <w:lang w:eastAsia="ru-RU"/>
        </w:rPr>
        <w:t xml:space="preserve">: </w:t>
      </w:r>
      <w:hyperlink r:id="rId14" w:history="1">
        <w:r w:rsidRPr="00A766D1">
          <w:rPr>
            <w:rStyle w:val="a9"/>
            <w:rFonts w:ascii="Times New Roman" w:hAnsi="Times New Roman"/>
            <w:sz w:val="28"/>
            <w:szCs w:val="28"/>
            <w:lang w:eastAsia="ru-RU"/>
          </w:rPr>
          <w:t>https://base.garant.ru/71887430/53f89421bbdaf741eb2d1ecc4ddb4c33/</w:t>
        </w:r>
      </w:hyperlink>
      <w:r w:rsidRPr="007576F9">
        <w:rPr>
          <w:rFonts w:ascii="Times New Roman" w:hAnsi="Times New Roman"/>
          <w:sz w:val="28"/>
          <w:szCs w:val="28"/>
          <w:lang w:eastAsia="ru-RU"/>
        </w:rPr>
        <w:t xml:space="preserve"> </w:t>
      </w:r>
      <w:r w:rsidRPr="00B748A3">
        <w:rPr>
          <w:rFonts w:ascii="Times New Roman" w:hAnsi="Times New Roman"/>
          <w:sz w:val="28"/>
          <w:szCs w:val="28"/>
        </w:rPr>
        <w:t>(дата обращения 04.02.202</w:t>
      </w:r>
      <w:r>
        <w:rPr>
          <w:rFonts w:ascii="Times New Roman" w:hAnsi="Times New Roman"/>
          <w:sz w:val="28"/>
          <w:szCs w:val="28"/>
        </w:rPr>
        <w:t>1</w:t>
      </w:r>
      <w:r w:rsidRPr="00B748A3">
        <w:rPr>
          <w:rFonts w:ascii="Times New Roman" w:hAnsi="Times New Roman"/>
          <w:sz w:val="28"/>
          <w:szCs w:val="28"/>
        </w:rPr>
        <w:t>)</w:t>
      </w:r>
    </w:p>
    <w:bookmarkEnd w:id="22"/>
    <w:p w14:paraId="3DC2DDB8" w14:textId="77777777" w:rsidR="00474448" w:rsidRDefault="00474448" w:rsidP="00DA2DF3">
      <w:pPr>
        <w:spacing w:line="360" w:lineRule="auto"/>
        <w:jc w:val="center"/>
        <w:rPr>
          <w:sz w:val="28"/>
          <w:szCs w:val="28"/>
        </w:rPr>
      </w:pPr>
    </w:p>
    <w:p w14:paraId="77C0AA71" w14:textId="77777777" w:rsidR="00145F23" w:rsidRDefault="00474448" w:rsidP="008867EF">
      <w:pPr>
        <w:spacing w:line="360" w:lineRule="auto"/>
        <w:jc w:val="right"/>
        <w:rPr>
          <w:b/>
          <w:bCs/>
          <w:sz w:val="28"/>
          <w:szCs w:val="28"/>
        </w:rPr>
      </w:pPr>
      <w:r>
        <w:rPr>
          <w:sz w:val="28"/>
          <w:szCs w:val="28"/>
        </w:rPr>
        <w:br w:type="page"/>
      </w:r>
      <w:r w:rsidR="00145F23" w:rsidRPr="002A1779">
        <w:rPr>
          <w:b/>
          <w:bCs/>
          <w:sz w:val="32"/>
          <w:szCs w:val="32"/>
        </w:rPr>
        <w:lastRenderedPageBreak/>
        <w:t>ПРИЛОЖЕНИЕ А</w:t>
      </w:r>
    </w:p>
    <w:p w14:paraId="6580ADE7" w14:textId="77777777" w:rsidR="00C659C8" w:rsidRDefault="00145F23" w:rsidP="00F50FA6">
      <w:pPr>
        <w:spacing w:line="360" w:lineRule="auto"/>
        <w:jc w:val="center"/>
        <w:rPr>
          <w:b/>
          <w:sz w:val="28"/>
          <w:szCs w:val="28"/>
        </w:rPr>
      </w:pPr>
      <w:r w:rsidRPr="00C659C8">
        <w:rPr>
          <w:b/>
          <w:sz w:val="28"/>
          <w:szCs w:val="28"/>
        </w:rPr>
        <w:t xml:space="preserve">Содержание и тематика проблемных задач </w:t>
      </w:r>
    </w:p>
    <w:p w14:paraId="35579FA5" w14:textId="5210B1C5" w:rsidR="00145F23" w:rsidRPr="006A5676" w:rsidRDefault="00145F23" w:rsidP="00F50FA6">
      <w:pPr>
        <w:spacing w:line="360" w:lineRule="auto"/>
        <w:jc w:val="center"/>
        <w:rPr>
          <w:b/>
          <w:color w:val="FF0000"/>
          <w:sz w:val="28"/>
          <w:szCs w:val="28"/>
        </w:rPr>
      </w:pPr>
      <w:r w:rsidRPr="00C659C8">
        <w:rPr>
          <w:b/>
          <w:sz w:val="28"/>
          <w:szCs w:val="28"/>
        </w:rPr>
        <w:t>по дисциплине «Экономика организации»</w:t>
      </w:r>
    </w:p>
    <w:p w14:paraId="7D945AAC" w14:textId="77777777" w:rsidR="00145F23" w:rsidRPr="00204E49" w:rsidRDefault="00145F23" w:rsidP="00204E49">
      <w:pPr>
        <w:tabs>
          <w:tab w:val="left" w:pos="993"/>
        </w:tabs>
        <w:ind w:firstLine="709"/>
        <w:jc w:val="both"/>
      </w:pPr>
      <w:r w:rsidRPr="00204E49">
        <w:t xml:space="preserve">Перечень </w:t>
      </w:r>
      <w:r w:rsidR="00F50FA6" w:rsidRPr="00204E49">
        <w:t>разделов</w:t>
      </w:r>
      <w:r w:rsidRPr="00204E49">
        <w:t xml:space="preserve"> для решения проблемных </w:t>
      </w:r>
      <w:r w:rsidR="006A5676" w:rsidRPr="00204E49">
        <w:t xml:space="preserve">ситуаций и </w:t>
      </w:r>
      <w:r w:rsidRPr="00204E49">
        <w:t>задач:</w:t>
      </w:r>
    </w:p>
    <w:p w14:paraId="3F67819B" w14:textId="77777777" w:rsidR="00145F23" w:rsidRPr="00204E49" w:rsidRDefault="00145F23" w:rsidP="00204E49">
      <w:pPr>
        <w:tabs>
          <w:tab w:val="left" w:pos="993"/>
        </w:tabs>
        <w:ind w:firstLine="709"/>
        <w:jc w:val="both"/>
        <w:rPr>
          <w:bCs/>
        </w:rPr>
      </w:pPr>
      <w:r w:rsidRPr="00204E49">
        <w:rPr>
          <w:bCs/>
        </w:rPr>
        <w:t>1)</w:t>
      </w:r>
      <w:r w:rsidRPr="00204E49">
        <w:rPr>
          <w:bCs/>
        </w:rPr>
        <w:tab/>
        <w:t>экономические ресурсы организации: основные средства; оборотные фонды; трудовые;</w:t>
      </w:r>
    </w:p>
    <w:p w14:paraId="00E3DA60" w14:textId="77777777" w:rsidR="00145F23" w:rsidRPr="00204E49" w:rsidRDefault="00145F23" w:rsidP="00204E49">
      <w:pPr>
        <w:tabs>
          <w:tab w:val="left" w:pos="993"/>
        </w:tabs>
        <w:ind w:firstLine="709"/>
        <w:jc w:val="both"/>
        <w:rPr>
          <w:bCs/>
        </w:rPr>
      </w:pPr>
      <w:r w:rsidRPr="00204E49">
        <w:rPr>
          <w:bCs/>
        </w:rPr>
        <w:t>2)</w:t>
      </w:r>
      <w:r w:rsidRPr="00204E49">
        <w:rPr>
          <w:bCs/>
        </w:rPr>
        <w:tab/>
        <w:t>организация, нормирование и оплата труда: численность работников организации; производительность труда;</w:t>
      </w:r>
    </w:p>
    <w:p w14:paraId="403D37CB" w14:textId="77777777" w:rsidR="00145F23" w:rsidRPr="00204E49" w:rsidRDefault="00145F23" w:rsidP="00204E49">
      <w:pPr>
        <w:tabs>
          <w:tab w:val="left" w:pos="993"/>
        </w:tabs>
        <w:ind w:firstLine="709"/>
        <w:jc w:val="both"/>
        <w:rPr>
          <w:bCs/>
        </w:rPr>
      </w:pPr>
      <w:r w:rsidRPr="00204E49">
        <w:rPr>
          <w:bCs/>
        </w:rPr>
        <w:t>3)</w:t>
      </w:r>
      <w:r w:rsidRPr="00204E49">
        <w:rPr>
          <w:bCs/>
        </w:rPr>
        <w:tab/>
        <w:t>издержки производства и себестоимость продукции: калькуляция затрат; норма времени; сметная стоимость;</w:t>
      </w:r>
    </w:p>
    <w:p w14:paraId="079232F4" w14:textId="149C60DF" w:rsidR="00145F23" w:rsidRPr="00204E49" w:rsidRDefault="00145F23" w:rsidP="00204E49">
      <w:pPr>
        <w:tabs>
          <w:tab w:val="left" w:pos="993"/>
        </w:tabs>
        <w:ind w:firstLine="709"/>
        <w:jc w:val="both"/>
        <w:rPr>
          <w:bCs/>
        </w:rPr>
      </w:pPr>
      <w:r w:rsidRPr="00204E49">
        <w:rPr>
          <w:bCs/>
        </w:rPr>
        <w:t>4)</w:t>
      </w:r>
      <w:r w:rsidRPr="00204E49">
        <w:rPr>
          <w:bCs/>
        </w:rPr>
        <w:tab/>
      </w:r>
      <w:bookmarkStart w:id="23" w:name="_Hlk36074310"/>
      <w:r w:rsidRPr="00204E49">
        <w:rPr>
          <w:bCs/>
        </w:rPr>
        <w:t>финансы организации (предприятия)</w:t>
      </w:r>
      <w:bookmarkEnd w:id="23"/>
      <w:r w:rsidRPr="00204E49">
        <w:rPr>
          <w:bCs/>
        </w:rPr>
        <w:t>:</w:t>
      </w:r>
      <w:r w:rsidR="00C659C8" w:rsidRPr="00204E49">
        <w:rPr>
          <w:bCs/>
        </w:rPr>
        <w:t xml:space="preserve"> </w:t>
      </w:r>
      <w:r w:rsidRPr="00204E49">
        <w:rPr>
          <w:bCs/>
        </w:rPr>
        <w:t>показатели эффективности деятельности предприятия.</w:t>
      </w:r>
    </w:p>
    <w:p w14:paraId="0EB96F2B" w14:textId="77777777" w:rsidR="00145F23" w:rsidRPr="00204E49" w:rsidRDefault="00F50FA6" w:rsidP="00204E49">
      <w:pPr>
        <w:tabs>
          <w:tab w:val="left" w:pos="993"/>
        </w:tabs>
        <w:ind w:firstLine="709"/>
        <w:jc w:val="center"/>
        <w:rPr>
          <w:b/>
        </w:rPr>
      </w:pPr>
      <w:r w:rsidRPr="00204E49">
        <w:rPr>
          <w:b/>
        </w:rPr>
        <w:t>Раздел 3</w:t>
      </w:r>
      <w:r w:rsidR="00145F23" w:rsidRPr="00204E49">
        <w:rPr>
          <w:b/>
        </w:rPr>
        <w:t xml:space="preserve">: Экономические ресурсы </w:t>
      </w:r>
      <w:r w:rsidRPr="00204E49">
        <w:rPr>
          <w:b/>
        </w:rPr>
        <w:t>организации</w:t>
      </w:r>
    </w:p>
    <w:p w14:paraId="7AEA84C2" w14:textId="77777777" w:rsidR="00F50FA6" w:rsidRPr="00204E49" w:rsidRDefault="00F50FA6" w:rsidP="00204E49">
      <w:pPr>
        <w:tabs>
          <w:tab w:val="left" w:pos="993"/>
        </w:tabs>
        <w:ind w:firstLine="709"/>
        <w:jc w:val="center"/>
        <w:rPr>
          <w:b/>
          <w:i/>
          <w:iCs/>
        </w:rPr>
      </w:pPr>
      <w:r w:rsidRPr="00204E49">
        <w:rPr>
          <w:b/>
          <w:i/>
          <w:iCs/>
        </w:rPr>
        <w:t>Основные фонды</w:t>
      </w:r>
    </w:p>
    <w:p w14:paraId="290843D9" w14:textId="38EC2A83" w:rsidR="00C659C8" w:rsidRPr="00204E49" w:rsidRDefault="00C659C8" w:rsidP="00204E49">
      <w:pPr>
        <w:tabs>
          <w:tab w:val="left" w:pos="993"/>
        </w:tabs>
        <w:ind w:firstLine="709"/>
        <w:jc w:val="both"/>
        <w:rPr>
          <w:b/>
        </w:rPr>
      </w:pPr>
      <w:r w:rsidRPr="00204E49">
        <w:rPr>
          <w:b/>
        </w:rPr>
        <w:t>Задача 1.</w:t>
      </w:r>
    </w:p>
    <w:p w14:paraId="7768A3E2" w14:textId="33207BB9" w:rsidR="00C659C8" w:rsidRPr="00204E49" w:rsidRDefault="00C659C8" w:rsidP="00204E49">
      <w:pPr>
        <w:tabs>
          <w:tab w:val="left" w:pos="993"/>
        </w:tabs>
        <w:ind w:firstLine="709"/>
        <w:jc w:val="both"/>
        <w:rPr>
          <w:bCs/>
        </w:rPr>
      </w:pPr>
      <w:r w:rsidRPr="00204E49">
        <w:rPr>
          <w:bCs/>
        </w:rPr>
        <w:t xml:space="preserve">Определить структуру основных фондов </w:t>
      </w:r>
      <w:r w:rsidR="007E1CE6" w:rsidRPr="00204E49">
        <w:rPr>
          <w:bCs/>
        </w:rPr>
        <w:t xml:space="preserve">систем </w:t>
      </w:r>
      <w:proofErr w:type="spellStart"/>
      <w:r w:rsidR="009B154C" w:rsidRPr="00204E49">
        <w:rPr>
          <w:bCs/>
        </w:rPr>
        <w:t>систем</w:t>
      </w:r>
      <w:proofErr w:type="spellEnd"/>
      <w:r w:rsidR="009B154C" w:rsidRPr="00204E49">
        <w:rPr>
          <w:bCs/>
        </w:rPr>
        <w:t xml:space="preserve"> газораспределения и газопотребления </w:t>
      </w:r>
      <w:r w:rsidR="007E1CE6" w:rsidRPr="00204E49">
        <w:rPr>
          <w:bCs/>
        </w:rPr>
        <w:t xml:space="preserve">организации </w:t>
      </w:r>
      <w:r w:rsidRPr="00204E49">
        <w:rPr>
          <w:bCs/>
        </w:rPr>
        <w:t>с выделением доли ОПФ и активной части ОПФ.</w:t>
      </w:r>
    </w:p>
    <w:p w14:paraId="0D59D43E" w14:textId="3C55D72B" w:rsidR="00C659C8" w:rsidRPr="00204E49" w:rsidRDefault="00C659C8" w:rsidP="00204E49">
      <w:pPr>
        <w:tabs>
          <w:tab w:val="left" w:pos="993"/>
        </w:tabs>
        <w:ind w:firstLine="709"/>
        <w:jc w:val="both"/>
        <w:rPr>
          <w:bCs/>
        </w:rPr>
      </w:pPr>
      <w:r w:rsidRPr="00204E49">
        <w:rPr>
          <w:bCs/>
        </w:rPr>
        <w:t>Наименование основных фондов</w:t>
      </w:r>
      <w:r w:rsidR="00742B1F" w:rsidRPr="00204E49">
        <w:rPr>
          <w:bCs/>
        </w:rPr>
        <w:tab/>
      </w:r>
      <w:r w:rsidR="00742B1F" w:rsidRPr="00204E49">
        <w:rPr>
          <w:bCs/>
        </w:rPr>
        <w:tab/>
      </w:r>
      <w:r w:rsidR="00742B1F" w:rsidRPr="00204E49">
        <w:rPr>
          <w:bCs/>
        </w:rPr>
        <w:tab/>
      </w:r>
      <w:r w:rsidRPr="00204E49">
        <w:rPr>
          <w:bCs/>
        </w:rPr>
        <w:t>Стоимость, тыс. руб.</w:t>
      </w:r>
    </w:p>
    <w:p w14:paraId="5D42B619" w14:textId="75B7EF27" w:rsidR="00C659C8" w:rsidRPr="00204E49" w:rsidRDefault="00C659C8" w:rsidP="00204E49">
      <w:pPr>
        <w:tabs>
          <w:tab w:val="left" w:pos="993"/>
        </w:tabs>
        <w:ind w:firstLine="709"/>
        <w:jc w:val="both"/>
        <w:rPr>
          <w:bCs/>
        </w:rPr>
      </w:pPr>
      <w:r w:rsidRPr="00204E49">
        <w:rPr>
          <w:bCs/>
        </w:rPr>
        <w:t>Здания цехов основного производства.</w:t>
      </w:r>
      <w:r w:rsidRPr="00204E49">
        <w:rPr>
          <w:bCs/>
        </w:rPr>
        <w:tab/>
      </w:r>
      <w:r w:rsidRPr="00204E49">
        <w:rPr>
          <w:bCs/>
        </w:rPr>
        <w:tab/>
        <w:t>154 000</w:t>
      </w:r>
    </w:p>
    <w:p w14:paraId="652B773A" w14:textId="61ED192F" w:rsidR="00C659C8" w:rsidRPr="00204E49" w:rsidRDefault="00C659C8" w:rsidP="00204E49">
      <w:pPr>
        <w:tabs>
          <w:tab w:val="left" w:pos="993"/>
        </w:tabs>
        <w:ind w:firstLine="709"/>
        <w:jc w:val="both"/>
        <w:rPr>
          <w:bCs/>
        </w:rPr>
      </w:pPr>
      <w:r w:rsidRPr="00204E49">
        <w:rPr>
          <w:bCs/>
        </w:rPr>
        <w:t>Общежитие предприятия</w:t>
      </w:r>
      <w:r w:rsidRPr="00204E49">
        <w:rPr>
          <w:bCs/>
        </w:rPr>
        <w:tab/>
      </w:r>
      <w:r w:rsidRPr="00204E49">
        <w:rPr>
          <w:bCs/>
        </w:rPr>
        <w:tab/>
      </w:r>
      <w:r w:rsidRPr="00204E49">
        <w:rPr>
          <w:bCs/>
        </w:rPr>
        <w:tab/>
      </w:r>
      <w:r w:rsidRPr="00204E49">
        <w:rPr>
          <w:bCs/>
        </w:rPr>
        <w:tab/>
        <w:t>13 800</w:t>
      </w:r>
    </w:p>
    <w:p w14:paraId="5EDE9403" w14:textId="5FEBFB56" w:rsidR="00C659C8" w:rsidRPr="00204E49" w:rsidRDefault="00C659C8" w:rsidP="00204E49">
      <w:pPr>
        <w:tabs>
          <w:tab w:val="left" w:pos="993"/>
        </w:tabs>
        <w:ind w:firstLine="709"/>
        <w:jc w:val="both"/>
        <w:rPr>
          <w:bCs/>
        </w:rPr>
      </w:pPr>
      <w:r w:rsidRPr="00204E49">
        <w:rPr>
          <w:bCs/>
        </w:rPr>
        <w:t>Силовое оборудование</w:t>
      </w:r>
      <w:r w:rsidRPr="00204E49">
        <w:rPr>
          <w:bCs/>
        </w:rPr>
        <w:tab/>
      </w:r>
      <w:r w:rsidRPr="00204E49">
        <w:rPr>
          <w:bCs/>
        </w:rPr>
        <w:tab/>
      </w:r>
      <w:r w:rsidRPr="00204E49">
        <w:rPr>
          <w:bCs/>
        </w:rPr>
        <w:tab/>
      </w:r>
      <w:r w:rsidRPr="00204E49">
        <w:rPr>
          <w:bCs/>
        </w:rPr>
        <w:tab/>
      </w:r>
      <w:r w:rsidRPr="00204E49">
        <w:rPr>
          <w:bCs/>
        </w:rPr>
        <w:tab/>
        <w:t>1 600</w:t>
      </w:r>
    </w:p>
    <w:p w14:paraId="11F3F2E7" w14:textId="7B15F538" w:rsidR="00F50FA6" w:rsidRPr="00204E49" w:rsidRDefault="00C659C8" w:rsidP="00204E49">
      <w:pPr>
        <w:tabs>
          <w:tab w:val="left" w:pos="993"/>
        </w:tabs>
        <w:ind w:firstLine="709"/>
        <w:jc w:val="both"/>
        <w:rPr>
          <w:bCs/>
        </w:rPr>
      </w:pPr>
      <w:r w:rsidRPr="00204E49">
        <w:rPr>
          <w:bCs/>
        </w:rPr>
        <w:t>Измерительные приборы</w:t>
      </w:r>
      <w:r w:rsidRPr="00204E49">
        <w:rPr>
          <w:bCs/>
        </w:rPr>
        <w:tab/>
      </w:r>
      <w:r w:rsidRPr="00204E49">
        <w:rPr>
          <w:bCs/>
        </w:rPr>
        <w:tab/>
      </w:r>
      <w:r w:rsidRPr="00204E49">
        <w:rPr>
          <w:bCs/>
        </w:rPr>
        <w:tab/>
      </w:r>
      <w:r w:rsidRPr="00204E49">
        <w:rPr>
          <w:bCs/>
        </w:rPr>
        <w:tab/>
        <w:t>290</w:t>
      </w:r>
      <w:r w:rsidR="007E1CE6" w:rsidRPr="00204E49">
        <w:rPr>
          <w:bCs/>
        </w:rPr>
        <w:t>.</w:t>
      </w:r>
    </w:p>
    <w:p w14:paraId="6E98CAB8" w14:textId="0A8704F3" w:rsidR="007E1CE6" w:rsidRPr="00204E49" w:rsidRDefault="007E1CE6" w:rsidP="00204E49">
      <w:pPr>
        <w:tabs>
          <w:tab w:val="left" w:pos="993"/>
        </w:tabs>
        <w:ind w:firstLine="709"/>
        <w:jc w:val="both"/>
        <w:rPr>
          <w:b/>
        </w:rPr>
      </w:pPr>
      <w:r w:rsidRPr="00204E49">
        <w:rPr>
          <w:b/>
        </w:rPr>
        <w:t>Задача 2.</w:t>
      </w:r>
    </w:p>
    <w:p w14:paraId="3D0F0FE4" w14:textId="1B3CC16C" w:rsidR="007E1CE6" w:rsidRPr="00204E49" w:rsidRDefault="007E1CE6" w:rsidP="00204E49">
      <w:pPr>
        <w:tabs>
          <w:tab w:val="left" w:pos="993"/>
        </w:tabs>
        <w:ind w:firstLine="709"/>
        <w:jc w:val="both"/>
        <w:rPr>
          <w:bCs/>
        </w:rPr>
      </w:pPr>
      <w:r w:rsidRPr="00204E49">
        <w:rPr>
          <w:bCs/>
        </w:rPr>
        <w:t xml:space="preserve">Первоначальная стоимость </w:t>
      </w:r>
      <w:r w:rsidR="008923B3" w:rsidRPr="00204E49">
        <w:rPr>
          <w:bCs/>
        </w:rPr>
        <w:t>сварочного аппарата</w:t>
      </w:r>
      <w:r w:rsidRPr="00204E49">
        <w:rPr>
          <w:bCs/>
        </w:rPr>
        <w:t xml:space="preserve"> – 50 тыс. руб., его ликвидационная стоимость – </w:t>
      </w:r>
      <w:r w:rsidR="008923B3" w:rsidRPr="00204E49">
        <w:rPr>
          <w:bCs/>
        </w:rPr>
        <w:t>2</w:t>
      </w:r>
      <w:r w:rsidRPr="00204E49">
        <w:rPr>
          <w:bCs/>
        </w:rPr>
        <w:t xml:space="preserve"> тыс. руб., срок службы – </w:t>
      </w:r>
      <w:r w:rsidR="008923B3" w:rsidRPr="00204E49">
        <w:rPr>
          <w:bCs/>
        </w:rPr>
        <w:t>7</w:t>
      </w:r>
      <w:r w:rsidRPr="00204E49">
        <w:rPr>
          <w:bCs/>
        </w:rPr>
        <w:t xml:space="preserve"> лет.</w:t>
      </w:r>
    </w:p>
    <w:p w14:paraId="78D586BC" w14:textId="229BC168" w:rsidR="007E1CE6" w:rsidRPr="00204E49" w:rsidRDefault="007E1CE6" w:rsidP="00204E49">
      <w:pPr>
        <w:tabs>
          <w:tab w:val="left" w:pos="993"/>
        </w:tabs>
        <w:ind w:firstLine="709"/>
        <w:jc w:val="both"/>
        <w:rPr>
          <w:bCs/>
        </w:rPr>
      </w:pPr>
      <w:r w:rsidRPr="00204E49">
        <w:rPr>
          <w:bCs/>
        </w:rPr>
        <w:t>Определите норму амортизации.</w:t>
      </w:r>
    </w:p>
    <w:p w14:paraId="4C5782E1" w14:textId="34A01653" w:rsidR="007E1CE6" w:rsidRPr="00204E49" w:rsidRDefault="007E1CE6" w:rsidP="00204E49">
      <w:pPr>
        <w:tabs>
          <w:tab w:val="left" w:pos="993"/>
        </w:tabs>
        <w:ind w:firstLine="709"/>
        <w:jc w:val="both"/>
        <w:rPr>
          <w:b/>
        </w:rPr>
      </w:pPr>
      <w:r w:rsidRPr="00204E49">
        <w:rPr>
          <w:b/>
        </w:rPr>
        <w:t>Задача 3.</w:t>
      </w:r>
    </w:p>
    <w:p w14:paraId="0972B621" w14:textId="16A910EC" w:rsidR="007E1CE6" w:rsidRPr="00204E49" w:rsidRDefault="007E1CE6" w:rsidP="00204E49">
      <w:pPr>
        <w:tabs>
          <w:tab w:val="left" w:pos="993"/>
        </w:tabs>
        <w:ind w:firstLine="709"/>
        <w:jc w:val="both"/>
        <w:rPr>
          <w:bCs/>
        </w:rPr>
      </w:pPr>
      <w:r w:rsidRPr="00204E49">
        <w:rPr>
          <w:bCs/>
        </w:rPr>
        <w:t>Определите норму амортизации</w:t>
      </w:r>
      <w:r w:rsidR="008923B3" w:rsidRPr="00204E49">
        <w:rPr>
          <w:bCs/>
        </w:rPr>
        <w:t xml:space="preserve"> трубогибочн</w:t>
      </w:r>
      <w:r w:rsidR="00742B1F" w:rsidRPr="00204E49">
        <w:rPr>
          <w:bCs/>
        </w:rPr>
        <w:t>ого</w:t>
      </w:r>
      <w:r w:rsidRPr="00204E49">
        <w:rPr>
          <w:bCs/>
        </w:rPr>
        <w:t xml:space="preserve"> станка, если его первоначальная стоимость 90 тыс. руб. На модернизацию и ликвидацию изношенного станка было израсходовано 20 тыс. руб. Ликвидационная стоимость изношенного оборудования 8 тыс. руб., срок службы – 5 лет.</w:t>
      </w:r>
    </w:p>
    <w:p w14:paraId="1CF191EF" w14:textId="22DDF653" w:rsidR="007E1CE6" w:rsidRPr="00204E49" w:rsidRDefault="007E1CE6" w:rsidP="00204E49">
      <w:pPr>
        <w:tabs>
          <w:tab w:val="left" w:pos="993"/>
        </w:tabs>
        <w:ind w:firstLine="709"/>
        <w:jc w:val="both"/>
        <w:rPr>
          <w:b/>
        </w:rPr>
      </w:pPr>
      <w:r w:rsidRPr="00204E49">
        <w:rPr>
          <w:b/>
        </w:rPr>
        <w:t>Задача 4.</w:t>
      </w:r>
    </w:p>
    <w:p w14:paraId="52E4024D" w14:textId="381C95C7" w:rsidR="007E1CE6" w:rsidRPr="00204E49" w:rsidRDefault="007E1CE6" w:rsidP="00204E49">
      <w:pPr>
        <w:tabs>
          <w:tab w:val="left" w:pos="993"/>
        </w:tabs>
        <w:ind w:firstLine="709"/>
        <w:jc w:val="both"/>
        <w:rPr>
          <w:bCs/>
        </w:rPr>
      </w:pPr>
      <w:r w:rsidRPr="00204E49">
        <w:rPr>
          <w:bCs/>
        </w:rPr>
        <w:t xml:space="preserve">Рассчитать среднегодовую стоимость ОПФ </w:t>
      </w:r>
      <w:r w:rsidR="008923B3" w:rsidRPr="00204E49">
        <w:rPr>
          <w:bCs/>
        </w:rPr>
        <w:t xml:space="preserve">компании по </w:t>
      </w:r>
      <w:r w:rsidR="009B154C" w:rsidRPr="00204E49">
        <w:rPr>
          <w:bCs/>
        </w:rPr>
        <w:t>строительству и монтажу систем газораспределения и газопотребления</w:t>
      </w:r>
      <w:r w:rsidRPr="00204E49">
        <w:rPr>
          <w:bCs/>
        </w:rPr>
        <w:t>, если на начало года стоимость технологического оборудования составляла 13,4 млн. руб. С 28 февраля намечен ввод новой линии стоимостью 2,2 млн. руб., в июле списывается оборудование на 1,5 млн. руб., а в 4 квартале – на 3 млн. руб.</w:t>
      </w:r>
    </w:p>
    <w:p w14:paraId="3595AFB9" w14:textId="4D84D256" w:rsidR="00742B1F" w:rsidRPr="00204E49" w:rsidRDefault="00742B1F" w:rsidP="00204E49">
      <w:pPr>
        <w:tabs>
          <w:tab w:val="left" w:pos="993"/>
        </w:tabs>
        <w:ind w:firstLine="709"/>
        <w:jc w:val="both"/>
        <w:rPr>
          <w:b/>
        </w:rPr>
      </w:pPr>
      <w:r w:rsidRPr="00204E49">
        <w:rPr>
          <w:b/>
        </w:rPr>
        <w:t>Задача 5.</w:t>
      </w:r>
    </w:p>
    <w:p w14:paraId="7FC1A1A5" w14:textId="25735DA0" w:rsidR="00281474" w:rsidRPr="00204E49" w:rsidRDefault="00742B1F" w:rsidP="00204E49">
      <w:pPr>
        <w:tabs>
          <w:tab w:val="left" w:pos="993"/>
        </w:tabs>
        <w:ind w:firstLine="709"/>
        <w:jc w:val="both"/>
        <w:rPr>
          <w:bCs/>
        </w:rPr>
      </w:pPr>
      <w:r w:rsidRPr="00204E49">
        <w:rPr>
          <w:bCs/>
        </w:rPr>
        <w:t xml:space="preserve">Стоимость оборудования цеха по подготовки материалов </w:t>
      </w:r>
      <w:r w:rsidR="009B154C" w:rsidRPr="00204E49">
        <w:rPr>
          <w:bCs/>
        </w:rPr>
        <w:t>для монтажа систем газораспределения и газопотребления</w:t>
      </w:r>
      <w:r w:rsidRPr="00204E49">
        <w:rPr>
          <w:bCs/>
        </w:rPr>
        <w:t xml:space="preserve"> – 18 000 тыс. руб. С 1 апреля введено в эксплуатацию оборудование стоимостью 47,5 тыс. руб.; с 1 августа выбыло оборудование стоимостью 21,3 тыс. руб. Объем выпуска продукции 900 тыс. тонн, цена 1 тонны – 33 руб. Производственная мощность – 1 200 тыс. тонн.</w:t>
      </w:r>
      <w:r w:rsidR="00281474" w:rsidRPr="00204E49">
        <w:rPr>
          <w:bCs/>
        </w:rPr>
        <w:t xml:space="preserve"> </w:t>
      </w:r>
    </w:p>
    <w:p w14:paraId="154246B4" w14:textId="546347AD" w:rsidR="00742B1F" w:rsidRPr="00204E49" w:rsidRDefault="00742B1F" w:rsidP="00204E49">
      <w:pPr>
        <w:tabs>
          <w:tab w:val="left" w:pos="993"/>
        </w:tabs>
        <w:ind w:firstLine="709"/>
        <w:jc w:val="both"/>
        <w:rPr>
          <w:bCs/>
        </w:rPr>
      </w:pPr>
      <w:r w:rsidRPr="00204E49">
        <w:rPr>
          <w:bCs/>
        </w:rPr>
        <w:t>Определите величину фондоотдачи и коэффициент использования оборудования.</w:t>
      </w:r>
    </w:p>
    <w:p w14:paraId="56BA3519" w14:textId="7D857F74" w:rsidR="00145F23" w:rsidRPr="00204E49" w:rsidRDefault="00145F23" w:rsidP="00204E49">
      <w:pPr>
        <w:tabs>
          <w:tab w:val="left" w:pos="993"/>
        </w:tabs>
        <w:ind w:firstLine="709"/>
        <w:jc w:val="center"/>
        <w:rPr>
          <w:b/>
          <w:i/>
          <w:iCs/>
        </w:rPr>
      </w:pPr>
      <w:r w:rsidRPr="00204E49">
        <w:rPr>
          <w:b/>
          <w:i/>
          <w:iCs/>
        </w:rPr>
        <w:t>Оборотные фонды</w:t>
      </w:r>
    </w:p>
    <w:p w14:paraId="4093EE3A" w14:textId="77777777" w:rsidR="00145F23" w:rsidRPr="00204E49" w:rsidRDefault="00145F23" w:rsidP="00204E49">
      <w:pPr>
        <w:tabs>
          <w:tab w:val="left" w:pos="993"/>
        </w:tabs>
        <w:ind w:firstLine="709"/>
        <w:jc w:val="both"/>
        <w:rPr>
          <w:b/>
        </w:rPr>
      </w:pPr>
      <w:r w:rsidRPr="00204E49">
        <w:rPr>
          <w:b/>
        </w:rPr>
        <w:t xml:space="preserve">Задача 1. </w:t>
      </w:r>
    </w:p>
    <w:p w14:paraId="0627015D" w14:textId="77777777" w:rsidR="00145F23" w:rsidRPr="00204E49" w:rsidRDefault="00145F23" w:rsidP="00204E49">
      <w:pPr>
        <w:tabs>
          <w:tab w:val="left" w:pos="993"/>
        </w:tabs>
        <w:ind w:firstLine="709"/>
        <w:jc w:val="both"/>
        <w:rPr>
          <w:bCs/>
        </w:rPr>
      </w:pPr>
      <w:r w:rsidRPr="00204E49">
        <w:rPr>
          <w:bCs/>
        </w:rPr>
        <w:t>Исходные данные для расчётов:</w:t>
      </w:r>
    </w:p>
    <w:p w14:paraId="216BFB8B" w14:textId="77777777" w:rsidR="00145F23" w:rsidRPr="00204E49" w:rsidRDefault="00145F23" w:rsidP="00204E49">
      <w:pPr>
        <w:tabs>
          <w:tab w:val="left" w:pos="993"/>
        </w:tabs>
        <w:ind w:firstLine="709"/>
        <w:jc w:val="both"/>
        <w:rPr>
          <w:bCs/>
        </w:rPr>
      </w:pPr>
      <w:r w:rsidRPr="00204E49">
        <w:rPr>
          <w:bCs/>
        </w:rPr>
        <w:t>объём реализованных услуг по монтажу оборудования газоснабжения – 880 000 рублей;</w:t>
      </w:r>
    </w:p>
    <w:p w14:paraId="469DC429" w14:textId="77777777" w:rsidR="00145F23" w:rsidRPr="00204E49" w:rsidRDefault="00145F23" w:rsidP="00204E49">
      <w:pPr>
        <w:tabs>
          <w:tab w:val="left" w:pos="993"/>
        </w:tabs>
        <w:ind w:firstLine="709"/>
        <w:jc w:val="both"/>
        <w:rPr>
          <w:bCs/>
        </w:rPr>
      </w:pPr>
      <w:r w:rsidRPr="00204E49">
        <w:rPr>
          <w:bCs/>
        </w:rPr>
        <w:t>число дней расчётного периода – 90;</w:t>
      </w:r>
    </w:p>
    <w:p w14:paraId="2D7B295E" w14:textId="77777777" w:rsidR="00145F23" w:rsidRPr="00204E49" w:rsidRDefault="00145F23" w:rsidP="00204E49">
      <w:pPr>
        <w:tabs>
          <w:tab w:val="left" w:pos="993"/>
        </w:tabs>
        <w:ind w:firstLine="709"/>
        <w:jc w:val="both"/>
        <w:rPr>
          <w:bCs/>
        </w:rPr>
      </w:pPr>
      <w:r w:rsidRPr="00204E49">
        <w:rPr>
          <w:bCs/>
        </w:rPr>
        <w:lastRenderedPageBreak/>
        <w:t>стоимость оборотных средств для монтажа оборудования газоснабжения – 500 000 рублей;</w:t>
      </w:r>
    </w:p>
    <w:p w14:paraId="68EED822" w14:textId="77777777" w:rsidR="00145F23" w:rsidRPr="00204E49" w:rsidRDefault="00145F23" w:rsidP="00204E49">
      <w:pPr>
        <w:tabs>
          <w:tab w:val="left" w:pos="993"/>
        </w:tabs>
        <w:ind w:firstLine="709"/>
        <w:jc w:val="both"/>
        <w:rPr>
          <w:bCs/>
        </w:rPr>
      </w:pPr>
      <w:r w:rsidRPr="00204E49">
        <w:rPr>
          <w:bCs/>
        </w:rPr>
        <w:t>прибыль от оказания услуг – 300 000 рублей.</w:t>
      </w:r>
    </w:p>
    <w:p w14:paraId="48A3A91D" w14:textId="5677AE08" w:rsidR="00145F23" w:rsidRPr="00204E49" w:rsidRDefault="00145F23" w:rsidP="00204E49">
      <w:pPr>
        <w:tabs>
          <w:tab w:val="left" w:pos="993"/>
        </w:tabs>
        <w:ind w:firstLine="709"/>
        <w:jc w:val="both"/>
        <w:rPr>
          <w:bCs/>
        </w:rPr>
      </w:pPr>
      <w:r w:rsidRPr="00204E49">
        <w:rPr>
          <w:bCs/>
        </w:rPr>
        <w:t>Определить: 1</w:t>
      </w:r>
      <w:r w:rsidR="009879D9" w:rsidRPr="00204E49">
        <w:rPr>
          <w:bCs/>
        </w:rPr>
        <w:t>)</w:t>
      </w:r>
      <w:r w:rsidRPr="00204E49">
        <w:rPr>
          <w:bCs/>
        </w:rPr>
        <w:t xml:space="preserve"> </w:t>
      </w:r>
      <w:r w:rsidR="009879D9" w:rsidRPr="00204E49">
        <w:rPr>
          <w:bCs/>
        </w:rPr>
        <w:t>к</w:t>
      </w:r>
      <w:r w:rsidRPr="00204E49">
        <w:rPr>
          <w:bCs/>
        </w:rPr>
        <w:t>оэффициент оборачиваемости оборотных средств (скорость оборота) К</w:t>
      </w:r>
      <w:r w:rsidRPr="00204E49">
        <w:rPr>
          <w:bCs/>
          <w:vertAlign w:val="subscript"/>
        </w:rPr>
        <w:t>о</w:t>
      </w:r>
      <w:r w:rsidRPr="00204E49">
        <w:rPr>
          <w:bCs/>
        </w:rPr>
        <w:t>;</w:t>
      </w:r>
      <w:r w:rsidR="009879D9" w:rsidRPr="00204E49">
        <w:rPr>
          <w:bCs/>
        </w:rPr>
        <w:t xml:space="preserve"> </w:t>
      </w:r>
      <w:r w:rsidRPr="00204E49">
        <w:rPr>
          <w:bCs/>
        </w:rPr>
        <w:t>2</w:t>
      </w:r>
      <w:r w:rsidR="009879D9" w:rsidRPr="00204E49">
        <w:rPr>
          <w:bCs/>
        </w:rPr>
        <w:t>)</w:t>
      </w:r>
      <w:r w:rsidRPr="00204E49">
        <w:rPr>
          <w:bCs/>
        </w:rPr>
        <w:t xml:space="preserve"> </w:t>
      </w:r>
      <w:r w:rsidR="009879D9" w:rsidRPr="00204E49">
        <w:rPr>
          <w:bCs/>
        </w:rPr>
        <w:t>п</w:t>
      </w:r>
      <w:r w:rsidRPr="00204E49">
        <w:rPr>
          <w:bCs/>
        </w:rPr>
        <w:t>родолжительность одного оборота - Д</w:t>
      </w:r>
      <w:r w:rsidRPr="00204E49">
        <w:rPr>
          <w:bCs/>
          <w:vertAlign w:val="subscript"/>
        </w:rPr>
        <w:t>1о</w:t>
      </w:r>
      <w:r w:rsidRPr="00204E49">
        <w:rPr>
          <w:bCs/>
        </w:rPr>
        <w:t>;</w:t>
      </w:r>
      <w:r w:rsidR="00281474" w:rsidRPr="00204E49">
        <w:rPr>
          <w:bCs/>
        </w:rPr>
        <w:t xml:space="preserve"> </w:t>
      </w:r>
      <w:r w:rsidRPr="00204E49">
        <w:rPr>
          <w:bCs/>
        </w:rPr>
        <w:t>3</w:t>
      </w:r>
      <w:r w:rsidR="00281474" w:rsidRPr="00204E49">
        <w:rPr>
          <w:bCs/>
        </w:rPr>
        <w:t>)</w:t>
      </w:r>
      <w:r w:rsidRPr="00204E49">
        <w:rPr>
          <w:bCs/>
        </w:rPr>
        <w:t xml:space="preserve"> </w:t>
      </w:r>
      <w:r w:rsidR="00281474" w:rsidRPr="00204E49">
        <w:rPr>
          <w:bCs/>
        </w:rPr>
        <w:t>п</w:t>
      </w:r>
      <w:r w:rsidRPr="00204E49">
        <w:rPr>
          <w:bCs/>
        </w:rPr>
        <w:t xml:space="preserve">оказатель отдачи оборотных средств - </w:t>
      </w:r>
      <w:proofErr w:type="spellStart"/>
      <w:r w:rsidRPr="00204E49">
        <w:rPr>
          <w:bCs/>
        </w:rPr>
        <w:t>К</w:t>
      </w:r>
      <w:r w:rsidRPr="00204E49">
        <w:rPr>
          <w:bCs/>
          <w:vertAlign w:val="subscript"/>
        </w:rPr>
        <w:t>отд</w:t>
      </w:r>
      <w:proofErr w:type="spellEnd"/>
      <w:r w:rsidR="00281474" w:rsidRPr="00204E49">
        <w:rPr>
          <w:bCs/>
        </w:rPr>
        <w:t xml:space="preserve">; </w:t>
      </w:r>
      <w:r w:rsidRPr="00204E49">
        <w:rPr>
          <w:bCs/>
        </w:rPr>
        <w:t>4</w:t>
      </w:r>
      <w:r w:rsidR="00281474" w:rsidRPr="00204E49">
        <w:rPr>
          <w:bCs/>
        </w:rPr>
        <w:t>)</w:t>
      </w:r>
      <w:r w:rsidRPr="00204E49">
        <w:rPr>
          <w:bCs/>
        </w:rPr>
        <w:t xml:space="preserve"> </w:t>
      </w:r>
      <w:r w:rsidR="00281474" w:rsidRPr="00204E49">
        <w:rPr>
          <w:bCs/>
        </w:rPr>
        <w:t>к</w:t>
      </w:r>
      <w:r w:rsidRPr="00204E49">
        <w:rPr>
          <w:bCs/>
        </w:rPr>
        <w:t xml:space="preserve">оэффициент закрепления средств в обороте – </w:t>
      </w:r>
      <w:proofErr w:type="spellStart"/>
      <w:r w:rsidRPr="00204E49">
        <w:rPr>
          <w:bCs/>
        </w:rPr>
        <w:t>К</w:t>
      </w:r>
      <w:r w:rsidRPr="00204E49">
        <w:rPr>
          <w:bCs/>
          <w:vertAlign w:val="subscript"/>
        </w:rPr>
        <w:t>з</w:t>
      </w:r>
      <w:proofErr w:type="spellEnd"/>
      <w:r w:rsidRPr="00204E49">
        <w:rPr>
          <w:bCs/>
        </w:rPr>
        <w:t>.</w:t>
      </w:r>
    </w:p>
    <w:p w14:paraId="502A8BDA" w14:textId="29C6E69F" w:rsidR="00742B1F" w:rsidRPr="00204E49" w:rsidRDefault="00742B1F" w:rsidP="00204E49">
      <w:pPr>
        <w:tabs>
          <w:tab w:val="left" w:pos="993"/>
        </w:tabs>
        <w:ind w:firstLine="709"/>
        <w:jc w:val="both"/>
        <w:rPr>
          <w:b/>
        </w:rPr>
      </w:pPr>
      <w:r w:rsidRPr="00204E49">
        <w:rPr>
          <w:b/>
        </w:rPr>
        <w:t>Задача 2.</w:t>
      </w:r>
    </w:p>
    <w:p w14:paraId="7044FAD8" w14:textId="48816D4F" w:rsidR="00281474" w:rsidRPr="00204E49" w:rsidRDefault="00742B1F" w:rsidP="00204E49">
      <w:pPr>
        <w:tabs>
          <w:tab w:val="left" w:pos="993"/>
        </w:tabs>
        <w:ind w:firstLine="709"/>
        <w:jc w:val="both"/>
        <w:rPr>
          <w:bCs/>
        </w:rPr>
      </w:pPr>
      <w:r w:rsidRPr="00204E49">
        <w:rPr>
          <w:bCs/>
        </w:rPr>
        <w:t xml:space="preserve">Объем реализованной продукции при услугах установки систем </w:t>
      </w:r>
      <w:r w:rsidR="009B154C" w:rsidRPr="00204E49">
        <w:rPr>
          <w:bCs/>
        </w:rPr>
        <w:t>газоотведения</w:t>
      </w:r>
      <w:r w:rsidRPr="00204E49">
        <w:rPr>
          <w:bCs/>
        </w:rPr>
        <w:t xml:space="preserve"> за год составил 200 000 руб., а средний остаток оборотных средств – 40 000 руб.</w:t>
      </w:r>
      <w:r w:rsidR="00281474" w:rsidRPr="00204E49">
        <w:rPr>
          <w:bCs/>
        </w:rPr>
        <w:t xml:space="preserve"> </w:t>
      </w:r>
    </w:p>
    <w:p w14:paraId="4E8A2605" w14:textId="42632310" w:rsidR="00742B1F" w:rsidRPr="00204E49" w:rsidRDefault="00742B1F" w:rsidP="00204E49">
      <w:pPr>
        <w:tabs>
          <w:tab w:val="left" w:pos="993"/>
        </w:tabs>
        <w:ind w:firstLine="709"/>
        <w:jc w:val="both"/>
        <w:rPr>
          <w:bCs/>
        </w:rPr>
      </w:pPr>
      <w:r w:rsidRPr="00204E49">
        <w:rPr>
          <w:bCs/>
        </w:rPr>
        <w:t>Определите показатели использования оборотных средств.</w:t>
      </w:r>
    </w:p>
    <w:p w14:paraId="790CEA46" w14:textId="5ABCCDB1" w:rsidR="00742B1F" w:rsidRPr="00204E49" w:rsidRDefault="00742B1F" w:rsidP="00204E49">
      <w:pPr>
        <w:tabs>
          <w:tab w:val="left" w:pos="993"/>
        </w:tabs>
        <w:ind w:firstLine="709"/>
        <w:jc w:val="both"/>
        <w:rPr>
          <w:b/>
        </w:rPr>
      </w:pPr>
      <w:r w:rsidRPr="00204E49">
        <w:rPr>
          <w:b/>
        </w:rPr>
        <w:t>Задача 3.</w:t>
      </w:r>
    </w:p>
    <w:p w14:paraId="4F13AB05" w14:textId="4F2014C5" w:rsidR="00281474" w:rsidRPr="00204E49" w:rsidRDefault="00742B1F" w:rsidP="00204E49">
      <w:pPr>
        <w:tabs>
          <w:tab w:val="left" w:pos="993"/>
        </w:tabs>
        <w:ind w:firstLine="709"/>
        <w:jc w:val="both"/>
        <w:rPr>
          <w:bCs/>
        </w:rPr>
      </w:pPr>
      <w:r w:rsidRPr="00204E49">
        <w:rPr>
          <w:bCs/>
        </w:rPr>
        <w:t xml:space="preserve">Норматив оборотных средств предприятия по подготовке систем </w:t>
      </w:r>
      <w:r w:rsidR="009169A4" w:rsidRPr="00204E49">
        <w:rPr>
          <w:bCs/>
        </w:rPr>
        <w:t>газоотведения</w:t>
      </w:r>
      <w:r w:rsidRPr="00204E49">
        <w:rPr>
          <w:bCs/>
        </w:rPr>
        <w:t xml:space="preserve"> – 3 300 тыс. руб., план годовой реализации продукции </w:t>
      </w:r>
      <w:r w:rsidR="009879D9" w:rsidRPr="00204E49">
        <w:rPr>
          <w:bCs/>
        </w:rPr>
        <w:t xml:space="preserve">при установке систем </w:t>
      </w:r>
      <w:r w:rsidRPr="00204E49">
        <w:rPr>
          <w:bCs/>
        </w:rPr>
        <w:t>– 19,8 млн. руб.</w:t>
      </w:r>
    </w:p>
    <w:p w14:paraId="182BDCAA" w14:textId="4094CFF5" w:rsidR="00742B1F" w:rsidRPr="00204E49" w:rsidRDefault="00742B1F" w:rsidP="00204E49">
      <w:pPr>
        <w:tabs>
          <w:tab w:val="left" w:pos="993"/>
        </w:tabs>
        <w:ind w:firstLine="709"/>
        <w:jc w:val="both"/>
        <w:rPr>
          <w:bCs/>
        </w:rPr>
      </w:pPr>
      <w:r w:rsidRPr="00204E49">
        <w:rPr>
          <w:bCs/>
        </w:rPr>
        <w:t>Определите: 1) коэффициент оборачиваемости оборотных средств; 2) длительность одного оборота.</w:t>
      </w:r>
    </w:p>
    <w:p w14:paraId="245B0F01" w14:textId="0B5E71FD" w:rsidR="00742B1F" w:rsidRPr="00204E49" w:rsidRDefault="00742B1F" w:rsidP="00204E49">
      <w:pPr>
        <w:tabs>
          <w:tab w:val="left" w:pos="993"/>
        </w:tabs>
        <w:ind w:firstLine="709"/>
        <w:jc w:val="both"/>
        <w:rPr>
          <w:b/>
        </w:rPr>
      </w:pPr>
      <w:r w:rsidRPr="00204E49">
        <w:rPr>
          <w:b/>
        </w:rPr>
        <w:t>Задача 4.</w:t>
      </w:r>
    </w:p>
    <w:p w14:paraId="703515DD" w14:textId="14E9B0A4" w:rsidR="009879D9" w:rsidRPr="00204E49" w:rsidRDefault="009879D9" w:rsidP="00204E49">
      <w:pPr>
        <w:tabs>
          <w:tab w:val="left" w:pos="993"/>
        </w:tabs>
        <w:ind w:firstLine="709"/>
        <w:jc w:val="both"/>
        <w:rPr>
          <w:bCs/>
        </w:rPr>
      </w:pPr>
      <w:r w:rsidRPr="00204E49">
        <w:rPr>
          <w:bCs/>
        </w:rPr>
        <w:t xml:space="preserve">Сумма оборотных средств, вложенных в запасы материалов и расходных средств для монтажа </w:t>
      </w:r>
      <w:r w:rsidR="009169A4" w:rsidRPr="00204E49">
        <w:rPr>
          <w:bCs/>
        </w:rPr>
        <w:t>систем газораспределения и газопотребления</w:t>
      </w:r>
      <w:r w:rsidRPr="00204E49">
        <w:rPr>
          <w:bCs/>
        </w:rPr>
        <w:t>, составила на начало года 1960 тыс. руб., на конец года – 2350 тыс. руб. Результаты деятельности предприятия по оказанию услуг монтажа за отчетный год: товарооборот – 23 580 тыс. руб., прибыль от оказания услуг – 780 тыс. руб.</w:t>
      </w:r>
    </w:p>
    <w:p w14:paraId="4147B374" w14:textId="0B93CD70" w:rsidR="00742B1F" w:rsidRPr="00204E49" w:rsidRDefault="009879D9" w:rsidP="00204E49">
      <w:pPr>
        <w:tabs>
          <w:tab w:val="left" w:pos="993"/>
        </w:tabs>
        <w:ind w:firstLine="709"/>
        <w:jc w:val="both"/>
        <w:rPr>
          <w:bCs/>
        </w:rPr>
      </w:pPr>
      <w:r w:rsidRPr="00204E49">
        <w:rPr>
          <w:bCs/>
        </w:rPr>
        <w:t>Определить показатели эффективности использования оборотных средств предприятия за отчетный год.</w:t>
      </w:r>
    </w:p>
    <w:p w14:paraId="2E097860" w14:textId="31DAED82" w:rsidR="00742B1F" w:rsidRPr="00204E49" w:rsidRDefault="00742B1F" w:rsidP="00204E49">
      <w:pPr>
        <w:tabs>
          <w:tab w:val="left" w:pos="993"/>
        </w:tabs>
        <w:ind w:firstLine="709"/>
        <w:jc w:val="both"/>
        <w:rPr>
          <w:b/>
        </w:rPr>
      </w:pPr>
      <w:r w:rsidRPr="00204E49">
        <w:rPr>
          <w:b/>
        </w:rPr>
        <w:t>Задача 5.</w:t>
      </w:r>
    </w:p>
    <w:p w14:paraId="1AD8D78F" w14:textId="1A8375F2" w:rsidR="009879D9" w:rsidRPr="00204E49" w:rsidRDefault="009879D9" w:rsidP="00204E49">
      <w:pPr>
        <w:tabs>
          <w:tab w:val="left" w:pos="993"/>
        </w:tabs>
        <w:ind w:firstLine="709"/>
        <w:jc w:val="both"/>
        <w:rPr>
          <w:bCs/>
        </w:rPr>
      </w:pPr>
      <w:r w:rsidRPr="00204E49">
        <w:rPr>
          <w:bCs/>
        </w:rPr>
        <w:t xml:space="preserve">Необходимо определить сумму оборотных средств </w:t>
      </w:r>
      <w:proofErr w:type="spellStart"/>
      <w:r w:rsidR="009169A4" w:rsidRPr="00204E49">
        <w:rPr>
          <w:bCs/>
        </w:rPr>
        <w:t>газо</w:t>
      </w:r>
      <w:r w:rsidRPr="00204E49">
        <w:rPr>
          <w:bCs/>
        </w:rPr>
        <w:t>монтажной</w:t>
      </w:r>
      <w:proofErr w:type="spellEnd"/>
      <w:r w:rsidRPr="00204E49">
        <w:rPr>
          <w:bCs/>
        </w:rPr>
        <w:t xml:space="preserve"> организации, вложенных в товарные запасы, на планируемый квартал исходя из следующих условий:</w:t>
      </w:r>
    </w:p>
    <w:p w14:paraId="1F55E5E1" w14:textId="77777777" w:rsidR="009879D9" w:rsidRPr="00204E49" w:rsidRDefault="009879D9" w:rsidP="00204E49">
      <w:pPr>
        <w:tabs>
          <w:tab w:val="left" w:pos="993"/>
        </w:tabs>
        <w:ind w:firstLine="709"/>
        <w:jc w:val="both"/>
        <w:rPr>
          <w:bCs/>
        </w:rPr>
      </w:pPr>
      <w:r w:rsidRPr="00204E49">
        <w:rPr>
          <w:bCs/>
        </w:rPr>
        <w:t>планируемый квартальный товарооборот – 8300 тыс. руб.;</w:t>
      </w:r>
    </w:p>
    <w:p w14:paraId="3FF688E6" w14:textId="77777777" w:rsidR="009879D9" w:rsidRPr="00204E49" w:rsidRDefault="009879D9" w:rsidP="00204E49">
      <w:pPr>
        <w:tabs>
          <w:tab w:val="left" w:pos="993"/>
        </w:tabs>
        <w:ind w:firstLine="709"/>
        <w:jc w:val="both"/>
        <w:rPr>
          <w:bCs/>
        </w:rPr>
      </w:pPr>
      <w:proofErr w:type="spellStart"/>
      <w:r w:rsidRPr="00204E49">
        <w:rPr>
          <w:bCs/>
        </w:rPr>
        <w:t>товарооборачиваемость</w:t>
      </w:r>
      <w:proofErr w:type="spellEnd"/>
      <w:r w:rsidRPr="00204E49">
        <w:rPr>
          <w:bCs/>
        </w:rPr>
        <w:t xml:space="preserve"> в текущем квартале – 34 дня;</w:t>
      </w:r>
    </w:p>
    <w:p w14:paraId="36A9AE14" w14:textId="77777777" w:rsidR="009879D9" w:rsidRPr="00204E49" w:rsidRDefault="009879D9" w:rsidP="00204E49">
      <w:pPr>
        <w:tabs>
          <w:tab w:val="left" w:pos="993"/>
        </w:tabs>
        <w:ind w:firstLine="709"/>
        <w:jc w:val="both"/>
        <w:rPr>
          <w:bCs/>
        </w:rPr>
      </w:pPr>
      <w:r w:rsidRPr="00204E49">
        <w:rPr>
          <w:bCs/>
        </w:rPr>
        <w:t xml:space="preserve">планируемое ускорение </w:t>
      </w:r>
      <w:proofErr w:type="spellStart"/>
      <w:r w:rsidRPr="00204E49">
        <w:rPr>
          <w:bCs/>
        </w:rPr>
        <w:t>товарооборачиваемости</w:t>
      </w:r>
      <w:proofErr w:type="spellEnd"/>
      <w:r w:rsidRPr="00204E49">
        <w:rPr>
          <w:bCs/>
        </w:rPr>
        <w:t xml:space="preserve"> – пять дней;</w:t>
      </w:r>
    </w:p>
    <w:p w14:paraId="36D66287" w14:textId="48D5BD3A" w:rsidR="00742B1F" w:rsidRPr="00204E49" w:rsidRDefault="009879D9" w:rsidP="00204E49">
      <w:pPr>
        <w:tabs>
          <w:tab w:val="left" w:pos="993"/>
        </w:tabs>
        <w:ind w:firstLine="709"/>
        <w:jc w:val="both"/>
        <w:rPr>
          <w:bCs/>
        </w:rPr>
      </w:pPr>
      <w:r w:rsidRPr="00204E49">
        <w:rPr>
          <w:bCs/>
        </w:rPr>
        <w:t>средний размер торговой надбавки – 23%.</w:t>
      </w:r>
    </w:p>
    <w:p w14:paraId="499B9F17" w14:textId="77777777" w:rsidR="00145F23" w:rsidRPr="00204E49" w:rsidRDefault="00F50FA6" w:rsidP="00204E49">
      <w:pPr>
        <w:tabs>
          <w:tab w:val="left" w:pos="993"/>
        </w:tabs>
        <w:ind w:firstLine="709"/>
        <w:jc w:val="center"/>
        <w:rPr>
          <w:b/>
        </w:rPr>
      </w:pPr>
      <w:r w:rsidRPr="00204E49">
        <w:rPr>
          <w:b/>
        </w:rPr>
        <w:t>Раздел 4</w:t>
      </w:r>
      <w:r w:rsidR="00145F23" w:rsidRPr="00204E49">
        <w:rPr>
          <w:b/>
        </w:rPr>
        <w:t>: Организация, нормирование и оплата труда</w:t>
      </w:r>
    </w:p>
    <w:p w14:paraId="72332239" w14:textId="77777777" w:rsidR="00145F23" w:rsidRPr="00204E49" w:rsidRDefault="00145F23" w:rsidP="00204E49">
      <w:pPr>
        <w:tabs>
          <w:tab w:val="left" w:pos="993"/>
        </w:tabs>
        <w:ind w:firstLine="709"/>
        <w:jc w:val="both"/>
      </w:pPr>
      <w:r w:rsidRPr="00204E49">
        <w:rPr>
          <w:b/>
          <w:bCs/>
        </w:rPr>
        <w:t xml:space="preserve">Задание 1. </w:t>
      </w:r>
      <w:r w:rsidRPr="00204E49">
        <w:t>В таблице приведены исходные данные для определения планового фонда оплаты труда по категориям работников основного производства, а также руководящим работникам и специалистам.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611"/>
        <w:gridCol w:w="1251"/>
        <w:gridCol w:w="1776"/>
        <w:gridCol w:w="2162"/>
      </w:tblGrid>
      <w:tr w:rsidR="00145F23" w:rsidRPr="00204E49" w14:paraId="14F70D76"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6C4E755C" w14:textId="77777777" w:rsidR="00145F23" w:rsidRPr="00204E49" w:rsidRDefault="00145F23" w:rsidP="00204E49">
            <w:pPr>
              <w:tabs>
                <w:tab w:val="left" w:pos="993"/>
              </w:tabs>
              <w:jc w:val="both"/>
            </w:pPr>
            <w:r w:rsidRPr="00204E49">
              <w:t>№ п/п</w:t>
            </w:r>
          </w:p>
        </w:tc>
        <w:tc>
          <w:tcPr>
            <w:tcW w:w="3611" w:type="dxa"/>
            <w:tcBorders>
              <w:top w:val="single" w:sz="4" w:space="0" w:color="auto"/>
              <w:left w:val="single" w:sz="4" w:space="0" w:color="auto"/>
              <w:bottom w:val="single" w:sz="4" w:space="0" w:color="auto"/>
              <w:right w:val="single" w:sz="4" w:space="0" w:color="auto"/>
            </w:tcBorders>
            <w:hideMark/>
          </w:tcPr>
          <w:p w14:paraId="18F92B15" w14:textId="77777777" w:rsidR="00145F23" w:rsidRPr="00204E49" w:rsidRDefault="00145F23" w:rsidP="00204E49">
            <w:pPr>
              <w:tabs>
                <w:tab w:val="left" w:pos="993"/>
              </w:tabs>
              <w:jc w:val="both"/>
            </w:pPr>
            <w:r w:rsidRPr="00204E49">
              <w:t>Должность</w:t>
            </w:r>
          </w:p>
        </w:tc>
        <w:tc>
          <w:tcPr>
            <w:tcW w:w="1251" w:type="dxa"/>
            <w:tcBorders>
              <w:top w:val="single" w:sz="4" w:space="0" w:color="auto"/>
              <w:left w:val="single" w:sz="4" w:space="0" w:color="auto"/>
              <w:bottom w:val="single" w:sz="4" w:space="0" w:color="auto"/>
              <w:right w:val="single" w:sz="4" w:space="0" w:color="auto"/>
            </w:tcBorders>
            <w:hideMark/>
          </w:tcPr>
          <w:p w14:paraId="29F68465" w14:textId="77777777" w:rsidR="00145F23" w:rsidRPr="00204E49" w:rsidRDefault="00145F23" w:rsidP="00204E49">
            <w:pPr>
              <w:tabs>
                <w:tab w:val="left" w:pos="993"/>
              </w:tabs>
              <w:jc w:val="both"/>
            </w:pPr>
            <w:r w:rsidRPr="00204E49">
              <w:t>Коли-</w:t>
            </w:r>
            <w:proofErr w:type="spellStart"/>
            <w:r w:rsidRPr="00204E49">
              <w:t>чество</w:t>
            </w:r>
            <w:proofErr w:type="spellEnd"/>
            <w:r w:rsidRPr="00204E49">
              <w:t xml:space="preserve"> работ-ников (чел.)</w:t>
            </w:r>
          </w:p>
        </w:tc>
        <w:tc>
          <w:tcPr>
            <w:tcW w:w="1776" w:type="dxa"/>
            <w:tcBorders>
              <w:top w:val="single" w:sz="4" w:space="0" w:color="auto"/>
              <w:left w:val="single" w:sz="4" w:space="0" w:color="auto"/>
              <w:bottom w:val="single" w:sz="4" w:space="0" w:color="auto"/>
              <w:right w:val="single" w:sz="4" w:space="0" w:color="auto"/>
            </w:tcBorders>
            <w:hideMark/>
          </w:tcPr>
          <w:p w14:paraId="7141E045" w14:textId="77777777" w:rsidR="00145F23" w:rsidRPr="00204E49" w:rsidRDefault="00145F23" w:rsidP="00204E49">
            <w:pPr>
              <w:tabs>
                <w:tab w:val="left" w:pos="993"/>
              </w:tabs>
              <w:jc w:val="both"/>
            </w:pPr>
            <w:r w:rsidRPr="00204E49">
              <w:t>Средняя з/плата за месяц (руб.)</w:t>
            </w:r>
          </w:p>
        </w:tc>
        <w:tc>
          <w:tcPr>
            <w:tcW w:w="2162" w:type="dxa"/>
            <w:tcBorders>
              <w:top w:val="single" w:sz="4" w:space="0" w:color="auto"/>
              <w:left w:val="single" w:sz="4" w:space="0" w:color="auto"/>
              <w:bottom w:val="single" w:sz="4" w:space="0" w:color="auto"/>
              <w:right w:val="single" w:sz="4" w:space="0" w:color="auto"/>
            </w:tcBorders>
            <w:hideMark/>
          </w:tcPr>
          <w:p w14:paraId="07459F25" w14:textId="77777777" w:rsidR="00145F23" w:rsidRPr="00204E49" w:rsidRDefault="00145F23" w:rsidP="00204E49">
            <w:pPr>
              <w:tabs>
                <w:tab w:val="left" w:pos="993"/>
              </w:tabs>
              <w:jc w:val="both"/>
            </w:pPr>
            <w:r w:rsidRPr="00204E49">
              <w:t>Общий фонд з/платы за год (руб.)</w:t>
            </w:r>
          </w:p>
        </w:tc>
      </w:tr>
      <w:tr w:rsidR="00145F23" w:rsidRPr="00204E49" w14:paraId="3713BFFB"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64CC1220" w14:textId="77777777" w:rsidR="00145F23" w:rsidRPr="00204E49" w:rsidRDefault="00145F23" w:rsidP="00204E49">
            <w:pPr>
              <w:tabs>
                <w:tab w:val="left" w:pos="993"/>
              </w:tabs>
              <w:jc w:val="both"/>
            </w:pPr>
            <w:r w:rsidRPr="00204E49">
              <w:t>1.</w:t>
            </w:r>
          </w:p>
        </w:tc>
        <w:tc>
          <w:tcPr>
            <w:tcW w:w="3611" w:type="dxa"/>
            <w:tcBorders>
              <w:top w:val="single" w:sz="4" w:space="0" w:color="auto"/>
              <w:left w:val="single" w:sz="4" w:space="0" w:color="auto"/>
              <w:bottom w:val="single" w:sz="4" w:space="0" w:color="auto"/>
              <w:right w:val="single" w:sz="4" w:space="0" w:color="auto"/>
            </w:tcBorders>
            <w:hideMark/>
          </w:tcPr>
          <w:p w14:paraId="03E0408D" w14:textId="77777777" w:rsidR="00145F23" w:rsidRPr="00204E49" w:rsidRDefault="00145F23" w:rsidP="00204E49">
            <w:pPr>
              <w:tabs>
                <w:tab w:val="left" w:pos="993"/>
              </w:tabs>
              <w:jc w:val="both"/>
            </w:pPr>
            <w:r w:rsidRPr="00204E49">
              <w:t>Руководители и специалисты</w:t>
            </w:r>
          </w:p>
        </w:tc>
        <w:tc>
          <w:tcPr>
            <w:tcW w:w="1251" w:type="dxa"/>
            <w:tcBorders>
              <w:top w:val="single" w:sz="4" w:space="0" w:color="auto"/>
              <w:left w:val="single" w:sz="4" w:space="0" w:color="auto"/>
              <w:bottom w:val="single" w:sz="4" w:space="0" w:color="auto"/>
              <w:right w:val="single" w:sz="4" w:space="0" w:color="auto"/>
            </w:tcBorders>
            <w:hideMark/>
          </w:tcPr>
          <w:p w14:paraId="4D191C6A" w14:textId="77777777" w:rsidR="00145F23" w:rsidRPr="00204E49" w:rsidRDefault="00145F23" w:rsidP="00204E49">
            <w:pPr>
              <w:tabs>
                <w:tab w:val="left" w:pos="993"/>
              </w:tabs>
              <w:jc w:val="both"/>
            </w:pPr>
            <w:r w:rsidRPr="00204E49">
              <w:t>8</w:t>
            </w:r>
          </w:p>
        </w:tc>
        <w:tc>
          <w:tcPr>
            <w:tcW w:w="1776" w:type="dxa"/>
            <w:tcBorders>
              <w:top w:val="single" w:sz="4" w:space="0" w:color="auto"/>
              <w:left w:val="single" w:sz="4" w:space="0" w:color="auto"/>
              <w:bottom w:val="single" w:sz="4" w:space="0" w:color="auto"/>
              <w:right w:val="single" w:sz="4" w:space="0" w:color="auto"/>
            </w:tcBorders>
            <w:hideMark/>
          </w:tcPr>
          <w:p w14:paraId="5763FB61" w14:textId="77777777" w:rsidR="00145F23" w:rsidRPr="00204E49" w:rsidRDefault="00145F23" w:rsidP="00204E49">
            <w:pPr>
              <w:tabs>
                <w:tab w:val="left" w:pos="993"/>
              </w:tabs>
              <w:jc w:val="both"/>
            </w:pPr>
            <w:r w:rsidRPr="00204E49">
              <w:t>65 000</w:t>
            </w:r>
          </w:p>
        </w:tc>
        <w:tc>
          <w:tcPr>
            <w:tcW w:w="2162" w:type="dxa"/>
            <w:tcBorders>
              <w:top w:val="single" w:sz="4" w:space="0" w:color="auto"/>
              <w:left w:val="single" w:sz="4" w:space="0" w:color="auto"/>
              <w:bottom w:val="single" w:sz="4" w:space="0" w:color="auto"/>
              <w:right w:val="single" w:sz="4" w:space="0" w:color="auto"/>
            </w:tcBorders>
          </w:tcPr>
          <w:p w14:paraId="31AF8F28" w14:textId="77777777" w:rsidR="00145F23" w:rsidRPr="00204E49" w:rsidRDefault="00145F23" w:rsidP="00204E49">
            <w:pPr>
              <w:tabs>
                <w:tab w:val="left" w:pos="993"/>
              </w:tabs>
              <w:jc w:val="both"/>
            </w:pPr>
          </w:p>
        </w:tc>
      </w:tr>
      <w:tr w:rsidR="00145F23" w:rsidRPr="00204E49" w14:paraId="6A0ADCEA" w14:textId="77777777" w:rsidTr="00401EF4">
        <w:tc>
          <w:tcPr>
            <w:tcW w:w="594" w:type="dxa"/>
            <w:tcBorders>
              <w:top w:val="single" w:sz="4" w:space="0" w:color="auto"/>
              <w:left w:val="single" w:sz="4" w:space="0" w:color="auto"/>
              <w:bottom w:val="single" w:sz="4" w:space="0" w:color="auto"/>
              <w:right w:val="single" w:sz="4" w:space="0" w:color="auto"/>
            </w:tcBorders>
          </w:tcPr>
          <w:p w14:paraId="0BB8E0D8"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hideMark/>
          </w:tcPr>
          <w:p w14:paraId="4E967E15" w14:textId="77777777" w:rsidR="00145F23" w:rsidRPr="00204E49" w:rsidRDefault="00145F23" w:rsidP="00204E49">
            <w:pPr>
              <w:tabs>
                <w:tab w:val="left" w:pos="993"/>
              </w:tabs>
              <w:jc w:val="both"/>
            </w:pPr>
            <w:r w:rsidRPr="00204E49">
              <w:t>Из них гл. специалисты</w:t>
            </w:r>
          </w:p>
        </w:tc>
        <w:tc>
          <w:tcPr>
            <w:tcW w:w="1251" w:type="dxa"/>
            <w:tcBorders>
              <w:top w:val="single" w:sz="4" w:space="0" w:color="auto"/>
              <w:left w:val="single" w:sz="4" w:space="0" w:color="auto"/>
              <w:bottom w:val="single" w:sz="4" w:space="0" w:color="auto"/>
              <w:right w:val="single" w:sz="4" w:space="0" w:color="auto"/>
            </w:tcBorders>
            <w:hideMark/>
          </w:tcPr>
          <w:p w14:paraId="7E6FCDA2" w14:textId="77777777" w:rsidR="00145F23" w:rsidRPr="00204E49" w:rsidRDefault="00145F23" w:rsidP="00204E49">
            <w:pPr>
              <w:tabs>
                <w:tab w:val="left" w:pos="993"/>
              </w:tabs>
              <w:jc w:val="both"/>
            </w:pPr>
            <w:r w:rsidRPr="00204E49">
              <w:t>3</w:t>
            </w:r>
          </w:p>
        </w:tc>
        <w:tc>
          <w:tcPr>
            <w:tcW w:w="1776" w:type="dxa"/>
            <w:tcBorders>
              <w:top w:val="single" w:sz="4" w:space="0" w:color="auto"/>
              <w:left w:val="single" w:sz="4" w:space="0" w:color="auto"/>
              <w:bottom w:val="single" w:sz="4" w:space="0" w:color="auto"/>
              <w:right w:val="single" w:sz="4" w:space="0" w:color="auto"/>
            </w:tcBorders>
            <w:hideMark/>
          </w:tcPr>
          <w:p w14:paraId="2230B02C" w14:textId="77777777" w:rsidR="00145F23" w:rsidRPr="00204E49" w:rsidRDefault="00145F23" w:rsidP="00204E49">
            <w:pPr>
              <w:tabs>
                <w:tab w:val="left" w:pos="993"/>
              </w:tabs>
              <w:jc w:val="both"/>
            </w:pPr>
            <w:r w:rsidRPr="00204E49">
              <w:t>57 000</w:t>
            </w:r>
          </w:p>
        </w:tc>
        <w:tc>
          <w:tcPr>
            <w:tcW w:w="2162" w:type="dxa"/>
            <w:tcBorders>
              <w:top w:val="single" w:sz="4" w:space="0" w:color="auto"/>
              <w:left w:val="single" w:sz="4" w:space="0" w:color="auto"/>
              <w:bottom w:val="single" w:sz="4" w:space="0" w:color="auto"/>
              <w:right w:val="single" w:sz="4" w:space="0" w:color="auto"/>
            </w:tcBorders>
          </w:tcPr>
          <w:p w14:paraId="40E34640" w14:textId="77777777" w:rsidR="00145F23" w:rsidRPr="00204E49" w:rsidRDefault="00145F23" w:rsidP="00204E49">
            <w:pPr>
              <w:tabs>
                <w:tab w:val="left" w:pos="993"/>
              </w:tabs>
              <w:jc w:val="both"/>
            </w:pPr>
          </w:p>
        </w:tc>
      </w:tr>
      <w:tr w:rsidR="00145F23" w:rsidRPr="00204E49" w14:paraId="7DF2D04D"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3DC9EAC7" w14:textId="77777777" w:rsidR="00145F23" w:rsidRPr="00204E49" w:rsidRDefault="00145F23" w:rsidP="00204E49">
            <w:pPr>
              <w:tabs>
                <w:tab w:val="left" w:pos="993"/>
              </w:tabs>
              <w:jc w:val="both"/>
            </w:pPr>
            <w:r w:rsidRPr="00204E49">
              <w:t>2.</w:t>
            </w:r>
          </w:p>
        </w:tc>
        <w:tc>
          <w:tcPr>
            <w:tcW w:w="3611" w:type="dxa"/>
            <w:tcBorders>
              <w:top w:val="single" w:sz="4" w:space="0" w:color="auto"/>
              <w:left w:val="single" w:sz="4" w:space="0" w:color="auto"/>
              <w:bottom w:val="single" w:sz="4" w:space="0" w:color="auto"/>
              <w:right w:val="single" w:sz="4" w:space="0" w:color="auto"/>
            </w:tcBorders>
          </w:tcPr>
          <w:p w14:paraId="0640B21B" w14:textId="77777777" w:rsidR="00145F23" w:rsidRPr="00204E49" w:rsidRDefault="00145F23" w:rsidP="00204E49">
            <w:pPr>
              <w:tabs>
                <w:tab w:val="left" w:pos="993"/>
              </w:tabs>
              <w:jc w:val="both"/>
            </w:pPr>
            <w:r w:rsidRPr="00204E49">
              <w:t>Про</w:t>
            </w:r>
            <w:r w:rsidR="00F50FA6" w:rsidRPr="00204E49">
              <w:t>е</w:t>
            </w:r>
            <w:r w:rsidRPr="00204E49">
              <w:t>ктировщики систем газоснабжения</w:t>
            </w:r>
          </w:p>
        </w:tc>
        <w:tc>
          <w:tcPr>
            <w:tcW w:w="1251" w:type="dxa"/>
            <w:tcBorders>
              <w:top w:val="single" w:sz="4" w:space="0" w:color="auto"/>
              <w:left w:val="single" w:sz="4" w:space="0" w:color="auto"/>
              <w:bottom w:val="single" w:sz="4" w:space="0" w:color="auto"/>
              <w:right w:val="single" w:sz="4" w:space="0" w:color="auto"/>
            </w:tcBorders>
            <w:hideMark/>
          </w:tcPr>
          <w:p w14:paraId="7AFD792A" w14:textId="77777777" w:rsidR="00145F23" w:rsidRPr="00204E49" w:rsidRDefault="00145F23" w:rsidP="00204E49">
            <w:pPr>
              <w:tabs>
                <w:tab w:val="left" w:pos="993"/>
              </w:tabs>
              <w:jc w:val="both"/>
            </w:pPr>
            <w:r w:rsidRPr="00204E49">
              <w:t>8</w:t>
            </w:r>
          </w:p>
        </w:tc>
        <w:tc>
          <w:tcPr>
            <w:tcW w:w="1776" w:type="dxa"/>
            <w:tcBorders>
              <w:top w:val="single" w:sz="4" w:space="0" w:color="auto"/>
              <w:left w:val="single" w:sz="4" w:space="0" w:color="auto"/>
              <w:bottom w:val="single" w:sz="4" w:space="0" w:color="auto"/>
              <w:right w:val="single" w:sz="4" w:space="0" w:color="auto"/>
            </w:tcBorders>
            <w:hideMark/>
          </w:tcPr>
          <w:p w14:paraId="691E4BC6" w14:textId="77777777" w:rsidR="00145F23" w:rsidRPr="00204E49" w:rsidRDefault="00145F23" w:rsidP="00204E49">
            <w:pPr>
              <w:tabs>
                <w:tab w:val="left" w:pos="993"/>
              </w:tabs>
              <w:jc w:val="both"/>
            </w:pPr>
            <w:r w:rsidRPr="00204E49">
              <w:t>45 000</w:t>
            </w:r>
          </w:p>
        </w:tc>
        <w:tc>
          <w:tcPr>
            <w:tcW w:w="2162" w:type="dxa"/>
            <w:tcBorders>
              <w:top w:val="single" w:sz="4" w:space="0" w:color="auto"/>
              <w:left w:val="single" w:sz="4" w:space="0" w:color="auto"/>
              <w:bottom w:val="single" w:sz="4" w:space="0" w:color="auto"/>
              <w:right w:val="single" w:sz="4" w:space="0" w:color="auto"/>
            </w:tcBorders>
          </w:tcPr>
          <w:p w14:paraId="4A4DCD29" w14:textId="77777777" w:rsidR="00145F23" w:rsidRPr="00204E49" w:rsidRDefault="00145F23" w:rsidP="00204E49">
            <w:pPr>
              <w:tabs>
                <w:tab w:val="left" w:pos="993"/>
              </w:tabs>
              <w:jc w:val="both"/>
            </w:pPr>
          </w:p>
          <w:p w14:paraId="25C47CC1" w14:textId="77777777" w:rsidR="00145F23" w:rsidRPr="00204E49" w:rsidRDefault="00145F23" w:rsidP="00204E49">
            <w:pPr>
              <w:tabs>
                <w:tab w:val="left" w:pos="993"/>
              </w:tabs>
              <w:jc w:val="both"/>
            </w:pPr>
          </w:p>
        </w:tc>
      </w:tr>
      <w:tr w:rsidR="00145F23" w:rsidRPr="00204E49" w14:paraId="0FA81976"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672E1228"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tcPr>
          <w:p w14:paraId="6D7B6FDB" w14:textId="77777777" w:rsidR="00145F23" w:rsidRPr="00204E49" w:rsidRDefault="00145F23" w:rsidP="00204E49">
            <w:pPr>
              <w:tabs>
                <w:tab w:val="left" w:pos="993"/>
              </w:tabs>
              <w:jc w:val="both"/>
            </w:pPr>
            <w:r w:rsidRPr="00204E49">
              <w:t xml:space="preserve">Из них </w:t>
            </w:r>
            <w:proofErr w:type="spellStart"/>
            <w:r w:rsidRPr="00204E49">
              <w:t>гл.инженеры</w:t>
            </w:r>
            <w:proofErr w:type="spellEnd"/>
            <w:r w:rsidRPr="00204E49">
              <w:t>-про</w:t>
            </w:r>
            <w:r w:rsidR="00F50FA6" w:rsidRPr="00204E49">
              <w:t>е</w:t>
            </w:r>
            <w:r w:rsidRPr="00204E49">
              <w:t>ктировщики</w:t>
            </w:r>
          </w:p>
        </w:tc>
        <w:tc>
          <w:tcPr>
            <w:tcW w:w="1251" w:type="dxa"/>
            <w:tcBorders>
              <w:top w:val="single" w:sz="4" w:space="0" w:color="auto"/>
              <w:left w:val="single" w:sz="4" w:space="0" w:color="auto"/>
              <w:bottom w:val="single" w:sz="4" w:space="0" w:color="auto"/>
              <w:right w:val="single" w:sz="4" w:space="0" w:color="auto"/>
            </w:tcBorders>
            <w:hideMark/>
          </w:tcPr>
          <w:p w14:paraId="337F10E8" w14:textId="77777777" w:rsidR="00145F23" w:rsidRPr="00204E49" w:rsidRDefault="00145F23" w:rsidP="00204E49">
            <w:pPr>
              <w:tabs>
                <w:tab w:val="left" w:pos="993"/>
              </w:tabs>
              <w:jc w:val="both"/>
            </w:pPr>
            <w:r w:rsidRPr="00204E49">
              <w:t>2</w:t>
            </w:r>
          </w:p>
        </w:tc>
        <w:tc>
          <w:tcPr>
            <w:tcW w:w="1776" w:type="dxa"/>
            <w:tcBorders>
              <w:top w:val="single" w:sz="4" w:space="0" w:color="auto"/>
              <w:left w:val="single" w:sz="4" w:space="0" w:color="auto"/>
              <w:bottom w:val="single" w:sz="4" w:space="0" w:color="auto"/>
              <w:right w:val="single" w:sz="4" w:space="0" w:color="auto"/>
            </w:tcBorders>
            <w:hideMark/>
          </w:tcPr>
          <w:p w14:paraId="2CB860EF" w14:textId="77777777" w:rsidR="00145F23" w:rsidRPr="00204E49" w:rsidRDefault="00145F23" w:rsidP="00204E49">
            <w:pPr>
              <w:tabs>
                <w:tab w:val="left" w:pos="993"/>
              </w:tabs>
              <w:jc w:val="both"/>
            </w:pPr>
            <w:r w:rsidRPr="00204E49">
              <w:t>56 000</w:t>
            </w:r>
          </w:p>
        </w:tc>
        <w:tc>
          <w:tcPr>
            <w:tcW w:w="2162" w:type="dxa"/>
            <w:tcBorders>
              <w:top w:val="single" w:sz="4" w:space="0" w:color="auto"/>
              <w:left w:val="single" w:sz="4" w:space="0" w:color="auto"/>
              <w:bottom w:val="single" w:sz="4" w:space="0" w:color="auto"/>
              <w:right w:val="single" w:sz="4" w:space="0" w:color="auto"/>
            </w:tcBorders>
          </w:tcPr>
          <w:p w14:paraId="386B83B2" w14:textId="77777777" w:rsidR="00145F23" w:rsidRPr="00204E49" w:rsidRDefault="00145F23" w:rsidP="00204E49">
            <w:pPr>
              <w:tabs>
                <w:tab w:val="left" w:pos="993"/>
              </w:tabs>
              <w:jc w:val="both"/>
            </w:pPr>
          </w:p>
        </w:tc>
      </w:tr>
      <w:tr w:rsidR="00145F23" w:rsidRPr="00204E49" w14:paraId="74DB3180" w14:textId="77777777" w:rsidTr="00401EF4">
        <w:trPr>
          <w:trHeight w:val="663"/>
        </w:trPr>
        <w:tc>
          <w:tcPr>
            <w:tcW w:w="594" w:type="dxa"/>
            <w:tcBorders>
              <w:top w:val="single" w:sz="4" w:space="0" w:color="auto"/>
              <w:left w:val="single" w:sz="4" w:space="0" w:color="auto"/>
              <w:bottom w:val="single" w:sz="4" w:space="0" w:color="auto"/>
              <w:right w:val="single" w:sz="4" w:space="0" w:color="auto"/>
            </w:tcBorders>
          </w:tcPr>
          <w:p w14:paraId="3EE57685" w14:textId="77777777" w:rsidR="00145F23" w:rsidRPr="00204E49" w:rsidRDefault="00145F23" w:rsidP="00204E49">
            <w:pPr>
              <w:tabs>
                <w:tab w:val="left" w:pos="993"/>
              </w:tabs>
              <w:jc w:val="both"/>
            </w:pPr>
            <w:r w:rsidRPr="00204E49">
              <w:t>3.</w:t>
            </w:r>
          </w:p>
        </w:tc>
        <w:tc>
          <w:tcPr>
            <w:tcW w:w="3611" w:type="dxa"/>
            <w:tcBorders>
              <w:top w:val="single" w:sz="4" w:space="0" w:color="auto"/>
              <w:left w:val="single" w:sz="4" w:space="0" w:color="auto"/>
              <w:bottom w:val="single" w:sz="4" w:space="0" w:color="auto"/>
              <w:right w:val="single" w:sz="4" w:space="0" w:color="auto"/>
            </w:tcBorders>
          </w:tcPr>
          <w:p w14:paraId="04009E11" w14:textId="77777777" w:rsidR="00145F23" w:rsidRPr="00204E49" w:rsidRDefault="00145F23" w:rsidP="00204E49">
            <w:pPr>
              <w:tabs>
                <w:tab w:val="left" w:pos="993"/>
              </w:tabs>
              <w:jc w:val="both"/>
            </w:pPr>
            <w:r w:rsidRPr="00204E49">
              <w:t>Прорабы сетей газоснабжения</w:t>
            </w:r>
          </w:p>
        </w:tc>
        <w:tc>
          <w:tcPr>
            <w:tcW w:w="1251" w:type="dxa"/>
            <w:tcBorders>
              <w:top w:val="single" w:sz="4" w:space="0" w:color="auto"/>
              <w:left w:val="single" w:sz="4" w:space="0" w:color="auto"/>
              <w:bottom w:val="single" w:sz="4" w:space="0" w:color="auto"/>
              <w:right w:val="single" w:sz="4" w:space="0" w:color="auto"/>
            </w:tcBorders>
            <w:hideMark/>
          </w:tcPr>
          <w:p w14:paraId="26BCAC2C" w14:textId="77777777" w:rsidR="00145F23" w:rsidRPr="00204E49" w:rsidRDefault="00145F23" w:rsidP="00204E49">
            <w:pPr>
              <w:tabs>
                <w:tab w:val="left" w:pos="993"/>
              </w:tabs>
              <w:jc w:val="both"/>
            </w:pPr>
            <w:r w:rsidRPr="00204E49">
              <w:t>5</w:t>
            </w:r>
          </w:p>
        </w:tc>
        <w:tc>
          <w:tcPr>
            <w:tcW w:w="1776" w:type="dxa"/>
            <w:tcBorders>
              <w:top w:val="single" w:sz="4" w:space="0" w:color="auto"/>
              <w:left w:val="single" w:sz="4" w:space="0" w:color="auto"/>
              <w:bottom w:val="single" w:sz="4" w:space="0" w:color="auto"/>
              <w:right w:val="single" w:sz="4" w:space="0" w:color="auto"/>
            </w:tcBorders>
            <w:hideMark/>
          </w:tcPr>
          <w:p w14:paraId="2F25DE17" w14:textId="77777777" w:rsidR="00145F23" w:rsidRPr="00204E49" w:rsidRDefault="00145F23" w:rsidP="00204E49">
            <w:pPr>
              <w:tabs>
                <w:tab w:val="left" w:pos="993"/>
              </w:tabs>
              <w:jc w:val="both"/>
            </w:pPr>
            <w:r w:rsidRPr="00204E49">
              <w:t>44 000</w:t>
            </w:r>
          </w:p>
        </w:tc>
        <w:tc>
          <w:tcPr>
            <w:tcW w:w="2162" w:type="dxa"/>
            <w:tcBorders>
              <w:top w:val="single" w:sz="4" w:space="0" w:color="auto"/>
              <w:left w:val="single" w:sz="4" w:space="0" w:color="auto"/>
              <w:bottom w:val="single" w:sz="4" w:space="0" w:color="auto"/>
              <w:right w:val="single" w:sz="4" w:space="0" w:color="auto"/>
            </w:tcBorders>
          </w:tcPr>
          <w:p w14:paraId="5AC5E47B" w14:textId="77777777" w:rsidR="00145F23" w:rsidRPr="00204E49" w:rsidRDefault="00145F23" w:rsidP="00204E49">
            <w:pPr>
              <w:tabs>
                <w:tab w:val="left" w:pos="993"/>
              </w:tabs>
              <w:jc w:val="both"/>
            </w:pPr>
          </w:p>
        </w:tc>
      </w:tr>
      <w:tr w:rsidR="00145F23" w:rsidRPr="00204E49" w14:paraId="61F78B51"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1806EE25" w14:textId="77777777" w:rsidR="00145F23" w:rsidRPr="00204E49" w:rsidRDefault="00145F23" w:rsidP="00204E49">
            <w:pPr>
              <w:tabs>
                <w:tab w:val="left" w:pos="993"/>
              </w:tabs>
              <w:jc w:val="both"/>
            </w:pPr>
            <w:r w:rsidRPr="00204E49">
              <w:t>4.</w:t>
            </w:r>
          </w:p>
        </w:tc>
        <w:tc>
          <w:tcPr>
            <w:tcW w:w="3611" w:type="dxa"/>
            <w:tcBorders>
              <w:top w:val="single" w:sz="4" w:space="0" w:color="auto"/>
              <w:left w:val="single" w:sz="4" w:space="0" w:color="auto"/>
              <w:bottom w:val="single" w:sz="4" w:space="0" w:color="auto"/>
              <w:right w:val="single" w:sz="4" w:space="0" w:color="auto"/>
            </w:tcBorders>
            <w:hideMark/>
          </w:tcPr>
          <w:p w14:paraId="5CEAB19E" w14:textId="77777777" w:rsidR="00145F23" w:rsidRPr="00204E49" w:rsidRDefault="00145F23" w:rsidP="00204E49">
            <w:pPr>
              <w:tabs>
                <w:tab w:val="left" w:pos="993"/>
              </w:tabs>
              <w:jc w:val="both"/>
            </w:pPr>
            <w:r w:rsidRPr="00204E49">
              <w:t>Менеджеры по продажам (газоснабжение)</w:t>
            </w:r>
          </w:p>
        </w:tc>
        <w:tc>
          <w:tcPr>
            <w:tcW w:w="1251" w:type="dxa"/>
            <w:tcBorders>
              <w:top w:val="single" w:sz="4" w:space="0" w:color="auto"/>
              <w:left w:val="single" w:sz="4" w:space="0" w:color="auto"/>
              <w:bottom w:val="single" w:sz="4" w:space="0" w:color="auto"/>
              <w:right w:val="single" w:sz="4" w:space="0" w:color="auto"/>
            </w:tcBorders>
            <w:hideMark/>
          </w:tcPr>
          <w:p w14:paraId="32ACF2BC" w14:textId="77777777" w:rsidR="00145F23" w:rsidRPr="00204E49" w:rsidRDefault="00145F23" w:rsidP="00204E49">
            <w:pPr>
              <w:tabs>
                <w:tab w:val="left" w:pos="993"/>
              </w:tabs>
              <w:jc w:val="both"/>
            </w:pPr>
            <w:r w:rsidRPr="00204E49">
              <w:t>3</w:t>
            </w:r>
          </w:p>
        </w:tc>
        <w:tc>
          <w:tcPr>
            <w:tcW w:w="1776" w:type="dxa"/>
            <w:tcBorders>
              <w:top w:val="single" w:sz="4" w:space="0" w:color="auto"/>
              <w:left w:val="single" w:sz="4" w:space="0" w:color="auto"/>
              <w:bottom w:val="single" w:sz="4" w:space="0" w:color="auto"/>
              <w:right w:val="single" w:sz="4" w:space="0" w:color="auto"/>
            </w:tcBorders>
            <w:hideMark/>
          </w:tcPr>
          <w:p w14:paraId="2FE8E533" w14:textId="77777777" w:rsidR="00145F23" w:rsidRPr="00204E49" w:rsidRDefault="00145F23" w:rsidP="00204E49">
            <w:pPr>
              <w:tabs>
                <w:tab w:val="left" w:pos="993"/>
              </w:tabs>
              <w:jc w:val="both"/>
            </w:pPr>
            <w:r w:rsidRPr="00204E49">
              <w:t>33 000</w:t>
            </w:r>
          </w:p>
        </w:tc>
        <w:tc>
          <w:tcPr>
            <w:tcW w:w="2162" w:type="dxa"/>
            <w:tcBorders>
              <w:top w:val="single" w:sz="4" w:space="0" w:color="auto"/>
              <w:left w:val="single" w:sz="4" w:space="0" w:color="auto"/>
              <w:bottom w:val="single" w:sz="4" w:space="0" w:color="auto"/>
              <w:right w:val="single" w:sz="4" w:space="0" w:color="auto"/>
            </w:tcBorders>
          </w:tcPr>
          <w:p w14:paraId="14AD9345" w14:textId="77777777" w:rsidR="00145F23" w:rsidRPr="00204E49" w:rsidRDefault="00145F23" w:rsidP="00204E49">
            <w:pPr>
              <w:tabs>
                <w:tab w:val="left" w:pos="993"/>
              </w:tabs>
              <w:jc w:val="both"/>
            </w:pPr>
          </w:p>
        </w:tc>
      </w:tr>
      <w:tr w:rsidR="00145F23" w:rsidRPr="00204E49" w14:paraId="71A39427" w14:textId="77777777" w:rsidTr="00401EF4">
        <w:tc>
          <w:tcPr>
            <w:tcW w:w="594" w:type="dxa"/>
            <w:tcBorders>
              <w:top w:val="single" w:sz="4" w:space="0" w:color="auto"/>
              <w:left w:val="single" w:sz="4" w:space="0" w:color="auto"/>
              <w:bottom w:val="single" w:sz="4" w:space="0" w:color="auto"/>
              <w:right w:val="single" w:sz="4" w:space="0" w:color="auto"/>
            </w:tcBorders>
          </w:tcPr>
          <w:p w14:paraId="70A886AD" w14:textId="77777777" w:rsidR="00145F23" w:rsidRPr="00204E49" w:rsidRDefault="00145F23" w:rsidP="00204E49">
            <w:pPr>
              <w:tabs>
                <w:tab w:val="left" w:pos="993"/>
              </w:tabs>
              <w:jc w:val="both"/>
            </w:pPr>
            <w:r w:rsidRPr="00204E49">
              <w:t>5.</w:t>
            </w:r>
          </w:p>
        </w:tc>
        <w:tc>
          <w:tcPr>
            <w:tcW w:w="3611" w:type="dxa"/>
            <w:tcBorders>
              <w:top w:val="single" w:sz="4" w:space="0" w:color="auto"/>
              <w:left w:val="single" w:sz="4" w:space="0" w:color="auto"/>
              <w:bottom w:val="single" w:sz="4" w:space="0" w:color="auto"/>
              <w:right w:val="single" w:sz="4" w:space="0" w:color="auto"/>
            </w:tcBorders>
            <w:hideMark/>
          </w:tcPr>
          <w:p w14:paraId="0C439C67" w14:textId="77777777" w:rsidR="00145F23" w:rsidRPr="00204E49" w:rsidRDefault="00145F23" w:rsidP="00204E49">
            <w:pPr>
              <w:tabs>
                <w:tab w:val="left" w:pos="993"/>
              </w:tabs>
              <w:jc w:val="both"/>
            </w:pPr>
            <w:r w:rsidRPr="00204E49">
              <w:t>Бригада монтажников внутренних сетей газоснабжения из них:</w:t>
            </w:r>
          </w:p>
        </w:tc>
        <w:tc>
          <w:tcPr>
            <w:tcW w:w="1251" w:type="dxa"/>
            <w:tcBorders>
              <w:top w:val="single" w:sz="4" w:space="0" w:color="auto"/>
              <w:left w:val="single" w:sz="4" w:space="0" w:color="auto"/>
              <w:bottom w:val="single" w:sz="4" w:space="0" w:color="auto"/>
              <w:right w:val="single" w:sz="4" w:space="0" w:color="auto"/>
            </w:tcBorders>
            <w:hideMark/>
          </w:tcPr>
          <w:p w14:paraId="18D3D125" w14:textId="77777777" w:rsidR="00145F23" w:rsidRPr="00204E49" w:rsidRDefault="00145F23" w:rsidP="00204E49">
            <w:pPr>
              <w:tabs>
                <w:tab w:val="left" w:pos="993"/>
              </w:tabs>
              <w:jc w:val="both"/>
            </w:pPr>
            <w:r w:rsidRPr="00204E49">
              <w:t>38</w:t>
            </w:r>
          </w:p>
        </w:tc>
        <w:tc>
          <w:tcPr>
            <w:tcW w:w="1776" w:type="dxa"/>
            <w:tcBorders>
              <w:top w:val="single" w:sz="4" w:space="0" w:color="auto"/>
              <w:left w:val="single" w:sz="4" w:space="0" w:color="auto"/>
              <w:bottom w:val="single" w:sz="4" w:space="0" w:color="auto"/>
              <w:right w:val="single" w:sz="4" w:space="0" w:color="auto"/>
            </w:tcBorders>
            <w:hideMark/>
          </w:tcPr>
          <w:p w14:paraId="110B34FD" w14:textId="77777777" w:rsidR="00145F23" w:rsidRPr="00204E49" w:rsidRDefault="00145F23" w:rsidP="00204E49">
            <w:pPr>
              <w:tabs>
                <w:tab w:val="left" w:pos="993"/>
              </w:tabs>
              <w:jc w:val="both"/>
            </w:pPr>
            <w:r w:rsidRPr="00204E49">
              <w:t>30 000</w:t>
            </w:r>
          </w:p>
        </w:tc>
        <w:tc>
          <w:tcPr>
            <w:tcW w:w="2162" w:type="dxa"/>
            <w:tcBorders>
              <w:top w:val="single" w:sz="4" w:space="0" w:color="auto"/>
              <w:left w:val="single" w:sz="4" w:space="0" w:color="auto"/>
              <w:bottom w:val="single" w:sz="4" w:space="0" w:color="auto"/>
              <w:right w:val="single" w:sz="4" w:space="0" w:color="auto"/>
            </w:tcBorders>
          </w:tcPr>
          <w:p w14:paraId="75FC7864" w14:textId="77777777" w:rsidR="00145F23" w:rsidRPr="00204E49" w:rsidRDefault="00145F23" w:rsidP="00204E49">
            <w:pPr>
              <w:tabs>
                <w:tab w:val="left" w:pos="993"/>
              </w:tabs>
              <w:jc w:val="both"/>
            </w:pPr>
          </w:p>
        </w:tc>
      </w:tr>
      <w:tr w:rsidR="00145F23" w:rsidRPr="00204E49" w14:paraId="682B85CE"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2B7797E0"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hideMark/>
          </w:tcPr>
          <w:p w14:paraId="260A4205" w14:textId="77777777" w:rsidR="00145F23" w:rsidRPr="00204E49" w:rsidRDefault="00145F23" w:rsidP="00204E49">
            <w:pPr>
              <w:numPr>
                <w:ilvl w:val="0"/>
                <w:numId w:val="19"/>
              </w:numPr>
              <w:shd w:val="clear" w:color="auto" w:fill="FFFFFF"/>
              <w:tabs>
                <w:tab w:val="left" w:pos="993"/>
              </w:tabs>
              <w:ind w:left="0" w:firstLine="0"/>
              <w:jc w:val="both"/>
            </w:pPr>
            <w:r w:rsidRPr="00204E49">
              <w:rPr>
                <w:color w:val="000000"/>
              </w:rPr>
              <w:t>-слесари по эксплуатации и ремонту газового оборудования;</w:t>
            </w:r>
          </w:p>
        </w:tc>
        <w:tc>
          <w:tcPr>
            <w:tcW w:w="1251" w:type="dxa"/>
            <w:tcBorders>
              <w:top w:val="single" w:sz="4" w:space="0" w:color="auto"/>
              <w:left w:val="single" w:sz="4" w:space="0" w:color="auto"/>
              <w:bottom w:val="single" w:sz="4" w:space="0" w:color="auto"/>
              <w:right w:val="single" w:sz="4" w:space="0" w:color="auto"/>
            </w:tcBorders>
            <w:hideMark/>
          </w:tcPr>
          <w:p w14:paraId="729384E4" w14:textId="77777777" w:rsidR="00145F23" w:rsidRPr="00204E49" w:rsidRDefault="00145F23" w:rsidP="00204E49">
            <w:pPr>
              <w:tabs>
                <w:tab w:val="left" w:pos="993"/>
              </w:tabs>
              <w:jc w:val="both"/>
            </w:pPr>
            <w:r w:rsidRPr="00204E49">
              <w:t>10</w:t>
            </w:r>
          </w:p>
        </w:tc>
        <w:tc>
          <w:tcPr>
            <w:tcW w:w="1776" w:type="dxa"/>
            <w:tcBorders>
              <w:top w:val="single" w:sz="4" w:space="0" w:color="auto"/>
              <w:left w:val="single" w:sz="4" w:space="0" w:color="auto"/>
              <w:bottom w:val="single" w:sz="4" w:space="0" w:color="auto"/>
              <w:right w:val="single" w:sz="4" w:space="0" w:color="auto"/>
            </w:tcBorders>
            <w:hideMark/>
          </w:tcPr>
          <w:p w14:paraId="205E1F2F" w14:textId="77777777" w:rsidR="00145F23" w:rsidRPr="00204E49" w:rsidRDefault="00145F23" w:rsidP="00204E49">
            <w:pPr>
              <w:tabs>
                <w:tab w:val="left" w:pos="993"/>
              </w:tabs>
              <w:jc w:val="both"/>
            </w:pPr>
            <w:r w:rsidRPr="00204E49">
              <w:t>32 000</w:t>
            </w:r>
          </w:p>
        </w:tc>
        <w:tc>
          <w:tcPr>
            <w:tcW w:w="2162" w:type="dxa"/>
            <w:tcBorders>
              <w:top w:val="single" w:sz="4" w:space="0" w:color="auto"/>
              <w:left w:val="single" w:sz="4" w:space="0" w:color="auto"/>
              <w:bottom w:val="single" w:sz="4" w:space="0" w:color="auto"/>
              <w:right w:val="single" w:sz="4" w:space="0" w:color="auto"/>
            </w:tcBorders>
          </w:tcPr>
          <w:p w14:paraId="55DF0765" w14:textId="77777777" w:rsidR="00145F23" w:rsidRPr="00204E49" w:rsidRDefault="00145F23" w:rsidP="00204E49">
            <w:pPr>
              <w:tabs>
                <w:tab w:val="left" w:pos="993"/>
              </w:tabs>
              <w:jc w:val="both"/>
            </w:pPr>
          </w:p>
        </w:tc>
      </w:tr>
      <w:tr w:rsidR="00145F23" w:rsidRPr="00204E49" w14:paraId="70FC80F9"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68B9210D"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hideMark/>
          </w:tcPr>
          <w:p w14:paraId="2135DB2C" w14:textId="77777777" w:rsidR="00145F23" w:rsidRPr="00204E49" w:rsidRDefault="00145F23" w:rsidP="00204E49">
            <w:pPr>
              <w:numPr>
                <w:ilvl w:val="0"/>
                <w:numId w:val="19"/>
              </w:numPr>
              <w:shd w:val="clear" w:color="auto" w:fill="FFFFFF"/>
              <w:tabs>
                <w:tab w:val="left" w:pos="993"/>
              </w:tabs>
              <w:ind w:left="0" w:firstLine="0"/>
              <w:jc w:val="both"/>
            </w:pPr>
            <w:r w:rsidRPr="00204E49">
              <w:rPr>
                <w:color w:val="000000"/>
              </w:rPr>
              <w:t>-монтажники наружных трубопроводов;</w:t>
            </w:r>
          </w:p>
        </w:tc>
        <w:tc>
          <w:tcPr>
            <w:tcW w:w="1251" w:type="dxa"/>
            <w:tcBorders>
              <w:top w:val="single" w:sz="4" w:space="0" w:color="auto"/>
              <w:left w:val="single" w:sz="4" w:space="0" w:color="auto"/>
              <w:bottom w:val="single" w:sz="4" w:space="0" w:color="auto"/>
              <w:right w:val="single" w:sz="4" w:space="0" w:color="auto"/>
            </w:tcBorders>
            <w:hideMark/>
          </w:tcPr>
          <w:p w14:paraId="2A25EC98" w14:textId="77777777" w:rsidR="00145F23" w:rsidRPr="00204E49" w:rsidRDefault="00145F23" w:rsidP="00204E49">
            <w:pPr>
              <w:tabs>
                <w:tab w:val="left" w:pos="993"/>
              </w:tabs>
              <w:jc w:val="both"/>
            </w:pPr>
            <w:r w:rsidRPr="00204E49">
              <w:t>12</w:t>
            </w:r>
          </w:p>
        </w:tc>
        <w:tc>
          <w:tcPr>
            <w:tcW w:w="1776" w:type="dxa"/>
            <w:tcBorders>
              <w:top w:val="single" w:sz="4" w:space="0" w:color="auto"/>
              <w:left w:val="single" w:sz="4" w:space="0" w:color="auto"/>
              <w:bottom w:val="single" w:sz="4" w:space="0" w:color="auto"/>
              <w:right w:val="single" w:sz="4" w:space="0" w:color="auto"/>
            </w:tcBorders>
            <w:hideMark/>
          </w:tcPr>
          <w:p w14:paraId="0BF2533F" w14:textId="77777777" w:rsidR="00145F23" w:rsidRPr="00204E49" w:rsidRDefault="00145F23" w:rsidP="00204E49">
            <w:pPr>
              <w:tabs>
                <w:tab w:val="left" w:pos="993"/>
              </w:tabs>
              <w:jc w:val="both"/>
            </w:pPr>
            <w:r w:rsidRPr="00204E49">
              <w:t>38 000</w:t>
            </w:r>
          </w:p>
        </w:tc>
        <w:tc>
          <w:tcPr>
            <w:tcW w:w="2162" w:type="dxa"/>
            <w:tcBorders>
              <w:top w:val="single" w:sz="4" w:space="0" w:color="auto"/>
              <w:left w:val="single" w:sz="4" w:space="0" w:color="auto"/>
              <w:bottom w:val="single" w:sz="4" w:space="0" w:color="auto"/>
              <w:right w:val="single" w:sz="4" w:space="0" w:color="auto"/>
            </w:tcBorders>
          </w:tcPr>
          <w:p w14:paraId="6A704B0F" w14:textId="77777777" w:rsidR="00145F23" w:rsidRPr="00204E49" w:rsidRDefault="00145F23" w:rsidP="00204E49">
            <w:pPr>
              <w:tabs>
                <w:tab w:val="left" w:pos="993"/>
              </w:tabs>
              <w:jc w:val="both"/>
            </w:pPr>
          </w:p>
        </w:tc>
      </w:tr>
      <w:tr w:rsidR="00145F23" w:rsidRPr="00204E49" w14:paraId="2A4D1296" w14:textId="77777777" w:rsidTr="00401EF4">
        <w:tc>
          <w:tcPr>
            <w:tcW w:w="594" w:type="dxa"/>
            <w:tcBorders>
              <w:top w:val="single" w:sz="4" w:space="0" w:color="auto"/>
              <w:left w:val="single" w:sz="4" w:space="0" w:color="auto"/>
              <w:bottom w:val="single" w:sz="4" w:space="0" w:color="auto"/>
              <w:right w:val="single" w:sz="4" w:space="0" w:color="auto"/>
            </w:tcBorders>
          </w:tcPr>
          <w:p w14:paraId="21ECBA55"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tcPr>
          <w:p w14:paraId="11B51BAF" w14:textId="77777777" w:rsidR="00145F23" w:rsidRPr="00204E49" w:rsidRDefault="00145F23" w:rsidP="00204E49">
            <w:pPr>
              <w:numPr>
                <w:ilvl w:val="0"/>
                <w:numId w:val="19"/>
              </w:numPr>
              <w:shd w:val="clear" w:color="auto" w:fill="FFFFFF"/>
              <w:tabs>
                <w:tab w:val="left" w:pos="993"/>
              </w:tabs>
              <w:ind w:left="0" w:firstLine="0"/>
              <w:jc w:val="both"/>
              <w:rPr>
                <w:color w:val="000000"/>
              </w:rPr>
            </w:pPr>
            <w:r w:rsidRPr="00204E49">
              <w:rPr>
                <w:color w:val="000000"/>
              </w:rPr>
              <w:t>-электрогазосварщики;</w:t>
            </w:r>
          </w:p>
        </w:tc>
        <w:tc>
          <w:tcPr>
            <w:tcW w:w="1251" w:type="dxa"/>
            <w:tcBorders>
              <w:top w:val="single" w:sz="4" w:space="0" w:color="auto"/>
              <w:left w:val="single" w:sz="4" w:space="0" w:color="auto"/>
              <w:bottom w:val="single" w:sz="4" w:space="0" w:color="auto"/>
              <w:right w:val="single" w:sz="4" w:space="0" w:color="auto"/>
            </w:tcBorders>
          </w:tcPr>
          <w:p w14:paraId="6BF3C304" w14:textId="77777777" w:rsidR="00145F23" w:rsidRPr="00204E49" w:rsidRDefault="00145F23" w:rsidP="00204E49">
            <w:pPr>
              <w:tabs>
                <w:tab w:val="left" w:pos="993"/>
              </w:tabs>
              <w:jc w:val="both"/>
            </w:pPr>
            <w:r w:rsidRPr="00204E49">
              <w:t>6</w:t>
            </w:r>
          </w:p>
        </w:tc>
        <w:tc>
          <w:tcPr>
            <w:tcW w:w="1776" w:type="dxa"/>
            <w:tcBorders>
              <w:top w:val="single" w:sz="4" w:space="0" w:color="auto"/>
              <w:left w:val="single" w:sz="4" w:space="0" w:color="auto"/>
              <w:bottom w:val="single" w:sz="4" w:space="0" w:color="auto"/>
              <w:right w:val="single" w:sz="4" w:space="0" w:color="auto"/>
            </w:tcBorders>
          </w:tcPr>
          <w:p w14:paraId="018D645F" w14:textId="77777777" w:rsidR="00145F23" w:rsidRPr="00204E49" w:rsidRDefault="00145F23" w:rsidP="00204E49">
            <w:pPr>
              <w:tabs>
                <w:tab w:val="left" w:pos="993"/>
              </w:tabs>
              <w:jc w:val="both"/>
            </w:pPr>
            <w:r w:rsidRPr="00204E49">
              <w:t>40 000</w:t>
            </w:r>
          </w:p>
        </w:tc>
        <w:tc>
          <w:tcPr>
            <w:tcW w:w="2162" w:type="dxa"/>
            <w:tcBorders>
              <w:top w:val="single" w:sz="4" w:space="0" w:color="auto"/>
              <w:left w:val="single" w:sz="4" w:space="0" w:color="auto"/>
              <w:bottom w:val="single" w:sz="4" w:space="0" w:color="auto"/>
              <w:right w:val="single" w:sz="4" w:space="0" w:color="auto"/>
            </w:tcBorders>
          </w:tcPr>
          <w:p w14:paraId="285043FD" w14:textId="77777777" w:rsidR="00145F23" w:rsidRPr="00204E49" w:rsidRDefault="00145F23" w:rsidP="00204E49">
            <w:pPr>
              <w:tabs>
                <w:tab w:val="left" w:pos="993"/>
              </w:tabs>
              <w:jc w:val="both"/>
            </w:pPr>
          </w:p>
        </w:tc>
      </w:tr>
      <w:tr w:rsidR="00145F23" w:rsidRPr="00204E49" w14:paraId="18ABCA33" w14:textId="77777777" w:rsidTr="00401EF4">
        <w:tc>
          <w:tcPr>
            <w:tcW w:w="594" w:type="dxa"/>
            <w:tcBorders>
              <w:top w:val="single" w:sz="4" w:space="0" w:color="auto"/>
              <w:left w:val="single" w:sz="4" w:space="0" w:color="auto"/>
              <w:bottom w:val="single" w:sz="4" w:space="0" w:color="auto"/>
              <w:right w:val="single" w:sz="4" w:space="0" w:color="auto"/>
            </w:tcBorders>
            <w:hideMark/>
          </w:tcPr>
          <w:p w14:paraId="69CEC305" w14:textId="77777777" w:rsidR="00145F23" w:rsidRPr="00204E49" w:rsidRDefault="00145F23" w:rsidP="00204E49">
            <w:pPr>
              <w:tabs>
                <w:tab w:val="left" w:pos="993"/>
              </w:tabs>
              <w:jc w:val="both"/>
            </w:pPr>
            <w:r w:rsidRPr="00204E49">
              <w:t>6.</w:t>
            </w:r>
          </w:p>
        </w:tc>
        <w:tc>
          <w:tcPr>
            <w:tcW w:w="3611" w:type="dxa"/>
            <w:tcBorders>
              <w:top w:val="single" w:sz="4" w:space="0" w:color="auto"/>
              <w:left w:val="single" w:sz="4" w:space="0" w:color="auto"/>
              <w:bottom w:val="single" w:sz="4" w:space="0" w:color="auto"/>
              <w:right w:val="single" w:sz="4" w:space="0" w:color="auto"/>
            </w:tcBorders>
            <w:hideMark/>
          </w:tcPr>
          <w:p w14:paraId="3C1C73B1" w14:textId="77777777" w:rsidR="00145F23" w:rsidRPr="00204E49" w:rsidRDefault="00145F23" w:rsidP="00204E49">
            <w:pPr>
              <w:tabs>
                <w:tab w:val="left" w:pos="993"/>
              </w:tabs>
              <w:jc w:val="both"/>
            </w:pPr>
            <w:r w:rsidRPr="00204E49">
              <w:t xml:space="preserve">Водители </w:t>
            </w:r>
          </w:p>
        </w:tc>
        <w:tc>
          <w:tcPr>
            <w:tcW w:w="1251" w:type="dxa"/>
            <w:tcBorders>
              <w:top w:val="single" w:sz="4" w:space="0" w:color="auto"/>
              <w:left w:val="single" w:sz="4" w:space="0" w:color="auto"/>
              <w:bottom w:val="single" w:sz="4" w:space="0" w:color="auto"/>
              <w:right w:val="single" w:sz="4" w:space="0" w:color="auto"/>
            </w:tcBorders>
            <w:hideMark/>
          </w:tcPr>
          <w:p w14:paraId="2A8F196E" w14:textId="77777777" w:rsidR="00145F23" w:rsidRPr="00204E49" w:rsidRDefault="00145F23" w:rsidP="00204E49">
            <w:pPr>
              <w:tabs>
                <w:tab w:val="left" w:pos="993"/>
              </w:tabs>
              <w:jc w:val="both"/>
            </w:pPr>
            <w:r w:rsidRPr="00204E49">
              <w:t>5</w:t>
            </w:r>
          </w:p>
        </w:tc>
        <w:tc>
          <w:tcPr>
            <w:tcW w:w="1776" w:type="dxa"/>
            <w:tcBorders>
              <w:top w:val="single" w:sz="4" w:space="0" w:color="auto"/>
              <w:left w:val="single" w:sz="4" w:space="0" w:color="auto"/>
              <w:bottom w:val="single" w:sz="4" w:space="0" w:color="auto"/>
              <w:right w:val="single" w:sz="4" w:space="0" w:color="auto"/>
            </w:tcBorders>
            <w:hideMark/>
          </w:tcPr>
          <w:p w14:paraId="4ECF596B" w14:textId="77777777" w:rsidR="00145F23" w:rsidRPr="00204E49" w:rsidRDefault="00145F23" w:rsidP="00204E49">
            <w:pPr>
              <w:tabs>
                <w:tab w:val="left" w:pos="993"/>
              </w:tabs>
              <w:jc w:val="both"/>
            </w:pPr>
            <w:r w:rsidRPr="00204E49">
              <w:t>24 000</w:t>
            </w:r>
          </w:p>
        </w:tc>
        <w:tc>
          <w:tcPr>
            <w:tcW w:w="2162" w:type="dxa"/>
            <w:tcBorders>
              <w:top w:val="single" w:sz="4" w:space="0" w:color="auto"/>
              <w:left w:val="single" w:sz="4" w:space="0" w:color="auto"/>
              <w:bottom w:val="single" w:sz="4" w:space="0" w:color="auto"/>
              <w:right w:val="single" w:sz="4" w:space="0" w:color="auto"/>
            </w:tcBorders>
          </w:tcPr>
          <w:p w14:paraId="03A62A27" w14:textId="77777777" w:rsidR="00145F23" w:rsidRPr="00204E49" w:rsidRDefault="00145F23" w:rsidP="00204E49">
            <w:pPr>
              <w:tabs>
                <w:tab w:val="left" w:pos="993"/>
              </w:tabs>
              <w:jc w:val="both"/>
            </w:pPr>
          </w:p>
        </w:tc>
      </w:tr>
      <w:tr w:rsidR="00145F23" w:rsidRPr="00204E49" w14:paraId="60AEA641" w14:textId="77777777" w:rsidTr="00401EF4">
        <w:tc>
          <w:tcPr>
            <w:tcW w:w="594" w:type="dxa"/>
            <w:tcBorders>
              <w:top w:val="single" w:sz="4" w:space="0" w:color="auto"/>
              <w:left w:val="single" w:sz="4" w:space="0" w:color="auto"/>
              <w:bottom w:val="single" w:sz="4" w:space="0" w:color="auto"/>
              <w:right w:val="single" w:sz="4" w:space="0" w:color="auto"/>
            </w:tcBorders>
          </w:tcPr>
          <w:p w14:paraId="1178CA91" w14:textId="77777777" w:rsidR="00145F23" w:rsidRPr="00204E49" w:rsidRDefault="00145F23" w:rsidP="00204E49">
            <w:pPr>
              <w:tabs>
                <w:tab w:val="left" w:pos="993"/>
              </w:tabs>
              <w:jc w:val="both"/>
            </w:pPr>
          </w:p>
        </w:tc>
        <w:tc>
          <w:tcPr>
            <w:tcW w:w="3611" w:type="dxa"/>
            <w:tcBorders>
              <w:top w:val="single" w:sz="4" w:space="0" w:color="auto"/>
              <w:left w:val="single" w:sz="4" w:space="0" w:color="auto"/>
              <w:bottom w:val="single" w:sz="4" w:space="0" w:color="auto"/>
              <w:right w:val="single" w:sz="4" w:space="0" w:color="auto"/>
            </w:tcBorders>
            <w:hideMark/>
          </w:tcPr>
          <w:p w14:paraId="61FFCD74" w14:textId="77777777" w:rsidR="00145F23" w:rsidRPr="00204E49" w:rsidRDefault="00145F23" w:rsidP="00204E49">
            <w:pPr>
              <w:tabs>
                <w:tab w:val="left" w:pos="993"/>
              </w:tabs>
              <w:jc w:val="both"/>
            </w:pPr>
            <w:r w:rsidRPr="00204E49">
              <w:t>Всего</w:t>
            </w:r>
          </w:p>
        </w:tc>
        <w:tc>
          <w:tcPr>
            <w:tcW w:w="1251" w:type="dxa"/>
            <w:tcBorders>
              <w:top w:val="single" w:sz="4" w:space="0" w:color="auto"/>
              <w:left w:val="single" w:sz="4" w:space="0" w:color="auto"/>
              <w:bottom w:val="single" w:sz="4" w:space="0" w:color="auto"/>
              <w:right w:val="single" w:sz="4" w:space="0" w:color="auto"/>
            </w:tcBorders>
          </w:tcPr>
          <w:p w14:paraId="2D79BE7F" w14:textId="77777777" w:rsidR="00145F23" w:rsidRPr="00204E49" w:rsidRDefault="00145F23" w:rsidP="00204E49">
            <w:pPr>
              <w:tabs>
                <w:tab w:val="left" w:pos="993"/>
              </w:tabs>
              <w:jc w:val="both"/>
            </w:pPr>
          </w:p>
        </w:tc>
        <w:tc>
          <w:tcPr>
            <w:tcW w:w="1776" w:type="dxa"/>
            <w:tcBorders>
              <w:top w:val="single" w:sz="4" w:space="0" w:color="auto"/>
              <w:left w:val="single" w:sz="4" w:space="0" w:color="auto"/>
              <w:bottom w:val="single" w:sz="4" w:space="0" w:color="auto"/>
              <w:right w:val="single" w:sz="4" w:space="0" w:color="auto"/>
            </w:tcBorders>
          </w:tcPr>
          <w:p w14:paraId="328DE26F" w14:textId="77777777" w:rsidR="00145F23" w:rsidRPr="00204E49" w:rsidRDefault="00145F23" w:rsidP="00204E49">
            <w:pPr>
              <w:tabs>
                <w:tab w:val="left" w:pos="993"/>
              </w:tabs>
              <w:jc w:val="both"/>
            </w:pPr>
          </w:p>
        </w:tc>
        <w:tc>
          <w:tcPr>
            <w:tcW w:w="2162" w:type="dxa"/>
            <w:tcBorders>
              <w:top w:val="single" w:sz="4" w:space="0" w:color="auto"/>
              <w:left w:val="single" w:sz="4" w:space="0" w:color="auto"/>
              <w:bottom w:val="single" w:sz="4" w:space="0" w:color="auto"/>
              <w:right w:val="single" w:sz="4" w:space="0" w:color="auto"/>
            </w:tcBorders>
          </w:tcPr>
          <w:p w14:paraId="08347D11" w14:textId="77777777" w:rsidR="00145F23" w:rsidRPr="00204E49" w:rsidRDefault="00145F23" w:rsidP="00204E49">
            <w:pPr>
              <w:tabs>
                <w:tab w:val="left" w:pos="993"/>
              </w:tabs>
              <w:jc w:val="both"/>
            </w:pPr>
          </w:p>
        </w:tc>
      </w:tr>
    </w:tbl>
    <w:p w14:paraId="272CE47B" w14:textId="77777777" w:rsidR="00145F23" w:rsidRPr="00204E49" w:rsidRDefault="00145F23" w:rsidP="00204E49">
      <w:pPr>
        <w:tabs>
          <w:tab w:val="left" w:pos="284"/>
          <w:tab w:val="left" w:pos="993"/>
        </w:tabs>
        <w:ind w:firstLine="709"/>
        <w:jc w:val="both"/>
        <w:rPr>
          <w:b/>
          <w:bCs/>
        </w:rPr>
      </w:pPr>
    </w:p>
    <w:p w14:paraId="0046067F" w14:textId="77777777" w:rsidR="00145F23" w:rsidRPr="00204E49" w:rsidRDefault="00145F23" w:rsidP="00204E49">
      <w:pPr>
        <w:tabs>
          <w:tab w:val="left" w:pos="284"/>
          <w:tab w:val="left" w:pos="993"/>
        </w:tabs>
        <w:ind w:firstLine="709"/>
        <w:jc w:val="both"/>
      </w:pPr>
      <w:r w:rsidRPr="00204E49">
        <w:rPr>
          <w:b/>
          <w:bCs/>
        </w:rPr>
        <w:t xml:space="preserve">Определить: </w:t>
      </w:r>
    </w:p>
    <w:p w14:paraId="1973F860" w14:textId="77777777" w:rsidR="00145F23" w:rsidRPr="00204E49" w:rsidRDefault="00145F23" w:rsidP="00204E49">
      <w:pPr>
        <w:numPr>
          <w:ilvl w:val="0"/>
          <w:numId w:val="18"/>
        </w:numPr>
        <w:tabs>
          <w:tab w:val="left" w:pos="284"/>
          <w:tab w:val="left" w:pos="993"/>
        </w:tabs>
        <w:ind w:left="0" w:firstLine="709"/>
        <w:jc w:val="both"/>
      </w:pPr>
      <w:r w:rsidRPr="00204E49">
        <w:t>Общую численность работников.</w:t>
      </w:r>
    </w:p>
    <w:p w14:paraId="110C443C" w14:textId="77777777" w:rsidR="00145F23" w:rsidRPr="00204E49" w:rsidRDefault="00145F23" w:rsidP="00204E49">
      <w:pPr>
        <w:numPr>
          <w:ilvl w:val="0"/>
          <w:numId w:val="18"/>
        </w:numPr>
        <w:tabs>
          <w:tab w:val="left" w:pos="284"/>
          <w:tab w:val="left" w:pos="993"/>
        </w:tabs>
        <w:ind w:left="0" w:firstLine="709"/>
        <w:jc w:val="both"/>
      </w:pPr>
      <w:r w:rsidRPr="00204E49">
        <w:t>Плановый фонд оплаты труда за год по каждой должности.</w:t>
      </w:r>
    </w:p>
    <w:p w14:paraId="1EA26CF9" w14:textId="77777777" w:rsidR="00145F23" w:rsidRPr="00204E49" w:rsidRDefault="00145F23" w:rsidP="00204E49">
      <w:pPr>
        <w:numPr>
          <w:ilvl w:val="0"/>
          <w:numId w:val="18"/>
        </w:numPr>
        <w:tabs>
          <w:tab w:val="left" w:pos="284"/>
          <w:tab w:val="left" w:pos="993"/>
        </w:tabs>
        <w:ind w:left="0" w:firstLine="709"/>
        <w:jc w:val="both"/>
      </w:pPr>
      <w:r w:rsidRPr="00204E49">
        <w:t>Среднюю заработную плату за месяц на производстве в целом.</w:t>
      </w:r>
    </w:p>
    <w:p w14:paraId="7817BF1E" w14:textId="77777777" w:rsidR="00145F23" w:rsidRPr="00204E49" w:rsidRDefault="00145F23" w:rsidP="00204E49">
      <w:pPr>
        <w:tabs>
          <w:tab w:val="left" w:pos="993"/>
        </w:tabs>
        <w:ind w:firstLine="709"/>
        <w:jc w:val="both"/>
        <w:rPr>
          <w:b/>
        </w:rPr>
      </w:pPr>
      <w:r w:rsidRPr="00204E49">
        <w:rPr>
          <w:b/>
        </w:rPr>
        <w:t>Задача 2. Фонд экономического стимулирования</w:t>
      </w:r>
    </w:p>
    <w:p w14:paraId="420BCEC5" w14:textId="77777777" w:rsidR="00145F23" w:rsidRPr="00204E49" w:rsidRDefault="00145F23" w:rsidP="00204E49">
      <w:pPr>
        <w:tabs>
          <w:tab w:val="left" w:pos="993"/>
        </w:tabs>
        <w:ind w:firstLine="709"/>
        <w:jc w:val="both"/>
      </w:pPr>
      <w:r w:rsidRPr="00204E49">
        <w:t>По результатам работы во 2 квартале текущего года от сдачи объектов заказчикам «</w:t>
      </w:r>
      <w:proofErr w:type="spellStart"/>
      <w:r w:rsidRPr="00204E49">
        <w:t>ПромГаз</w:t>
      </w:r>
      <w:proofErr w:type="spellEnd"/>
      <w:r w:rsidRPr="00204E49">
        <w:t>» получил прибыль в сумме 1 086 000 рублей.</w:t>
      </w:r>
    </w:p>
    <w:p w14:paraId="5A08328F" w14:textId="77777777" w:rsidR="00145F23" w:rsidRPr="00204E49" w:rsidRDefault="00145F23" w:rsidP="00204E49">
      <w:pPr>
        <w:tabs>
          <w:tab w:val="left" w:pos="993"/>
        </w:tabs>
        <w:ind w:firstLine="709"/>
        <w:jc w:val="both"/>
      </w:pPr>
      <w:r w:rsidRPr="00204E49">
        <w:t>Согласно законодательству в госбюджет предприятие «</w:t>
      </w:r>
      <w:proofErr w:type="spellStart"/>
      <w:r w:rsidRPr="00204E49">
        <w:t>ПромГаз</w:t>
      </w:r>
      <w:proofErr w:type="spellEnd"/>
      <w:r w:rsidRPr="00204E49">
        <w:t>» пересчитало 22% от своей прибыли. В соответствии с внутренним положением об оплате труда работников месячная прибыль распределяется:</w:t>
      </w:r>
    </w:p>
    <w:p w14:paraId="07886D5F" w14:textId="77777777" w:rsidR="00145F23" w:rsidRPr="00204E49" w:rsidRDefault="00145F23" w:rsidP="00204E49">
      <w:pPr>
        <w:tabs>
          <w:tab w:val="left" w:pos="993"/>
        </w:tabs>
        <w:ind w:firstLine="709"/>
        <w:jc w:val="both"/>
      </w:pPr>
      <w:r w:rsidRPr="00204E49">
        <w:tab/>
        <w:t>6% в фонд развития производства;</w:t>
      </w:r>
    </w:p>
    <w:p w14:paraId="17D88BB0" w14:textId="77777777" w:rsidR="00145F23" w:rsidRPr="00204E49" w:rsidRDefault="00145F23" w:rsidP="00204E49">
      <w:pPr>
        <w:tabs>
          <w:tab w:val="left" w:pos="993"/>
        </w:tabs>
        <w:ind w:firstLine="709"/>
        <w:jc w:val="both"/>
      </w:pPr>
      <w:r w:rsidRPr="00204E49">
        <w:tab/>
        <w:t>4% в фонд социального развития;</w:t>
      </w:r>
    </w:p>
    <w:p w14:paraId="69739EED" w14:textId="77777777" w:rsidR="00145F23" w:rsidRPr="00204E49" w:rsidRDefault="00145F23" w:rsidP="00204E49">
      <w:pPr>
        <w:tabs>
          <w:tab w:val="left" w:pos="993"/>
        </w:tabs>
        <w:ind w:firstLine="709"/>
        <w:jc w:val="both"/>
      </w:pPr>
      <w:r w:rsidRPr="00204E49">
        <w:tab/>
        <w:t>68% в фонд оплаты труда.</w:t>
      </w:r>
    </w:p>
    <w:p w14:paraId="13A4C896" w14:textId="77777777" w:rsidR="00145F23" w:rsidRPr="00204E49" w:rsidRDefault="00145F23" w:rsidP="00204E49">
      <w:pPr>
        <w:tabs>
          <w:tab w:val="left" w:pos="993"/>
        </w:tabs>
        <w:ind w:firstLine="709"/>
        <w:jc w:val="both"/>
      </w:pPr>
      <w:r w:rsidRPr="00204E49">
        <w:tab/>
        <w:t>Необходимо определить размеры денежных сумм в вышеназванные фонды экономического стимулирования.</w:t>
      </w:r>
    </w:p>
    <w:p w14:paraId="33AFD7D8" w14:textId="77777777" w:rsidR="00145F23" w:rsidRPr="00204E49" w:rsidRDefault="00145F23" w:rsidP="00204E49">
      <w:pPr>
        <w:tabs>
          <w:tab w:val="left" w:pos="993"/>
        </w:tabs>
        <w:ind w:firstLine="709"/>
        <w:jc w:val="both"/>
        <w:rPr>
          <w:i/>
          <w:iCs/>
        </w:rPr>
      </w:pPr>
      <w:r w:rsidRPr="00204E49">
        <w:rPr>
          <w:i/>
          <w:iCs/>
        </w:rPr>
        <w:t>Решение:</w:t>
      </w:r>
    </w:p>
    <w:p w14:paraId="7BF83987" w14:textId="77777777" w:rsidR="00145F23" w:rsidRPr="00204E49" w:rsidRDefault="00145F23" w:rsidP="00204E49">
      <w:pPr>
        <w:pStyle w:val="a5"/>
        <w:numPr>
          <w:ilvl w:val="0"/>
          <w:numId w:val="13"/>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 xml:space="preserve">Определяем сумму средств, которые будут пересчитаны в гос. бюджет: </w:t>
      </w:r>
    </w:p>
    <w:p w14:paraId="7CC3FBDB" w14:textId="77777777"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proofErr w:type="spellStart"/>
      <w:r w:rsidRPr="00204E49">
        <w:rPr>
          <w:rFonts w:ascii="Times New Roman" w:hAnsi="Times New Roman"/>
          <w:sz w:val="24"/>
          <w:szCs w:val="24"/>
        </w:rPr>
        <w:t>В</w:t>
      </w:r>
      <w:r w:rsidRPr="00204E49">
        <w:rPr>
          <w:rFonts w:ascii="Times New Roman" w:hAnsi="Times New Roman"/>
          <w:sz w:val="24"/>
          <w:szCs w:val="24"/>
          <w:vertAlign w:val="subscript"/>
        </w:rPr>
        <w:t>г.б</w:t>
      </w:r>
      <w:proofErr w:type="spellEnd"/>
      <w:r w:rsidRPr="00204E49">
        <w:rPr>
          <w:rFonts w:ascii="Times New Roman" w:hAnsi="Times New Roman"/>
          <w:sz w:val="24"/>
          <w:szCs w:val="24"/>
          <w:vertAlign w:val="subscript"/>
        </w:rPr>
        <w:t>.</w:t>
      </w:r>
      <w:r w:rsidRPr="00204E49">
        <w:rPr>
          <w:rFonts w:ascii="Times New Roman" w:hAnsi="Times New Roman"/>
          <w:sz w:val="24"/>
          <w:szCs w:val="24"/>
        </w:rPr>
        <w:t>=1 086 000×0,22=238 920 рублей;</w:t>
      </w:r>
    </w:p>
    <w:p w14:paraId="05A1FEAB" w14:textId="77777777" w:rsidR="00145F23" w:rsidRPr="00204E49" w:rsidRDefault="00145F23" w:rsidP="00204E49">
      <w:pPr>
        <w:pStyle w:val="a5"/>
        <w:numPr>
          <w:ilvl w:val="0"/>
          <w:numId w:val="13"/>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сумму средств, отчисленных в фонд развития производства:</w:t>
      </w:r>
    </w:p>
    <w:p w14:paraId="32B38E35" w14:textId="77777777"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proofErr w:type="spellStart"/>
      <w:r w:rsidRPr="00204E49">
        <w:rPr>
          <w:rFonts w:ascii="Times New Roman" w:hAnsi="Times New Roman"/>
          <w:sz w:val="24"/>
          <w:szCs w:val="24"/>
        </w:rPr>
        <w:t>В</w:t>
      </w:r>
      <w:r w:rsidRPr="00204E49">
        <w:rPr>
          <w:rFonts w:ascii="Times New Roman" w:hAnsi="Times New Roman"/>
          <w:sz w:val="24"/>
          <w:szCs w:val="24"/>
          <w:vertAlign w:val="subscript"/>
        </w:rPr>
        <w:t>ф.р.п</w:t>
      </w:r>
      <w:proofErr w:type="spellEnd"/>
      <w:r w:rsidRPr="00204E49">
        <w:rPr>
          <w:rFonts w:ascii="Times New Roman" w:hAnsi="Times New Roman"/>
          <w:sz w:val="24"/>
          <w:szCs w:val="24"/>
          <w:vertAlign w:val="subscript"/>
        </w:rPr>
        <w:t>.</w:t>
      </w:r>
      <w:r w:rsidRPr="00204E49">
        <w:rPr>
          <w:rFonts w:ascii="Times New Roman" w:hAnsi="Times New Roman"/>
          <w:sz w:val="24"/>
          <w:szCs w:val="24"/>
        </w:rPr>
        <w:t>= 1 086 000×0,06=65 160 рублей;</w:t>
      </w:r>
    </w:p>
    <w:p w14:paraId="2D6367EA" w14:textId="77777777" w:rsidR="00145F23" w:rsidRPr="00204E49" w:rsidRDefault="00145F23" w:rsidP="00204E49">
      <w:pPr>
        <w:pStyle w:val="a5"/>
        <w:numPr>
          <w:ilvl w:val="0"/>
          <w:numId w:val="13"/>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отчисления в фонд социального развития:</w:t>
      </w:r>
    </w:p>
    <w:p w14:paraId="59963B9F" w14:textId="77777777"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proofErr w:type="spellStart"/>
      <w:r w:rsidRPr="00204E49">
        <w:rPr>
          <w:rFonts w:ascii="Times New Roman" w:hAnsi="Times New Roman"/>
          <w:sz w:val="24"/>
          <w:szCs w:val="24"/>
        </w:rPr>
        <w:t>В</w:t>
      </w:r>
      <w:r w:rsidRPr="00204E49">
        <w:rPr>
          <w:rFonts w:ascii="Times New Roman" w:hAnsi="Times New Roman"/>
          <w:sz w:val="24"/>
          <w:szCs w:val="24"/>
          <w:vertAlign w:val="subscript"/>
        </w:rPr>
        <w:t>фс.р</w:t>
      </w:r>
      <w:proofErr w:type="spellEnd"/>
      <w:r w:rsidRPr="00204E49">
        <w:rPr>
          <w:rFonts w:ascii="Times New Roman" w:hAnsi="Times New Roman"/>
          <w:sz w:val="24"/>
          <w:szCs w:val="24"/>
          <w:vertAlign w:val="subscript"/>
        </w:rPr>
        <w:t>.</w:t>
      </w:r>
      <w:r w:rsidRPr="00204E49">
        <w:rPr>
          <w:rFonts w:ascii="Times New Roman" w:hAnsi="Times New Roman"/>
          <w:sz w:val="24"/>
          <w:szCs w:val="24"/>
        </w:rPr>
        <w:t>=1 086 000×0,04=43 440 рублей;</w:t>
      </w:r>
    </w:p>
    <w:p w14:paraId="737A24C4" w14:textId="77777777" w:rsidR="00145F23" w:rsidRPr="00204E49" w:rsidRDefault="00145F23" w:rsidP="00204E49">
      <w:pPr>
        <w:pStyle w:val="a5"/>
        <w:numPr>
          <w:ilvl w:val="0"/>
          <w:numId w:val="13"/>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отчисления в фонд оплаты труда:</w:t>
      </w:r>
    </w:p>
    <w:p w14:paraId="2FE16386" w14:textId="03200891"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proofErr w:type="spellStart"/>
      <w:r w:rsidRPr="00204E49">
        <w:rPr>
          <w:rFonts w:ascii="Times New Roman" w:hAnsi="Times New Roman"/>
          <w:sz w:val="24"/>
          <w:szCs w:val="24"/>
        </w:rPr>
        <w:t>В</w:t>
      </w:r>
      <w:r w:rsidRPr="00204E49">
        <w:rPr>
          <w:rFonts w:ascii="Times New Roman" w:hAnsi="Times New Roman"/>
          <w:sz w:val="24"/>
          <w:szCs w:val="24"/>
          <w:vertAlign w:val="subscript"/>
        </w:rPr>
        <w:t>о.т</w:t>
      </w:r>
      <w:proofErr w:type="spellEnd"/>
      <w:r w:rsidRPr="00204E49">
        <w:rPr>
          <w:rFonts w:ascii="Times New Roman" w:hAnsi="Times New Roman"/>
          <w:sz w:val="24"/>
          <w:szCs w:val="24"/>
          <w:vertAlign w:val="subscript"/>
        </w:rPr>
        <w:t>.</w:t>
      </w:r>
      <w:r w:rsidRPr="00204E49">
        <w:rPr>
          <w:rFonts w:ascii="Times New Roman" w:hAnsi="Times New Roman"/>
          <w:sz w:val="24"/>
          <w:szCs w:val="24"/>
        </w:rPr>
        <w:t>=1 086 000×0,68=738 480 рублей</w:t>
      </w:r>
      <w:r w:rsidR="00683361" w:rsidRPr="00204E49">
        <w:rPr>
          <w:rFonts w:ascii="Times New Roman" w:hAnsi="Times New Roman"/>
          <w:sz w:val="24"/>
          <w:szCs w:val="24"/>
        </w:rPr>
        <w:t>.</w:t>
      </w:r>
    </w:p>
    <w:p w14:paraId="508889F0" w14:textId="77777777" w:rsidR="00683361" w:rsidRPr="00204E49" w:rsidRDefault="00683361" w:rsidP="00204E49">
      <w:pPr>
        <w:tabs>
          <w:tab w:val="left" w:pos="993"/>
        </w:tabs>
        <w:ind w:firstLine="709"/>
        <w:jc w:val="both"/>
        <w:rPr>
          <w:b/>
          <w:bCs/>
        </w:rPr>
      </w:pPr>
      <w:r w:rsidRPr="00204E49">
        <w:rPr>
          <w:b/>
          <w:bCs/>
        </w:rPr>
        <w:t>Задача 3.</w:t>
      </w:r>
    </w:p>
    <w:p w14:paraId="7A6220A9" w14:textId="5939C3B4" w:rsidR="00683361" w:rsidRPr="00204E49" w:rsidRDefault="00683361" w:rsidP="00204E49">
      <w:pPr>
        <w:tabs>
          <w:tab w:val="left" w:pos="993"/>
        </w:tabs>
        <w:ind w:firstLine="709"/>
        <w:jc w:val="both"/>
      </w:pPr>
      <w:r w:rsidRPr="00204E49">
        <w:t>Монтажник отработал в течение месяца 162 ч. Часовая тарифная ставка монтажника составляет 575 руб., размер премии – 30%. Рассчитайте месячный заработок монтажника.</w:t>
      </w:r>
    </w:p>
    <w:p w14:paraId="7D6FB673" w14:textId="77777777" w:rsidR="00683361" w:rsidRPr="00204E49" w:rsidRDefault="00683361" w:rsidP="00204E49">
      <w:pPr>
        <w:tabs>
          <w:tab w:val="left" w:pos="993"/>
        </w:tabs>
        <w:ind w:firstLine="709"/>
        <w:jc w:val="both"/>
        <w:rPr>
          <w:b/>
          <w:bCs/>
        </w:rPr>
      </w:pPr>
      <w:r w:rsidRPr="00204E49">
        <w:rPr>
          <w:b/>
          <w:bCs/>
        </w:rPr>
        <w:t>Задача 4.</w:t>
      </w:r>
    </w:p>
    <w:p w14:paraId="41B74B72" w14:textId="3A0D95E4" w:rsidR="00683361" w:rsidRPr="00204E49" w:rsidRDefault="00683361" w:rsidP="00204E49">
      <w:pPr>
        <w:tabs>
          <w:tab w:val="left" w:pos="993"/>
        </w:tabs>
        <w:ind w:firstLine="709"/>
        <w:jc w:val="both"/>
      </w:pPr>
      <w:r w:rsidRPr="00204E49">
        <w:t xml:space="preserve">Рассчитайте заработок бригады </w:t>
      </w:r>
      <w:r w:rsidR="00595A90" w:rsidRPr="00204E49">
        <w:t>по замене участка газопровода</w:t>
      </w:r>
      <w:r w:rsidRPr="00204E49">
        <w:t xml:space="preserve"> за месяц. В бригаду входит три человека. </w:t>
      </w:r>
      <w:r w:rsidR="00595A90" w:rsidRPr="00204E49">
        <w:t>Слесарь по обслуживанию газового оборудования, 4 разряд - 2 чел</w:t>
      </w:r>
      <w:r w:rsidRPr="00204E49">
        <w:t xml:space="preserve">., </w:t>
      </w:r>
      <w:r w:rsidR="00595A90" w:rsidRPr="00204E49">
        <w:t>электрогазосварщик</w:t>
      </w:r>
      <w:r w:rsidR="00F00415" w:rsidRPr="00204E49">
        <w:t xml:space="preserve"> </w:t>
      </w:r>
      <w:r w:rsidR="00595A90" w:rsidRPr="00204E49">
        <w:t>4 разряд - 1 чел</w:t>
      </w:r>
      <w:r w:rsidR="00F00415" w:rsidRPr="00204E49">
        <w:t>. Часовая тарифная ставка слесаря равна 63 руб., электросварщика</w:t>
      </w:r>
      <w:r w:rsidRPr="00204E49">
        <w:t xml:space="preserve"> – 75 руб. </w:t>
      </w:r>
      <w:r w:rsidR="00F00415" w:rsidRPr="00204E49">
        <w:t>Д</w:t>
      </w:r>
      <w:r w:rsidRPr="00204E49">
        <w:t>лительность смены – 8 часов..</w:t>
      </w:r>
    </w:p>
    <w:p w14:paraId="2FD61D05" w14:textId="77777777" w:rsidR="00683361" w:rsidRPr="00204E49" w:rsidRDefault="00683361" w:rsidP="00204E49">
      <w:pPr>
        <w:tabs>
          <w:tab w:val="left" w:pos="993"/>
        </w:tabs>
        <w:ind w:firstLine="709"/>
        <w:jc w:val="both"/>
        <w:rPr>
          <w:b/>
          <w:bCs/>
        </w:rPr>
      </w:pPr>
      <w:r w:rsidRPr="00204E49">
        <w:rPr>
          <w:b/>
          <w:bCs/>
        </w:rPr>
        <w:t>Задача 5.</w:t>
      </w:r>
    </w:p>
    <w:p w14:paraId="44242308" w14:textId="5719A866" w:rsidR="00683361" w:rsidRPr="00204E49" w:rsidRDefault="00595A90" w:rsidP="00204E49">
      <w:pPr>
        <w:tabs>
          <w:tab w:val="left" w:pos="993"/>
        </w:tabs>
        <w:ind w:firstLine="709"/>
        <w:jc w:val="both"/>
      </w:pPr>
      <w:r w:rsidRPr="00204E49">
        <w:t>Труд слесаря 5-го разряда по ремонту оборудования оплачивается повременно. Премия в размере 20% от тарифного заработка выплачивается при условии выполнения нормативного задания. Часовая тарифная ставка равна 76 руб. Задание по ремонту оборудования выполнено в объеме 193 нормо-часов. Рассчитать месячную заработную плату слесаря при условии, что им было отработано 26 дней по 7 часов.</w:t>
      </w:r>
    </w:p>
    <w:p w14:paraId="00F6EC03" w14:textId="77777777" w:rsidR="00204E49" w:rsidRPr="00204E49" w:rsidRDefault="00204E49" w:rsidP="00204E49">
      <w:pPr>
        <w:tabs>
          <w:tab w:val="left" w:pos="993"/>
        </w:tabs>
        <w:ind w:firstLine="709"/>
        <w:jc w:val="center"/>
        <w:rPr>
          <w:b/>
        </w:rPr>
      </w:pPr>
    </w:p>
    <w:p w14:paraId="30572095" w14:textId="12AC8F02" w:rsidR="00145F23" w:rsidRPr="00204E49" w:rsidRDefault="00F50FA6" w:rsidP="00204E49">
      <w:pPr>
        <w:tabs>
          <w:tab w:val="left" w:pos="993"/>
        </w:tabs>
        <w:ind w:firstLine="709"/>
        <w:jc w:val="center"/>
        <w:rPr>
          <w:b/>
        </w:rPr>
      </w:pPr>
      <w:r w:rsidRPr="00204E49">
        <w:rPr>
          <w:b/>
        </w:rPr>
        <w:t>Раздел 5</w:t>
      </w:r>
      <w:r w:rsidR="00145F23" w:rsidRPr="00204E49">
        <w:rPr>
          <w:b/>
        </w:rPr>
        <w:t>: Издержки производства и себестоимость продукции</w:t>
      </w:r>
    </w:p>
    <w:p w14:paraId="1989BBB0" w14:textId="3960B80F" w:rsidR="00145F23" w:rsidRPr="00204E49" w:rsidRDefault="00145F23" w:rsidP="00204E49">
      <w:pPr>
        <w:tabs>
          <w:tab w:val="left" w:pos="993"/>
        </w:tabs>
        <w:ind w:firstLine="709"/>
        <w:jc w:val="both"/>
        <w:rPr>
          <w:bCs/>
        </w:rPr>
      </w:pPr>
      <w:r w:rsidRPr="00204E49">
        <w:rPr>
          <w:b/>
        </w:rPr>
        <w:t>Задача 1.</w:t>
      </w:r>
      <w:r w:rsidR="00683361" w:rsidRPr="00204E49">
        <w:rPr>
          <w:b/>
        </w:rPr>
        <w:t xml:space="preserve"> </w:t>
      </w:r>
      <w:r w:rsidRPr="00204E49">
        <w:rPr>
          <w:b/>
        </w:rPr>
        <w:t>Себестоимость</w:t>
      </w:r>
    </w:p>
    <w:p w14:paraId="53F21452" w14:textId="77777777" w:rsidR="00145F23" w:rsidRPr="00204E49" w:rsidRDefault="00145F23" w:rsidP="00204E49">
      <w:pPr>
        <w:tabs>
          <w:tab w:val="left" w:pos="993"/>
        </w:tabs>
        <w:ind w:firstLine="709"/>
        <w:jc w:val="both"/>
        <w:rPr>
          <w:bCs/>
        </w:rPr>
      </w:pPr>
      <w:proofErr w:type="spellStart"/>
      <w:r w:rsidRPr="00204E49">
        <w:rPr>
          <w:bCs/>
        </w:rPr>
        <w:t>Газомонтажное</w:t>
      </w:r>
      <w:proofErr w:type="spellEnd"/>
      <w:r w:rsidRPr="00204E49">
        <w:rPr>
          <w:bCs/>
        </w:rPr>
        <w:t xml:space="preserve"> управление «СГС» по контракту выполняет объем ГМР (</w:t>
      </w:r>
      <w:proofErr w:type="spellStart"/>
      <w:r w:rsidRPr="00204E49">
        <w:rPr>
          <w:bCs/>
        </w:rPr>
        <w:t>газомонтажных</w:t>
      </w:r>
      <w:proofErr w:type="spellEnd"/>
      <w:r w:rsidRPr="00204E49">
        <w:rPr>
          <w:bCs/>
        </w:rPr>
        <w:t xml:space="preserve"> работ) по сметной стоимости на строительство систем газоснабжения жилого дома: 2 400 </w:t>
      </w:r>
      <w:proofErr w:type="spellStart"/>
      <w:r w:rsidRPr="00204E49">
        <w:rPr>
          <w:bCs/>
        </w:rPr>
        <w:t>млн.руб</w:t>
      </w:r>
      <w:proofErr w:type="spellEnd"/>
      <w:r w:rsidRPr="00204E49">
        <w:rPr>
          <w:bCs/>
        </w:rPr>
        <w:t>.</w:t>
      </w:r>
    </w:p>
    <w:p w14:paraId="09026F46" w14:textId="77777777" w:rsidR="00145F23" w:rsidRPr="00204E49" w:rsidRDefault="00145F23" w:rsidP="00204E49">
      <w:pPr>
        <w:tabs>
          <w:tab w:val="left" w:pos="993"/>
        </w:tabs>
        <w:ind w:firstLine="709"/>
        <w:jc w:val="both"/>
        <w:rPr>
          <w:bCs/>
        </w:rPr>
      </w:pPr>
      <w:r w:rsidRPr="00204E49">
        <w:rPr>
          <w:bCs/>
        </w:rPr>
        <w:lastRenderedPageBreak/>
        <w:t>Прибыль предприятия 8% сметной стоимости строительства; плановое задание по снижению себестоимости ГМР 5% к объему работ сметной стоимости. Общепроизводственные затраты 14,5%.</w:t>
      </w:r>
    </w:p>
    <w:p w14:paraId="3D738FF8" w14:textId="77777777" w:rsidR="00145F23" w:rsidRPr="00204E49" w:rsidRDefault="00145F23" w:rsidP="00204E49">
      <w:pPr>
        <w:tabs>
          <w:tab w:val="left" w:pos="993"/>
        </w:tabs>
        <w:ind w:firstLine="709"/>
        <w:jc w:val="both"/>
        <w:rPr>
          <w:bCs/>
        </w:rPr>
      </w:pPr>
      <w:r w:rsidRPr="00204E49">
        <w:rPr>
          <w:bCs/>
        </w:rPr>
        <w:t>Определить:</w:t>
      </w:r>
    </w:p>
    <w:p w14:paraId="1566F822" w14:textId="77777777" w:rsidR="00145F23" w:rsidRPr="00204E49" w:rsidRDefault="00145F23" w:rsidP="00204E49">
      <w:pPr>
        <w:tabs>
          <w:tab w:val="left" w:pos="993"/>
        </w:tabs>
        <w:ind w:firstLine="709"/>
        <w:jc w:val="both"/>
        <w:rPr>
          <w:bCs/>
        </w:rPr>
      </w:pPr>
      <w:r w:rsidRPr="00204E49">
        <w:rPr>
          <w:bCs/>
        </w:rPr>
        <w:t>1) величину прибыли предприятия;</w:t>
      </w:r>
    </w:p>
    <w:p w14:paraId="2A49FE6E" w14:textId="77777777" w:rsidR="00145F23" w:rsidRPr="00204E49" w:rsidRDefault="00145F23" w:rsidP="00204E49">
      <w:pPr>
        <w:tabs>
          <w:tab w:val="left" w:pos="993"/>
        </w:tabs>
        <w:ind w:firstLine="709"/>
        <w:jc w:val="both"/>
        <w:rPr>
          <w:bCs/>
        </w:rPr>
      </w:pPr>
      <w:r w:rsidRPr="00204E49">
        <w:rPr>
          <w:bCs/>
        </w:rPr>
        <w:t>2) экономию средств от снижения себестоимости ГМР;</w:t>
      </w:r>
    </w:p>
    <w:p w14:paraId="73B27FC6" w14:textId="77777777" w:rsidR="00145F23" w:rsidRPr="00204E49" w:rsidRDefault="00145F23" w:rsidP="00204E49">
      <w:pPr>
        <w:tabs>
          <w:tab w:val="left" w:pos="993"/>
        </w:tabs>
        <w:ind w:firstLine="709"/>
        <w:jc w:val="both"/>
        <w:rPr>
          <w:bCs/>
        </w:rPr>
      </w:pPr>
      <w:r w:rsidRPr="00204E49">
        <w:rPr>
          <w:bCs/>
        </w:rPr>
        <w:t>3) плановую себестоимость ГМР.</w:t>
      </w:r>
    </w:p>
    <w:p w14:paraId="21DCC984" w14:textId="77777777" w:rsidR="00145F23" w:rsidRPr="00204E49" w:rsidRDefault="00145F23" w:rsidP="00204E49">
      <w:pPr>
        <w:tabs>
          <w:tab w:val="left" w:pos="993"/>
        </w:tabs>
        <w:ind w:firstLine="709"/>
        <w:jc w:val="both"/>
        <w:rPr>
          <w:bCs/>
          <w:i/>
          <w:iCs/>
        </w:rPr>
      </w:pPr>
      <w:r w:rsidRPr="00204E49">
        <w:rPr>
          <w:bCs/>
          <w:i/>
          <w:iCs/>
        </w:rPr>
        <w:t>Решение:</w:t>
      </w:r>
    </w:p>
    <w:p w14:paraId="2E2B86B9" w14:textId="77777777" w:rsidR="00145F23" w:rsidRPr="00204E49" w:rsidRDefault="00145F23" w:rsidP="00204E49">
      <w:pPr>
        <w:tabs>
          <w:tab w:val="left" w:pos="993"/>
        </w:tabs>
        <w:ind w:firstLine="709"/>
        <w:jc w:val="both"/>
        <w:rPr>
          <w:bCs/>
        </w:rPr>
      </w:pPr>
      <w:r w:rsidRPr="00204E49">
        <w:rPr>
          <w:bCs/>
        </w:rPr>
        <w:t>1)Определим сумму общепроизводственных затрат:</w:t>
      </w:r>
    </w:p>
    <w:p w14:paraId="56DC42C5" w14:textId="77777777" w:rsidR="00145F23" w:rsidRPr="00204E49" w:rsidRDefault="00145F23" w:rsidP="00204E49">
      <w:pPr>
        <w:tabs>
          <w:tab w:val="left" w:pos="993"/>
        </w:tabs>
        <w:ind w:firstLine="709"/>
        <w:jc w:val="both"/>
        <w:rPr>
          <w:bCs/>
        </w:rPr>
      </w:pPr>
      <w:r w:rsidRPr="00204E49">
        <w:rPr>
          <w:bCs/>
        </w:rPr>
        <w:t>ЗП=2400×0,145=348 (</w:t>
      </w:r>
      <w:proofErr w:type="spellStart"/>
      <w:r w:rsidRPr="00204E49">
        <w:rPr>
          <w:bCs/>
        </w:rPr>
        <w:t>млн.руб</w:t>
      </w:r>
      <w:proofErr w:type="spellEnd"/>
      <w:r w:rsidRPr="00204E49">
        <w:rPr>
          <w:bCs/>
        </w:rPr>
        <w:t xml:space="preserve">.) </w:t>
      </w:r>
    </w:p>
    <w:p w14:paraId="5AFA580E" w14:textId="5A1E844A" w:rsidR="00145F23" w:rsidRPr="00204E49" w:rsidRDefault="00145F23" w:rsidP="00204E49">
      <w:pPr>
        <w:tabs>
          <w:tab w:val="left" w:pos="993"/>
        </w:tabs>
        <w:ind w:firstLine="709"/>
        <w:jc w:val="both"/>
        <w:rPr>
          <w:bCs/>
        </w:rPr>
      </w:pPr>
      <w:r w:rsidRPr="00204E49">
        <w:rPr>
          <w:bCs/>
        </w:rPr>
        <w:t>Сметная (нормативная)</w:t>
      </w:r>
      <w:r w:rsidR="009169A4" w:rsidRPr="00204E49">
        <w:rPr>
          <w:bCs/>
        </w:rPr>
        <w:t xml:space="preserve"> </w:t>
      </w:r>
      <w:r w:rsidRPr="00204E49">
        <w:rPr>
          <w:bCs/>
        </w:rPr>
        <w:t>себестоимость:</w:t>
      </w:r>
    </w:p>
    <w:p w14:paraId="5110FEC8" w14:textId="21DCEF70" w:rsidR="00145F23" w:rsidRPr="00204E49" w:rsidRDefault="00145F23" w:rsidP="00204E49">
      <w:pPr>
        <w:tabs>
          <w:tab w:val="left" w:pos="993"/>
        </w:tabs>
        <w:ind w:firstLine="709"/>
        <w:jc w:val="both"/>
        <w:rPr>
          <w:bCs/>
        </w:rPr>
      </w:pPr>
      <w:r w:rsidRPr="00204E49">
        <w:rPr>
          <w:bCs/>
        </w:rPr>
        <w:t>Сс=ПВ+ЗВ=2400+348=2748 (млн.</w:t>
      </w:r>
      <w:r w:rsidR="009169A4" w:rsidRPr="00204E49">
        <w:rPr>
          <w:bCs/>
        </w:rPr>
        <w:t xml:space="preserve"> </w:t>
      </w:r>
      <w:proofErr w:type="spellStart"/>
      <w:r w:rsidRPr="00204E49">
        <w:rPr>
          <w:bCs/>
        </w:rPr>
        <w:t>руб</w:t>
      </w:r>
      <w:proofErr w:type="spellEnd"/>
      <w:r w:rsidRPr="00204E49">
        <w:rPr>
          <w:bCs/>
        </w:rPr>
        <w:t>)</w:t>
      </w:r>
    </w:p>
    <w:p w14:paraId="140B1580" w14:textId="77777777" w:rsidR="00145F23" w:rsidRPr="00204E49" w:rsidRDefault="00145F23" w:rsidP="00204E49">
      <w:pPr>
        <w:tabs>
          <w:tab w:val="left" w:pos="993"/>
        </w:tabs>
        <w:ind w:firstLine="709"/>
        <w:jc w:val="both"/>
        <w:rPr>
          <w:bCs/>
        </w:rPr>
      </w:pPr>
      <w:r w:rsidRPr="00204E49">
        <w:rPr>
          <w:bCs/>
        </w:rPr>
        <w:t>Определим величину прибыли:</w:t>
      </w:r>
    </w:p>
    <w:p w14:paraId="084496FC" w14:textId="3FFB2C3D" w:rsidR="00145F23" w:rsidRPr="00204E49" w:rsidRDefault="00145F23" w:rsidP="00204E49">
      <w:pPr>
        <w:tabs>
          <w:tab w:val="left" w:pos="993"/>
        </w:tabs>
        <w:ind w:firstLine="709"/>
        <w:jc w:val="both"/>
        <w:rPr>
          <w:bCs/>
        </w:rPr>
      </w:pPr>
      <w:r w:rsidRPr="00204E49">
        <w:rPr>
          <w:bCs/>
        </w:rPr>
        <w:t>П=2748×0,08=219,84 (млн.</w:t>
      </w:r>
      <w:r w:rsidR="009169A4" w:rsidRPr="00204E49">
        <w:rPr>
          <w:bCs/>
        </w:rPr>
        <w:t xml:space="preserve"> </w:t>
      </w:r>
      <w:proofErr w:type="spellStart"/>
      <w:r w:rsidRPr="00204E49">
        <w:rPr>
          <w:bCs/>
        </w:rPr>
        <w:t>руб</w:t>
      </w:r>
      <w:proofErr w:type="spellEnd"/>
      <w:r w:rsidRPr="00204E49">
        <w:rPr>
          <w:bCs/>
        </w:rPr>
        <w:t>)</w:t>
      </w:r>
    </w:p>
    <w:p w14:paraId="4A60FFF6" w14:textId="77777777" w:rsidR="00145F23" w:rsidRPr="00204E49" w:rsidRDefault="00145F23" w:rsidP="00204E49">
      <w:pPr>
        <w:tabs>
          <w:tab w:val="left" w:pos="993"/>
        </w:tabs>
        <w:ind w:firstLine="709"/>
        <w:jc w:val="both"/>
        <w:rPr>
          <w:bCs/>
        </w:rPr>
      </w:pPr>
      <w:r w:rsidRPr="00204E49">
        <w:rPr>
          <w:bCs/>
        </w:rPr>
        <w:t>2)Определим сумму планового снижения, что и будет экономией средств от снижения себестоимости ГМР:</w:t>
      </w:r>
    </w:p>
    <w:p w14:paraId="064865F9" w14:textId="2D9ECBBF" w:rsidR="00145F23" w:rsidRPr="00204E49" w:rsidRDefault="00145F23" w:rsidP="00204E49">
      <w:pPr>
        <w:tabs>
          <w:tab w:val="left" w:pos="993"/>
        </w:tabs>
        <w:ind w:firstLine="709"/>
        <w:jc w:val="both"/>
        <w:rPr>
          <w:bCs/>
        </w:rPr>
      </w:pPr>
      <w:r w:rsidRPr="00204E49">
        <w:rPr>
          <w:bCs/>
        </w:rPr>
        <w:t>Э=2748×0,05=137,4(млн.</w:t>
      </w:r>
      <w:r w:rsidR="009169A4" w:rsidRPr="00204E49">
        <w:rPr>
          <w:bCs/>
        </w:rPr>
        <w:t xml:space="preserve"> </w:t>
      </w:r>
      <w:proofErr w:type="spellStart"/>
      <w:r w:rsidRPr="00204E49">
        <w:rPr>
          <w:bCs/>
        </w:rPr>
        <w:t>руб</w:t>
      </w:r>
      <w:proofErr w:type="spellEnd"/>
      <w:r w:rsidRPr="00204E49">
        <w:rPr>
          <w:bCs/>
        </w:rPr>
        <w:t>)</w:t>
      </w:r>
    </w:p>
    <w:p w14:paraId="227CC0A0" w14:textId="77777777" w:rsidR="00145F23" w:rsidRPr="00204E49" w:rsidRDefault="00145F23" w:rsidP="00204E49">
      <w:pPr>
        <w:tabs>
          <w:tab w:val="left" w:pos="993"/>
        </w:tabs>
        <w:ind w:firstLine="709"/>
        <w:jc w:val="both"/>
        <w:rPr>
          <w:bCs/>
        </w:rPr>
      </w:pPr>
      <w:r w:rsidRPr="00204E49">
        <w:rPr>
          <w:bCs/>
        </w:rPr>
        <w:t>3)Определяем плановую себестоимость:</w:t>
      </w:r>
    </w:p>
    <w:p w14:paraId="26F67253" w14:textId="170ECB6D" w:rsidR="00145F23" w:rsidRPr="00204E49" w:rsidRDefault="00145F23" w:rsidP="00204E49">
      <w:pPr>
        <w:tabs>
          <w:tab w:val="left" w:pos="993"/>
        </w:tabs>
        <w:ind w:firstLine="709"/>
        <w:jc w:val="both"/>
        <w:rPr>
          <w:bCs/>
        </w:rPr>
      </w:pPr>
      <w:proofErr w:type="spellStart"/>
      <w:r w:rsidRPr="00204E49">
        <w:rPr>
          <w:bCs/>
        </w:rPr>
        <w:t>Сп</w:t>
      </w:r>
      <w:proofErr w:type="spellEnd"/>
      <w:r w:rsidRPr="00204E49">
        <w:rPr>
          <w:bCs/>
        </w:rPr>
        <w:t>=Сс–Э=2748–137,4=2610,6(млн.</w:t>
      </w:r>
      <w:r w:rsidR="009169A4" w:rsidRPr="00204E49">
        <w:rPr>
          <w:bCs/>
        </w:rPr>
        <w:t xml:space="preserve"> </w:t>
      </w:r>
      <w:proofErr w:type="spellStart"/>
      <w:r w:rsidRPr="00204E49">
        <w:rPr>
          <w:bCs/>
        </w:rPr>
        <w:t>руб</w:t>
      </w:r>
      <w:proofErr w:type="spellEnd"/>
      <w:r w:rsidRPr="00204E49">
        <w:rPr>
          <w:bCs/>
        </w:rPr>
        <w:t>)</w:t>
      </w:r>
    </w:p>
    <w:p w14:paraId="32418818" w14:textId="690164E0" w:rsidR="009169A4" w:rsidRPr="00204E49" w:rsidRDefault="00F00415" w:rsidP="00204E49">
      <w:pPr>
        <w:tabs>
          <w:tab w:val="left" w:pos="993"/>
        </w:tabs>
        <w:ind w:firstLine="709"/>
        <w:jc w:val="both"/>
        <w:rPr>
          <w:b/>
        </w:rPr>
      </w:pPr>
      <w:r w:rsidRPr="00204E49">
        <w:rPr>
          <w:b/>
        </w:rPr>
        <w:t>Задача 2.</w:t>
      </w:r>
    </w:p>
    <w:p w14:paraId="7587D04B" w14:textId="2D37D6F6" w:rsidR="00F00415" w:rsidRPr="00204E49" w:rsidRDefault="005577BB" w:rsidP="00204E49">
      <w:pPr>
        <w:tabs>
          <w:tab w:val="left" w:pos="993"/>
        </w:tabs>
        <w:ind w:firstLine="709"/>
        <w:jc w:val="both"/>
        <w:rPr>
          <w:bCs/>
        </w:rPr>
      </w:pPr>
      <w:r w:rsidRPr="00204E49">
        <w:rPr>
          <w:bCs/>
        </w:rPr>
        <w:t>Организация оказывает два вида услуг: А – устранение обнаруженных неисправностей и дефектов газопровода и Б – сварочные работы. Объем оказания услуг А составляет 21 услугу. Известно, что цена на услугу А равна 1350 руб. Совокупные затраты на оказание услуг вида Б равны 4500 тыс. руб., а прибыль от ее реализации 1500 тыс. руб. Определить выручку предприятия от оказания услуг А и Б.</w:t>
      </w:r>
    </w:p>
    <w:p w14:paraId="49549947" w14:textId="703E93A6" w:rsidR="00F00415" w:rsidRPr="00204E49" w:rsidRDefault="00F00415" w:rsidP="00204E49">
      <w:pPr>
        <w:tabs>
          <w:tab w:val="left" w:pos="993"/>
        </w:tabs>
        <w:ind w:firstLine="709"/>
        <w:jc w:val="both"/>
        <w:rPr>
          <w:b/>
        </w:rPr>
      </w:pPr>
      <w:r w:rsidRPr="00204E49">
        <w:rPr>
          <w:b/>
        </w:rPr>
        <w:t xml:space="preserve">Задача 3. </w:t>
      </w:r>
    </w:p>
    <w:p w14:paraId="06DF453E" w14:textId="659A87CD" w:rsidR="00F00415" w:rsidRPr="00204E49" w:rsidRDefault="005577BB" w:rsidP="00204E49">
      <w:pPr>
        <w:tabs>
          <w:tab w:val="left" w:pos="993"/>
        </w:tabs>
        <w:ind w:firstLine="709"/>
        <w:jc w:val="both"/>
        <w:rPr>
          <w:bCs/>
        </w:rPr>
      </w:pPr>
      <w:r w:rsidRPr="00204E49">
        <w:rPr>
          <w:bCs/>
        </w:rPr>
        <w:t xml:space="preserve">Объем </w:t>
      </w:r>
      <w:r w:rsidR="009E1D94" w:rsidRPr="00204E49">
        <w:rPr>
          <w:bCs/>
        </w:rPr>
        <w:t>оказания услуг по ремонту и обслуживанию газопровода</w:t>
      </w:r>
      <w:r w:rsidRPr="00204E49">
        <w:rPr>
          <w:bCs/>
        </w:rPr>
        <w:t xml:space="preserve"> равен объему реализации и составляет 2</w:t>
      </w:r>
      <w:r w:rsidR="009E1D94" w:rsidRPr="00204E49">
        <w:rPr>
          <w:bCs/>
        </w:rPr>
        <w:t xml:space="preserve">00 </w:t>
      </w:r>
      <w:r w:rsidRPr="00204E49">
        <w:rPr>
          <w:bCs/>
        </w:rPr>
        <w:t xml:space="preserve">единиц. Общие постоянные издержки равны 3000 тыс. руб., а общие переменные – 2900 тыс. руб. Соответственно, их сумма образует совокупные издержки величиной 5900 тыс. руб. рассчитать удельные расходы </w:t>
      </w:r>
      <w:r w:rsidR="009E1D94" w:rsidRPr="00204E49">
        <w:rPr>
          <w:bCs/>
        </w:rPr>
        <w:t>организации</w:t>
      </w:r>
      <w:r w:rsidRPr="00204E49">
        <w:rPr>
          <w:bCs/>
        </w:rPr>
        <w:t xml:space="preserve"> для каждого вида издержек.</w:t>
      </w:r>
    </w:p>
    <w:p w14:paraId="6D805336" w14:textId="3138DFBD" w:rsidR="00F00415" w:rsidRPr="00204E49" w:rsidRDefault="00F00415" w:rsidP="00204E49">
      <w:pPr>
        <w:tabs>
          <w:tab w:val="left" w:pos="993"/>
        </w:tabs>
        <w:ind w:firstLine="709"/>
        <w:jc w:val="both"/>
        <w:rPr>
          <w:b/>
        </w:rPr>
      </w:pPr>
      <w:r w:rsidRPr="00204E49">
        <w:rPr>
          <w:b/>
        </w:rPr>
        <w:t>Задача 4.</w:t>
      </w:r>
    </w:p>
    <w:p w14:paraId="6DEC19C4" w14:textId="318F7671" w:rsidR="00F00415" w:rsidRPr="00204E49" w:rsidRDefault="009E1D94" w:rsidP="00204E49">
      <w:pPr>
        <w:tabs>
          <w:tab w:val="left" w:pos="993"/>
        </w:tabs>
        <w:ind w:firstLine="709"/>
        <w:jc w:val="both"/>
        <w:rPr>
          <w:bCs/>
        </w:rPr>
      </w:pPr>
      <w:r w:rsidRPr="00204E49">
        <w:rPr>
          <w:bCs/>
        </w:rPr>
        <w:t>Совокупные затраты на оказание услуг по обслуживанию газопровода составляют 0,7 тыс. руб. Количество услуг в месяц 21. Известно, что цена на услугу 1325 руб. за единицу. Определить, чему равна прибыль организации.</w:t>
      </w:r>
    </w:p>
    <w:p w14:paraId="08136416" w14:textId="4439AD05" w:rsidR="00F00415" w:rsidRPr="00204E49" w:rsidRDefault="00F00415" w:rsidP="00204E49">
      <w:pPr>
        <w:tabs>
          <w:tab w:val="left" w:pos="993"/>
        </w:tabs>
        <w:ind w:firstLine="709"/>
        <w:jc w:val="both"/>
        <w:rPr>
          <w:b/>
        </w:rPr>
      </w:pPr>
      <w:r w:rsidRPr="00204E49">
        <w:rPr>
          <w:b/>
        </w:rPr>
        <w:t>Задача 5.</w:t>
      </w:r>
    </w:p>
    <w:p w14:paraId="73AF7400" w14:textId="0D5BB7C7" w:rsidR="00F00415" w:rsidRPr="00204E49" w:rsidRDefault="00B37DC0" w:rsidP="00204E49">
      <w:pPr>
        <w:tabs>
          <w:tab w:val="left" w:pos="993"/>
        </w:tabs>
        <w:ind w:firstLine="709"/>
        <w:jc w:val="both"/>
        <w:rPr>
          <w:bCs/>
        </w:rPr>
      </w:pPr>
      <w:r w:rsidRPr="00204E49">
        <w:rPr>
          <w:bCs/>
        </w:rPr>
        <w:t>Затраты на подготовку связующих узлов для установки составляют 192768 руб., затраты, списанные на непроизводственные счета, равны 9320 руб. Уменьшение остатков расходов будущих периодов составляет 1600 руб., а уменьшение остатков незавершенного производства узлов – 4400 руб. Рассчитать производственную себестоимость подготовки связующих узлов для дальнейшего оказания услуг по ремонту и установке газопровода.</w:t>
      </w:r>
    </w:p>
    <w:p w14:paraId="460D606D" w14:textId="77777777" w:rsidR="00204E49" w:rsidRPr="00204E49" w:rsidRDefault="00204E49" w:rsidP="00204E49">
      <w:pPr>
        <w:tabs>
          <w:tab w:val="left" w:pos="993"/>
        </w:tabs>
        <w:ind w:firstLine="709"/>
        <w:jc w:val="center"/>
        <w:rPr>
          <w:b/>
        </w:rPr>
      </w:pPr>
    </w:p>
    <w:p w14:paraId="578C9678" w14:textId="16CCB375" w:rsidR="00145F23" w:rsidRPr="00204E49" w:rsidRDefault="00F50FA6" w:rsidP="00204E49">
      <w:pPr>
        <w:tabs>
          <w:tab w:val="left" w:pos="993"/>
        </w:tabs>
        <w:ind w:firstLine="709"/>
        <w:jc w:val="center"/>
        <w:rPr>
          <w:b/>
        </w:rPr>
      </w:pPr>
      <w:r w:rsidRPr="00204E49">
        <w:rPr>
          <w:b/>
        </w:rPr>
        <w:t>Раздел 5</w:t>
      </w:r>
      <w:r w:rsidR="00145F23" w:rsidRPr="00204E49">
        <w:rPr>
          <w:b/>
        </w:rPr>
        <w:t>: Финансы организации (предприятия)</w:t>
      </w:r>
    </w:p>
    <w:p w14:paraId="47755BE6" w14:textId="77777777" w:rsidR="00145F23" w:rsidRPr="00204E49" w:rsidRDefault="00145F23" w:rsidP="00204E49">
      <w:pPr>
        <w:tabs>
          <w:tab w:val="left" w:pos="993"/>
        </w:tabs>
        <w:ind w:firstLine="709"/>
        <w:jc w:val="both"/>
        <w:rPr>
          <w:b/>
        </w:rPr>
      </w:pPr>
      <w:r w:rsidRPr="00204E49">
        <w:rPr>
          <w:b/>
        </w:rPr>
        <w:t>Задача 1. Расчет рентабельности предприятия</w:t>
      </w:r>
    </w:p>
    <w:p w14:paraId="7C536C61" w14:textId="0EEE490B"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Используя данные, приведенные ниже в таблице</w:t>
      </w:r>
      <w:r w:rsidR="009169A4" w:rsidRPr="00204E49">
        <w:rPr>
          <w:rFonts w:ascii="Times New Roman" w:hAnsi="Times New Roman"/>
          <w:sz w:val="24"/>
          <w:szCs w:val="24"/>
        </w:rPr>
        <w:t xml:space="preserve"> </w:t>
      </w:r>
      <w:r w:rsidRPr="00204E49">
        <w:rPr>
          <w:rFonts w:ascii="Times New Roman" w:hAnsi="Times New Roman"/>
          <w:sz w:val="24"/>
          <w:szCs w:val="24"/>
        </w:rPr>
        <w:t xml:space="preserve">(в </w:t>
      </w:r>
      <w:proofErr w:type="spellStart"/>
      <w:r w:rsidRPr="00204E49">
        <w:rPr>
          <w:rFonts w:ascii="Times New Roman" w:hAnsi="Times New Roman"/>
          <w:sz w:val="24"/>
          <w:szCs w:val="24"/>
        </w:rPr>
        <w:t>тыс.руб</w:t>
      </w:r>
      <w:proofErr w:type="spellEnd"/>
      <w:r w:rsidRPr="00204E49">
        <w:rPr>
          <w:rFonts w:ascii="Times New Roman" w:hAnsi="Times New Roman"/>
          <w:sz w:val="24"/>
          <w:szCs w:val="24"/>
        </w:rPr>
        <w:t xml:space="preserve">.), определить уровень рентабельности </w:t>
      </w:r>
      <w:proofErr w:type="spellStart"/>
      <w:r w:rsidRPr="00204E49">
        <w:rPr>
          <w:rFonts w:ascii="Times New Roman" w:hAnsi="Times New Roman"/>
          <w:sz w:val="24"/>
          <w:szCs w:val="24"/>
        </w:rPr>
        <w:t>газообслуживающих</w:t>
      </w:r>
      <w:proofErr w:type="spellEnd"/>
      <w:r w:rsidRPr="00204E49">
        <w:rPr>
          <w:rFonts w:ascii="Times New Roman" w:hAnsi="Times New Roman"/>
          <w:sz w:val="24"/>
          <w:szCs w:val="24"/>
        </w:rPr>
        <w:t xml:space="preserve"> предприятий, относительно сметной стоимости сданных заказчику работ и производственных фондов.</w:t>
      </w:r>
    </w:p>
    <w:p w14:paraId="2771BFAC" w14:textId="77777777"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Проанализируйте полученные результаты, определите предприятие с лучшим использованием производственных фондов:</w:t>
      </w:r>
    </w:p>
    <w:tbl>
      <w:tblPr>
        <w:tblStyle w:val="af9"/>
        <w:tblW w:w="0" w:type="auto"/>
        <w:tblLook w:val="04A0" w:firstRow="1" w:lastRow="0" w:firstColumn="1" w:lastColumn="0" w:noHBand="0" w:noVBand="1"/>
      </w:tblPr>
      <w:tblGrid>
        <w:gridCol w:w="5070"/>
        <w:gridCol w:w="1417"/>
        <w:gridCol w:w="1418"/>
        <w:gridCol w:w="1307"/>
      </w:tblGrid>
      <w:tr w:rsidR="00145F23" w:rsidRPr="00204E49" w14:paraId="18FC4990" w14:textId="77777777" w:rsidTr="00401EF4">
        <w:tc>
          <w:tcPr>
            <w:tcW w:w="5070" w:type="dxa"/>
          </w:tcPr>
          <w:p w14:paraId="51D2FBD4"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p>
        </w:tc>
        <w:tc>
          <w:tcPr>
            <w:tcW w:w="1417" w:type="dxa"/>
          </w:tcPr>
          <w:p w14:paraId="2613E5C2"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1</w:t>
            </w:r>
          </w:p>
        </w:tc>
        <w:tc>
          <w:tcPr>
            <w:tcW w:w="1418" w:type="dxa"/>
          </w:tcPr>
          <w:p w14:paraId="646212F9"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2</w:t>
            </w:r>
          </w:p>
        </w:tc>
        <w:tc>
          <w:tcPr>
            <w:tcW w:w="1307" w:type="dxa"/>
          </w:tcPr>
          <w:p w14:paraId="217ECFF2"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3</w:t>
            </w:r>
          </w:p>
        </w:tc>
      </w:tr>
      <w:tr w:rsidR="00145F23" w:rsidRPr="00204E49" w14:paraId="08155CAA" w14:textId="77777777" w:rsidTr="00401EF4">
        <w:trPr>
          <w:trHeight w:val="352"/>
        </w:trPr>
        <w:tc>
          <w:tcPr>
            <w:tcW w:w="5070" w:type="dxa"/>
          </w:tcPr>
          <w:p w14:paraId="219EDA34"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Сметная стоимость сданных работ заказчику</w:t>
            </w:r>
          </w:p>
        </w:tc>
        <w:tc>
          <w:tcPr>
            <w:tcW w:w="1417" w:type="dxa"/>
          </w:tcPr>
          <w:p w14:paraId="6625BBE7"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135,24</w:t>
            </w:r>
          </w:p>
        </w:tc>
        <w:tc>
          <w:tcPr>
            <w:tcW w:w="1418" w:type="dxa"/>
          </w:tcPr>
          <w:p w14:paraId="50A683E7"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110,7</w:t>
            </w:r>
          </w:p>
        </w:tc>
        <w:tc>
          <w:tcPr>
            <w:tcW w:w="1307" w:type="dxa"/>
          </w:tcPr>
          <w:p w14:paraId="1F1F1FD8"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119,88</w:t>
            </w:r>
          </w:p>
        </w:tc>
      </w:tr>
      <w:tr w:rsidR="00145F23" w:rsidRPr="00204E49" w14:paraId="531E3C68" w14:textId="77777777" w:rsidTr="00401EF4">
        <w:trPr>
          <w:trHeight w:val="414"/>
        </w:trPr>
        <w:tc>
          <w:tcPr>
            <w:tcW w:w="5070" w:type="dxa"/>
          </w:tcPr>
          <w:p w14:paraId="3690AC44"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Балансовая прибыль предприятий</w:t>
            </w:r>
          </w:p>
        </w:tc>
        <w:tc>
          <w:tcPr>
            <w:tcW w:w="1417" w:type="dxa"/>
          </w:tcPr>
          <w:p w14:paraId="672D839E"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9,45</w:t>
            </w:r>
          </w:p>
        </w:tc>
        <w:tc>
          <w:tcPr>
            <w:tcW w:w="1418" w:type="dxa"/>
          </w:tcPr>
          <w:p w14:paraId="581F3936"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10,02</w:t>
            </w:r>
          </w:p>
        </w:tc>
        <w:tc>
          <w:tcPr>
            <w:tcW w:w="1307" w:type="dxa"/>
          </w:tcPr>
          <w:p w14:paraId="40E2AD46"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7,02</w:t>
            </w:r>
          </w:p>
        </w:tc>
      </w:tr>
      <w:tr w:rsidR="00145F23" w:rsidRPr="00204E49" w14:paraId="205DA7BB" w14:textId="77777777" w:rsidTr="00401EF4">
        <w:tc>
          <w:tcPr>
            <w:tcW w:w="5070" w:type="dxa"/>
          </w:tcPr>
          <w:p w14:paraId="4A0043CA"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lastRenderedPageBreak/>
              <w:t>Среднегодовая стоимость основных производственных фондов и оборотных средств</w:t>
            </w:r>
          </w:p>
        </w:tc>
        <w:tc>
          <w:tcPr>
            <w:tcW w:w="1417" w:type="dxa"/>
          </w:tcPr>
          <w:p w14:paraId="07356657"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75,87</w:t>
            </w:r>
          </w:p>
        </w:tc>
        <w:tc>
          <w:tcPr>
            <w:tcW w:w="1418" w:type="dxa"/>
          </w:tcPr>
          <w:p w14:paraId="26A3D5CC"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61,68</w:t>
            </w:r>
          </w:p>
        </w:tc>
        <w:tc>
          <w:tcPr>
            <w:tcW w:w="1307" w:type="dxa"/>
          </w:tcPr>
          <w:p w14:paraId="764DC3CE" w14:textId="77777777" w:rsidR="00145F23" w:rsidRPr="00204E49" w:rsidRDefault="00145F23" w:rsidP="00204E49">
            <w:pPr>
              <w:pStyle w:val="a5"/>
              <w:tabs>
                <w:tab w:val="left" w:pos="993"/>
              </w:tabs>
              <w:spacing w:after="0" w:line="240" w:lineRule="auto"/>
              <w:ind w:left="0"/>
              <w:jc w:val="both"/>
              <w:rPr>
                <w:rFonts w:ascii="Times New Roman" w:hAnsi="Times New Roman" w:cs="Times New Roman"/>
                <w:sz w:val="24"/>
                <w:szCs w:val="24"/>
                <w:lang w:val="ru-RU"/>
              </w:rPr>
            </w:pPr>
            <w:r w:rsidRPr="00204E49">
              <w:rPr>
                <w:rFonts w:ascii="Times New Roman" w:hAnsi="Times New Roman" w:cs="Times New Roman"/>
                <w:sz w:val="24"/>
                <w:szCs w:val="24"/>
                <w:lang w:val="ru-RU"/>
              </w:rPr>
              <w:t>63,00</w:t>
            </w:r>
          </w:p>
        </w:tc>
      </w:tr>
    </w:tbl>
    <w:p w14:paraId="2BBADB9C" w14:textId="77777777"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Решение:</w:t>
      </w:r>
    </w:p>
    <w:p w14:paraId="3A87C311" w14:textId="77777777" w:rsidR="00145F23" w:rsidRPr="00204E49" w:rsidRDefault="00145F23" w:rsidP="00204E49">
      <w:pPr>
        <w:pStyle w:val="a5"/>
        <w:numPr>
          <w:ilvl w:val="0"/>
          <w:numId w:val="15"/>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величину прибыли:</w:t>
      </w:r>
    </w:p>
    <w:p w14:paraId="05534363" w14:textId="77777777" w:rsidR="00145F23" w:rsidRPr="00204E49" w:rsidRDefault="00145F23" w:rsidP="00204E49">
      <w:pPr>
        <w:pStyle w:val="a5"/>
        <w:numPr>
          <w:ilvl w:val="0"/>
          <w:numId w:val="14"/>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П</w:t>
      </w:r>
      <w:r w:rsidRPr="00204E49">
        <w:rPr>
          <w:rFonts w:ascii="Times New Roman" w:hAnsi="Times New Roman"/>
          <w:sz w:val="24"/>
          <w:szCs w:val="24"/>
          <w:vertAlign w:val="superscript"/>
        </w:rPr>
        <w:t>1</w:t>
      </w:r>
      <w:r w:rsidRPr="00204E49">
        <w:rPr>
          <w:rFonts w:ascii="Times New Roman" w:hAnsi="Times New Roman"/>
          <w:sz w:val="24"/>
          <w:szCs w:val="24"/>
        </w:rPr>
        <w:t>=135,24×0,08=10,819 руб.</w:t>
      </w:r>
    </w:p>
    <w:p w14:paraId="664CE921" w14:textId="77777777" w:rsidR="00145F23" w:rsidRPr="00204E49" w:rsidRDefault="00145F23" w:rsidP="00204E49">
      <w:pPr>
        <w:pStyle w:val="a5"/>
        <w:numPr>
          <w:ilvl w:val="0"/>
          <w:numId w:val="14"/>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П</w:t>
      </w:r>
      <w:r w:rsidRPr="00204E49">
        <w:rPr>
          <w:rFonts w:ascii="Times New Roman" w:hAnsi="Times New Roman"/>
          <w:sz w:val="24"/>
          <w:szCs w:val="24"/>
          <w:vertAlign w:val="superscript"/>
        </w:rPr>
        <w:t>2</w:t>
      </w:r>
      <w:r w:rsidRPr="00204E49">
        <w:rPr>
          <w:rFonts w:ascii="Times New Roman" w:hAnsi="Times New Roman"/>
          <w:sz w:val="24"/>
          <w:szCs w:val="24"/>
        </w:rPr>
        <w:t>=110,7×0,08=8,856 руб.</w:t>
      </w:r>
    </w:p>
    <w:p w14:paraId="2F9891B9" w14:textId="77777777" w:rsidR="00145F23" w:rsidRPr="00204E49" w:rsidRDefault="00145F23" w:rsidP="00204E49">
      <w:pPr>
        <w:pStyle w:val="a5"/>
        <w:numPr>
          <w:ilvl w:val="0"/>
          <w:numId w:val="14"/>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П</w:t>
      </w:r>
      <w:r w:rsidRPr="00204E49">
        <w:rPr>
          <w:rFonts w:ascii="Times New Roman" w:hAnsi="Times New Roman"/>
          <w:sz w:val="24"/>
          <w:szCs w:val="24"/>
          <w:vertAlign w:val="superscript"/>
        </w:rPr>
        <w:t>3</w:t>
      </w:r>
      <w:r w:rsidRPr="00204E49">
        <w:rPr>
          <w:rFonts w:ascii="Times New Roman" w:hAnsi="Times New Roman"/>
          <w:sz w:val="24"/>
          <w:szCs w:val="24"/>
        </w:rPr>
        <w:t>=119,88×0,08=9,590 руб.</w:t>
      </w:r>
    </w:p>
    <w:p w14:paraId="0B1B2DEB" w14:textId="77777777" w:rsidR="00145F23" w:rsidRPr="00204E49" w:rsidRDefault="00145F23" w:rsidP="00204E49">
      <w:pPr>
        <w:pStyle w:val="a5"/>
        <w:numPr>
          <w:ilvl w:val="0"/>
          <w:numId w:val="15"/>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рентабельность СМР по каждому из трех предприятий:</w:t>
      </w:r>
    </w:p>
    <w:p w14:paraId="2CBD3D54" w14:textId="77777777" w:rsidR="00145F23" w:rsidRPr="00204E49" w:rsidRDefault="00145F23" w:rsidP="00204E49">
      <w:pPr>
        <w:pStyle w:val="a5"/>
        <w:numPr>
          <w:ilvl w:val="0"/>
          <w:numId w:val="16"/>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perscript"/>
        </w:rPr>
        <w:t>1</w:t>
      </w:r>
      <w:r w:rsidRPr="00204E49">
        <w:rPr>
          <w:rFonts w:ascii="Times New Roman" w:hAnsi="Times New Roman"/>
          <w:sz w:val="24"/>
          <w:szCs w:val="24"/>
        </w:rPr>
        <w:t>= 10,819÷135,24×100=8%</w:t>
      </w:r>
    </w:p>
    <w:p w14:paraId="72E698C1" w14:textId="77777777" w:rsidR="00145F23" w:rsidRPr="00204E49" w:rsidRDefault="00145F23" w:rsidP="00204E49">
      <w:pPr>
        <w:pStyle w:val="a5"/>
        <w:numPr>
          <w:ilvl w:val="0"/>
          <w:numId w:val="16"/>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perscript"/>
        </w:rPr>
        <w:t>2</w:t>
      </w:r>
      <w:r w:rsidRPr="00204E49">
        <w:rPr>
          <w:rFonts w:ascii="Times New Roman" w:hAnsi="Times New Roman"/>
          <w:sz w:val="24"/>
          <w:szCs w:val="24"/>
        </w:rPr>
        <w:t>=8,856÷110,7×100=8%</w:t>
      </w:r>
    </w:p>
    <w:p w14:paraId="137F0AC5" w14:textId="77777777" w:rsidR="00145F23" w:rsidRPr="00204E49" w:rsidRDefault="00145F23" w:rsidP="00204E49">
      <w:pPr>
        <w:pStyle w:val="a5"/>
        <w:numPr>
          <w:ilvl w:val="0"/>
          <w:numId w:val="16"/>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perscript"/>
        </w:rPr>
        <w:t>3</w:t>
      </w:r>
      <w:r w:rsidRPr="00204E49">
        <w:rPr>
          <w:rFonts w:ascii="Times New Roman" w:hAnsi="Times New Roman"/>
          <w:sz w:val="24"/>
          <w:szCs w:val="24"/>
        </w:rPr>
        <w:t>=9,590÷119,88×100=8%</w:t>
      </w:r>
    </w:p>
    <w:p w14:paraId="0BCCD55A" w14:textId="77777777" w:rsidR="00145F23" w:rsidRPr="00204E49" w:rsidRDefault="00145F23" w:rsidP="00204E49">
      <w:pPr>
        <w:pStyle w:val="a5"/>
        <w:numPr>
          <w:ilvl w:val="0"/>
          <w:numId w:val="15"/>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Определяем рентабельность по каждому предприятию:</w:t>
      </w:r>
    </w:p>
    <w:p w14:paraId="4C21907F" w14:textId="77777777" w:rsidR="00145F23" w:rsidRPr="00204E49" w:rsidRDefault="00145F23" w:rsidP="00204E49">
      <w:pPr>
        <w:pStyle w:val="a5"/>
        <w:numPr>
          <w:ilvl w:val="0"/>
          <w:numId w:val="17"/>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bscript"/>
        </w:rPr>
        <w:t>о</w:t>
      </w:r>
      <w:r w:rsidRPr="00204E49">
        <w:rPr>
          <w:rFonts w:ascii="Times New Roman" w:hAnsi="Times New Roman"/>
          <w:sz w:val="24"/>
          <w:szCs w:val="24"/>
          <w:vertAlign w:val="superscript"/>
        </w:rPr>
        <w:t>1</w:t>
      </w:r>
      <w:r w:rsidRPr="00204E49">
        <w:rPr>
          <w:rFonts w:ascii="Times New Roman" w:hAnsi="Times New Roman"/>
          <w:sz w:val="24"/>
          <w:szCs w:val="24"/>
        </w:rPr>
        <w:t>= 945÷75870×100=1,24%</w:t>
      </w:r>
    </w:p>
    <w:p w14:paraId="3EB137D2" w14:textId="77777777" w:rsidR="00145F23" w:rsidRPr="00204E49" w:rsidRDefault="00145F23" w:rsidP="00204E49">
      <w:pPr>
        <w:pStyle w:val="a5"/>
        <w:numPr>
          <w:ilvl w:val="0"/>
          <w:numId w:val="17"/>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bscript"/>
        </w:rPr>
        <w:t>о</w:t>
      </w:r>
      <w:r w:rsidRPr="00204E49">
        <w:rPr>
          <w:rFonts w:ascii="Times New Roman" w:hAnsi="Times New Roman"/>
          <w:sz w:val="24"/>
          <w:szCs w:val="24"/>
          <w:vertAlign w:val="superscript"/>
        </w:rPr>
        <w:t>2</w:t>
      </w:r>
      <w:r w:rsidRPr="00204E49">
        <w:rPr>
          <w:rFonts w:ascii="Times New Roman" w:hAnsi="Times New Roman"/>
          <w:sz w:val="24"/>
          <w:szCs w:val="24"/>
        </w:rPr>
        <w:t>=1002÷61680×100=1,62%</w:t>
      </w:r>
    </w:p>
    <w:p w14:paraId="2FB74B68" w14:textId="77777777" w:rsidR="00145F23" w:rsidRPr="00204E49" w:rsidRDefault="00145F23" w:rsidP="00204E49">
      <w:pPr>
        <w:pStyle w:val="a5"/>
        <w:numPr>
          <w:ilvl w:val="0"/>
          <w:numId w:val="17"/>
        </w:numPr>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w:t>
      </w:r>
      <w:r w:rsidRPr="00204E49">
        <w:rPr>
          <w:rFonts w:ascii="Times New Roman" w:hAnsi="Times New Roman"/>
          <w:sz w:val="24"/>
          <w:szCs w:val="24"/>
          <w:vertAlign w:val="subscript"/>
        </w:rPr>
        <w:t>о</w:t>
      </w:r>
      <w:r w:rsidRPr="00204E49">
        <w:rPr>
          <w:rFonts w:ascii="Times New Roman" w:hAnsi="Times New Roman"/>
          <w:sz w:val="24"/>
          <w:szCs w:val="24"/>
          <w:vertAlign w:val="superscript"/>
        </w:rPr>
        <w:t>3</w:t>
      </w:r>
      <w:r w:rsidRPr="00204E49">
        <w:rPr>
          <w:rFonts w:ascii="Times New Roman" w:hAnsi="Times New Roman"/>
          <w:sz w:val="24"/>
          <w:szCs w:val="24"/>
        </w:rPr>
        <w:t>=702÷63000×100=1,11%</w:t>
      </w:r>
    </w:p>
    <w:p w14:paraId="4B5B5095" w14:textId="2D40E603" w:rsidR="00145F23" w:rsidRPr="00204E49" w:rsidRDefault="00145F23"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Сравнивая уровень рентабельности данных предприятий, можно сделать вывод, что лучше сработало предприятие под номером 2.</w:t>
      </w:r>
    </w:p>
    <w:p w14:paraId="2DC4C9B2" w14:textId="5133B09C" w:rsidR="00143C88" w:rsidRPr="00204E49" w:rsidRDefault="00143C88" w:rsidP="00204E49">
      <w:pPr>
        <w:pStyle w:val="a5"/>
        <w:tabs>
          <w:tab w:val="left" w:pos="993"/>
        </w:tabs>
        <w:spacing w:after="0" w:line="240" w:lineRule="auto"/>
        <w:ind w:left="0" w:firstLine="709"/>
        <w:jc w:val="both"/>
        <w:rPr>
          <w:rFonts w:ascii="Times New Roman" w:hAnsi="Times New Roman"/>
          <w:b/>
          <w:bCs/>
          <w:sz w:val="24"/>
          <w:szCs w:val="24"/>
        </w:rPr>
      </w:pPr>
      <w:r w:rsidRPr="00204E49">
        <w:rPr>
          <w:rFonts w:ascii="Times New Roman" w:hAnsi="Times New Roman"/>
          <w:b/>
          <w:bCs/>
          <w:sz w:val="24"/>
          <w:szCs w:val="24"/>
        </w:rPr>
        <w:t>Задача 2.</w:t>
      </w:r>
    </w:p>
    <w:p w14:paraId="470B3214" w14:textId="3BF9610E" w:rsidR="00143C88" w:rsidRPr="00204E49" w:rsidRDefault="00143C88"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Определить валовую прибыль, если годовой объем реализации</w:t>
      </w:r>
      <w:r w:rsidR="00F006CB" w:rsidRPr="00204E49">
        <w:rPr>
          <w:rFonts w:ascii="Times New Roman" w:hAnsi="Times New Roman"/>
          <w:sz w:val="24"/>
          <w:szCs w:val="24"/>
        </w:rPr>
        <w:t xml:space="preserve"> вспомогательных запчастей типа</w:t>
      </w:r>
      <w:r w:rsidRPr="00204E49">
        <w:rPr>
          <w:rFonts w:ascii="Times New Roman" w:hAnsi="Times New Roman"/>
          <w:sz w:val="24"/>
          <w:szCs w:val="24"/>
        </w:rPr>
        <w:t xml:space="preserve"> А – QА = 2000 шт.; </w:t>
      </w:r>
      <w:r w:rsidR="00F006CB" w:rsidRPr="00204E49">
        <w:rPr>
          <w:rFonts w:ascii="Times New Roman" w:hAnsi="Times New Roman"/>
          <w:sz w:val="24"/>
          <w:szCs w:val="24"/>
        </w:rPr>
        <w:t>типа</w:t>
      </w:r>
      <w:r w:rsidRPr="00204E49">
        <w:rPr>
          <w:rFonts w:ascii="Times New Roman" w:hAnsi="Times New Roman"/>
          <w:sz w:val="24"/>
          <w:szCs w:val="24"/>
        </w:rPr>
        <w:t xml:space="preserve"> Б – QБ = 3000 шт.; цена </w:t>
      </w:r>
      <w:r w:rsidR="00F006CB" w:rsidRPr="00204E49">
        <w:rPr>
          <w:rFonts w:ascii="Times New Roman" w:hAnsi="Times New Roman"/>
          <w:sz w:val="24"/>
          <w:szCs w:val="24"/>
        </w:rPr>
        <w:t>запчастей</w:t>
      </w:r>
      <w:r w:rsidRPr="00204E49">
        <w:rPr>
          <w:rFonts w:ascii="Times New Roman" w:hAnsi="Times New Roman"/>
          <w:sz w:val="24"/>
          <w:szCs w:val="24"/>
        </w:rPr>
        <w:t xml:space="preserve">: </w:t>
      </w:r>
      <w:proofErr w:type="spellStart"/>
      <w:r w:rsidRPr="00204E49">
        <w:rPr>
          <w:rFonts w:ascii="Times New Roman" w:hAnsi="Times New Roman"/>
          <w:sz w:val="24"/>
          <w:szCs w:val="24"/>
        </w:rPr>
        <w:t>Ца</w:t>
      </w:r>
      <w:proofErr w:type="spellEnd"/>
      <w:r w:rsidRPr="00204E49">
        <w:rPr>
          <w:rFonts w:ascii="Times New Roman" w:hAnsi="Times New Roman"/>
          <w:sz w:val="24"/>
          <w:szCs w:val="24"/>
        </w:rPr>
        <w:t xml:space="preserve"> = 0,75 тыс. руб.; </w:t>
      </w:r>
      <w:proofErr w:type="spellStart"/>
      <w:r w:rsidRPr="00204E49">
        <w:rPr>
          <w:rFonts w:ascii="Times New Roman" w:hAnsi="Times New Roman"/>
          <w:sz w:val="24"/>
          <w:szCs w:val="24"/>
        </w:rPr>
        <w:t>Цб</w:t>
      </w:r>
      <w:proofErr w:type="spellEnd"/>
      <w:r w:rsidRPr="00204E49">
        <w:rPr>
          <w:rFonts w:ascii="Times New Roman" w:hAnsi="Times New Roman"/>
          <w:sz w:val="24"/>
          <w:szCs w:val="24"/>
        </w:rPr>
        <w:t xml:space="preserve"> = 0,6 тыс. руб.; ликвидационная стоимость основных производственных фондов </w:t>
      </w:r>
      <w:proofErr w:type="spellStart"/>
      <w:r w:rsidRPr="00204E49">
        <w:rPr>
          <w:rFonts w:ascii="Times New Roman" w:hAnsi="Times New Roman"/>
          <w:sz w:val="24"/>
          <w:szCs w:val="24"/>
        </w:rPr>
        <w:t>Цл</w:t>
      </w:r>
      <w:proofErr w:type="spellEnd"/>
      <w:r w:rsidRPr="00204E49">
        <w:rPr>
          <w:rFonts w:ascii="Times New Roman" w:hAnsi="Times New Roman"/>
          <w:sz w:val="24"/>
          <w:szCs w:val="24"/>
        </w:rPr>
        <w:t xml:space="preserve">=270 тыс. руб.; остаточная стоимость ликвидируемых объектов </w:t>
      </w:r>
      <w:proofErr w:type="spellStart"/>
      <w:r w:rsidRPr="00204E49">
        <w:rPr>
          <w:rFonts w:ascii="Times New Roman" w:hAnsi="Times New Roman"/>
          <w:sz w:val="24"/>
          <w:szCs w:val="24"/>
        </w:rPr>
        <w:t>Цо</w:t>
      </w:r>
      <w:proofErr w:type="spellEnd"/>
      <w:r w:rsidRPr="00204E49">
        <w:rPr>
          <w:rFonts w:ascii="Times New Roman" w:hAnsi="Times New Roman"/>
          <w:sz w:val="24"/>
          <w:szCs w:val="24"/>
        </w:rPr>
        <w:t xml:space="preserve">= 250 тыс. руб.; себестоимость </w:t>
      </w:r>
      <w:r w:rsidR="00F006CB" w:rsidRPr="00204E49">
        <w:rPr>
          <w:rFonts w:ascii="Times New Roman" w:hAnsi="Times New Roman"/>
          <w:sz w:val="24"/>
          <w:szCs w:val="24"/>
        </w:rPr>
        <w:t>запчастей</w:t>
      </w:r>
      <w:r w:rsidRPr="00204E49">
        <w:rPr>
          <w:rFonts w:ascii="Times New Roman" w:hAnsi="Times New Roman"/>
          <w:sz w:val="24"/>
          <w:szCs w:val="24"/>
        </w:rPr>
        <w:t xml:space="preserve">: </w:t>
      </w:r>
      <w:proofErr w:type="spellStart"/>
      <w:r w:rsidRPr="00204E49">
        <w:rPr>
          <w:rFonts w:ascii="Times New Roman" w:hAnsi="Times New Roman"/>
          <w:sz w:val="24"/>
          <w:szCs w:val="24"/>
        </w:rPr>
        <w:t>Са</w:t>
      </w:r>
      <w:proofErr w:type="spellEnd"/>
      <w:r w:rsidRPr="00204E49">
        <w:rPr>
          <w:rFonts w:ascii="Times New Roman" w:hAnsi="Times New Roman"/>
          <w:sz w:val="24"/>
          <w:szCs w:val="24"/>
        </w:rPr>
        <w:t xml:space="preserve">= 0,6 тыс. руб.; </w:t>
      </w:r>
      <w:proofErr w:type="spellStart"/>
      <w:r w:rsidRPr="00204E49">
        <w:rPr>
          <w:rFonts w:ascii="Times New Roman" w:hAnsi="Times New Roman"/>
          <w:sz w:val="24"/>
          <w:szCs w:val="24"/>
        </w:rPr>
        <w:t>Сб</w:t>
      </w:r>
      <w:proofErr w:type="spellEnd"/>
      <w:r w:rsidRPr="00204E49">
        <w:rPr>
          <w:rFonts w:ascii="Times New Roman" w:hAnsi="Times New Roman"/>
          <w:sz w:val="24"/>
          <w:szCs w:val="24"/>
        </w:rPr>
        <w:t>= 0,55 тыс. руб.</w:t>
      </w:r>
    </w:p>
    <w:p w14:paraId="24806BB0" w14:textId="0F8630E8" w:rsidR="00143C88" w:rsidRPr="00204E49" w:rsidRDefault="00143C88" w:rsidP="00204E49">
      <w:pPr>
        <w:pStyle w:val="a5"/>
        <w:tabs>
          <w:tab w:val="left" w:pos="993"/>
        </w:tabs>
        <w:spacing w:after="0" w:line="240" w:lineRule="auto"/>
        <w:ind w:left="0" w:firstLine="709"/>
        <w:jc w:val="both"/>
        <w:rPr>
          <w:rFonts w:ascii="Times New Roman" w:hAnsi="Times New Roman"/>
          <w:b/>
          <w:bCs/>
          <w:sz w:val="24"/>
          <w:szCs w:val="24"/>
        </w:rPr>
      </w:pPr>
      <w:r w:rsidRPr="00204E49">
        <w:rPr>
          <w:rFonts w:ascii="Times New Roman" w:hAnsi="Times New Roman"/>
          <w:b/>
          <w:bCs/>
          <w:sz w:val="24"/>
          <w:szCs w:val="24"/>
        </w:rPr>
        <w:t>Задача 3.</w:t>
      </w:r>
    </w:p>
    <w:p w14:paraId="2A0EE656" w14:textId="4FFC91F9" w:rsidR="00143C88" w:rsidRPr="00204E49" w:rsidRDefault="00F006CB"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Рассчитать рентабельность организации и оказанных услуг, если выручка от оказания услуг – 65 400 руб., а себестоимость оказания услуг – 58 600 руб. Выручка от реализации основных средств 10 400 руб., амортизационные отчисления по реализованным основным средствам 15 000 руб., первоначальная стоимость реализованных основных средств – 24 600 руб. Внереализационные расходы составили 600 руб., а внереализационные доходы 1 000 руб. Стоимость оборотных средств предприятия 4 000 руб., а стоимость основных средств 76 600 руб.</w:t>
      </w:r>
    </w:p>
    <w:p w14:paraId="6126E245" w14:textId="2E863615" w:rsidR="00143C88" w:rsidRPr="00204E49" w:rsidRDefault="00143C88" w:rsidP="00204E49">
      <w:pPr>
        <w:pStyle w:val="a5"/>
        <w:tabs>
          <w:tab w:val="left" w:pos="993"/>
        </w:tabs>
        <w:spacing w:after="0" w:line="240" w:lineRule="auto"/>
        <w:ind w:left="0" w:firstLine="709"/>
        <w:jc w:val="both"/>
        <w:rPr>
          <w:rFonts w:ascii="Times New Roman" w:hAnsi="Times New Roman"/>
          <w:b/>
          <w:bCs/>
          <w:sz w:val="24"/>
          <w:szCs w:val="24"/>
        </w:rPr>
      </w:pPr>
      <w:r w:rsidRPr="00204E49">
        <w:rPr>
          <w:rFonts w:ascii="Times New Roman" w:hAnsi="Times New Roman"/>
          <w:b/>
          <w:bCs/>
          <w:sz w:val="24"/>
          <w:szCs w:val="24"/>
        </w:rPr>
        <w:t>Задача 4.</w:t>
      </w:r>
    </w:p>
    <w:p w14:paraId="6DD5808B" w14:textId="67484D10" w:rsidR="00143C88" w:rsidRPr="00204E49" w:rsidRDefault="00F006CB" w:rsidP="00204E49">
      <w:pPr>
        <w:pStyle w:val="a5"/>
        <w:tabs>
          <w:tab w:val="left" w:pos="993"/>
        </w:tabs>
        <w:spacing w:after="0" w:line="240" w:lineRule="auto"/>
        <w:ind w:left="0" w:firstLine="709"/>
        <w:jc w:val="both"/>
        <w:rPr>
          <w:rFonts w:ascii="Times New Roman" w:hAnsi="Times New Roman"/>
          <w:sz w:val="24"/>
          <w:szCs w:val="24"/>
        </w:rPr>
      </w:pPr>
      <w:r w:rsidRPr="00204E49">
        <w:rPr>
          <w:rFonts w:ascii="Times New Roman" w:hAnsi="Times New Roman"/>
          <w:sz w:val="24"/>
          <w:szCs w:val="24"/>
        </w:rPr>
        <w:t xml:space="preserve">Определить чистую рентабельность, если балансовая прибыль </w:t>
      </w:r>
      <w:proofErr w:type="spellStart"/>
      <w:r w:rsidRPr="00204E49">
        <w:rPr>
          <w:rFonts w:ascii="Times New Roman" w:hAnsi="Times New Roman"/>
          <w:sz w:val="24"/>
          <w:szCs w:val="24"/>
        </w:rPr>
        <w:t>ПРбал</w:t>
      </w:r>
      <w:proofErr w:type="spellEnd"/>
      <w:r w:rsidRPr="00204E49">
        <w:rPr>
          <w:rFonts w:ascii="Times New Roman" w:hAnsi="Times New Roman"/>
          <w:sz w:val="24"/>
          <w:szCs w:val="24"/>
        </w:rPr>
        <w:t xml:space="preserve">=200тыс.руб; доходы от пени и штрафов </w:t>
      </w:r>
      <w:proofErr w:type="spellStart"/>
      <w:r w:rsidRPr="00204E49">
        <w:rPr>
          <w:rFonts w:ascii="Times New Roman" w:hAnsi="Times New Roman"/>
          <w:sz w:val="24"/>
          <w:szCs w:val="24"/>
        </w:rPr>
        <w:t>Дпш</w:t>
      </w:r>
      <w:proofErr w:type="spellEnd"/>
      <w:r w:rsidRPr="00204E49">
        <w:rPr>
          <w:rFonts w:ascii="Times New Roman" w:hAnsi="Times New Roman"/>
          <w:sz w:val="24"/>
          <w:szCs w:val="24"/>
        </w:rPr>
        <w:t xml:space="preserve"> = 30 тыс. руб.; среднегодовая стоимость основных производственных фондов </w:t>
      </w:r>
      <w:proofErr w:type="spellStart"/>
      <w:r w:rsidRPr="00204E49">
        <w:rPr>
          <w:rFonts w:ascii="Times New Roman" w:hAnsi="Times New Roman"/>
          <w:sz w:val="24"/>
          <w:szCs w:val="24"/>
        </w:rPr>
        <w:t>ОПФср</w:t>
      </w:r>
      <w:proofErr w:type="spellEnd"/>
      <w:r w:rsidRPr="00204E49">
        <w:rPr>
          <w:rFonts w:ascii="Times New Roman" w:hAnsi="Times New Roman"/>
          <w:sz w:val="24"/>
          <w:szCs w:val="24"/>
        </w:rPr>
        <w:t xml:space="preserve">=650тыс. руб., оборотных средств </w:t>
      </w:r>
      <w:proofErr w:type="spellStart"/>
      <w:r w:rsidRPr="00204E49">
        <w:rPr>
          <w:rFonts w:ascii="Times New Roman" w:hAnsi="Times New Roman"/>
          <w:sz w:val="24"/>
          <w:szCs w:val="24"/>
        </w:rPr>
        <w:t>ОСср</w:t>
      </w:r>
      <w:proofErr w:type="spellEnd"/>
      <w:r w:rsidRPr="00204E49">
        <w:rPr>
          <w:rFonts w:ascii="Times New Roman" w:hAnsi="Times New Roman"/>
          <w:sz w:val="24"/>
          <w:szCs w:val="24"/>
        </w:rPr>
        <w:t xml:space="preserve"> =270тыс. руб. Усредненная налоговая ставка Н=0,2.</w:t>
      </w:r>
    </w:p>
    <w:p w14:paraId="322AC128" w14:textId="77777777" w:rsidR="00143C88" w:rsidRPr="00145F23" w:rsidRDefault="00143C88" w:rsidP="00B37DC0">
      <w:pPr>
        <w:pStyle w:val="a5"/>
        <w:tabs>
          <w:tab w:val="left" w:pos="993"/>
        </w:tabs>
        <w:spacing w:after="0" w:line="360" w:lineRule="auto"/>
        <w:ind w:left="0" w:firstLine="709"/>
        <w:jc w:val="both"/>
        <w:rPr>
          <w:b/>
          <w:bCs/>
          <w:sz w:val="28"/>
          <w:szCs w:val="28"/>
        </w:rPr>
      </w:pPr>
    </w:p>
    <w:p w14:paraId="092F3428" w14:textId="77777777" w:rsidR="00145F23" w:rsidRDefault="00145F23" w:rsidP="008867EF">
      <w:pPr>
        <w:spacing w:line="360" w:lineRule="auto"/>
        <w:jc w:val="right"/>
        <w:rPr>
          <w:sz w:val="28"/>
          <w:szCs w:val="28"/>
        </w:rPr>
        <w:sectPr w:rsidR="00145F23" w:rsidSect="003E2A8E">
          <w:pgSz w:w="11906" w:h="16838"/>
          <w:pgMar w:top="1134" w:right="851" w:bottom="851" w:left="1701" w:header="709" w:footer="709" w:gutter="0"/>
          <w:cols w:space="708"/>
          <w:titlePg/>
          <w:docGrid w:linePitch="360"/>
        </w:sectPr>
      </w:pPr>
    </w:p>
    <w:p w14:paraId="72F095B4" w14:textId="77777777" w:rsidR="00474448" w:rsidRPr="002A1779" w:rsidRDefault="00474448" w:rsidP="008867EF">
      <w:pPr>
        <w:spacing w:line="360" w:lineRule="auto"/>
        <w:jc w:val="right"/>
        <w:rPr>
          <w:b/>
          <w:bCs/>
          <w:sz w:val="32"/>
          <w:szCs w:val="32"/>
        </w:rPr>
      </w:pPr>
      <w:r w:rsidRPr="002A1779">
        <w:rPr>
          <w:b/>
          <w:bCs/>
          <w:sz w:val="32"/>
          <w:szCs w:val="32"/>
        </w:rPr>
        <w:lastRenderedPageBreak/>
        <w:t xml:space="preserve">ПРИЛОЖЕНИЕ </w:t>
      </w:r>
      <w:r w:rsidR="00F50FA6" w:rsidRPr="002A1779">
        <w:rPr>
          <w:b/>
          <w:bCs/>
          <w:sz w:val="32"/>
          <w:szCs w:val="32"/>
        </w:rPr>
        <w:t>Б</w:t>
      </w:r>
    </w:p>
    <w:p w14:paraId="112FF61C" w14:textId="77777777" w:rsidR="002A1779" w:rsidRDefault="00F50FA6" w:rsidP="00FE61EE">
      <w:pPr>
        <w:tabs>
          <w:tab w:val="left" w:pos="0"/>
        </w:tabs>
        <w:spacing w:line="360" w:lineRule="auto"/>
        <w:jc w:val="center"/>
        <w:rPr>
          <w:b/>
          <w:sz w:val="28"/>
          <w:szCs w:val="28"/>
        </w:rPr>
      </w:pPr>
      <w:r w:rsidRPr="00FE61EE">
        <w:rPr>
          <w:b/>
          <w:sz w:val="28"/>
          <w:szCs w:val="28"/>
        </w:rPr>
        <w:t xml:space="preserve">Конспект занятия по теме </w:t>
      </w:r>
    </w:p>
    <w:p w14:paraId="12AC1CEB" w14:textId="1732C157" w:rsidR="009B6263" w:rsidRDefault="00F50FA6" w:rsidP="00FE61EE">
      <w:pPr>
        <w:tabs>
          <w:tab w:val="left" w:pos="0"/>
        </w:tabs>
        <w:spacing w:line="360" w:lineRule="auto"/>
        <w:jc w:val="center"/>
        <w:rPr>
          <w:b/>
          <w:sz w:val="28"/>
          <w:szCs w:val="28"/>
        </w:rPr>
      </w:pPr>
      <w:r w:rsidRPr="00FE61EE">
        <w:rPr>
          <w:b/>
          <w:sz w:val="28"/>
          <w:szCs w:val="28"/>
        </w:rPr>
        <w:t>«Организация: понятие, виды, классификация»</w:t>
      </w:r>
    </w:p>
    <w:p w14:paraId="388C3892" w14:textId="77777777" w:rsidR="0034502E" w:rsidRPr="00204E49" w:rsidRDefault="0034502E" w:rsidP="00D84D94">
      <w:pPr>
        <w:tabs>
          <w:tab w:val="left" w:pos="0"/>
        </w:tabs>
        <w:ind w:firstLine="709"/>
        <w:jc w:val="both"/>
        <w:rPr>
          <w:i/>
          <w:iCs/>
        </w:rPr>
      </w:pPr>
      <w:r w:rsidRPr="00204E49">
        <w:rPr>
          <w:i/>
          <w:iCs/>
        </w:rPr>
        <w:t>Изложение нового материала.</w:t>
      </w:r>
    </w:p>
    <w:p w14:paraId="76630AC8" w14:textId="18E989E4" w:rsidR="003B3486" w:rsidRPr="00D84D94" w:rsidRDefault="003B3486" w:rsidP="00D84D94">
      <w:pPr>
        <w:tabs>
          <w:tab w:val="left" w:pos="0"/>
        </w:tabs>
        <w:ind w:firstLine="709"/>
        <w:jc w:val="both"/>
      </w:pPr>
      <w:r w:rsidRPr="00D84D94">
        <w:t xml:space="preserve">В современном понимании экономика – это наука о том, как общество использует определенные, ограниченные ресурсы для производства продукции, выполнения работ или оказания услуг и распределяет их среди различных групп людей. </w:t>
      </w:r>
    </w:p>
    <w:p w14:paraId="50A1A160" w14:textId="23327AE0" w:rsidR="003B3486" w:rsidRPr="00D84D94" w:rsidRDefault="003B3486" w:rsidP="00D84D94">
      <w:pPr>
        <w:tabs>
          <w:tab w:val="left" w:pos="0"/>
        </w:tabs>
        <w:ind w:firstLine="709"/>
        <w:jc w:val="both"/>
      </w:pPr>
      <w:r w:rsidRPr="00D84D94">
        <w:t xml:space="preserve">Понятие «организация» стало широко использоваться в экономической литературе после принятия ГК РФ и связано с понятием юридического лица. В ст. 48 ГК РФ говорится, что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w:t>
      </w:r>
      <w:r w:rsidR="008735F5" w:rsidRPr="00D84D94">
        <w:t xml:space="preserve">имуществом, может от своего имени приобретать и осуществлять имущественные и личные неимущественные права, нести обязанности и быть истцом и ответчиком в суде. </w:t>
      </w:r>
    </w:p>
    <w:p w14:paraId="63B8D07E" w14:textId="77777777" w:rsidR="008735F5" w:rsidRDefault="008735F5" w:rsidP="005778FC">
      <w:pPr>
        <w:tabs>
          <w:tab w:val="left" w:pos="0"/>
        </w:tabs>
        <w:spacing w:line="360" w:lineRule="auto"/>
        <w:jc w:val="both"/>
        <w:rPr>
          <w:sz w:val="28"/>
          <w:szCs w:val="28"/>
        </w:rPr>
      </w:pPr>
    </w:p>
    <w:p w14:paraId="44234BD6" w14:textId="32914386" w:rsidR="008735F5" w:rsidRDefault="004A2D7C" w:rsidP="008F4B4D">
      <w:pPr>
        <w:tabs>
          <w:tab w:val="left" w:pos="0"/>
          <w:tab w:val="left" w:pos="5220"/>
          <w:tab w:val="left" w:pos="7320"/>
        </w:tabs>
        <w:spacing w:line="360" w:lineRule="auto"/>
        <w:jc w:val="both"/>
        <w:rPr>
          <w:sz w:val="28"/>
          <w:szCs w:val="28"/>
        </w:rPr>
      </w:pPr>
      <w:r>
        <w:rPr>
          <w:noProof/>
          <w:sz w:val="28"/>
          <w:szCs w:val="28"/>
        </w:rPr>
        <mc:AlternateContent>
          <mc:Choice Requires="wpg">
            <w:drawing>
              <wp:anchor distT="0" distB="0" distL="114300" distR="114300" simplePos="0" relativeHeight="251677696" behindDoc="0" locked="0" layoutInCell="1" allowOverlap="1" wp14:anchorId="22860B08" wp14:editId="7BE24580">
                <wp:simplePos x="0" y="0"/>
                <wp:positionH relativeFrom="column">
                  <wp:posOffset>-365760</wp:posOffset>
                </wp:positionH>
                <wp:positionV relativeFrom="paragraph">
                  <wp:posOffset>2540</wp:posOffset>
                </wp:positionV>
                <wp:extent cx="6362700" cy="1895475"/>
                <wp:effectExtent l="9525" t="6350" r="9525" b="12700"/>
                <wp:wrapNone/>
                <wp:docPr id="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0" cy="1895475"/>
                          <a:chOff x="1125" y="8865"/>
                          <a:chExt cx="10020" cy="2985"/>
                        </a:xfrm>
                      </wpg:grpSpPr>
                      <wps:wsp>
                        <wps:cNvPr id="5" name="Rectangle 2"/>
                        <wps:cNvSpPr>
                          <a:spLocks noChangeArrowheads="1"/>
                        </wps:cNvSpPr>
                        <wps:spPr bwMode="auto">
                          <a:xfrm>
                            <a:off x="1860" y="8865"/>
                            <a:ext cx="3540" cy="570"/>
                          </a:xfrm>
                          <a:prstGeom prst="rect">
                            <a:avLst/>
                          </a:prstGeom>
                          <a:solidFill>
                            <a:srgbClr val="FFFFFF"/>
                          </a:solidFill>
                          <a:ln w="9525">
                            <a:solidFill>
                              <a:srgbClr val="000000"/>
                            </a:solidFill>
                            <a:miter lim="800000"/>
                            <a:headEnd/>
                            <a:tailEnd/>
                          </a:ln>
                        </wps:spPr>
                        <wps:txbx>
                          <w:txbxContent>
                            <w:p w14:paraId="58F0E874" w14:textId="77777777" w:rsidR="006C74BF" w:rsidRDefault="006C74BF" w:rsidP="008735F5">
                              <w:pPr>
                                <w:jc w:val="center"/>
                              </w:pPr>
                              <w:r>
                                <w:t>УЧРЕДИТЕЛЬ</w:t>
                              </w:r>
                            </w:p>
                          </w:txbxContent>
                        </wps:txbx>
                        <wps:bodyPr rot="0" vert="horz" wrap="square" lIns="91440" tIns="45720" rIns="91440" bIns="45720" anchor="t" anchorCtr="0" upright="1">
                          <a:noAutofit/>
                        </wps:bodyPr>
                      </wps:wsp>
                      <wps:wsp>
                        <wps:cNvPr id="6" name="Rectangle 3"/>
                        <wps:cNvSpPr>
                          <a:spLocks noChangeArrowheads="1"/>
                        </wps:cNvSpPr>
                        <wps:spPr bwMode="auto">
                          <a:xfrm>
                            <a:off x="1125" y="9807"/>
                            <a:ext cx="2985" cy="570"/>
                          </a:xfrm>
                          <a:prstGeom prst="rect">
                            <a:avLst/>
                          </a:prstGeom>
                          <a:solidFill>
                            <a:srgbClr val="FFFFFF"/>
                          </a:solidFill>
                          <a:ln w="9525">
                            <a:solidFill>
                              <a:srgbClr val="000000"/>
                            </a:solidFill>
                            <a:miter lim="800000"/>
                            <a:headEnd/>
                            <a:tailEnd/>
                          </a:ln>
                        </wps:spPr>
                        <wps:txbx>
                          <w:txbxContent>
                            <w:p w14:paraId="39D9E2CF" w14:textId="77777777" w:rsidR="006C74BF" w:rsidRPr="008735F5" w:rsidRDefault="006C74BF" w:rsidP="008735F5">
                              <w:pPr>
                                <w:rPr>
                                  <w:sz w:val="20"/>
                                  <w:szCs w:val="20"/>
                                </w:rPr>
                              </w:pPr>
                              <w:r w:rsidRPr="008735F5">
                                <w:rPr>
                                  <w:sz w:val="20"/>
                                  <w:szCs w:val="20"/>
                                </w:rPr>
                                <w:t>Орган</w:t>
                              </w:r>
                              <w:r>
                                <w:rPr>
                                  <w:sz w:val="20"/>
                                  <w:szCs w:val="20"/>
                                </w:rPr>
                                <w:t>и</w:t>
                              </w:r>
                              <w:r w:rsidRPr="008735F5">
                                <w:rPr>
                                  <w:sz w:val="20"/>
                                  <w:szCs w:val="20"/>
                                </w:rPr>
                                <w:t>зационным единством</w:t>
                              </w:r>
                            </w:p>
                          </w:txbxContent>
                        </wps:txbx>
                        <wps:bodyPr rot="0" vert="horz" wrap="square" lIns="91440" tIns="45720" rIns="91440" bIns="45720" anchor="t" anchorCtr="0" upright="1">
                          <a:noAutofit/>
                        </wps:bodyPr>
                      </wps:wsp>
                      <wps:wsp>
                        <wps:cNvPr id="7" name="Rectangle 4"/>
                        <wps:cNvSpPr>
                          <a:spLocks noChangeArrowheads="1"/>
                        </wps:cNvSpPr>
                        <wps:spPr bwMode="auto">
                          <a:xfrm>
                            <a:off x="2565" y="11205"/>
                            <a:ext cx="2985" cy="570"/>
                          </a:xfrm>
                          <a:prstGeom prst="rect">
                            <a:avLst/>
                          </a:prstGeom>
                          <a:solidFill>
                            <a:srgbClr val="FFFFFF"/>
                          </a:solidFill>
                          <a:ln w="9525">
                            <a:solidFill>
                              <a:srgbClr val="000000"/>
                            </a:solidFill>
                            <a:miter lim="800000"/>
                            <a:headEnd/>
                            <a:tailEnd/>
                          </a:ln>
                        </wps:spPr>
                        <wps:txbx>
                          <w:txbxContent>
                            <w:p w14:paraId="61417A9B" w14:textId="77777777" w:rsidR="006C74BF" w:rsidRDefault="006C74BF" w:rsidP="008735F5">
                              <w:pPr>
                                <w:jc w:val="center"/>
                                <w:rPr>
                                  <w:sz w:val="20"/>
                                  <w:szCs w:val="20"/>
                                </w:rPr>
                              </w:pPr>
                              <w:r w:rsidRPr="008735F5">
                                <w:rPr>
                                  <w:sz w:val="20"/>
                                  <w:szCs w:val="20"/>
                                </w:rPr>
                                <w:t>Имущественной</w:t>
                              </w:r>
                            </w:p>
                            <w:p w14:paraId="280986F8" w14:textId="77777777" w:rsidR="006C74BF" w:rsidRPr="008735F5" w:rsidRDefault="006C74BF" w:rsidP="008735F5">
                              <w:pPr>
                                <w:jc w:val="center"/>
                                <w:rPr>
                                  <w:sz w:val="20"/>
                                  <w:szCs w:val="20"/>
                                </w:rPr>
                              </w:pPr>
                              <w:r w:rsidRPr="008735F5">
                                <w:rPr>
                                  <w:sz w:val="20"/>
                                  <w:szCs w:val="20"/>
                                </w:rPr>
                                <w:t>обособленностью</w:t>
                              </w:r>
                            </w:p>
                          </w:txbxContent>
                        </wps:txbx>
                        <wps:bodyPr rot="0" vert="horz" wrap="square" lIns="91440" tIns="45720" rIns="91440" bIns="45720" anchor="t" anchorCtr="0" upright="1">
                          <a:noAutofit/>
                        </wps:bodyPr>
                      </wps:wsp>
                      <wps:wsp>
                        <wps:cNvPr id="8" name="AutoShape 5"/>
                        <wps:cNvCnPr>
                          <a:cxnSpLocks noChangeShapeType="1"/>
                        </wps:cNvCnPr>
                        <wps:spPr bwMode="auto">
                          <a:xfrm>
                            <a:off x="4591" y="9435"/>
                            <a:ext cx="1" cy="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7"/>
                        <wps:cNvCnPr>
                          <a:cxnSpLocks noChangeShapeType="1"/>
                        </wps:cNvCnPr>
                        <wps:spPr bwMode="auto">
                          <a:xfrm flipH="1">
                            <a:off x="4110" y="10062"/>
                            <a:ext cx="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Rectangle 8"/>
                        <wps:cNvSpPr>
                          <a:spLocks noChangeArrowheads="1"/>
                        </wps:cNvSpPr>
                        <wps:spPr bwMode="auto">
                          <a:xfrm>
                            <a:off x="7845" y="8865"/>
                            <a:ext cx="3300" cy="480"/>
                          </a:xfrm>
                          <a:prstGeom prst="rect">
                            <a:avLst/>
                          </a:prstGeom>
                          <a:solidFill>
                            <a:srgbClr val="FFFFFF"/>
                          </a:solidFill>
                          <a:ln w="9525">
                            <a:solidFill>
                              <a:srgbClr val="000000"/>
                            </a:solidFill>
                            <a:miter lim="800000"/>
                            <a:headEnd/>
                            <a:tailEnd/>
                          </a:ln>
                        </wps:spPr>
                        <wps:txbx>
                          <w:txbxContent>
                            <w:p w14:paraId="5672FAD2" w14:textId="77777777" w:rsidR="006C74BF" w:rsidRDefault="006C74BF" w:rsidP="00A351BD">
                              <w:pPr>
                                <w:jc w:val="center"/>
                              </w:pPr>
                              <w:r>
                                <w:t>ГОСУДАРСТВО</w:t>
                              </w:r>
                            </w:p>
                          </w:txbxContent>
                        </wps:txbx>
                        <wps:bodyPr rot="0" vert="horz" wrap="square" lIns="91440" tIns="45720" rIns="91440" bIns="45720" anchor="t" anchorCtr="0" upright="1">
                          <a:noAutofit/>
                        </wps:bodyPr>
                      </wps:wsp>
                      <wps:wsp>
                        <wps:cNvPr id="11" name="Rectangle 9"/>
                        <wps:cNvSpPr>
                          <a:spLocks noChangeArrowheads="1"/>
                        </wps:cNvSpPr>
                        <wps:spPr bwMode="auto">
                          <a:xfrm>
                            <a:off x="8205" y="9807"/>
                            <a:ext cx="2610" cy="570"/>
                          </a:xfrm>
                          <a:prstGeom prst="rect">
                            <a:avLst/>
                          </a:prstGeom>
                          <a:solidFill>
                            <a:srgbClr val="FFFFFF"/>
                          </a:solidFill>
                          <a:ln w="9525">
                            <a:solidFill>
                              <a:srgbClr val="000000"/>
                            </a:solidFill>
                            <a:miter lim="800000"/>
                            <a:headEnd/>
                            <a:tailEnd/>
                          </a:ln>
                        </wps:spPr>
                        <wps:txbx>
                          <w:txbxContent>
                            <w:p w14:paraId="570A7957" w14:textId="77777777" w:rsidR="006C74BF" w:rsidRDefault="006C74BF" w:rsidP="00A351BD">
                              <w:pPr>
                                <w:jc w:val="center"/>
                                <w:rPr>
                                  <w:sz w:val="20"/>
                                  <w:szCs w:val="20"/>
                                </w:rPr>
                              </w:pPr>
                              <w:r>
                                <w:rPr>
                                  <w:sz w:val="20"/>
                                  <w:szCs w:val="20"/>
                                </w:rPr>
                                <w:t>Гражданской</w:t>
                              </w:r>
                            </w:p>
                            <w:p w14:paraId="47DDE735" w14:textId="77777777" w:rsidR="006C74BF" w:rsidRPr="008735F5" w:rsidRDefault="006C74BF" w:rsidP="00A351BD">
                              <w:pPr>
                                <w:jc w:val="center"/>
                                <w:rPr>
                                  <w:sz w:val="20"/>
                                  <w:szCs w:val="20"/>
                                </w:rPr>
                              </w:pPr>
                              <w:r>
                                <w:rPr>
                                  <w:sz w:val="20"/>
                                  <w:szCs w:val="20"/>
                                </w:rPr>
                                <w:t>правоспособностью</w:t>
                              </w:r>
                            </w:p>
                          </w:txbxContent>
                        </wps:txbx>
                        <wps:bodyPr rot="0" vert="horz" wrap="square" lIns="91440" tIns="45720" rIns="91440" bIns="45720" anchor="t" anchorCtr="0" upright="1">
                          <a:noAutofit/>
                        </wps:bodyPr>
                      </wps:wsp>
                      <wps:wsp>
                        <wps:cNvPr id="12" name="Rectangle 10"/>
                        <wps:cNvSpPr>
                          <a:spLocks noChangeArrowheads="1"/>
                        </wps:cNvSpPr>
                        <wps:spPr bwMode="auto">
                          <a:xfrm>
                            <a:off x="7065" y="11205"/>
                            <a:ext cx="2235" cy="645"/>
                          </a:xfrm>
                          <a:prstGeom prst="rect">
                            <a:avLst/>
                          </a:prstGeom>
                          <a:solidFill>
                            <a:srgbClr val="FFFFFF"/>
                          </a:solidFill>
                          <a:ln w="9525">
                            <a:solidFill>
                              <a:srgbClr val="000000"/>
                            </a:solidFill>
                            <a:miter lim="800000"/>
                            <a:headEnd/>
                            <a:tailEnd/>
                          </a:ln>
                        </wps:spPr>
                        <wps:txbx>
                          <w:txbxContent>
                            <w:p w14:paraId="1F0D24D8" w14:textId="77777777" w:rsidR="006C74BF" w:rsidRDefault="006C74BF" w:rsidP="00A351BD">
                              <w:pPr>
                                <w:jc w:val="center"/>
                                <w:rPr>
                                  <w:sz w:val="20"/>
                                  <w:szCs w:val="20"/>
                                </w:rPr>
                              </w:pPr>
                              <w:r>
                                <w:rPr>
                                  <w:sz w:val="20"/>
                                  <w:szCs w:val="20"/>
                                </w:rPr>
                                <w:t>Правом</w:t>
                              </w:r>
                            </w:p>
                            <w:p w14:paraId="564B3DC5" w14:textId="77777777" w:rsidR="006C74BF" w:rsidRPr="008735F5" w:rsidRDefault="006C74BF" w:rsidP="00A351BD">
                              <w:pPr>
                                <w:jc w:val="center"/>
                                <w:rPr>
                                  <w:sz w:val="20"/>
                                  <w:szCs w:val="20"/>
                                </w:rPr>
                              </w:pPr>
                              <w:r>
                                <w:rPr>
                                  <w:sz w:val="20"/>
                                  <w:szCs w:val="20"/>
                                </w:rPr>
                                <w:t>быть истцом</w:t>
                              </w:r>
                            </w:p>
                          </w:txbxContent>
                        </wps:txbx>
                        <wps:bodyPr rot="0" vert="horz" wrap="square" lIns="91440" tIns="45720" rIns="91440" bIns="45720" anchor="t" anchorCtr="0" upright="1">
                          <a:noAutofit/>
                        </wps:bodyPr>
                      </wps:wsp>
                      <wps:wsp>
                        <wps:cNvPr id="17" name="AutoShape 12"/>
                        <wps:cNvCnPr>
                          <a:cxnSpLocks noChangeShapeType="1"/>
                        </wps:cNvCnPr>
                        <wps:spPr bwMode="auto">
                          <a:xfrm flipH="1">
                            <a:off x="6765" y="9106"/>
                            <a:ext cx="1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Oval 13"/>
                        <wps:cNvSpPr>
                          <a:spLocks noChangeArrowheads="1"/>
                        </wps:cNvSpPr>
                        <wps:spPr bwMode="auto">
                          <a:xfrm>
                            <a:off x="5550" y="9948"/>
                            <a:ext cx="2190" cy="696"/>
                          </a:xfrm>
                          <a:prstGeom prst="ellipse">
                            <a:avLst/>
                          </a:prstGeom>
                          <a:solidFill>
                            <a:srgbClr val="FFFFFF"/>
                          </a:solidFill>
                          <a:ln w="9525">
                            <a:solidFill>
                              <a:srgbClr val="000000"/>
                            </a:solidFill>
                            <a:round/>
                            <a:headEnd/>
                            <a:tailEnd/>
                          </a:ln>
                        </wps:spPr>
                        <wps:txbx>
                          <w:txbxContent>
                            <w:p w14:paraId="16DE8B1E" w14:textId="77777777" w:rsidR="006C74BF" w:rsidRPr="008F4B4D" w:rsidRDefault="006C74BF">
                              <w:pPr>
                                <w:rPr>
                                  <w:b/>
                                  <w:sz w:val="16"/>
                                  <w:szCs w:val="16"/>
                                </w:rPr>
                              </w:pPr>
                              <w:r w:rsidRPr="008F4B4D">
                                <w:rPr>
                                  <w:b/>
                                  <w:sz w:val="16"/>
                                  <w:szCs w:val="16"/>
                                </w:rPr>
                                <w:t>Госрегистрацию</w:t>
                              </w:r>
                            </w:p>
                          </w:txbxContent>
                        </wps:txbx>
                        <wps:bodyPr rot="0" vert="horz" wrap="square" lIns="91440" tIns="45720" rIns="91440" bIns="45720" anchor="t" anchorCtr="0" upright="1">
                          <a:noAutofit/>
                        </wps:bodyPr>
                      </wps:wsp>
                      <wps:wsp>
                        <wps:cNvPr id="19" name="AutoShape 14"/>
                        <wps:cNvCnPr>
                          <a:cxnSpLocks noChangeShapeType="1"/>
                        </wps:cNvCnPr>
                        <wps:spPr bwMode="auto">
                          <a:xfrm>
                            <a:off x="6765" y="9106"/>
                            <a:ext cx="0" cy="8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
                        <wps:cNvCnPr>
                          <a:cxnSpLocks noChangeShapeType="1"/>
                        </wps:cNvCnPr>
                        <wps:spPr bwMode="auto">
                          <a:xfrm flipV="1">
                            <a:off x="7215" y="9585"/>
                            <a:ext cx="208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6"/>
                        <wps:cNvCnPr>
                          <a:cxnSpLocks noChangeShapeType="1"/>
                        </wps:cNvCnPr>
                        <wps:spPr bwMode="auto">
                          <a:xfrm>
                            <a:off x="7215" y="9600"/>
                            <a:ext cx="1" cy="3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0"/>
                        <wps:cNvCnPr>
                          <a:cxnSpLocks noChangeShapeType="1"/>
                        </wps:cNvCnPr>
                        <wps:spPr bwMode="auto">
                          <a:xfrm>
                            <a:off x="9300" y="9600"/>
                            <a:ext cx="0" cy="2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21"/>
                        <wps:cNvCnPr>
                          <a:cxnSpLocks noChangeShapeType="1"/>
                        </wps:cNvCnPr>
                        <wps:spPr bwMode="auto">
                          <a:xfrm>
                            <a:off x="7844" y="9585"/>
                            <a:ext cx="1" cy="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860B08" id="Group 22" o:spid="_x0000_s1026" style="position:absolute;left:0;text-align:left;margin-left:-28.8pt;margin-top:.2pt;width:501pt;height:149.25pt;z-index:251677696" coordorigin="1125,8865" coordsize="10020,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">
                <v:rect id="Rectangle 2" o:spid="_x0000_s1027" style="position:absolute;left:1860;top:8865;width:35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58F0E874" w14:textId="77777777" w:rsidR="006C74BF" w:rsidRDefault="006C74BF" w:rsidP="008735F5">
                        <w:pPr>
                          <w:jc w:val="center"/>
                        </w:pPr>
                        <w:r>
                          <w:t>УЧРЕДИТЕЛЬ</w:t>
                        </w:r>
                      </w:p>
                    </w:txbxContent>
                  </v:textbox>
                </v:rect>
                <v:rect id="Rectangle 3" o:spid="_x0000_s1028" style="position:absolute;left:1125;top:9807;width:29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39D9E2CF" w14:textId="77777777" w:rsidR="006C74BF" w:rsidRPr="008735F5" w:rsidRDefault="006C74BF" w:rsidP="008735F5">
                        <w:pPr>
                          <w:rPr>
                            <w:sz w:val="20"/>
                            <w:szCs w:val="20"/>
                          </w:rPr>
                        </w:pPr>
                        <w:r w:rsidRPr="008735F5">
                          <w:rPr>
                            <w:sz w:val="20"/>
                            <w:szCs w:val="20"/>
                          </w:rPr>
                          <w:t>Орган</w:t>
                        </w:r>
                        <w:r>
                          <w:rPr>
                            <w:sz w:val="20"/>
                            <w:szCs w:val="20"/>
                          </w:rPr>
                          <w:t>и</w:t>
                        </w:r>
                        <w:r w:rsidRPr="008735F5">
                          <w:rPr>
                            <w:sz w:val="20"/>
                            <w:szCs w:val="20"/>
                          </w:rPr>
                          <w:t>зационным единством</w:t>
                        </w:r>
                      </w:p>
                    </w:txbxContent>
                  </v:textbox>
                </v:rect>
                <v:rect id="Rectangle 4" o:spid="_x0000_s1029" style="position:absolute;left:2565;top:11205;width:29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61417A9B" w14:textId="77777777" w:rsidR="006C74BF" w:rsidRDefault="006C74BF" w:rsidP="008735F5">
                        <w:pPr>
                          <w:jc w:val="center"/>
                          <w:rPr>
                            <w:sz w:val="20"/>
                            <w:szCs w:val="20"/>
                          </w:rPr>
                        </w:pPr>
                        <w:r w:rsidRPr="008735F5">
                          <w:rPr>
                            <w:sz w:val="20"/>
                            <w:szCs w:val="20"/>
                          </w:rPr>
                          <w:t>Имущественной</w:t>
                        </w:r>
                      </w:p>
                      <w:p w14:paraId="280986F8" w14:textId="77777777" w:rsidR="006C74BF" w:rsidRPr="008735F5" w:rsidRDefault="006C74BF" w:rsidP="008735F5">
                        <w:pPr>
                          <w:jc w:val="center"/>
                          <w:rPr>
                            <w:sz w:val="20"/>
                            <w:szCs w:val="20"/>
                          </w:rPr>
                        </w:pPr>
                        <w:r w:rsidRPr="008735F5">
                          <w:rPr>
                            <w:sz w:val="20"/>
                            <w:szCs w:val="20"/>
                          </w:rPr>
                          <w:t>обособленностью</w:t>
                        </w:r>
                      </w:p>
                    </w:txbxContent>
                  </v:textbox>
                </v:rect>
                <v:shapetype id="_x0000_t32" coordsize="21600,21600" o:spt="32" o:oned="t" path="m,l21600,21600e" filled="f">
                  <v:path arrowok="t" fillok="f" o:connecttype="none"/>
                  <o:lock v:ext="edit" shapetype="t"/>
                </v:shapetype>
                <v:shape id="AutoShape 5" o:spid="_x0000_s1030" type="#_x0000_t32" style="position:absolute;left:4591;top:9435;width:1;height:1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7" o:spid="_x0000_s1031" type="#_x0000_t32" style="position:absolute;left:4110;top:10062;width:4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">
                  <v:stroke endarrow="block"/>
                </v:shape>
                <v:rect id="Rectangle 8" o:spid="_x0000_s1032" style="position:absolute;left:7845;top:8865;width:330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5672FAD2" w14:textId="77777777" w:rsidR="006C74BF" w:rsidRDefault="006C74BF" w:rsidP="00A351BD">
                        <w:pPr>
                          <w:jc w:val="center"/>
                        </w:pPr>
                        <w:r>
                          <w:t>ГОСУДАРСТВО</w:t>
                        </w:r>
                      </w:p>
                    </w:txbxContent>
                  </v:textbox>
                </v:rect>
                <v:rect id="Rectangle 9" o:spid="_x0000_s1033" style="position:absolute;left:8205;top:9807;width:261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570A7957" w14:textId="77777777" w:rsidR="006C74BF" w:rsidRDefault="006C74BF" w:rsidP="00A351BD">
                        <w:pPr>
                          <w:jc w:val="center"/>
                          <w:rPr>
                            <w:sz w:val="20"/>
                            <w:szCs w:val="20"/>
                          </w:rPr>
                        </w:pPr>
                        <w:r>
                          <w:rPr>
                            <w:sz w:val="20"/>
                            <w:szCs w:val="20"/>
                          </w:rPr>
                          <w:t>Гражданской</w:t>
                        </w:r>
                      </w:p>
                      <w:p w14:paraId="47DDE735" w14:textId="77777777" w:rsidR="006C74BF" w:rsidRPr="008735F5" w:rsidRDefault="006C74BF" w:rsidP="00A351BD">
                        <w:pPr>
                          <w:jc w:val="center"/>
                          <w:rPr>
                            <w:sz w:val="20"/>
                            <w:szCs w:val="20"/>
                          </w:rPr>
                        </w:pPr>
                        <w:r>
                          <w:rPr>
                            <w:sz w:val="20"/>
                            <w:szCs w:val="20"/>
                          </w:rPr>
                          <w:t>правоспособностью</w:t>
                        </w:r>
                      </w:p>
                    </w:txbxContent>
                  </v:textbox>
                </v:rect>
                <v:rect id="Rectangle 10" o:spid="_x0000_s1034" style="position:absolute;left:7065;top:11205;width:2235;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1F0D24D8" w14:textId="77777777" w:rsidR="006C74BF" w:rsidRDefault="006C74BF" w:rsidP="00A351BD">
                        <w:pPr>
                          <w:jc w:val="center"/>
                          <w:rPr>
                            <w:sz w:val="20"/>
                            <w:szCs w:val="20"/>
                          </w:rPr>
                        </w:pPr>
                        <w:r>
                          <w:rPr>
                            <w:sz w:val="20"/>
                            <w:szCs w:val="20"/>
                          </w:rPr>
                          <w:t>Правом</w:t>
                        </w:r>
                      </w:p>
                      <w:p w14:paraId="564B3DC5" w14:textId="77777777" w:rsidR="006C74BF" w:rsidRPr="008735F5" w:rsidRDefault="006C74BF" w:rsidP="00A351BD">
                        <w:pPr>
                          <w:jc w:val="center"/>
                          <w:rPr>
                            <w:sz w:val="20"/>
                            <w:szCs w:val="20"/>
                          </w:rPr>
                        </w:pPr>
                        <w:r>
                          <w:rPr>
                            <w:sz w:val="20"/>
                            <w:szCs w:val="20"/>
                          </w:rPr>
                          <w:t>быть истцом</w:t>
                        </w:r>
                      </w:p>
                    </w:txbxContent>
                  </v:textbox>
                </v:rect>
                <v:shape id="AutoShape 12" o:spid="_x0000_s1035" type="#_x0000_t32" style="position:absolute;left:6765;top:9106;width:10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"/>
                <v:oval id="Oval 13" o:spid="_x0000_s1036" style="position:absolute;left:5550;top:9948;width:2190;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">
                  <v:textbox>
                    <w:txbxContent>
                      <w:p w14:paraId="16DE8B1E" w14:textId="77777777" w:rsidR="006C74BF" w:rsidRPr="008F4B4D" w:rsidRDefault="006C74BF">
                        <w:pPr>
                          <w:rPr>
                            <w:b/>
                            <w:sz w:val="16"/>
                            <w:szCs w:val="16"/>
                          </w:rPr>
                        </w:pPr>
                        <w:r w:rsidRPr="008F4B4D">
                          <w:rPr>
                            <w:b/>
                            <w:sz w:val="16"/>
                            <w:szCs w:val="16"/>
                          </w:rPr>
                          <w:t>Госрегистрацию</w:t>
                        </w:r>
                      </w:p>
                    </w:txbxContent>
                  </v:textbox>
                </v:oval>
                <v:shape id="AutoShape 14" o:spid="_x0000_s1037" type="#_x0000_t32" style="position:absolute;left:6765;top:9106;width:0;height: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15" o:spid="_x0000_s1038" type="#_x0000_t32" style="position:absolute;left:7215;top:9585;width:2085;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AutoShape 16" o:spid="_x0000_s1039" type="#_x0000_t32" style="position:absolute;left:7215;top:9600;width:1;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20" o:spid="_x0000_s1040" type="#_x0000_t32" style="position:absolute;left:9300;top:9600;width:0;height: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IaxgAAANsAAAAPAAAAZHJzL2Rvd25yZXYueG1sRI9Pa8JA&#10;FMTvBb/D8oTe6sa2FI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64+yGsYAAADbAAAA&#10;DwAAAAAAAAAAAAAAAAAHAgAAZHJzL2Rvd25yZXYueG1sUEsFBgAAAAADAAMAtwAAAPoCAAAAAA==&#10;">
                  <v:stroke endarrow="block"/>
                </v:shape>
                <v:shape id="AutoShape 21" o:spid="_x0000_s1041" type="#_x0000_t32" style="position:absolute;left:7844;top:9585;width:1;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eBxgAAANsAAAAPAAAAZHJzL2Rvd25yZXYueG1sRI9Pa8JA&#10;FMTvBb/D8oTe6saW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hMMXgcYAAADbAAAA&#10;DwAAAAAAAAAAAAAAAAAHAgAAZHJzL2Rvd25yZXYueG1sUEsFBgAAAAADAAMAtwAAAPoCAAAAAA==&#10;">
                  <v:stroke endarrow="block"/>
                </v:shape>
              </v:group>
            </w:pict>
          </mc:Fallback>
        </mc:AlternateContent>
      </w:r>
      <w:r w:rsidR="00A351BD">
        <w:rPr>
          <w:sz w:val="28"/>
          <w:szCs w:val="28"/>
        </w:rPr>
        <w:tab/>
      </w:r>
      <w:r w:rsidR="008F4B4D">
        <w:rPr>
          <w:sz w:val="16"/>
          <w:szCs w:val="16"/>
        </w:rPr>
        <w:t>проводит</w:t>
      </w:r>
      <w:r w:rsidR="008F4B4D">
        <w:rPr>
          <w:sz w:val="28"/>
          <w:szCs w:val="28"/>
        </w:rPr>
        <w:tab/>
      </w:r>
    </w:p>
    <w:p w14:paraId="19213752" w14:textId="77777777" w:rsidR="008735F5" w:rsidRDefault="008735F5" w:rsidP="005778FC">
      <w:pPr>
        <w:tabs>
          <w:tab w:val="left" w:pos="0"/>
        </w:tabs>
        <w:spacing w:line="360" w:lineRule="auto"/>
        <w:jc w:val="both"/>
        <w:rPr>
          <w:sz w:val="16"/>
          <w:szCs w:val="16"/>
        </w:rPr>
      </w:pPr>
    </w:p>
    <w:p w14:paraId="2A5411D1" w14:textId="2A24F2DB" w:rsidR="008735F5" w:rsidRPr="008735F5" w:rsidRDefault="004A2D7C" w:rsidP="008F4B4D">
      <w:pPr>
        <w:tabs>
          <w:tab w:val="left" w:pos="0"/>
          <w:tab w:val="left" w:pos="5610"/>
        </w:tabs>
        <w:spacing w:line="360" w:lineRule="auto"/>
        <w:jc w:val="both"/>
        <w:rPr>
          <w:sz w:val="16"/>
          <w:szCs w:val="16"/>
        </w:rPr>
      </w:pPr>
      <w:r>
        <w:rPr>
          <w:noProof/>
          <w:sz w:val="16"/>
          <w:szCs w:val="16"/>
        </w:rPr>
        <mc:AlternateContent>
          <mc:Choice Requires="wps">
            <w:drawing>
              <wp:anchor distT="0" distB="0" distL="114300" distR="114300" simplePos="0" relativeHeight="251672576" behindDoc="0" locked="0" layoutInCell="1" allowOverlap="1" wp14:anchorId="0B61EF80" wp14:editId="6970DEEC">
                <wp:simplePos x="0" y="0"/>
                <wp:positionH relativeFrom="column">
                  <wp:posOffset>5311140</wp:posOffset>
                </wp:positionH>
                <wp:positionV relativeFrom="paragraph">
                  <wp:posOffset>118745</wp:posOffset>
                </wp:positionV>
                <wp:extent cx="0" cy="0"/>
                <wp:effectExtent l="9525" t="6350" r="9525" b="1270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41EFE" id="AutoShape 17" o:spid="_x0000_s1026" type="#_x0000_t32" style="position:absolute;margin-left:418.2pt;margin-top:9.35pt;width:0;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"/>
            </w:pict>
          </mc:Fallback>
        </mc:AlternateContent>
      </w:r>
      <w:r w:rsidR="008735F5" w:rsidRPr="008735F5">
        <w:rPr>
          <w:sz w:val="16"/>
          <w:szCs w:val="16"/>
        </w:rPr>
        <w:t>наделяет</w:t>
      </w:r>
      <w:r w:rsidR="008F4B4D">
        <w:rPr>
          <w:sz w:val="16"/>
          <w:szCs w:val="16"/>
        </w:rPr>
        <w:tab/>
      </w:r>
      <w:proofErr w:type="spellStart"/>
      <w:r w:rsidR="008F4B4D" w:rsidRPr="008735F5">
        <w:rPr>
          <w:sz w:val="16"/>
          <w:szCs w:val="16"/>
        </w:rPr>
        <w:t>наделяет</w:t>
      </w:r>
      <w:proofErr w:type="spellEnd"/>
    </w:p>
    <w:p w14:paraId="763C4E46" w14:textId="39322DC8" w:rsidR="008735F5" w:rsidRDefault="004A2D7C" w:rsidP="005778FC">
      <w:pPr>
        <w:tabs>
          <w:tab w:val="left" w:pos="0"/>
        </w:tabs>
        <w:spacing w:line="360" w:lineRule="auto"/>
        <w:jc w:val="both"/>
        <w:rPr>
          <w:sz w:val="28"/>
          <w:szCs w:val="28"/>
        </w:rPr>
      </w:pPr>
      <w:r>
        <w:rPr>
          <w:noProof/>
          <w:sz w:val="28"/>
          <w:szCs w:val="28"/>
        </w:rPr>
        <mc:AlternateContent>
          <mc:Choice Requires="wps">
            <w:drawing>
              <wp:anchor distT="0" distB="0" distL="114300" distR="114300" simplePos="0" relativeHeight="251674624" behindDoc="0" locked="0" layoutInCell="1" allowOverlap="1" wp14:anchorId="472DC0D0" wp14:editId="0C47CA8D">
                <wp:simplePos x="0" y="0"/>
                <wp:positionH relativeFrom="column">
                  <wp:posOffset>4825365</wp:posOffset>
                </wp:positionH>
                <wp:positionV relativeFrom="paragraph">
                  <wp:posOffset>19685</wp:posOffset>
                </wp:positionV>
                <wp:extent cx="0" cy="0"/>
                <wp:effectExtent l="9525" t="6350" r="9525" b="1270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4822E" id="AutoShape 19" o:spid="_x0000_s1026" type="#_x0000_t32" style="position:absolute;margin-left:379.95pt;margin-top:1.55pt;width:0;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"/>
            </w:pict>
          </mc:Fallback>
        </mc:AlternateContent>
      </w:r>
    </w:p>
    <w:p w14:paraId="0293BAFC" w14:textId="77777777" w:rsidR="008735F5" w:rsidRDefault="008735F5" w:rsidP="005778FC">
      <w:pPr>
        <w:tabs>
          <w:tab w:val="left" w:pos="0"/>
        </w:tabs>
        <w:spacing w:line="360" w:lineRule="auto"/>
        <w:jc w:val="both"/>
        <w:rPr>
          <w:sz w:val="28"/>
          <w:szCs w:val="28"/>
        </w:rPr>
      </w:pPr>
    </w:p>
    <w:p w14:paraId="78790A38" w14:textId="77777777" w:rsidR="008F4B4D" w:rsidRDefault="008F4B4D" w:rsidP="005778FC">
      <w:pPr>
        <w:tabs>
          <w:tab w:val="left" w:pos="0"/>
        </w:tabs>
        <w:spacing w:line="360" w:lineRule="auto"/>
        <w:jc w:val="both"/>
        <w:rPr>
          <w:sz w:val="28"/>
          <w:szCs w:val="28"/>
        </w:rPr>
      </w:pPr>
    </w:p>
    <w:p w14:paraId="5689FAC9" w14:textId="77777777" w:rsidR="008735F5" w:rsidRDefault="008735F5" w:rsidP="005778FC">
      <w:pPr>
        <w:tabs>
          <w:tab w:val="left" w:pos="0"/>
        </w:tabs>
        <w:spacing w:line="360" w:lineRule="auto"/>
        <w:jc w:val="both"/>
        <w:rPr>
          <w:sz w:val="28"/>
          <w:szCs w:val="28"/>
        </w:rPr>
      </w:pPr>
    </w:p>
    <w:p w14:paraId="0666C5EB" w14:textId="77777777" w:rsidR="008735F5" w:rsidRDefault="008735F5" w:rsidP="005778FC">
      <w:pPr>
        <w:tabs>
          <w:tab w:val="left" w:pos="0"/>
        </w:tabs>
        <w:spacing w:line="360" w:lineRule="auto"/>
        <w:jc w:val="both"/>
        <w:rPr>
          <w:sz w:val="28"/>
          <w:szCs w:val="28"/>
        </w:rPr>
      </w:pPr>
    </w:p>
    <w:p w14:paraId="784AF2D2" w14:textId="5730DD12" w:rsidR="008735F5" w:rsidRPr="00D84D94" w:rsidRDefault="008735F5" w:rsidP="00D84D94">
      <w:pPr>
        <w:tabs>
          <w:tab w:val="left" w:pos="0"/>
        </w:tabs>
        <w:jc w:val="center"/>
      </w:pPr>
      <w:r w:rsidRPr="00D84D94">
        <w:t>Рис. 1 Процесс возникновения юридического лица</w:t>
      </w:r>
    </w:p>
    <w:p w14:paraId="69E6EA1A" w14:textId="77777777" w:rsidR="008F4B4D" w:rsidRPr="00D84D94" w:rsidRDefault="008F4B4D" w:rsidP="00204E49">
      <w:pPr>
        <w:tabs>
          <w:tab w:val="left" w:pos="0"/>
          <w:tab w:val="left" w:pos="993"/>
        </w:tabs>
        <w:ind w:firstLine="709"/>
        <w:jc w:val="both"/>
      </w:pPr>
      <w:r w:rsidRPr="00D84D94">
        <w:t>Из рисунка 1 следует, что организация при образовании юридического лица приобретает признаки:</w:t>
      </w:r>
    </w:p>
    <w:p w14:paraId="5AAFD2AB" w14:textId="77777777" w:rsidR="008F4B4D" w:rsidRPr="00D84D94" w:rsidRDefault="008F4B4D" w:rsidP="00204E49">
      <w:pPr>
        <w:numPr>
          <w:ilvl w:val="0"/>
          <w:numId w:val="33"/>
        </w:numPr>
        <w:tabs>
          <w:tab w:val="left" w:pos="0"/>
          <w:tab w:val="left" w:pos="993"/>
        </w:tabs>
        <w:ind w:firstLine="709"/>
        <w:jc w:val="both"/>
      </w:pPr>
      <w:r w:rsidRPr="00D84D94">
        <w:t>Организационного единства в виде коллектива людей, связанных определенными социально-экономическими отношениями, и производственного единства, выраженного в общих процессах производства;</w:t>
      </w:r>
    </w:p>
    <w:p w14:paraId="2631C131" w14:textId="77777777" w:rsidR="008F4B4D" w:rsidRPr="00D84D94" w:rsidRDefault="008F4B4D" w:rsidP="00204E49">
      <w:pPr>
        <w:numPr>
          <w:ilvl w:val="0"/>
          <w:numId w:val="33"/>
        </w:numPr>
        <w:tabs>
          <w:tab w:val="left" w:pos="0"/>
          <w:tab w:val="left" w:pos="993"/>
        </w:tabs>
        <w:ind w:firstLine="709"/>
        <w:jc w:val="both"/>
      </w:pPr>
      <w:r w:rsidRPr="00D84D94">
        <w:t>Имущественной обособленности (уставной капитал).</w:t>
      </w:r>
    </w:p>
    <w:p w14:paraId="5DCD2AD3" w14:textId="77777777" w:rsidR="008F4B4D" w:rsidRPr="00D84D94" w:rsidRDefault="008F4B4D" w:rsidP="00204E49">
      <w:pPr>
        <w:tabs>
          <w:tab w:val="left" w:pos="0"/>
          <w:tab w:val="left" w:pos="993"/>
        </w:tabs>
        <w:ind w:firstLine="709"/>
        <w:jc w:val="both"/>
      </w:pPr>
      <w:r w:rsidRPr="00D84D94">
        <w:t>Став юридическим лицом в результате государственной регистрации, организация в соответствии с законом приобретает гражданскую правоспособность и право быть истцом в суде. Таким образом, организация как юридическое лицо является субъектом гражданского права.</w:t>
      </w:r>
    </w:p>
    <w:p w14:paraId="22F0B912" w14:textId="77777777" w:rsidR="008F4B4D" w:rsidRPr="00D84D94" w:rsidRDefault="008F4B4D" w:rsidP="00204E49">
      <w:pPr>
        <w:tabs>
          <w:tab w:val="left" w:pos="0"/>
          <w:tab w:val="left" w:pos="993"/>
        </w:tabs>
        <w:ind w:firstLine="709"/>
        <w:jc w:val="both"/>
      </w:pPr>
      <w:r w:rsidRPr="00D84D94">
        <w:t>Объектом гражданского права в виде имущественного комплекса для осуществления предпринимательской деятельности</w:t>
      </w:r>
      <w:r w:rsidR="00190B47" w:rsidRPr="00D84D94">
        <w:t xml:space="preserve"> в соответствии с ГК РФ является предприятие.</w:t>
      </w:r>
    </w:p>
    <w:p w14:paraId="07F8A7E8" w14:textId="77777777" w:rsidR="00190B47" w:rsidRPr="00D84D94" w:rsidRDefault="00190B47" w:rsidP="00204E49">
      <w:pPr>
        <w:tabs>
          <w:tab w:val="left" w:pos="0"/>
          <w:tab w:val="left" w:pos="993"/>
        </w:tabs>
        <w:ind w:firstLine="709"/>
        <w:jc w:val="both"/>
      </w:pPr>
      <w:r w:rsidRPr="00D84D94">
        <w:t>В условиях рынка организации как основное звено всей экономики создают необходимую обществу продукцию, используют разнообразные ресурсы, применяют прогрессивные технику и технологии.</w:t>
      </w:r>
    </w:p>
    <w:p w14:paraId="694E23E1" w14:textId="79E3CB60" w:rsidR="00AE6E64" w:rsidRPr="00D84D94" w:rsidRDefault="00AE6E64" w:rsidP="00204E49">
      <w:pPr>
        <w:widowControl w:val="0"/>
        <w:tabs>
          <w:tab w:val="left" w:pos="0"/>
          <w:tab w:val="left" w:pos="993"/>
        </w:tabs>
        <w:ind w:firstLine="709"/>
        <w:jc w:val="both"/>
      </w:pPr>
      <w:r w:rsidRPr="00D84D94">
        <w:rPr>
          <w:i/>
        </w:rPr>
        <w:t>Предприятие</w:t>
      </w:r>
      <w:r w:rsidR="00A355FA" w:rsidRPr="00D84D94">
        <w:rPr>
          <w:i/>
        </w:rPr>
        <w:t>,</w:t>
      </w:r>
      <w:r w:rsidR="0034502E" w:rsidRPr="00D84D94">
        <w:rPr>
          <w:i/>
        </w:rPr>
        <w:t xml:space="preserve"> </w:t>
      </w:r>
      <w:r w:rsidR="00A355FA" w:rsidRPr="00D84D94">
        <w:rPr>
          <w:i/>
        </w:rPr>
        <w:t>организация</w:t>
      </w:r>
      <w:r w:rsidRPr="00D84D94">
        <w:t xml:space="preserve"> представляет собой экономическую категорию, это обособленный технико-экономический и социальный комплекс, использующий свои материальные и информационные ресурсы для производства полезных для общества благ. </w:t>
      </w:r>
    </w:p>
    <w:p w14:paraId="75C35C35" w14:textId="77777777" w:rsidR="00AE6E64" w:rsidRPr="00D84D94" w:rsidRDefault="00AE6E64" w:rsidP="00204E49">
      <w:pPr>
        <w:widowControl w:val="0"/>
        <w:tabs>
          <w:tab w:val="left" w:pos="0"/>
          <w:tab w:val="left" w:pos="993"/>
        </w:tabs>
        <w:ind w:firstLine="709"/>
        <w:jc w:val="both"/>
      </w:pPr>
      <w:r w:rsidRPr="00D84D94">
        <w:rPr>
          <w:u w:val="single"/>
        </w:rPr>
        <w:t>Основные признаки предприятия</w:t>
      </w:r>
      <w:r w:rsidRPr="00D84D94">
        <w:t>:</w:t>
      </w:r>
    </w:p>
    <w:p w14:paraId="62B5458D" w14:textId="77777777" w:rsidR="00AE6E64" w:rsidRPr="00D84D94" w:rsidRDefault="00AE6E64" w:rsidP="00204E49">
      <w:pPr>
        <w:widowControl w:val="0"/>
        <w:numPr>
          <w:ilvl w:val="0"/>
          <w:numId w:val="37"/>
        </w:numPr>
        <w:tabs>
          <w:tab w:val="left" w:pos="0"/>
          <w:tab w:val="left" w:pos="993"/>
        </w:tabs>
        <w:ind w:left="0" w:firstLine="709"/>
        <w:jc w:val="both"/>
      </w:pPr>
      <w:r w:rsidRPr="00D84D94">
        <w:t xml:space="preserve">Производственно-технологическое единство. Под этим следует понимать, что у предприятия существует единый план по всем его подразделениям, они заняты </w:t>
      </w:r>
      <w:r w:rsidRPr="00D84D94">
        <w:lastRenderedPageBreak/>
        <w:t>производством однопрофильной продукции и сообща используют имущество, закрепленное за предприятием уставом.</w:t>
      </w:r>
    </w:p>
    <w:p w14:paraId="5F3A2C6E" w14:textId="77777777" w:rsidR="00AE6E64" w:rsidRPr="00D84D94" w:rsidRDefault="00AE6E64" w:rsidP="00204E49">
      <w:pPr>
        <w:widowControl w:val="0"/>
        <w:numPr>
          <w:ilvl w:val="0"/>
          <w:numId w:val="37"/>
        </w:numPr>
        <w:tabs>
          <w:tab w:val="left" w:pos="0"/>
          <w:tab w:val="left" w:pos="993"/>
        </w:tabs>
        <w:ind w:left="0" w:firstLine="709"/>
        <w:jc w:val="both"/>
      </w:pPr>
      <w:r w:rsidRPr="00D84D94">
        <w:t>Организационно-управленческое единство, что означает согласованность управленческого процесса во времени во всех подразделениях предприятия и координацию всех сфер его деятельности.</w:t>
      </w:r>
    </w:p>
    <w:p w14:paraId="55C75B9D" w14:textId="77777777" w:rsidR="00AE6E64" w:rsidRPr="00D84D94" w:rsidRDefault="00AE6E64" w:rsidP="00204E49">
      <w:pPr>
        <w:widowControl w:val="0"/>
        <w:numPr>
          <w:ilvl w:val="0"/>
          <w:numId w:val="37"/>
        </w:numPr>
        <w:tabs>
          <w:tab w:val="left" w:pos="0"/>
          <w:tab w:val="left" w:pos="993"/>
        </w:tabs>
        <w:ind w:left="0" w:firstLine="709"/>
        <w:jc w:val="both"/>
      </w:pPr>
      <w:r w:rsidRPr="00D84D94">
        <w:t>Экономическое единство, что подразумевает единую цель деятельности, единый финансовый план, общие принципы стимулирования членов трудового коллектива и т.д.</w:t>
      </w:r>
    </w:p>
    <w:p w14:paraId="5C128634" w14:textId="77777777" w:rsidR="00AE6E64" w:rsidRPr="00D84D94" w:rsidRDefault="00AE6E64" w:rsidP="00204E49">
      <w:pPr>
        <w:widowControl w:val="0"/>
        <w:tabs>
          <w:tab w:val="left" w:pos="0"/>
          <w:tab w:val="left" w:pos="993"/>
        </w:tabs>
        <w:ind w:firstLine="709"/>
        <w:jc w:val="both"/>
      </w:pPr>
    </w:p>
    <w:p w14:paraId="4DB34F82" w14:textId="77777777" w:rsidR="00AE6E64" w:rsidRPr="00D84D94" w:rsidRDefault="00AE6E64" w:rsidP="00204E49">
      <w:pPr>
        <w:widowControl w:val="0"/>
        <w:tabs>
          <w:tab w:val="left" w:pos="0"/>
          <w:tab w:val="left" w:pos="993"/>
        </w:tabs>
        <w:ind w:firstLine="709"/>
      </w:pPr>
      <w:r w:rsidRPr="00D84D94">
        <w:t>Осуществление бизнеса предполагает 3 стадии:</w:t>
      </w:r>
    </w:p>
    <w:p w14:paraId="72FE072A" w14:textId="77777777" w:rsidR="00AE6E64" w:rsidRPr="00D84D94" w:rsidRDefault="00AE6E64" w:rsidP="00204E49">
      <w:pPr>
        <w:widowControl w:val="0"/>
        <w:numPr>
          <w:ilvl w:val="0"/>
          <w:numId w:val="38"/>
        </w:numPr>
        <w:tabs>
          <w:tab w:val="left" w:pos="0"/>
          <w:tab w:val="left" w:pos="993"/>
        </w:tabs>
        <w:ind w:left="0" w:firstLine="709"/>
      </w:pPr>
      <w:r w:rsidRPr="00D84D94">
        <w:t>Покупка факторов производства (</w:t>
      </w:r>
      <w:r w:rsidRPr="00D84D94">
        <w:rPr>
          <w:lang w:val="en-US"/>
        </w:rPr>
        <w:t>F</w:t>
      </w:r>
      <w:r w:rsidRPr="00D84D94">
        <w:t>), за определенную величину денег (</w:t>
      </w:r>
      <w:proofErr w:type="spellStart"/>
      <w:r w:rsidRPr="00D84D94">
        <w:rPr>
          <w:lang w:val="en-US"/>
        </w:rPr>
        <w:t>M</w:t>
      </w:r>
      <w:r w:rsidRPr="00D84D94">
        <w:rPr>
          <w:vertAlign w:val="subscript"/>
          <w:lang w:val="en-US"/>
        </w:rPr>
        <w:t>f</w:t>
      </w:r>
      <w:proofErr w:type="spellEnd"/>
      <w:r w:rsidRPr="00D84D94">
        <w:t xml:space="preserve">). </w:t>
      </w:r>
    </w:p>
    <w:p w14:paraId="1665C767" w14:textId="77777777" w:rsidR="00AE6E64" w:rsidRPr="00D84D94" w:rsidRDefault="00AE6E64" w:rsidP="00204E49">
      <w:pPr>
        <w:widowControl w:val="0"/>
        <w:numPr>
          <w:ilvl w:val="0"/>
          <w:numId w:val="38"/>
        </w:numPr>
        <w:tabs>
          <w:tab w:val="left" w:pos="0"/>
          <w:tab w:val="left" w:pos="993"/>
        </w:tabs>
        <w:ind w:left="0" w:firstLine="709"/>
      </w:pPr>
      <w:r w:rsidRPr="00D84D94">
        <w:t>Преобразование ресурсов, производство продукции.</w:t>
      </w:r>
    </w:p>
    <w:p w14:paraId="599F78AF" w14:textId="77777777" w:rsidR="00AE6E64" w:rsidRPr="00D84D94" w:rsidRDefault="00AE6E64" w:rsidP="00204E49">
      <w:pPr>
        <w:widowControl w:val="0"/>
        <w:numPr>
          <w:ilvl w:val="0"/>
          <w:numId w:val="38"/>
        </w:numPr>
        <w:tabs>
          <w:tab w:val="left" w:pos="0"/>
          <w:tab w:val="left" w:pos="993"/>
        </w:tabs>
        <w:ind w:left="0" w:firstLine="709"/>
      </w:pPr>
      <w:r w:rsidRPr="00D84D94">
        <w:t>Реализация товаров (</w:t>
      </w:r>
      <w:r w:rsidRPr="00D84D94">
        <w:rPr>
          <w:lang w:val="en-US"/>
        </w:rPr>
        <w:t>C</w:t>
      </w:r>
      <w:r w:rsidRPr="00D84D94">
        <w:t>) и получение взамен денег (</w:t>
      </w:r>
      <w:r w:rsidRPr="00D84D94">
        <w:rPr>
          <w:lang w:val="en-US"/>
        </w:rPr>
        <w:t>M</w:t>
      </w:r>
      <w:r w:rsidRPr="00D84D94">
        <w:rPr>
          <w:vertAlign w:val="subscript"/>
          <w:lang w:val="en-US"/>
        </w:rPr>
        <w:t>c</w:t>
      </w:r>
      <w:r w:rsidRPr="00D84D94">
        <w:t>).</w:t>
      </w:r>
    </w:p>
    <w:p w14:paraId="55E5A93D" w14:textId="77777777" w:rsidR="00AE6E64" w:rsidRPr="00D84D94" w:rsidRDefault="00AE6E64" w:rsidP="00204E49">
      <w:pPr>
        <w:widowControl w:val="0"/>
        <w:tabs>
          <w:tab w:val="left" w:pos="0"/>
          <w:tab w:val="left" w:pos="993"/>
        </w:tabs>
        <w:ind w:firstLine="709"/>
        <w:jc w:val="both"/>
      </w:pPr>
      <w:r w:rsidRPr="00D84D94">
        <w:t xml:space="preserve">Базовым условием является, что </w:t>
      </w:r>
      <w:r w:rsidRPr="00D84D94">
        <w:rPr>
          <w:lang w:val="en-US"/>
        </w:rPr>
        <w:t>M</w:t>
      </w:r>
      <w:r w:rsidRPr="00D84D94">
        <w:rPr>
          <w:vertAlign w:val="subscript"/>
          <w:lang w:val="en-US"/>
        </w:rPr>
        <w:t>c</w:t>
      </w:r>
      <w:r w:rsidRPr="00D84D94">
        <w:t xml:space="preserve"> &gt; </w:t>
      </w:r>
      <w:proofErr w:type="spellStart"/>
      <w:r w:rsidRPr="00D84D94">
        <w:rPr>
          <w:lang w:val="en-US"/>
        </w:rPr>
        <w:t>M</w:t>
      </w:r>
      <w:r w:rsidRPr="00D84D94">
        <w:rPr>
          <w:vertAlign w:val="subscript"/>
          <w:lang w:val="en-US"/>
        </w:rPr>
        <w:t>f</w:t>
      </w:r>
      <w:proofErr w:type="spellEnd"/>
      <w:r w:rsidRPr="00D84D94">
        <w:rPr>
          <w:vertAlign w:val="subscript"/>
        </w:rPr>
        <w:t xml:space="preserve"> </w:t>
      </w:r>
      <w:r w:rsidRPr="00D84D94">
        <w:t>.</w:t>
      </w:r>
    </w:p>
    <w:p w14:paraId="669A76EE" w14:textId="77777777" w:rsidR="00AE6E64" w:rsidRPr="00D84D94" w:rsidRDefault="00AE6E64" w:rsidP="00204E49">
      <w:pPr>
        <w:widowControl w:val="0"/>
        <w:tabs>
          <w:tab w:val="left" w:pos="0"/>
          <w:tab w:val="left" w:pos="993"/>
        </w:tabs>
        <w:ind w:firstLine="709"/>
        <w:jc w:val="both"/>
      </w:pPr>
      <w:r w:rsidRPr="00D84D94">
        <w:t xml:space="preserve">Прибыль предприятия – главная цель функционирования и главный результат деятельности предприятия. </w:t>
      </w:r>
    </w:p>
    <w:p w14:paraId="4ED16645" w14:textId="77777777" w:rsidR="00AE6E64" w:rsidRPr="00D84D94" w:rsidRDefault="00AE6E64" w:rsidP="00204E49">
      <w:pPr>
        <w:widowControl w:val="0"/>
        <w:tabs>
          <w:tab w:val="left" w:pos="0"/>
          <w:tab w:val="left" w:pos="993"/>
        </w:tabs>
        <w:ind w:firstLine="709"/>
        <w:jc w:val="both"/>
      </w:pPr>
      <w:r w:rsidRPr="00D84D94">
        <w:t>Предприятие может быть образовано в различных организационно-правовых формах, как физическое или же юридическое лицо.</w:t>
      </w:r>
    </w:p>
    <w:p w14:paraId="524D4ECA" w14:textId="77777777" w:rsidR="00AE6E64" w:rsidRPr="00D84D94" w:rsidRDefault="00AE6E64" w:rsidP="00204E49">
      <w:pPr>
        <w:widowControl w:val="0"/>
        <w:tabs>
          <w:tab w:val="left" w:pos="0"/>
          <w:tab w:val="left" w:pos="993"/>
        </w:tabs>
        <w:ind w:firstLine="709"/>
        <w:jc w:val="both"/>
      </w:pPr>
      <w:r w:rsidRPr="00D84D94">
        <w:t xml:space="preserve">Для предприятий различных организационно-правовых форм характерны свои особенности функционирования, они обладают определёнными достоинствами и недостатками. </w:t>
      </w:r>
    </w:p>
    <w:p w14:paraId="7AD48088" w14:textId="77777777" w:rsidR="00AE6E64" w:rsidRPr="00D84D94" w:rsidRDefault="00AE6E64" w:rsidP="00204E49">
      <w:pPr>
        <w:widowControl w:val="0"/>
        <w:tabs>
          <w:tab w:val="left" w:pos="0"/>
          <w:tab w:val="left" w:pos="993"/>
        </w:tabs>
        <w:ind w:firstLine="709"/>
        <w:jc w:val="both"/>
      </w:pPr>
      <w:r w:rsidRPr="00D84D94">
        <w:t xml:space="preserve">Основные    организационно-правовые формы коммерческих организаций в РФ в форме юридического лица: </w:t>
      </w:r>
    </w:p>
    <w:p w14:paraId="4553E9DA" w14:textId="77777777" w:rsidR="00AE6E64" w:rsidRPr="00D84D94" w:rsidRDefault="00AE6E64" w:rsidP="00204E49">
      <w:pPr>
        <w:widowControl w:val="0"/>
        <w:tabs>
          <w:tab w:val="left" w:pos="0"/>
          <w:tab w:val="left" w:pos="993"/>
        </w:tabs>
        <w:ind w:firstLine="709"/>
        <w:jc w:val="both"/>
      </w:pPr>
      <w:r w:rsidRPr="00D84D94">
        <w:t>1. Хозяйственные товарищества (полные и коммандитные);</w:t>
      </w:r>
    </w:p>
    <w:p w14:paraId="3F3F2131" w14:textId="77777777" w:rsidR="00AE6E64" w:rsidRPr="00D84D94" w:rsidRDefault="00AE6E64" w:rsidP="00204E49">
      <w:pPr>
        <w:widowControl w:val="0"/>
        <w:tabs>
          <w:tab w:val="left" w:pos="0"/>
          <w:tab w:val="left" w:pos="993"/>
        </w:tabs>
        <w:ind w:firstLine="709"/>
        <w:jc w:val="both"/>
      </w:pPr>
      <w:r w:rsidRPr="00D84D94">
        <w:t>2. Хозяйственные общества (акционерные общества: открытые и закрытые; общества с ограниченной ответственностью; общества с дополнительной ответственностью; производственные кооперативы; государственные и муниципальные унитарные предприятия: на праве хозяйственного ведения и на праве оперативного управления).</w:t>
      </w:r>
    </w:p>
    <w:p w14:paraId="73E93C33" w14:textId="77777777" w:rsidR="00AE6E64" w:rsidRPr="00D84D94" w:rsidRDefault="00AE6E64" w:rsidP="00204E49">
      <w:pPr>
        <w:widowControl w:val="0"/>
        <w:tabs>
          <w:tab w:val="left" w:pos="0"/>
          <w:tab w:val="left" w:pos="993"/>
        </w:tabs>
        <w:ind w:firstLine="709"/>
        <w:jc w:val="both"/>
      </w:pPr>
      <w:r w:rsidRPr="00D84D94">
        <w:t>Помимо организационно-правовых форм существуют организационно-экономические формы. К наиболее распространенным относятся:</w:t>
      </w:r>
    </w:p>
    <w:p w14:paraId="55B763D7" w14:textId="77777777" w:rsidR="00AE6E64" w:rsidRPr="00D84D94" w:rsidRDefault="00AE6E64" w:rsidP="00204E49">
      <w:pPr>
        <w:widowControl w:val="0"/>
        <w:numPr>
          <w:ilvl w:val="0"/>
          <w:numId w:val="39"/>
        </w:numPr>
        <w:tabs>
          <w:tab w:val="left" w:pos="0"/>
          <w:tab w:val="left" w:pos="993"/>
        </w:tabs>
        <w:ind w:left="0" w:firstLine="709"/>
        <w:jc w:val="both"/>
      </w:pPr>
      <w:r w:rsidRPr="00D84D94">
        <w:t>Концерны</w:t>
      </w:r>
    </w:p>
    <w:p w14:paraId="777E1DEC" w14:textId="77777777" w:rsidR="00AE6E64" w:rsidRPr="00D84D94" w:rsidRDefault="00AE6E64" w:rsidP="00204E49">
      <w:pPr>
        <w:widowControl w:val="0"/>
        <w:numPr>
          <w:ilvl w:val="0"/>
          <w:numId w:val="39"/>
        </w:numPr>
        <w:tabs>
          <w:tab w:val="left" w:pos="0"/>
          <w:tab w:val="left" w:pos="993"/>
        </w:tabs>
        <w:ind w:left="0" w:firstLine="709"/>
        <w:jc w:val="both"/>
      </w:pPr>
      <w:r w:rsidRPr="00D84D94">
        <w:t>Ассоциации</w:t>
      </w:r>
    </w:p>
    <w:p w14:paraId="3C4ED960" w14:textId="77777777" w:rsidR="00AE6E64" w:rsidRPr="00D84D94" w:rsidRDefault="00AE6E64" w:rsidP="00204E49">
      <w:pPr>
        <w:widowControl w:val="0"/>
        <w:numPr>
          <w:ilvl w:val="0"/>
          <w:numId w:val="39"/>
        </w:numPr>
        <w:tabs>
          <w:tab w:val="left" w:pos="0"/>
          <w:tab w:val="left" w:pos="993"/>
        </w:tabs>
        <w:ind w:left="0" w:firstLine="709"/>
        <w:jc w:val="both"/>
      </w:pPr>
      <w:r w:rsidRPr="00D84D94">
        <w:t>Консорциумы</w:t>
      </w:r>
    </w:p>
    <w:p w14:paraId="37F60E6B" w14:textId="77777777" w:rsidR="00AE6E64" w:rsidRPr="00D84D94" w:rsidRDefault="00AE6E64" w:rsidP="00204E49">
      <w:pPr>
        <w:widowControl w:val="0"/>
        <w:numPr>
          <w:ilvl w:val="0"/>
          <w:numId w:val="39"/>
        </w:numPr>
        <w:tabs>
          <w:tab w:val="left" w:pos="0"/>
          <w:tab w:val="left" w:pos="993"/>
        </w:tabs>
        <w:ind w:left="0" w:firstLine="709"/>
        <w:jc w:val="both"/>
      </w:pPr>
      <w:r w:rsidRPr="00D84D94">
        <w:t>Синдикаты</w:t>
      </w:r>
    </w:p>
    <w:p w14:paraId="7593F0D7" w14:textId="77777777" w:rsidR="00AE6E64" w:rsidRPr="00D84D94" w:rsidRDefault="00AE6E64" w:rsidP="00204E49">
      <w:pPr>
        <w:widowControl w:val="0"/>
        <w:numPr>
          <w:ilvl w:val="0"/>
          <w:numId w:val="39"/>
        </w:numPr>
        <w:tabs>
          <w:tab w:val="left" w:pos="0"/>
          <w:tab w:val="left" w:pos="993"/>
        </w:tabs>
        <w:ind w:left="0" w:firstLine="709"/>
        <w:jc w:val="both"/>
      </w:pPr>
      <w:r w:rsidRPr="00D84D94">
        <w:t>Картели</w:t>
      </w:r>
    </w:p>
    <w:p w14:paraId="478B5D5E" w14:textId="77777777" w:rsidR="00AE6E64" w:rsidRPr="00D84D94" w:rsidRDefault="00AE6E64" w:rsidP="00204E49">
      <w:pPr>
        <w:widowControl w:val="0"/>
        <w:numPr>
          <w:ilvl w:val="0"/>
          <w:numId w:val="39"/>
        </w:numPr>
        <w:tabs>
          <w:tab w:val="left" w:pos="0"/>
          <w:tab w:val="left" w:pos="993"/>
        </w:tabs>
        <w:ind w:left="0" w:firstLine="709"/>
        <w:jc w:val="both"/>
      </w:pPr>
      <w:r w:rsidRPr="00D84D94">
        <w:t>Финансово-промышленные группы (ФПГ) и т.д.</w:t>
      </w:r>
    </w:p>
    <w:p w14:paraId="681741BC" w14:textId="77777777" w:rsidR="008735F5" w:rsidRPr="00D84D94" w:rsidRDefault="0034502E" w:rsidP="00204E49">
      <w:pPr>
        <w:tabs>
          <w:tab w:val="left" w:pos="0"/>
          <w:tab w:val="left" w:pos="993"/>
        </w:tabs>
        <w:ind w:firstLine="709"/>
        <w:jc w:val="both"/>
      </w:pPr>
      <w:r w:rsidRPr="00D84D94">
        <w:t>Ситуационные задания для закрепления нового материала.</w:t>
      </w:r>
    </w:p>
    <w:p w14:paraId="5F41A96E" w14:textId="77777777" w:rsidR="00F76A68" w:rsidRPr="00D84D94" w:rsidRDefault="00F76A68" w:rsidP="00204E49">
      <w:pPr>
        <w:tabs>
          <w:tab w:val="left" w:pos="0"/>
          <w:tab w:val="left" w:pos="993"/>
        </w:tabs>
        <w:ind w:firstLine="709"/>
        <w:rPr>
          <w:b/>
        </w:rPr>
      </w:pPr>
      <w:r w:rsidRPr="00D84D94">
        <w:rPr>
          <w:b/>
        </w:rPr>
        <w:t>Задание 1.</w:t>
      </w:r>
    </w:p>
    <w:p w14:paraId="750DBC85" w14:textId="77777777" w:rsidR="00AE6E64" w:rsidRPr="00D84D94" w:rsidRDefault="00A355FA" w:rsidP="00204E49">
      <w:pPr>
        <w:numPr>
          <w:ilvl w:val="1"/>
          <w:numId w:val="39"/>
        </w:numPr>
        <w:tabs>
          <w:tab w:val="clear" w:pos="1440"/>
          <w:tab w:val="num" w:pos="-142"/>
          <w:tab w:val="left" w:pos="0"/>
          <w:tab w:val="left" w:pos="993"/>
        </w:tabs>
        <w:ind w:left="0" w:firstLine="709"/>
      </w:pPr>
      <w:r w:rsidRPr="00D84D94">
        <w:t>Проанализируйте описание трех организационно-правовых форм организаций в газодобывающей отрасли, определите такое явление как «организационно- правовая форма»</w:t>
      </w:r>
      <w:r w:rsidR="00F76A68" w:rsidRPr="00D84D94">
        <w:t>.</w:t>
      </w:r>
    </w:p>
    <w:p w14:paraId="2B06392C" w14:textId="77777777" w:rsidR="00F76A68" w:rsidRPr="00D84D94" w:rsidRDefault="00F76A68" w:rsidP="00204E49">
      <w:pPr>
        <w:numPr>
          <w:ilvl w:val="1"/>
          <w:numId w:val="39"/>
        </w:numPr>
        <w:tabs>
          <w:tab w:val="clear" w:pos="1440"/>
          <w:tab w:val="num" w:pos="-142"/>
          <w:tab w:val="left" w:pos="0"/>
          <w:tab w:val="left" w:pos="993"/>
        </w:tabs>
        <w:ind w:left="0" w:firstLine="709"/>
      </w:pPr>
      <w:r w:rsidRPr="00D84D94">
        <w:t>Назовите признаки, которые отличают одну организационно-правовую форму от другой?</w:t>
      </w:r>
    </w:p>
    <w:p w14:paraId="28CC1465" w14:textId="77777777" w:rsidR="00F76A68" w:rsidRPr="00D84D94" w:rsidRDefault="00F76A68" w:rsidP="00204E49">
      <w:pPr>
        <w:numPr>
          <w:ilvl w:val="1"/>
          <w:numId w:val="39"/>
        </w:numPr>
        <w:tabs>
          <w:tab w:val="clear" w:pos="1440"/>
          <w:tab w:val="num" w:pos="-142"/>
          <w:tab w:val="left" w:pos="0"/>
          <w:tab w:val="left" w:pos="993"/>
        </w:tabs>
        <w:ind w:left="0" w:firstLine="709"/>
      </w:pPr>
      <w:r w:rsidRPr="00D84D94">
        <w:t>Для чего необходимо определять организационно-правовую форму предприятия?</w:t>
      </w:r>
    </w:p>
    <w:p w14:paraId="38371E24" w14:textId="77777777" w:rsidR="00F76A68" w:rsidRPr="00D84D94" w:rsidRDefault="00F76A68" w:rsidP="00204E49">
      <w:pPr>
        <w:tabs>
          <w:tab w:val="left" w:pos="0"/>
          <w:tab w:val="left" w:pos="993"/>
        </w:tabs>
        <w:ind w:firstLine="709"/>
        <w:jc w:val="both"/>
      </w:pPr>
      <w:r w:rsidRPr="00D84D94">
        <w:t>Предприятие  1</w:t>
      </w:r>
    </w:p>
    <w:p w14:paraId="358C0E71" w14:textId="77777777" w:rsidR="00A355FA" w:rsidRPr="00D84D94" w:rsidRDefault="00A355FA" w:rsidP="00204E49">
      <w:pPr>
        <w:tabs>
          <w:tab w:val="left" w:pos="0"/>
          <w:tab w:val="left" w:pos="993"/>
        </w:tabs>
        <w:ind w:firstLine="709"/>
        <w:jc w:val="both"/>
      </w:pPr>
      <w:r w:rsidRPr="00D84D94">
        <w:t>Уставной капитал предприятия «ГАЗОЙЛ» разделен на определенное число акций. Участники предприятия не отвечают по его обязательствам и несут риск убытков, связанных с деятельностью общества, в пределах стоимости принадлежащих им акций. У</w:t>
      </w:r>
      <w:r w:rsidR="00F76A68" w:rsidRPr="00D84D94">
        <w:t xml:space="preserve">, </w:t>
      </w:r>
      <w:r w:rsidRPr="00D84D94">
        <w:t xml:space="preserve">частники </w:t>
      </w:r>
      <w:r w:rsidR="00F76A68" w:rsidRPr="00D84D94">
        <w:t>«ГАЗОЙЛ» могут свободно продавать принадлежащие им акции без согласия других акционеров, признается открытым акционерным обществом. Такое предприятие вправе проводить открытую подписку на выпускаемые им акции и их свободную продажу на условиях установленных законом.</w:t>
      </w:r>
    </w:p>
    <w:p w14:paraId="5912C3D7" w14:textId="77777777" w:rsidR="00F76A68" w:rsidRPr="00D84D94" w:rsidRDefault="00F76A68" w:rsidP="00204E49">
      <w:pPr>
        <w:tabs>
          <w:tab w:val="left" w:pos="0"/>
          <w:tab w:val="left" w:pos="993"/>
        </w:tabs>
        <w:ind w:firstLine="709"/>
        <w:jc w:val="both"/>
      </w:pPr>
      <w:r w:rsidRPr="00D84D94">
        <w:lastRenderedPageBreak/>
        <w:t xml:space="preserve">Предприятие 2. </w:t>
      </w:r>
    </w:p>
    <w:p w14:paraId="3FEFF130" w14:textId="77777777" w:rsidR="00F76A68" w:rsidRPr="00D84D94" w:rsidRDefault="00F76A68" w:rsidP="00204E49">
      <w:pPr>
        <w:tabs>
          <w:tab w:val="left" w:pos="0"/>
          <w:tab w:val="left" w:pos="993"/>
        </w:tabs>
        <w:ind w:firstLine="709"/>
        <w:jc w:val="both"/>
      </w:pPr>
      <w:r w:rsidRPr="00D84D94">
        <w:t>Это добровольное объединение граждан на основе членства для совместной производственной или хозяйственной деятельности, основанном на личном</w:t>
      </w:r>
      <w:r w:rsidR="00EC1212" w:rsidRPr="00D84D94">
        <w:t xml:space="preserve"> трудовом или ином участие и объединения его участников имущественных паевых взносов. Члены этого предприятия несут по его обязательствам субсидиарную ответственность. Прибыль распределяется между его членами в соответствии с их трудовым участием. В таком же порядке распределяется имущество, оставшееся после ликвидации кооператива и удовлетворения требований его кредиторов.</w:t>
      </w:r>
    </w:p>
    <w:p w14:paraId="73048F5B" w14:textId="77777777" w:rsidR="00EC1212" w:rsidRPr="00D84D94" w:rsidRDefault="00EC1212" w:rsidP="00204E49">
      <w:pPr>
        <w:tabs>
          <w:tab w:val="left" w:pos="0"/>
          <w:tab w:val="left" w:pos="993"/>
        </w:tabs>
        <w:ind w:firstLine="709"/>
        <w:jc w:val="both"/>
      </w:pPr>
      <w:r w:rsidRPr="00D84D94">
        <w:t>Предприятие 3.</w:t>
      </w:r>
    </w:p>
    <w:p w14:paraId="10FC9CDC" w14:textId="77777777" w:rsidR="00EC1212" w:rsidRPr="00D84D94" w:rsidRDefault="00EC1212" w:rsidP="00204E49">
      <w:pPr>
        <w:tabs>
          <w:tab w:val="left" w:pos="0"/>
          <w:tab w:val="left" w:pos="993"/>
        </w:tabs>
        <w:ind w:firstLine="709"/>
        <w:jc w:val="both"/>
      </w:pPr>
      <w:r w:rsidRPr="00D84D94">
        <w:t>Участники его в соответствии с заключенным между ними договором занимаются  предпринимательской деятельностью и несут ответственность по его обязательствам принадлежащим им имуществом, т.е. по отношению к участникам организации действует неограниченная ответственность. Участник организации, не являющейся его учредителем, отвечает наравне с другими участниками по обязательствам, возникшим до его вступления в товарищество. Участник, выбывший из организации, отвечает по обязательствам, возникшим до момента его выбытия, наравне с оставшимися участниками в течении двух лет со дня утверждения отчета о деятельности за год, в котором он выбыл из организации.</w:t>
      </w:r>
    </w:p>
    <w:p w14:paraId="461A4EB5" w14:textId="77777777" w:rsidR="00A355FA" w:rsidRPr="00D84D94" w:rsidRDefault="00EC1212" w:rsidP="00204E49">
      <w:pPr>
        <w:tabs>
          <w:tab w:val="left" w:pos="0"/>
          <w:tab w:val="left" w:pos="993"/>
        </w:tabs>
        <w:ind w:firstLine="709"/>
        <w:jc w:val="both"/>
        <w:rPr>
          <w:b/>
        </w:rPr>
      </w:pPr>
      <w:r w:rsidRPr="00D84D94">
        <w:rPr>
          <w:b/>
        </w:rPr>
        <w:t xml:space="preserve">Задание 2. </w:t>
      </w:r>
    </w:p>
    <w:p w14:paraId="7A4A44BA" w14:textId="77777777" w:rsidR="00EC1212" w:rsidRPr="00D84D94" w:rsidRDefault="00EC1212" w:rsidP="00204E49">
      <w:pPr>
        <w:tabs>
          <w:tab w:val="left" w:pos="0"/>
          <w:tab w:val="left" w:pos="993"/>
        </w:tabs>
        <w:ind w:firstLine="709"/>
        <w:jc w:val="both"/>
      </w:pPr>
      <w:r w:rsidRPr="00D84D94">
        <w:t xml:space="preserve">Составьте таблицу особенностей наиболее распространенных организационно-правовых форм. </w:t>
      </w:r>
      <w:r w:rsidR="008C127F" w:rsidRPr="00D84D94">
        <w:t>Для выполнения работы вы можете воспользоваться следующей формой таблицы:</w:t>
      </w:r>
    </w:p>
    <w:tbl>
      <w:tblPr>
        <w:tblStyle w:val="af9"/>
        <w:tblW w:w="0" w:type="auto"/>
        <w:tblLook w:val="04A0" w:firstRow="1" w:lastRow="0" w:firstColumn="1" w:lastColumn="0" w:noHBand="0" w:noVBand="1"/>
      </w:tblPr>
      <w:tblGrid>
        <w:gridCol w:w="1855"/>
        <w:gridCol w:w="1647"/>
        <w:gridCol w:w="1129"/>
        <w:gridCol w:w="1754"/>
        <w:gridCol w:w="1606"/>
        <w:gridCol w:w="1354"/>
      </w:tblGrid>
      <w:tr w:rsidR="008C127F" w:rsidRPr="00D84D94" w14:paraId="74C24DE1" w14:textId="77777777" w:rsidTr="008C127F">
        <w:tc>
          <w:tcPr>
            <w:tcW w:w="1910" w:type="dxa"/>
          </w:tcPr>
          <w:p w14:paraId="0E3B7EA5" w14:textId="77777777" w:rsidR="008C127F" w:rsidRPr="00D84D94" w:rsidRDefault="008C127F" w:rsidP="00D84D94">
            <w:pPr>
              <w:tabs>
                <w:tab w:val="left" w:pos="0"/>
              </w:tabs>
              <w:jc w:val="center"/>
              <w:rPr>
                <w:rFonts w:cs="Times New Roman"/>
                <w:lang w:val="ru-RU"/>
              </w:rPr>
            </w:pPr>
            <w:r w:rsidRPr="00D84D94">
              <w:rPr>
                <w:rFonts w:cs="Times New Roman"/>
                <w:lang w:val="ru-RU"/>
              </w:rPr>
              <w:t>Организационно-правовая форма</w:t>
            </w:r>
          </w:p>
        </w:tc>
        <w:tc>
          <w:tcPr>
            <w:tcW w:w="1686" w:type="dxa"/>
          </w:tcPr>
          <w:p w14:paraId="1B764926" w14:textId="77777777" w:rsidR="008C127F" w:rsidRPr="00D84D94" w:rsidRDefault="008C127F" w:rsidP="00D84D94">
            <w:pPr>
              <w:tabs>
                <w:tab w:val="left" w:pos="0"/>
              </w:tabs>
              <w:jc w:val="center"/>
              <w:rPr>
                <w:rFonts w:cs="Times New Roman"/>
                <w:lang w:val="ru-RU"/>
              </w:rPr>
            </w:pPr>
            <w:r w:rsidRPr="00D84D94">
              <w:rPr>
                <w:rFonts w:cs="Times New Roman"/>
                <w:lang w:val="ru-RU"/>
              </w:rPr>
              <w:t>Организация:</w:t>
            </w:r>
          </w:p>
          <w:p w14:paraId="23E0FC0A" w14:textId="77777777" w:rsidR="008C127F" w:rsidRPr="00D84D94" w:rsidRDefault="008C127F" w:rsidP="00D84D94">
            <w:pPr>
              <w:tabs>
                <w:tab w:val="left" w:pos="0"/>
              </w:tabs>
              <w:jc w:val="center"/>
              <w:rPr>
                <w:rFonts w:cs="Times New Roman"/>
                <w:lang w:val="ru-RU"/>
              </w:rPr>
            </w:pPr>
            <w:r w:rsidRPr="00D84D94">
              <w:rPr>
                <w:rFonts w:cs="Times New Roman"/>
                <w:lang w:val="ru-RU"/>
              </w:rPr>
              <w:t>А) учредительные документы;</w:t>
            </w:r>
          </w:p>
          <w:p w14:paraId="0931DF2E" w14:textId="77777777" w:rsidR="008C127F" w:rsidRPr="00D84D94" w:rsidRDefault="008C127F" w:rsidP="00D84D94">
            <w:pPr>
              <w:tabs>
                <w:tab w:val="left" w:pos="0"/>
              </w:tabs>
              <w:jc w:val="center"/>
              <w:rPr>
                <w:rFonts w:cs="Times New Roman"/>
                <w:lang w:val="ru-RU"/>
              </w:rPr>
            </w:pPr>
            <w:r w:rsidRPr="00D84D94">
              <w:rPr>
                <w:rFonts w:cs="Times New Roman"/>
                <w:lang w:val="ru-RU"/>
              </w:rPr>
              <w:t>Б) участники</w:t>
            </w:r>
          </w:p>
        </w:tc>
        <w:tc>
          <w:tcPr>
            <w:tcW w:w="1142" w:type="dxa"/>
          </w:tcPr>
          <w:p w14:paraId="594BAF7E" w14:textId="77777777" w:rsidR="008C127F" w:rsidRPr="00D84D94" w:rsidRDefault="008C127F" w:rsidP="00D84D94">
            <w:pPr>
              <w:tabs>
                <w:tab w:val="left" w:pos="0"/>
              </w:tabs>
              <w:jc w:val="center"/>
              <w:rPr>
                <w:rFonts w:cs="Times New Roman"/>
                <w:lang w:val="ru-RU"/>
              </w:rPr>
            </w:pPr>
            <w:r w:rsidRPr="00D84D94">
              <w:rPr>
                <w:rFonts w:cs="Times New Roman"/>
                <w:lang w:val="ru-RU"/>
              </w:rPr>
              <w:t>Уставной капитал</w:t>
            </w:r>
          </w:p>
        </w:tc>
        <w:tc>
          <w:tcPr>
            <w:tcW w:w="1803" w:type="dxa"/>
          </w:tcPr>
          <w:p w14:paraId="47984F10" w14:textId="77777777" w:rsidR="008C127F" w:rsidRPr="00D84D94" w:rsidRDefault="008C127F" w:rsidP="00D84D94">
            <w:pPr>
              <w:tabs>
                <w:tab w:val="left" w:pos="0"/>
              </w:tabs>
              <w:jc w:val="center"/>
              <w:rPr>
                <w:rFonts w:cs="Times New Roman"/>
                <w:lang w:val="ru-RU"/>
              </w:rPr>
            </w:pPr>
            <w:r w:rsidRPr="00D84D94">
              <w:rPr>
                <w:rFonts w:cs="Times New Roman"/>
                <w:lang w:val="ru-RU"/>
              </w:rPr>
              <w:t>Риски убытков, ответственность по обязательствам</w:t>
            </w:r>
          </w:p>
        </w:tc>
        <w:tc>
          <w:tcPr>
            <w:tcW w:w="1653" w:type="dxa"/>
          </w:tcPr>
          <w:p w14:paraId="391DEDEF" w14:textId="77777777" w:rsidR="008C127F" w:rsidRPr="00D84D94" w:rsidRDefault="008C127F" w:rsidP="00D84D94">
            <w:pPr>
              <w:tabs>
                <w:tab w:val="left" w:pos="0"/>
              </w:tabs>
              <w:jc w:val="center"/>
              <w:rPr>
                <w:rFonts w:cs="Times New Roman"/>
                <w:lang w:val="ru-RU"/>
              </w:rPr>
            </w:pPr>
            <w:r w:rsidRPr="00D84D94">
              <w:rPr>
                <w:rFonts w:cs="Times New Roman"/>
                <w:lang w:val="ru-RU"/>
              </w:rPr>
              <w:t>Распределение прибыли</w:t>
            </w:r>
          </w:p>
        </w:tc>
        <w:tc>
          <w:tcPr>
            <w:tcW w:w="1377" w:type="dxa"/>
          </w:tcPr>
          <w:p w14:paraId="4C3DAA7D" w14:textId="77777777" w:rsidR="008C127F" w:rsidRPr="00D84D94" w:rsidRDefault="008C127F" w:rsidP="00D84D94">
            <w:pPr>
              <w:tabs>
                <w:tab w:val="left" w:pos="0"/>
              </w:tabs>
              <w:jc w:val="center"/>
              <w:rPr>
                <w:rFonts w:cs="Times New Roman"/>
                <w:lang w:val="ru-RU"/>
              </w:rPr>
            </w:pPr>
            <w:r w:rsidRPr="00D84D94">
              <w:rPr>
                <w:rFonts w:cs="Times New Roman"/>
                <w:lang w:val="ru-RU"/>
              </w:rPr>
              <w:t>Управление (в том числе высший орган)</w:t>
            </w:r>
          </w:p>
        </w:tc>
      </w:tr>
      <w:tr w:rsidR="008C127F" w:rsidRPr="00D84D94" w14:paraId="688CE92C" w14:textId="77777777" w:rsidTr="008C127F">
        <w:tc>
          <w:tcPr>
            <w:tcW w:w="1910" w:type="dxa"/>
          </w:tcPr>
          <w:p w14:paraId="5D32B416" w14:textId="77777777" w:rsidR="008C127F" w:rsidRPr="00B65C24" w:rsidRDefault="008C127F" w:rsidP="00D84D94">
            <w:pPr>
              <w:tabs>
                <w:tab w:val="left" w:pos="0"/>
              </w:tabs>
              <w:jc w:val="both"/>
              <w:rPr>
                <w:rFonts w:cs="Times New Roman"/>
                <w:lang w:val="ru-RU"/>
              </w:rPr>
            </w:pPr>
          </w:p>
        </w:tc>
        <w:tc>
          <w:tcPr>
            <w:tcW w:w="1686" w:type="dxa"/>
          </w:tcPr>
          <w:p w14:paraId="7D3399DD" w14:textId="77777777" w:rsidR="008C127F" w:rsidRPr="00B65C24" w:rsidRDefault="008C127F" w:rsidP="00D84D94">
            <w:pPr>
              <w:tabs>
                <w:tab w:val="left" w:pos="0"/>
              </w:tabs>
              <w:jc w:val="both"/>
              <w:rPr>
                <w:rFonts w:cs="Times New Roman"/>
                <w:lang w:val="ru-RU"/>
              </w:rPr>
            </w:pPr>
          </w:p>
        </w:tc>
        <w:tc>
          <w:tcPr>
            <w:tcW w:w="1142" w:type="dxa"/>
          </w:tcPr>
          <w:p w14:paraId="3FA2A660" w14:textId="77777777" w:rsidR="008C127F" w:rsidRPr="00B65C24" w:rsidRDefault="008C127F" w:rsidP="00D84D94">
            <w:pPr>
              <w:tabs>
                <w:tab w:val="left" w:pos="0"/>
              </w:tabs>
              <w:jc w:val="both"/>
              <w:rPr>
                <w:rFonts w:cs="Times New Roman"/>
                <w:lang w:val="ru-RU"/>
              </w:rPr>
            </w:pPr>
          </w:p>
        </w:tc>
        <w:tc>
          <w:tcPr>
            <w:tcW w:w="1803" w:type="dxa"/>
          </w:tcPr>
          <w:p w14:paraId="5DD58AB6" w14:textId="77777777" w:rsidR="008C127F" w:rsidRPr="00B65C24" w:rsidRDefault="008C127F" w:rsidP="00D84D94">
            <w:pPr>
              <w:tabs>
                <w:tab w:val="left" w:pos="0"/>
              </w:tabs>
              <w:jc w:val="both"/>
              <w:rPr>
                <w:rFonts w:cs="Times New Roman"/>
                <w:lang w:val="ru-RU"/>
              </w:rPr>
            </w:pPr>
          </w:p>
        </w:tc>
        <w:tc>
          <w:tcPr>
            <w:tcW w:w="1653" w:type="dxa"/>
          </w:tcPr>
          <w:p w14:paraId="64376027" w14:textId="77777777" w:rsidR="008C127F" w:rsidRPr="00B65C24" w:rsidRDefault="008C127F" w:rsidP="00D84D94">
            <w:pPr>
              <w:tabs>
                <w:tab w:val="left" w:pos="0"/>
              </w:tabs>
              <w:jc w:val="both"/>
              <w:rPr>
                <w:rFonts w:cs="Times New Roman"/>
                <w:lang w:val="ru-RU"/>
              </w:rPr>
            </w:pPr>
          </w:p>
        </w:tc>
        <w:tc>
          <w:tcPr>
            <w:tcW w:w="1377" w:type="dxa"/>
          </w:tcPr>
          <w:p w14:paraId="3B70918F" w14:textId="77777777" w:rsidR="008C127F" w:rsidRPr="00B65C24" w:rsidRDefault="008C127F" w:rsidP="00D84D94">
            <w:pPr>
              <w:tabs>
                <w:tab w:val="left" w:pos="0"/>
              </w:tabs>
              <w:jc w:val="both"/>
              <w:rPr>
                <w:rFonts w:cs="Times New Roman"/>
                <w:lang w:val="ru-RU"/>
              </w:rPr>
            </w:pPr>
          </w:p>
        </w:tc>
      </w:tr>
      <w:tr w:rsidR="008C127F" w:rsidRPr="00D84D94" w14:paraId="3228D3EC" w14:textId="77777777" w:rsidTr="008C127F">
        <w:tc>
          <w:tcPr>
            <w:tcW w:w="1910" w:type="dxa"/>
          </w:tcPr>
          <w:p w14:paraId="00DA2F1B" w14:textId="77777777" w:rsidR="008C127F" w:rsidRPr="00B65C24" w:rsidRDefault="008C127F" w:rsidP="00D84D94">
            <w:pPr>
              <w:tabs>
                <w:tab w:val="left" w:pos="0"/>
              </w:tabs>
              <w:jc w:val="both"/>
              <w:rPr>
                <w:rFonts w:cs="Times New Roman"/>
                <w:lang w:val="ru-RU"/>
              </w:rPr>
            </w:pPr>
          </w:p>
        </w:tc>
        <w:tc>
          <w:tcPr>
            <w:tcW w:w="1686" w:type="dxa"/>
          </w:tcPr>
          <w:p w14:paraId="4D4DC46C" w14:textId="77777777" w:rsidR="008C127F" w:rsidRPr="00B65C24" w:rsidRDefault="008C127F" w:rsidP="00D84D94">
            <w:pPr>
              <w:tabs>
                <w:tab w:val="left" w:pos="0"/>
              </w:tabs>
              <w:jc w:val="both"/>
              <w:rPr>
                <w:rFonts w:cs="Times New Roman"/>
                <w:lang w:val="ru-RU"/>
              </w:rPr>
            </w:pPr>
          </w:p>
        </w:tc>
        <w:tc>
          <w:tcPr>
            <w:tcW w:w="1142" w:type="dxa"/>
          </w:tcPr>
          <w:p w14:paraId="3B75441E" w14:textId="77777777" w:rsidR="008C127F" w:rsidRPr="00B65C24" w:rsidRDefault="008C127F" w:rsidP="00D84D94">
            <w:pPr>
              <w:tabs>
                <w:tab w:val="left" w:pos="0"/>
              </w:tabs>
              <w:jc w:val="both"/>
              <w:rPr>
                <w:rFonts w:cs="Times New Roman"/>
                <w:lang w:val="ru-RU"/>
              </w:rPr>
            </w:pPr>
          </w:p>
        </w:tc>
        <w:tc>
          <w:tcPr>
            <w:tcW w:w="1803" w:type="dxa"/>
          </w:tcPr>
          <w:p w14:paraId="1CC312E2" w14:textId="77777777" w:rsidR="008C127F" w:rsidRPr="00B65C24" w:rsidRDefault="008C127F" w:rsidP="00D84D94">
            <w:pPr>
              <w:tabs>
                <w:tab w:val="left" w:pos="0"/>
              </w:tabs>
              <w:jc w:val="both"/>
              <w:rPr>
                <w:rFonts w:cs="Times New Roman"/>
                <w:lang w:val="ru-RU"/>
              </w:rPr>
            </w:pPr>
          </w:p>
        </w:tc>
        <w:tc>
          <w:tcPr>
            <w:tcW w:w="1653" w:type="dxa"/>
          </w:tcPr>
          <w:p w14:paraId="02B835BB" w14:textId="77777777" w:rsidR="008C127F" w:rsidRPr="00B65C24" w:rsidRDefault="008C127F" w:rsidP="00D84D94">
            <w:pPr>
              <w:tabs>
                <w:tab w:val="left" w:pos="0"/>
              </w:tabs>
              <w:jc w:val="both"/>
              <w:rPr>
                <w:rFonts w:cs="Times New Roman"/>
                <w:lang w:val="ru-RU"/>
              </w:rPr>
            </w:pPr>
          </w:p>
        </w:tc>
        <w:tc>
          <w:tcPr>
            <w:tcW w:w="1377" w:type="dxa"/>
          </w:tcPr>
          <w:p w14:paraId="6FF2014D" w14:textId="77777777" w:rsidR="008C127F" w:rsidRPr="00B65C24" w:rsidRDefault="008C127F" w:rsidP="00D84D94">
            <w:pPr>
              <w:tabs>
                <w:tab w:val="left" w:pos="0"/>
              </w:tabs>
              <w:jc w:val="both"/>
              <w:rPr>
                <w:rFonts w:cs="Times New Roman"/>
                <w:lang w:val="ru-RU"/>
              </w:rPr>
            </w:pPr>
          </w:p>
        </w:tc>
      </w:tr>
    </w:tbl>
    <w:p w14:paraId="14F6527A" w14:textId="77777777" w:rsidR="008C127F" w:rsidRPr="00D84D94" w:rsidRDefault="008C127F" w:rsidP="00D84D94">
      <w:pPr>
        <w:tabs>
          <w:tab w:val="left" w:pos="0"/>
        </w:tabs>
        <w:ind w:firstLine="709"/>
        <w:jc w:val="both"/>
        <w:rPr>
          <w:b/>
        </w:rPr>
      </w:pPr>
      <w:r w:rsidRPr="00D84D94">
        <w:rPr>
          <w:b/>
        </w:rPr>
        <w:t xml:space="preserve">Задание 3. </w:t>
      </w:r>
    </w:p>
    <w:p w14:paraId="48C6C9B1" w14:textId="746EE1DD" w:rsidR="008C127F" w:rsidRPr="00D84D94" w:rsidRDefault="008C127F" w:rsidP="00D84D94">
      <w:pPr>
        <w:tabs>
          <w:tab w:val="left" w:pos="0"/>
        </w:tabs>
        <w:ind w:firstLine="709"/>
        <w:jc w:val="both"/>
      </w:pPr>
      <w:r w:rsidRPr="00D84D94">
        <w:t xml:space="preserve">Двое молодых людей, техников- газовиков, решили заняться предпринимательской деятельностью, в частности, решили организовать фирму «ГАЗ+», </w:t>
      </w:r>
      <w:r w:rsidR="0034502E" w:rsidRPr="00D84D94">
        <w:t xml:space="preserve">а именно </w:t>
      </w:r>
      <w:r w:rsidRPr="00D84D94">
        <w:t xml:space="preserve">газозаправочную станцию </w:t>
      </w:r>
      <w:r w:rsidR="0034502E" w:rsidRPr="00D84D94">
        <w:t>сжиженным газом. В их распоряжении небольшой стартовый капитал, включающий их личные средства и имущество 50000 рублей + квартира, а также взятые в долг у знакомых и родных 70000 рублей. Какую организационно-правовую форму им следует выбрать? Обоснуйте свой ответ.</w:t>
      </w:r>
    </w:p>
    <w:p w14:paraId="7A777B23" w14:textId="4AFF0C8D" w:rsidR="00F50FA6" w:rsidRPr="006A5676" w:rsidRDefault="00F50FA6" w:rsidP="005778FC">
      <w:pPr>
        <w:tabs>
          <w:tab w:val="left" w:pos="0"/>
        </w:tabs>
        <w:spacing w:line="360" w:lineRule="auto"/>
        <w:jc w:val="both"/>
        <w:rPr>
          <w:rFonts w:asciiTheme="minorHAnsi" w:hAnsiTheme="minorHAnsi"/>
          <w:bCs/>
          <w:color w:val="FF0000"/>
          <w:sz w:val="28"/>
          <w:szCs w:val="28"/>
        </w:rPr>
      </w:pPr>
    </w:p>
    <w:p w14:paraId="54BBF735" w14:textId="77777777" w:rsidR="006A5676" w:rsidRDefault="006A5676" w:rsidP="005778FC">
      <w:pPr>
        <w:tabs>
          <w:tab w:val="left" w:pos="0"/>
        </w:tabs>
        <w:spacing w:line="360" w:lineRule="auto"/>
        <w:jc w:val="both"/>
        <w:rPr>
          <w:b/>
          <w:sz w:val="28"/>
          <w:szCs w:val="28"/>
        </w:rPr>
        <w:sectPr w:rsidR="006A5676" w:rsidSect="00B2757E">
          <w:pgSz w:w="11906" w:h="16838"/>
          <w:pgMar w:top="1134" w:right="850" w:bottom="1134" w:left="1701" w:header="708" w:footer="708" w:gutter="0"/>
          <w:cols w:space="708"/>
          <w:titlePg/>
          <w:docGrid w:linePitch="360"/>
        </w:sectPr>
      </w:pPr>
    </w:p>
    <w:p w14:paraId="4A079215" w14:textId="77777777" w:rsidR="006A5676" w:rsidRPr="002A1779" w:rsidRDefault="006A5676" w:rsidP="006A5676">
      <w:pPr>
        <w:tabs>
          <w:tab w:val="left" w:pos="0"/>
        </w:tabs>
        <w:spacing w:line="360" w:lineRule="auto"/>
        <w:jc w:val="right"/>
        <w:rPr>
          <w:b/>
          <w:sz w:val="32"/>
          <w:szCs w:val="32"/>
        </w:rPr>
      </w:pPr>
      <w:r w:rsidRPr="002A1779">
        <w:rPr>
          <w:b/>
          <w:sz w:val="32"/>
          <w:szCs w:val="32"/>
        </w:rPr>
        <w:lastRenderedPageBreak/>
        <w:t>ПРИЛОЖЕНИЕ В</w:t>
      </w:r>
    </w:p>
    <w:p w14:paraId="42B5E0D1" w14:textId="77777777" w:rsidR="002A1779" w:rsidRDefault="00A95F41" w:rsidP="00A95F41">
      <w:pPr>
        <w:tabs>
          <w:tab w:val="left" w:pos="0"/>
        </w:tabs>
        <w:spacing w:line="360" w:lineRule="auto"/>
        <w:jc w:val="center"/>
        <w:rPr>
          <w:b/>
          <w:sz w:val="28"/>
          <w:szCs w:val="28"/>
        </w:rPr>
      </w:pPr>
      <w:r w:rsidRPr="00FE61EE">
        <w:rPr>
          <w:b/>
          <w:sz w:val="28"/>
          <w:szCs w:val="28"/>
        </w:rPr>
        <w:t xml:space="preserve">Конспект занятия по теме </w:t>
      </w:r>
    </w:p>
    <w:p w14:paraId="1F7C03B3" w14:textId="7FDFAB27" w:rsidR="005778FC" w:rsidRDefault="00A95F41" w:rsidP="00A95F41">
      <w:pPr>
        <w:tabs>
          <w:tab w:val="left" w:pos="0"/>
        </w:tabs>
        <w:spacing w:line="360" w:lineRule="auto"/>
        <w:jc w:val="center"/>
        <w:rPr>
          <w:b/>
          <w:sz w:val="28"/>
          <w:szCs w:val="28"/>
        </w:rPr>
      </w:pPr>
      <w:r>
        <w:rPr>
          <w:b/>
          <w:sz w:val="28"/>
          <w:szCs w:val="28"/>
        </w:rPr>
        <w:t>«</w:t>
      </w:r>
      <w:r w:rsidR="005778FC" w:rsidRPr="005778FC">
        <w:rPr>
          <w:b/>
          <w:sz w:val="28"/>
          <w:szCs w:val="28"/>
        </w:rPr>
        <w:t>Состав и структура оборотных средств организации</w:t>
      </w:r>
      <w:r>
        <w:rPr>
          <w:b/>
          <w:sz w:val="28"/>
          <w:szCs w:val="28"/>
        </w:rPr>
        <w:t>»</w:t>
      </w:r>
    </w:p>
    <w:p w14:paraId="73A6BC39" w14:textId="77777777" w:rsidR="0034502E" w:rsidRPr="00204E49" w:rsidRDefault="0034502E" w:rsidP="00D84D94">
      <w:pPr>
        <w:widowControl w:val="0"/>
        <w:tabs>
          <w:tab w:val="left" w:pos="851"/>
        </w:tabs>
        <w:ind w:firstLine="709"/>
        <w:jc w:val="both"/>
        <w:rPr>
          <w:i/>
          <w:iCs/>
        </w:rPr>
      </w:pPr>
      <w:r w:rsidRPr="00204E49">
        <w:rPr>
          <w:i/>
          <w:iCs/>
        </w:rPr>
        <w:t>Изложение нового материала</w:t>
      </w:r>
    </w:p>
    <w:p w14:paraId="5E8FBA83" w14:textId="77777777" w:rsidR="0034502E" w:rsidRPr="00D84D94" w:rsidRDefault="0034502E" w:rsidP="00B62DCC">
      <w:pPr>
        <w:widowControl w:val="0"/>
        <w:tabs>
          <w:tab w:val="left" w:pos="851"/>
          <w:tab w:val="left" w:pos="993"/>
        </w:tabs>
        <w:ind w:firstLine="709"/>
        <w:jc w:val="both"/>
      </w:pPr>
      <w:r w:rsidRPr="00D84D94">
        <w:t xml:space="preserve">Денежные средства, обслуживающие производственный процесс и реализацию продукции, называются </w:t>
      </w:r>
      <w:r w:rsidRPr="00D84D94">
        <w:rPr>
          <w:i/>
        </w:rPr>
        <w:t>оборотными средствами.</w:t>
      </w:r>
      <w:r w:rsidRPr="00D84D94">
        <w:t xml:space="preserve"> Оборотные средства - есть совокупность капитала, вложенного в оборотные фонды и фонды обращения.</w:t>
      </w:r>
    </w:p>
    <w:p w14:paraId="4AF30B55" w14:textId="77777777" w:rsidR="0034502E" w:rsidRPr="00D84D94" w:rsidRDefault="0034502E" w:rsidP="00B62DCC">
      <w:pPr>
        <w:widowControl w:val="0"/>
        <w:tabs>
          <w:tab w:val="left" w:pos="851"/>
          <w:tab w:val="left" w:pos="993"/>
        </w:tabs>
        <w:ind w:firstLine="709"/>
        <w:jc w:val="both"/>
      </w:pPr>
      <w:r w:rsidRPr="00D84D94">
        <w:t xml:space="preserve">Таким образом, </w:t>
      </w:r>
      <w:r w:rsidRPr="00D84D94">
        <w:rPr>
          <w:i/>
        </w:rPr>
        <w:t>оборотные средства</w:t>
      </w:r>
      <w:r w:rsidRPr="00D84D94">
        <w:t xml:space="preserve"> состоят из двух частей: </w:t>
      </w:r>
    </w:p>
    <w:p w14:paraId="69068A40" w14:textId="77777777" w:rsidR="0034502E" w:rsidRPr="00D84D94" w:rsidRDefault="0034502E" w:rsidP="00B62DCC">
      <w:pPr>
        <w:widowControl w:val="0"/>
        <w:numPr>
          <w:ilvl w:val="0"/>
          <w:numId w:val="27"/>
        </w:numPr>
        <w:tabs>
          <w:tab w:val="left" w:pos="851"/>
          <w:tab w:val="left" w:pos="993"/>
        </w:tabs>
        <w:ind w:firstLine="709"/>
        <w:jc w:val="both"/>
      </w:pPr>
      <w:r w:rsidRPr="00D84D94">
        <w:t xml:space="preserve">Средства в процессе производства (их называют </w:t>
      </w:r>
      <w:r w:rsidRPr="00D84D94">
        <w:rPr>
          <w:i/>
        </w:rPr>
        <w:t>оборотные фонды</w:t>
      </w:r>
      <w:r w:rsidRPr="00D84D94">
        <w:t>) – на их долю приходится примерно 70% в структуре оборотных средств.</w:t>
      </w:r>
    </w:p>
    <w:p w14:paraId="3AF2B94E" w14:textId="77777777" w:rsidR="0034502E" w:rsidRPr="00D84D94" w:rsidRDefault="0034502E" w:rsidP="00B62DCC">
      <w:pPr>
        <w:widowControl w:val="0"/>
        <w:numPr>
          <w:ilvl w:val="0"/>
          <w:numId w:val="27"/>
        </w:numPr>
        <w:tabs>
          <w:tab w:val="left" w:pos="851"/>
          <w:tab w:val="left" w:pos="993"/>
        </w:tabs>
        <w:ind w:firstLine="709"/>
        <w:jc w:val="both"/>
      </w:pPr>
      <w:r w:rsidRPr="00D84D94">
        <w:t>Средства в обращении продукции (</w:t>
      </w:r>
      <w:r w:rsidRPr="00D84D94">
        <w:rPr>
          <w:i/>
        </w:rPr>
        <w:t>фонды обращения</w:t>
      </w:r>
      <w:r w:rsidRPr="00D84D94">
        <w:t>) – на их долю приходится примерно 30% от общей величины оборотных средств.</w:t>
      </w:r>
    </w:p>
    <w:p w14:paraId="0CBBA913" w14:textId="77777777" w:rsidR="0034502E" w:rsidRPr="00D84D94" w:rsidRDefault="0034502E" w:rsidP="00B62DCC">
      <w:pPr>
        <w:widowControl w:val="0"/>
        <w:tabs>
          <w:tab w:val="left" w:pos="851"/>
          <w:tab w:val="left" w:pos="993"/>
        </w:tabs>
        <w:ind w:firstLine="709"/>
        <w:jc w:val="both"/>
      </w:pPr>
      <w:r w:rsidRPr="00D84D94">
        <w:rPr>
          <w:i/>
        </w:rPr>
        <w:t>Оборотные фонды</w:t>
      </w:r>
      <w:r w:rsidRPr="00D84D94">
        <w:rPr>
          <w:b/>
        </w:rPr>
        <w:t xml:space="preserve"> - </w:t>
      </w:r>
      <w:r w:rsidRPr="00D84D94">
        <w:t>это предметы труда, которые в процессе производства меняют свою натуральную форму, обслуживая только один производственный цикл,  полностью потребляются в нём, перенося свою стоимость на готовый продукт целиком и сразу. Оборотные фонды имеют материально-вещественное содержание и более высокую ликвидность, чем основные фонды.</w:t>
      </w:r>
    </w:p>
    <w:p w14:paraId="1651F92C" w14:textId="77777777" w:rsidR="0034502E" w:rsidRPr="00D84D94" w:rsidRDefault="0034502E" w:rsidP="00B62DCC">
      <w:pPr>
        <w:widowControl w:val="0"/>
        <w:tabs>
          <w:tab w:val="left" w:pos="851"/>
          <w:tab w:val="left" w:pos="993"/>
        </w:tabs>
        <w:ind w:firstLine="709"/>
        <w:jc w:val="both"/>
      </w:pPr>
      <w:r w:rsidRPr="00D84D94">
        <w:t>Оборотные фонды включают 3 основные элемента:</w:t>
      </w:r>
    </w:p>
    <w:p w14:paraId="61D0DA75" w14:textId="77777777" w:rsidR="0034502E" w:rsidRPr="00D84D94" w:rsidRDefault="0034502E" w:rsidP="00B62DCC">
      <w:pPr>
        <w:widowControl w:val="0"/>
        <w:numPr>
          <w:ilvl w:val="0"/>
          <w:numId w:val="40"/>
        </w:numPr>
        <w:tabs>
          <w:tab w:val="left" w:pos="851"/>
          <w:tab w:val="left" w:pos="993"/>
        </w:tabs>
        <w:ind w:firstLine="709"/>
        <w:jc w:val="both"/>
      </w:pPr>
      <w:r w:rsidRPr="00D84D94">
        <w:rPr>
          <w:i/>
        </w:rPr>
        <w:t>Производственные запасы</w:t>
      </w:r>
      <w:r w:rsidRPr="00D84D94">
        <w:t xml:space="preserve">  (материальные запасы, не вступившие в производственный процесс, например:  сырьё, материалы, топливо, горючее, покупные полуфабрикаты, запчасти для ремонта, тара, спецодежда, средства труда, не относимые к основным).</w:t>
      </w:r>
    </w:p>
    <w:p w14:paraId="2459B3AA" w14:textId="77777777" w:rsidR="0034502E" w:rsidRPr="00D84D94" w:rsidRDefault="0034502E" w:rsidP="00B62DCC">
      <w:pPr>
        <w:widowControl w:val="0"/>
        <w:numPr>
          <w:ilvl w:val="0"/>
          <w:numId w:val="40"/>
        </w:numPr>
        <w:tabs>
          <w:tab w:val="left" w:pos="851"/>
          <w:tab w:val="left" w:pos="993"/>
        </w:tabs>
        <w:ind w:firstLine="709"/>
        <w:jc w:val="both"/>
      </w:pPr>
      <w:r w:rsidRPr="00D84D94">
        <w:rPr>
          <w:i/>
        </w:rPr>
        <w:t>Незавершённое производство</w:t>
      </w:r>
      <w:r w:rsidRPr="00D84D94">
        <w:t xml:space="preserve"> (материально-вещественные элементы оборотных фондов, вступившие в производство, но находящиеся на тех или иных стадиях готовности).</w:t>
      </w:r>
    </w:p>
    <w:p w14:paraId="204E4F96" w14:textId="77777777" w:rsidR="0034502E" w:rsidRPr="00D84D94" w:rsidRDefault="0034502E" w:rsidP="00B62DCC">
      <w:pPr>
        <w:widowControl w:val="0"/>
        <w:numPr>
          <w:ilvl w:val="0"/>
          <w:numId w:val="40"/>
        </w:numPr>
        <w:tabs>
          <w:tab w:val="left" w:pos="851"/>
          <w:tab w:val="left" w:pos="993"/>
        </w:tabs>
        <w:ind w:firstLine="709"/>
        <w:jc w:val="both"/>
      </w:pPr>
      <w:r w:rsidRPr="00D84D94">
        <w:rPr>
          <w:i/>
        </w:rPr>
        <w:t>Расходы будущих периодов</w:t>
      </w:r>
      <w:r w:rsidRPr="00D84D94">
        <w:t xml:space="preserve"> (денежные средства, которые вкладываются в производство сегодня, но которые будут возвращены в будущем, к примеру, на научные исследования, на модернизацию продукции, повышение её качества, освоение новых прогрессивных процессов и т.д.).</w:t>
      </w:r>
    </w:p>
    <w:p w14:paraId="774FE443" w14:textId="77777777" w:rsidR="0034502E" w:rsidRPr="00D84D94" w:rsidRDefault="0034502E" w:rsidP="00B62DCC">
      <w:pPr>
        <w:widowControl w:val="0"/>
        <w:tabs>
          <w:tab w:val="left" w:pos="851"/>
          <w:tab w:val="left" w:pos="993"/>
        </w:tabs>
        <w:ind w:firstLine="709"/>
        <w:jc w:val="both"/>
      </w:pPr>
      <w:r w:rsidRPr="00D84D94">
        <w:t>Фонды обращения включают:</w:t>
      </w:r>
    </w:p>
    <w:p w14:paraId="4EF4D613" w14:textId="77777777" w:rsidR="0034502E" w:rsidRPr="00D84D94" w:rsidRDefault="0034502E" w:rsidP="00B62DCC">
      <w:pPr>
        <w:widowControl w:val="0"/>
        <w:numPr>
          <w:ilvl w:val="0"/>
          <w:numId w:val="41"/>
        </w:numPr>
        <w:tabs>
          <w:tab w:val="left" w:pos="851"/>
          <w:tab w:val="left" w:pos="993"/>
        </w:tabs>
        <w:ind w:firstLine="709"/>
        <w:jc w:val="both"/>
      </w:pPr>
      <w:r w:rsidRPr="00D84D94">
        <w:t>Готовую продукцию на складе.</w:t>
      </w:r>
    </w:p>
    <w:p w14:paraId="21C57AEF" w14:textId="77777777" w:rsidR="0034502E" w:rsidRPr="00D84D94" w:rsidRDefault="0034502E" w:rsidP="00B62DCC">
      <w:pPr>
        <w:widowControl w:val="0"/>
        <w:numPr>
          <w:ilvl w:val="0"/>
          <w:numId w:val="41"/>
        </w:numPr>
        <w:tabs>
          <w:tab w:val="left" w:pos="851"/>
          <w:tab w:val="left" w:pos="993"/>
        </w:tabs>
        <w:ind w:firstLine="709"/>
        <w:jc w:val="both"/>
      </w:pPr>
      <w:r w:rsidRPr="00D84D94">
        <w:t>Продукцию, находящуюся на пути к потребителю (товары отгруженные).</w:t>
      </w:r>
    </w:p>
    <w:p w14:paraId="3009E91C" w14:textId="77777777" w:rsidR="0034502E" w:rsidRPr="00D84D94" w:rsidRDefault="0034502E" w:rsidP="00B62DCC">
      <w:pPr>
        <w:widowControl w:val="0"/>
        <w:numPr>
          <w:ilvl w:val="0"/>
          <w:numId w:val="41"/>
        </w:numPr>
        <w:tabs>
          <w:tab w:val="left" w:pos="851"/>
          <w:tab w:val="left" w:pos="993"/>
        </w:tabs>
        <w:ind w:firstLine="709"/>
        <w:jc w:val="both"/>
      </w:pPr>
      <w:r w:rsidRPr="00D84D94">
        <w:t>Денежные средства организаций (в кассе, на счетах в банке, аккредитивах, ценных бумагах, в расчётах).</w:t>
      </w:r>
    </w:p>
    <w:p w14:paraId="07409930" w14:textId="77777777" w:rsidR="0034502E" w:rsidRPr="00D84D94" w:rsidRDefault="0034502E" w:rsidP="00B62DCC">
      <w:pPr>
        <w:widowControl w:val="0"/>
        <w:tabs>
          <w:tab w:val="left" w:pos="851"/>
          <w:tab w:val="left" w:pos="993"/>
        </w:tabs>
        <w:ind w:firstLine="709"/>
        <w:jc w:val="both"/>
      </w:pPr>
      <w:r w:rsidRPr="00D84D94">
        <w:t>Все оборотные средства делятся на нормируемые (примерно 70% от всех оборотных средств) и ненормируемые (30%).</w:t>
      </w:r>
    </w:p>
    <w:p w14:paraId="54417AE3" w14:textId="77777777" w:rsidR="0034502E" w:rsidRPr="00D84D94" w:rsidRDefault="0034502E" w:rsidP="00B62DCC">
      <w:pPr>
        <w:widowControl w:val="0"/>
        <w:tabs>
          <w:tab w:val="left" w:pos="851"/>
          <w:tab w:val="left" w:pos="993"/>
        </w:tabs>
        <w:ind w:firstLine="709"/>
        <w:jc w:val="both"/>
        <w:rPr>
          <w:b/>
        </w:rPr>
      </w:pPr>
      <w:r w:rsidRPr="00D84D94">
        <w:rPr>
          <w:b/>
        </w:rPr>
        <w:t>Нормирование оборотных средств и материалоёмкость продукции</w:t>
      </w:r>
    </w:p>
    <w:p w14:paraId="6F1435FF" w14:textId="77777777" w:rsidR="0034502E" w:rsidRPr="00D84D94" w:rsidRDefault="0034502E" w:rsidP="00B62DCC">
      <w:pPr>
        <w:widowControl w:val="0"/>
        <w:tabs>
          <w:tab w:val="left" w:pos="851"/>
          <w:tab w:val="left" w:pos="993"/>
        </w:tabs>
        <w:ind w:firstLine="709"/>
        <w:jc w:val="both"/>
      </w:pPr>
      <w:r w:rsidRPr="00D84D94">
        <w:t xml:space="preserve"> К </w:t>
      </w:r>
      <w:r w:rsidRPr="00D84D94">
        <w:rPr>
          <w:i/>
        </w:rPr>
        <w:t>нормируемым оборотным средствам</w:t>
      </w:r>
      <w:r w:rsidRPr="00D84D94">
        <w:t xml:space="preserve"> относятся: производственные запасы, незавершённое производство, готовая продукция, расходы будущих периодов, денежные средства в кассе.</w:t>
      </w:r>
    </w:p>
    <w:p w14:paraId="7568682D" w14:textId="77777777" w:rsidR="0034502E" w:rsidRPr="00D84D94" w:rsidRDefault="0034502E" w:rsidP="00B62DCC">
      <w:pPr>
        <w:widowControl w:val="0"/>
        <w:tabs>
          <w:tab w:val="left" w:pos="851"/>
          <w:tab w:val="left" w:pos="993"/>
        </w:tabs>
        <w:ind w:firstLine="709"/>
        <w:jc w:val="both"/>
      </w:pPr>
      <w:r w:rsidRPr="00D84D94">
        <w:t xml:space="preserve">К </w:t>
      </w:r>
      <w:r w:rsidRPr="00D84D94">
        <w:rPr>
          <w:i/>
        </w:rPr>
        <w:t>ненормируемым</w:t>
      </w:r>
      <w:r w:rsidRPr="00D84D94">
        <w:t xml:space="preserve"> – остальные элементы оборотных средств, например, денежные средства на расчетном счёте, товары отгруженные.</w:t>
      </w:r>
    </w:p>
    <w:p w14:paraId="41717FF5" w14:textId="77777777" w:rsidR="0034502E" w:rsidRPr="00D84D94" w:rsidRDefault="0034502E" w:rsidP="00B62DCC">
      <w:pPr>
        <w:widowControl w:val="0"/>
        <w:tabs>
          <w:tab w:val="left" w:pos="851"/>
          <w:tab w:val="left" w:pos="993"/>
        </w:tabs>
        <w:ind w:firstLine="709"/>
        <w:jc w:val="both"/>
      </w:pPr>
      <w:r w:rsidRPr="00D84D94">
        <w:t>Нормирование охватывает все виды прямых затрат.  В процессе нормирования оборотных средств разрабатываются нормы и нормативы</w:t>
      </w:r>
    </w:p>
    <w:p w14:paraId="3A46AC5A" w14:textId="77777777" w:rsidR="0034502E" w:rsidRPr="00D84D94" w:rsidRDefault="0034502E" w:rsidP="00B62DCC">
      <w:pPr>
        <w:widowControl w:val="0"/>
        <w:tabs>
          <w:tab w:val="left" w:pos="851"/>
          <w:tab w:val="left" w:pos="993"/>
        </w:tabs>
        <w:ind w:firstLine="709"/>
        <w:jc w:val="both"/>
      </w:pPr>
      <w:r w:rsidRPr="00D84D94">
        <w:t xml:space="preserve">Под нормированием расхода материальных ресурсов понимают определение их количества, необходимого для выпуска продукции. Под </w:t>
      </w:r>
      <w:r w:rsidRPr="00D84D94">
        <w:rPr>
          <w:i/>
        </w:rPr>
        <w:t>нормой расхода</w:t>
      </w:r>
      <w:r w:rsidRPr="00D84D94">
        <w:t xml:space="preserve"> – максимально допустимую величину затрат определенной номенклатуры материала на производство единицы продукции при конкретных организационно-технических условиях производства с учетом использования научно-технического прогресса. </w:t>
      </w:r>
      <w:r w:rsidRPr="00D84D94">
        <w:rPr>
          <w:i/>
        </w:rPr>
        <w:t>Норматив оборотных средств</w:t>
      </w:r>
      <w:r w:rsidRPr="00D84D94">
        <w:t xml:space="preserve"> – это минимальный плановый размер оборотных средств, постоянно необходимый предприятию для нормальной работы. Частные нормативы – размеры средств по отдельным статьям нормируемых оборотных средств. Совокупный норматив собственных оборотных средств </w:t>
      </w:r>
      <w:r w:rsidRPr="00D84D94">
        <w:lastRenderedPageBreak/>
        <w:t>предприятия определяется как сумма частных нормативов.</w:t>
      </w:r>
    </w:p>
    <w:p w14:paraId="444EC413" w14:textId="77777777" w:rsidR="0034502E" w:rsidRPr="00D84D94" w:rsidRDefault="0034502E" w:rsidP="00B62DCC">
      <w:pPr>
        <w:widowControl w:val="0"/>
        <w:tabs>
          <w:tab w:val="left" w:pos="851"/>
          <w:tab w:val="left" w:pos="993"/>
        </w:tabs>
        <w:ind w:firstLine="709"/>
        <w:jc w:val="both"/>
      </w:pPr>
      <w:r w:rsidRPr="00D84D94">
        <w:t>Норматив производственных запасов включает текущий, страховой, транспортный, подготовительный, технологический, а иногда и сезонный запас.</w:t>
      </w:r>
    </w:p>
    <w:p w14:paraId="1CC4DC67" w14:textId="77777777" w:rsidR="0034502E" w:rsidRPr="00D84D94" w:rsidRDefault="0034502E" w:rsidP="00B62DCC">
      <w:pPr>
        <w:widowControl w:val="0"/>
        <w:tabs>
          <w:tab w:val="left" w:pos="851"/>
          <w:tab w:val="left" w:pos="993"/>
        </w:tabs>
        <w:ind w:firstLine="709"/>
        <w:jc w:val="both"/>
      </w:pPr>
      <w:r w:rsidRPr="00D84D94">
        <w:rPr>
          <w:i/>
        </w:rPr>
        <w:t>Текущий запас</w:t>
      </w:r>
      <w:r w:rsidRPr="00D84D94">
        <w:t xml:space="preserve"> предназначен для обеспечения производственного процесса материальными ресурсами между двумя поставками.</w:t>
      </w:r>
    </w:p>
    <w:p w14:paraId="47482A8B" w14:textId="77777777" w:rsidR="0034502E" w:rsidRPr="00D84D94" w:rsidRDefault="0034502E" w:rsidP="00B62DCC">
      <w:pPr>
        <w:widowControl w:val="0"/>
        <w:tabs>
          <w:tab w:val="left" w:pos="851"/>
          <w:tab w:val="left" w:pos="993"/>
          <w:tab w:val="left" w:pos="3905"/>
        </w:tabs>
        <w:ind w:firstLine="709"/>
        <w:jc w:val="center"/>
        <w:outlineLvl w:val="0"/>
      </w:pPr>
      <w:proofErr w:type="spellStart"/>
      <w:r w:rsidRPr="00D84D94">
        <w:t>З</w:t>
      </w:r>
      <w:r w:rsidRPr="00D84D94">
        <w:rPr>
          <w:vertAlign w:val="subscript"/>
        </w:rPr>
        <w:t>тек</w:t>
      </w:r>
      <w:proofErr w:type="spellEnd"/>
      <w:r w:rsidRPr="00D84D94">
        <w:t xml:space="preserve"> = </w:t>
      </w:r>
      <w:proofErr w:type="spellStart"/>
      <w:r w:rsidRPr="00D84D94">
        <w:t>Р</w:t>
      </w:r>
      <w:r w:rsidRPr="00D84D94">
        <w:rPr>
          <w:vertAlign w:val="subscript"/>
        </w:rPr>
        <w:t>сут</w:t>
      </w:r>
      <w:proofErr w:type="spellEnd"/>
      <w:r w:rsidRPr="00D84D94">
        <w:t xml:space="preserve"> · </w:t>
      </w:r>
      <w:proofErr w:type="spellStart"/>
      <w:r w:rsidRPr="00D84D94">
        <w:t>И</w:t>
      </w:r>
      <w:r w:rsidRPr="00D84D94">
        <w:rPr>
          <w:vertAlign w:val="subscript"/>
        </w:rPr>
        <w:t>пл</w:t>
      </w:r>
      <w:proofErr w:type="spellEnd"/>
      <w:r w:rsidRPr="00D84D94">
        <w:t xml:space="preserve"> · </w:t>
      </w:r>
      <w:r w:rsidRPr="00D84D94">
        <w:rPr>
          <w:lang w:val="en-US"/>
        </w:rPr>
        <w:t>k</w:t>
      </w:r>
      <w:proofErr w:type="spellStart"/>
      <w:r w:rsidRPr="00D84D94">
        <w:rPr>
          <w:vertAlign w:val="subscript"/>
        </w:rPr>
        <w:t>зап</w:t>
      </w:r>
      <w:proofErr w:type="spellEnd"/>
      <w:r w:rsidRPr="00D84D94">
        <w:t>,</w:t>
      </w:r>
    </w:p>
    <w:p w14:paraId="3694E925" w14:textId="77777777" w:rsidR="0034502E" w:rsidRPr="00D84D94" w:rsidRDefault="0034502E" w:rsidP="00B62DCC">
      <w:pPr>
        <w:widowControl w:val="0"/>
        <w:tabs>
          <w:tab w:val="left" w:pos="851"/>
          <w:tab w:val="left" w:pos="993"/>
          <w:tab w:val="left" w:pos="3905"/>
        </w:tabs>
        <w:ind w:firstLine="709"/>
        <w:jc w:val="both"/>
      </w:pPr>
      <w:r w:rsidRPr="00D84D94">
        <w:t xml:space="preserve">где </w:t>
      </w:r>
      <w:proofErr w:type="spellStart"/>
      <w:r w:rsidRPr="00D84D94">
        <w:t>И</w:t>
      </w:r>
      <w:r w:rsidRPr="00D84D94">
        <w:rPr>
          <w:vertAlign w:val="subscript"/>
        </w:rPr>
        <w:t>пл</w:t>
      </w:r>
      <w:proofErr w:type="spellEnd"/>
      <w:r w:rsidRPr="00D84D94">
        <w:t xml:space="preserve"> – плановый интервал между двумя поставками в днях;</w:t>
      </w:r>
    </w:p>
    <w:p w14:paraId="09C0F155" w14:textId="77777777" w:rsidR="0034502E" w:rsidRPr="00D84D94" w:rsidRDefault="0034502E" w:rsidP="00B62DCC">
      <w:pPr>
        <w:widowControl w:val="0"/>
        <w:tabs>
          <w:tab w:val="left" w:pos="851"/>
          <w:tab w:val="left" w:pos="993"/>
        </w:tabs>
        <w:ind w:firstLine="709"/>
        <w:jc w:val="both"/>
      </w:pPr>
      <w:proofErr w:type="spellStart"/>
      <w:r w:rsidRPr="00D84D94">
        <w:t>Р</w:t>
      </w:r>
      <w:r w:rsidRPr="00D84D94">
        <w:rPr>
          <w:vertAlign w:val="subscript"/>
        </w:rPr>
        <w:t>сут</w:t>
      </w:r>
      <w:proofErr w:type="spellEnd"/>
      <w:r w:rsidRPr="00D84D94">
        <w:t xml:space="preserve"> – суточный расход материальных ресурсов;</w:t>
      </w:r>
    </w:p>
    <w:p w14:paraId="49F708E5" w14:textId="77777777" w:rsidR="0034502E" w:rsidRPr="00D84D94" w:rsidRDefault="0034502E" w:rsidP="00B62DCC">
      <w:pPr>
        <w:widowControl w:val="0"/>
        <w:tabs>
          <w:tab w:val="left" w:pos="851"/>
          <w:tab w:val="left" w:pos="993"/>
        </w:tabs>
        <w:ind w:firstLine="709"/>
        <w:jc w:val="both"/>
      </w:pPr>
      <w:r w:rsidRPr="00D84D94">
        <w:rPr>
          <w:lang w:val="en-US"/>
        </w:rPr>
        <w:t>k</w:t>
      </w:r>
      <w:proofErr w:type="spellStart"/>
      <w:r w:rsidRPr="00D84D94">
        <w:rPr>
          <w:vertAlign w:val="subscript"/>
        </w:rPr>
        <w:t>зап</w:t>
      </w:r>
      <w:proofErr w:type="spellEnd"/>
      <w:r w:rsidRPr="00D84D94">
        <w:rPr>
          <w:vertAlign w:val="subscript"/>
        </w:rPr>
        <w:t xml:space="preserve"> </w:t>
      </w:r>
      <w:r w:rsidRPr="00D84D94">
        <w:t>– коэффициент задержки ресурсов в запасе.</w:t>
      </w:r>
    </w:p>
    <w:p w14:paraId="251D09D1" w14:textId="77777777" w:rsidR="0034502E" w:rsidRPr="00D84D94" w:rsidRDefault="0034502E" w:rsidP="00B62DCC">
      <w:pPr>
        <w:widowControl w:val="0"/>
        <w:tabs>
          <w:tab w:val="left" w:pos="851"/>
          <w:tab w:val="left" w:pos="993"/>
        </w:tabs>
        <w:ind w:firstLine="709"/>
        <w:jc w:val="both"/>
      </w:pPr>
      <w:r w:rsidRPr="00D84D94">
        <w:t>Текущий запас достигает максимальной величины в момент очередной поставки. По мере использования он уменьшается и к моменту очередной поставки полностью потребляется.</w:t>
      </w:r>
    </w:p>
    <w:p w14:paraId="660E5B7C" w14:textId="77777777" w:rsidR="0034502E" w:rsidRPr="00D84D94" w:rsidRDefault="0034502E" w:rsidP="00B62DCC">
      <w:pPr>
        <w:widowControl w:val="0"/>
        <w:tabs>
          <w:tab w:val="left" w:pos="851"/>
          <w:tab w:val="left" w:pos="993"/>
        </w:tabs>
        <w:ind w:firstLine="709"/>
        <w:jc w:val="both"/>
      </w:pPr>
      <w:r w:rsidRPr="00D84D94">
        <w:rPr>
          <w:i/>
        </w:rPr>
        <w:t>Страховой запас</w:t>
      </w:r>
      <w:r w:rsidRPr="00D84D94">
        <w:t xml:space="preserve"> определяется в размере 50% текущего запаса (если расчеты ведутся укрупнённо). Необходимость иметь страховой запас объясняется нарушением сроков поставки материальных ресурсов со стороны поставщика.</w:t>
      </w:r>
    </w:p>
    <w:p w14:paraId="4FD8859A" w14:textId="77777777" w:rsidR="0034502E" w:rsidRPr="00D84D94" w:rsidRDefault="0034502E" w:rsidP="00B62DCC">
      <w:pPr>
        <w:widowControl w:val="0"/>
        <w:tabs>
          <w:tab w:val="left" w:pos="851"/>
          <w:tab w:val="left" w:pos="993"/>
        </w:tabs>
        <w:ind w:firstLine="709"/>
        <w:jc w:val="center"/>
        <w:outlineLvl w:val="0"/>
      </w:pPr>
      <w:proofErr w:type="spellStart"/>
      <w:r w:rsidRPr="00D84D94">
        <w:t>З</w:t>
      </w:r>
      <w:r w:rsidRPr="00D84D94">
        <w:rPr>
          <w:vertAlign w:val="subscript"/>
        </w:rPr>
        <w:t>с</w:t>
      </w:r>
      <w:proofErr w:type="spellEnd"/>
      <w:r w:rsidRPr="00D84D94">
        <w:rPr>
          <w:vertAlign w:val="subscript"/>
        </w:rPr>
        <w:t xml:space="preserve"> </w:t>
      </w:r>
      <w:r w:rsidRPr="00D84D94">
        <w:t xml:space="preserve">= </w:t>
      </w:r>
      <w:proofErr w:type="spellStart"/>
      <w:r w:rsidRPr="00D84D94">
        <w:t>Р</w:t>
      </w:r>
      <w:r w:rsidRPr="00D84D94">
        <w:rPr>
          <w:vertAlign w:val="subscript"/>
        </w:rPr>
        <w:t>сут</w:t>
      </w:r>
      <w:proofErr w:type="spellEnd"/>
      <w:r w:rsidRPr="00D84D94">
        <w:rPr>
          <w:vertAlign w:val="subscript"/>
        </w:rPr>
        <w:t xml:space="preserve">  </w:t>
      </w:r>
      <w:r w:rsidRPr="00D84D94">
        <w:t>· (</w:t>
      </w:r>
      <w:proofErr w:type="spellStart"/>
      <w:r w:rsidRPr="00D84D94">
        <w:t>И</w:t>
      </w:r>
      <w:r w:rsidRPr="00D84D94">
        <w:rPr>
          <w:vertAlign w:val="subscript"/>
        </w:rPr>
        <w:t>факт</w:t>
      </w:r>
      <w:proofErr w:type="spellEnd"/>
      <w:r w:rsidRPr="00D84D94">
        <w:rPr>
          <w:vertAlign w:val="subscript"/>
        </w:rPr>
        <w:t xml:space="preserve"> </w:t>
      </w:r>
      <w:r w:rsidRPr="00D84D94">
        <w:t xml:space="preserve">- </w:t>
      </w:r>
      <w:proofErr w:type="spellStart"/>
      <w:r w:rsidRPr="00D84D94">
        <w:t>И</w:t>
      </w:r>
      <w:r w:rsidRPr="00D84D94">
        <w:rPr>
          <w:vertAlign w:val="subscript"/>
        </w:rPr>
        <w:t>пл</w:t>
      </w:r>
      <w:proofErr w:type="spellEnd"/>
      <w:r w:rsidRPr="00D84D94">
        <w:t>) · 0,5,</w:t>
      </w:r>
    </w:p>
    <w:p w14:paraId="408A51D1" w14:textId="77777777" w:rsidR="0034502E" w:rsidRPr="00D84D94" w:rsidRDefault="0034502E" w:rsidP="00B62DCC">
      <w:pPr>
        <w:widowControl w:val="0"/>
        <w:tabs>
          <w:tab w:val="left" w:pos="851"/>
          <w:tab w:val="left" w:pos="993"/>
        </w:tabs>
        <w:ind w:firstLine="709"/>
        <w:jc w:val="both"/>
      </w:pPr>
      <w:r w:rsidRPr="00D84D94">
        <w:t xml:space="preserve">где </w:t>
      </w:r>
      <w:proofErr w:type="spellStart"/>
      <w:r w:rsidRPr="00D84D94">
        <w:t>И</w:t>
      </w:r>
      <w:r w:rsidRPr="00D84D94">
        <w:rPr>
          <w:vertAlign w:val="subscript"/>
        </w:rPr>
        <w:t>факт</w:t>
      </w:r>
      <w:proofErr w:type="spellEnd"/>
      <w:r w:rsidRPr="00D84D94">
        <w:t xml:space="preserve"> - </w:t>
      </w:r>
      <w:proofErr w:type="spellStart"/>
      <w:r w:rsidRPr="00D84D94">
        <w:t>И</w:t>
      </w:r>
      <w:r w:rsidRPr="00D84D94">
        <w:rPr>
          <w:vertAlign w:val="subscript"/>
        </w:rPr>
        <w:t>пл</w:t>
      </w:r>
      <w:proofErr w:type="spellEnd"/>
      <w:r w:rsidRPr="00D84D94">
        <w:t xml:space="preserve"> – разрыв в интервале поставок;</w:t>
      </w:r>
    </w:p>
    <w:p w14:paraId="157195D8" w14:textId="77777777" w:rsidR="0034502E" w:rsidRPr="00D84D94" w:rsidRDefault="0034502E" w:rsidP="00B62DCC">
      <w:pPr>
        <w:widowControl w:val="0"/>
        <w:tabs>
          <w:tab w:val="left" w:pos="851"/>
          <w:tab w:val="left" w:pos="993"/>
        </w:tabs>
        <w:ind w:firstLine="709"/>
        <w:jc w:val="both"/>
      </w:pPr>
      <w:proofErr w:type="spellStart"/>
      <w:r w:rsidRPr="00D84D94">
        <w:t>Р</w:t>
      </w:r>
      <w:r w:rsidRPr="00D84D94">
        <w:rPr>
          <w:vertAlign w:val="subscript"/>
        </w:rPr>
        <w:t>сут</w:t>
      </w:r>
      <w:proofErr w:type="spellEnd"/>
      <w:r w:rsidRPr="00D84D94">
        <w:t xml:space="preserve"> – суточный расход материальных ресурсов.</w:t>
      </w:r>
    </w:p>
    <w:p w14:paraId="418E4DEB" w14:textId="77777777" w:rsidR="0034502E" w:rsidRPr="00D84D94" w:rsidRDefault="0034502E" w:rsidP="00B62DCC">
      <w:pPr>
        <w:widowControl w:val="0"/>
        <w:tabs>
          <w:tab w:val="left" w:pos="851"/>
          <w:tab w:val="left" w:pos="993"/>
        </w:tabs>
        <w:ind w:firstLine="709"/>
        <w:jc w:val="both"/>
      </w:pPr>
      <w:r w:rsidRPr="00D84D94">
        <w:rPr>
          <w:i/>
        </w:rPr>
        <w:t>Транспортный запас</w:t>
      </w:r>
      <w:r w:rsidRPr="00D84D94">
        <w:t xml:space="preserve"> рассчитывается аналогично страховому. Необходимость его создания обусловлена сбоями в работе транспортных организаций.</w:t>
      </w:r>
    </w:p>
    <w:p w14:paraId="0B501108" w14:textId="77777777" w:rsidR="0034502E" w:rsidRPr="00D84D94" w:rsidRDefault="0034502E" w:rsidP="00B62DCC">
      <w:pPr>
        <w:widowControl w:val="0"/>
        <w:tabs>
          <w:tab w:val="left" w:pos="851"/>
          <w:tab w:val="left" w:pos="993"/>
        </w:tabs>
        <w:ind w:firstLine="709"/>
        <w:jc w:val="both"/>
      </w:pPr>
      <w:r w:rsidRPr="00D84D94">
        <w:rPr>
          <w:i/>
        </w:rPr>
        <w:t>Технологический запас</w:t>
      </w:r>
      <w:r w:rsidRPr="00D84D94">
        <w:t xml:space="preserve"> создаётся, когда поставляемые материальные ресурсы не полностью отвечают требованиям технологического процесса и до запуска в производство должны пройти соответствующую обработку, например, удаление с поверхности металла ржавчины.</w:t>
      </w:r>
    </w:p>
    <w:p w14:paraId="19AA1F86" w14:textId="77777777" w:rsidR="0034502E" w:rsidRPr="00D84D94" w:rsidRDefault="0034502E" w:rsidP="00B62DCC">
      <w:pPr>
        <w:widowControl w:val="0"/>
        <w:tabs>
          <w:tab w:val="left" w:pos="851"/>
          <w:tab w:val="left" w:pos="993"/>
        </w:tabs>
        <w:ind w:firstLine="709"/>
        <w:jc w:val="both"/>
      </w:pPr>
      <w:r w:rsidRPr="00D84D94">
        <w:t>Технологический запас определяется как произведение суммарной величины запасов на коэффициент технологичности материала, который устанавливается в процентах комиссией из представителей поставщиков и потребителей:</w:t>
      </w:r>
    </w:p>
    <w:p w14:paraId="2E881353" w14:textId="77777777" w:rsidR="0034502E" w:rsidRPr="00D84D94" w:rsidRDefault="0034502E" w:rsidP="00B62DCC">
      <w:pPr>
        <w:widowControl w:val="0"/>
        <w:tabs>
          <w:tab w:val="left" w:pos="851"/>
          <w:tab w:val="left" w:pos="993"/>
        </w:tabs>
        <w:ind w:firstLine="709"/>
        <w:jc w:val="center"/>
        <w:outlineLvl w:val="0"/>
      </w:pPr>
      <w:proofErr w:type="spellStart"/>
      <w:r w:rsidRPr="00D84D94">
        <w:t>З</w:t>
      </w:r>
      <w:r w:rsidRPr="00D84D94">
        <w:rPr>
          <w:vertAlign w:val="subscript"/>
        </w:rPr>
        <w:t>тех</w:t>
      </w:r>
      <w:proofErr w:type="spellEnd"/>
      <w:r w:rsidRPr="00D84D94">
        <w:t xml:space="preserve"> = (</w:t>
      </w:r>
      <w:proofErr w:type="spellStart"/>
      <w:r w:rsidRPr="00D84D94">
        <w:t>З</w:t>
      </w:r>
      <w:r w:rsidRPr="00D84D94">
        <w:rPr>
          <w:vertAlign w:val="subscript"/>
        </w:rPr>
        <w:t>тек</w:t>
      </w:r>
      <w:proofErr w:type="spellEnd"/>
      <w:r w:rsidRPr="00D84D94">
        <w:t xml:space="preserve"> + </w:t>
      </w:r>
      <w:proofErr w:type="spellStart"/>
      <w:r w:rsidRPr="00D84D94">
        <w:t>З</w:t>
      </w:r>
      <w:r w:rsidRPr="00D84D94">
        <w:rPr>
          <w:vertAlign w:val="subscript"/>
        </w:rPr>
        <w:t>страх</w:t>
      </w:r>
      <w:proofErr w:type="spellEnd"/>
      <w:r w:rsidRPr="00D84D94">
        <w:t xml:space="preserve"> + </w:t>
      </w:r>
      <w:proofErr w:type="spellStart"/>
      <w:r w:rsidRPr="00D84D94">
        <w:t>З</w:t>
      </w:r>
      <w:r w:rsidRPr="00D84D94">
        <w:rPr>
          <w:vertAlign w:val="subscript"/>
        </w:rPr>
        <w:t>тр</w:t>
      </w:r>
      <w:proofErr w:type="spellEnd"/>
      <w:r w:rsidRPr="00D84D94">
        <w:t xml:space="preserve">) · </w:t>
      </w:r>
      <w:r w:rsidRPr="00D84D94">
        <w:rPr>
          <w:lang w:val="en-US"/>
        </w:rPr>
        <w:t>k</w:t>
      </w:r>
      <w:r w:rsidRPr="00D84D94">
        <w:rPr>
          <w:vertAlign w:val="subscript"/>
        </w:rPr>
        <w:t>тех</w:t>
      </w:r>
    </w:p>
    <w:p w14:paraId="355A211C" w14:textId="77777777" w:rsidR="0034502E" w:rsidRPr="00D84D94" w:rsidRDefault="0034502E" w:rsidP="00B62DCC">
      <w:pPr>
        <w:widowControl w:val="0"/>
        <w:tabs>
          <w:tab w:val="left" w:pos="851"/>
          <w:tab w:val="left" w:pos="993"/>
        </w:tabs>
        <w:ind w:firstLine="709"/>
        <w:jc w:val="both"/>
      </w:pPr>
      <w:r w:rsidRPr="00D84D94">
        <w:t xml:space="preserve">Если не требуется специальных операций по технологической обработке материала, этот запас принимается равным одному дню. </w:t>
      </w:r>
    </w:p>
    <w:p w14:paraId="5DB4ED5C" w14:textId="77777777" w:rsidR="0034502E" w:rsidRPr="00D84D94" w:rsidRDefault="0034502E" w:rsidP="00B62DCC">
      <w:pPr>
        <w:widowControl w:val="0"/>
        <w:tabs>
          <w:tab w:val="left" w:pos="851"/>
          <w:tab w:val="left" w:pos="993"/>
        </w:tabs>
        <w:ind w:firstLine="709"/>
        <w:jc w:val="both"/>
      </w:pPr>
      <w:r w:rsidRPr="00D84D94">
        <w:rPr>
          <w:i/>
        </w:rPr>
        <w:t>Подготовительный запас</w:t>
      </w:r>
      <w:r w:rsidRPr="00D84D94">
        <w:t xml:space="preserve"> складывается из времени, необходимого для приёмки, складирования и лабораторного анализа качества поступивших материалов.</w:t>
      </w:r>
    </w:p>
    <w:p w14:paraId="0102D97D" w14:textId="77777777" w:rsidR="0034502E" w:rsidRPr="00D84D94" w:rsidRDefault="0034502E" w:rsidP="00B62DCC">
      <w:pPr>
        <w:widowControl w:val="0"/>
        <w:tabs>
          <w:tab w:val="left" w:pos="851"/>
          <w:tab w:val="left" w:pos="993"/>
        </w:tabs>
        <w:ind w:firstLine="709"/>
        <w:jc w:val="both"/>
      </w:pPr>
      <w:r w:rsidRPr="00D84D94">
        <w:t xml:space="preserve">В экономике дифференцируют производства в зависимости от структуры затрат на выпуск продукции и при этом различают: </w:t>
      </w:r>
    </w:p>
    <w:p w14:paraId="655E3593" w14:textId="77777777" w:rsidR="0034502E" w:rsidRPr="00D84D94" w:rsidRDefault="0034502E" w:rsidP="00B62DCC">
      <w:pPr>
        <w:widowControl w:val="0"/>
        <w:numPr>
          <w:ilvl w:val="0"/>
          <w:numId w:val="42"/>
        </w:numPr>
        <w:tabs>
          <w:tab w:val="left" w:pos="851"/>
          <w:tab w:val="left" w:pos="993"/>
        </w:tabs>
        <w:ind w:firstLine="709"/>
        <w:jc w:val="both"/>
      </w:pPr>
      <w:r w:rsidRPr="00D84D94">
        <w:t>Трудоёмкие производства – в себестоимости продукции таких производств наибольший удельный вес занимают затраты на заработную плату, в таком производстве большая доля ручного труда, низкая степень автоматизации и механизации.</w:t>
      </w:r>
    </w:p>
    <w:p w14:paraId="6A3A25D6" w14:textId="4CA7F47D" w:rsidR="0034502E" w:rsidRPr="00D84D94" w:rsidRDefault="0034502E" w:rsidP="00B62DCC">
      <w:pPr>
        <w:widowControl w:val="0"/>
        <w:numPr>
          <w:ilvl w:val="0"/>
          <w:numId w:val="42"/>
        </w:numPr>
        <w:tabs>
          <w:tab w:val="left" w:pos="851"/>
          <w:tab w:val="left" w:pos="993"/>
        </w:tabs>
        <w:ind w:firstLine="709"/>
        <w:jc w:val="both"/>
      </w:pPr>
      <w:proofErr w:type="spellStart"/>
      <w:r w:rsidRPr="00D84D94">
        <w:t>Фондоёмкие</w:t>
      </w:r>
      <w:proofErr w:type="spellEnd"/>
      <w:r w:rsidRPr="00D84D94">
        <w:t xml:space="preserve"> производства – в себестоимости наибольший удельный вес занимают амортизационные затраты (примерно35-60%).</w:t>
      </w:r>
    </w:p>
    <w:p w14:paraId="53CA7B73" w14:textId="77777777" w:rsidR="0034502E" w:rsidRPr="00D84D94" w:rsidRDefault="0034502E" w:rsidP="00B62DCC">
      <w:pPr>
        <w:widowControl w:val="0"/>
        <w:numPr>
          <w:ilvl w:val="0"/>
          <w:numId w:val="42"/>
        </w:numPr>
        <w:tabs>
          <w:tab w:val="left" w:pos="851"/>
          <w:tab w:val="left" w:pos="993"/>
        </w:tabs>
        <w:ind w:firstLine="709"/>
        <w:jc w:val="both"/>
      </w:pPr>
      <w:r w:rsidRPr="00D84D94">
        <w:t>Материалоёмкие производства – в себестоимости затраты на материалы составляют более 50%.</w:t>
      </w:r>
    </w:p>
    <w:p w14:paraId="19EEDC85" w14:textId="77777777" w:rsidR="0034502E" w:rsidRPr="00D84D94" w:rsidRDefault="0034502E" w:rsidP="00B62DCC">
      <w:pPr>
        <w:widowControl w:val="0"/>
        <w:tabs>
          <w:tab w:val="left" w:pos="851"/>
          <w:tab w:val="left" w:pos="993"/>
        </w:tabs>
        <w:ind w:firstLine="709"/>
        <w:jc w:val="both"/>
      </w:pPr>
      <w:r w:rsidRPr="00D84D94">
        <w:t>Данная классификация нужна для того, чтобы знать, за счёт каких резервов можно снизить себестоимость продукции. Повышение эффективности производства в значительной степени зависит от того, насколько высок уровень использования материальных, трудовых и финансовых ресурсов.</w:t>
      </w:r>
    </w:p>
    <w:p w14:paraId="7B8EA9D0" w14:textId="77777777" w:rsidR="0034502E" w:rsidRPr="00D84D94" w:rsidRDefault="0034502E" w:rsidP="00B62DCC">
      <w:pPr>
        <w:widowControl w:val="0"/>
        <w:tabs>
          <w:tab w:val="left" w:pos="851"/>
          <w:tab w:val="left" w:pos="993"/>
        </w:tabs>
        <w:ind w:firstLine="709"/>
        <w:jc w:val="both"/>
      </w:pPr>
      <w:r w:rsidRPr="00D84D94">
        <w:t>Оценку эффективности использования материалов осуществляют, используя следующие показатели:</w:t>
      </w:r>
    </w:p>
    <w:p w14:paraId="2B15860D" w14:textId="77777777" w:rsidR="0034502E" w:rsidRPr="00D84D94" w:rsidRDefault="0034502E" w:rsidP="00B62DCC">
      <w:pPr>
        <w:widowControl w:val="0"/>
        <w:tabs>
          <w:tab w:val="left" w:pos="851"/>
          <w:tab w:val="left" w:pos="993"/>
        </w:tabs>
        <w:ind w:firstLine="709"/>
        <w:jc w:val="both"/>
      </w:pPr>
      <w:r w:rsidRPr="00D84D94">
        <w:t>1. Показатель использования материалов:</w:t>
      </w:r>
    </w:p>
    <w:p w14:paraId="73C4735E" w14:textId="77777777" w:rsidR="0034502E" w:rsidRPr="00D84D94" w:rsidRDefault="0034502E" w:rsidP="00B62DCC">
      <w:pPr>
        <w:widowControl w:val="0"/>
        <w:tabs>
          <w:tab w:val="left" w:pos="851"/>
          <w:tab w:val="left" w:pos="993"/>
        </w:tabs>
        <w:ind w:firstLine="709"/>
      </w:pPr>
      <w:r w:rsidRPr="00D84D94">
        <w:t xml:space="preserve">                          </w:t>
      </w:r>
      <w:r w:rsidRPr="00D84D94">
        <w:rPr>
          <w:lang w:val="en-US"/>
        </w:rPr>
        <w:t>k</w:t>
      </w:r>
      <w:proofErr w:type="spellStart"/>
      <w:r w:rsidRPr="00D84D94">
        <w:rPr>
          <w:vertAlign w:val="subscript"/>
        </w:rPr>
        <w:t>и.м</w:t>
      </w:r>
      <w:proofErr w:type="spellEnd"/>
      <w:r w:rsidRPr="00D84D94">
        <w:rPr>
          <w:vertAlign w:val="subscript"/>
        </w:rPr>
        <w:t>.</w:t>
      </w:r>
      <w:r w:rsidRPr="00D84D94">
        <w:t xml:space="preserve"> = </w:t>
      </w:r>
      <w:r w:rsidRPr="00D84D94">
        <w:rPr>
          <w:position w:val="-28"/>
        </w:rPr>
        <w:object w:dxaOrig="2780" w:dyaOrig="720" w14:anchorId="414AD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36.75pt" o:ole="">
            <v:imagedata r:id="rId15" o:title=""/>
          </v:shape>
          <o:OLEObject Type="Embed" ProgID="Equation.3" ShapeID="_x0000_i1025" DrawAspect="Content" ObjectID="_1680884519" r:id="rId16"/>
        </w:object>
      </w:r>
    </w:p>
    <w:p w14:paraId="528AC466" w14:textId="77777777" w:rsidR="0034502E" w:rsidRPr="00D84D94" w:rsidRDefault="0034502E" w:rsidP="00B62DCC">
      <w:pPr>
        <w:widowControl w:val="0"/>
        <w:tabs>
          <w:tab w:val="left" w:pos="851"/>
          <w:tab w:val="left" w:pos="993"/>
        </w:tabs>
        <w:ind w:firstLine="709"/>
        <w:jc w:val="both"/>
      </w:pPr>
      <w:r w:rsidRPr="00D84D94">
        <w:t>2. Коэффициент отходов производства:</w:t>
      </w:r>
    </w:p>
    <w:p w14:paraId="309D6295" w14:textId="77777777" w:rsidR="0034502E" w:rsidRPr="00D84D94" w:rsidRDefault="0034502E" w:rsidP="00B62DCC">
      <w:pPr>
        <w:widowControl w:val="0"/>
        <w:tabs>
          <w:tab w:val="left" w:pos="851"/>
          <w:tab w:val="left" w:pos="993"/>
        </w:tabs>
        <w:ind w:firstLine="709"/>
        <w:jc w:val="center"/>
      </w:pPr>
      <w:r w:rsidRPr="00D84D94">
        <w:rPr>
          <w:lang w:val="en-US"/>
        </w:rPr>
        <w:lastRenderedPageBreak/>
        <w:t>k</w:t>
      </w:r>
      <w:r w:rsidRPr="00D84D94">
        <w:rPr>
          <w:vertAlign w:val="subscript"/>
        </w:rPr>
        <w:t xml:space="preserve">от </w:t>
      </w:r>
      <w:r w:rsidRPr="00D84D94">
        <w:t xml:space="preserve">= </w:t>
      </w:r>
      <w:r w:rsidRPr="00D84D94">
        <w:rPr>
          <w:position w:val="-28"/>
        </w:rPr>
        <w:object w:dxaOrig="4640" w:dyaOrig="720" w14:anchorId="6F4F91E3">
          <v:shape id="_x0000_i1026" type="#_x0000_t75" style="width:231pt;height:36.75pt" o:ole="">
            <v:imagedata r:id="rId17" o:title=""/>
          </v:shape>
          <o:OLEObject Type="Embed" ProgID="Equation.3" ShapeID="_x0000_i1026" DrawAspect="Content" ObjectID="_1680884520" r:id="rId18"/>
        </w:object>
      </w:r>
    </w:p>
    <w:p w14:paraId="20DBCCB1" w14:textId="77777777" w:rsidR="0034502E" w:rsidRPr="00D84D94" w:rsidRDefault="0034502E" w:rsidP="00B62DCC">
      <w:pPr>
        <w:widowControl w:val="0"/>
        <w:tabs>
          <w:tab w:val="left" w:pos="851"/>
          <w:tab w:val="left" w:pos="993"/>
        </w:tabs>
        <w:ind w:firstLine="709"/>
        <w:jc w:val="both"/>
      </w:pPr>
      <w:r w:rsidRPr="00D84D94">
        <w:t>Материалоемкость продукции – есть экономическая категория, отражающая затраты прошлого труда и эффективность использования материальных ресурсов в процессе производства. Материальные затраты могут быть представлены как в натуральном, так и стоимостном выражении. Величина материалоемкости оказывает непосредственное влияние на размеры производственных запасов и стоимость нормируемых оборотных средств.</w:t>
      </w:r>
    </w:p>
    <w:p w14:paraId="2B485E9F" w14:textId="77777777" w:rsidR="0034502E" w:rsidRPr="00D84D94" w:rsidRDefault="0034502E" w:rsidP="00B62DCC">
      <w:pPr>
        <w:widowControl w:val="0"/>
        <w:tabs>
          <w:tab w:val="left" w:pos="851"/>
          <w:tab w:val="left" w:pos="993"/>
        </w:tabs>
        <w:ind w:firstLine="709"/>
        <w:jc w:val="both"/>
      </w:pPr>
      <w:r w:rsidRPr="00D84D94">
        <w:t>Резервы по снижению материалоёмкости производства:</w:t>
      </w:r>
    </w:p>
    <w:p w14:paraId="1262B5B5" w14:textId="77777777" w:rsidR="0034502E" w:rsidRPr="00D84D94" w:rsidRDefault="0034502E" w:rsidP="00B62DCC">
      <w:pPr>
        <w:widowControl w:val="0"/>
        <w:numPr>
          <w:ilvl w:val="0"/>
          <w:numId w:val="43"/>
        </w:numPr>
        <w:tabs>
          <w:tab w:val="left" w:pos="851"/>
          <w:tab w:val="left" w:pos="993"/>
        </w:tabs>
        <w:ind w:firstLine="709"/>
        <w:jc w:val="both"/>
      </w:pPr>
      <w:r w:rsidRPr="00D84D94">
        <w:t>Использование в производстве высокопрочных износостойких материалов.</w:t>
      </w:r>
    </w:p>
    <w:p w14:paraId="6FE1A037" w14:textId="77777777" w:rsidR="0034502E" w:rsidRPr="00D84D94" w:rsidRDefault="0034502E" w:rsidP="00B62DCC">
      <w:pPr>
        <w:widowControl w:val="0"/>
        <w:numPr>
          <w:ilvl w:val="0"/>
          <w:numId w:val="43"/>
        </w:numPr>
        <w:tabs>
          <w:tab w:val="left" w:pos="851"/>
          <w:tab w:val="left" w:pos="993"/>
        </w:tabs>
        <w:ind w:firstLine="709"/>
        <w:jc w:val="both"/>
      </w:pPr>
      <w:r w:rsidRPr="00D84D94">
        <w:t>Использование прогрессивных технологий.</w:t>
      </w:r>
    </w:p>
    <w:p w14:paraId="3DCC586A" w14:textId="77777777" w:rsidR="0034502E" w:rsidRPr="00D84D94" w:rsidRDefault="0034502E" w:rsidP="00B62DCC">
      <w:pPr>
        <w:widowControl w:val="0"/>
        <w:numPr>
          <w:ilvl w:val="0"/>
          <w:numId w:val="43"/>
        </w:numPr>
        <w:tabs>
          <w:tab w:val="left" w:pos="851"/>
          <w:tab w:val="left" w:pos="993"/>
        </w:tabs>
        <w:ind w:firstLine="709"/>
        <w:jc w:val="both"/>
      </w:pPr>
      <w:r w:rsidRPr="00D84D94">
        <w:t>Утилизация отходов производства и изготовление из них побочной продукции.</w:t>
      </w:r>
    </w:p>
    <w:p w14:paraId="6368ACDA" w14:textId="77777777" w:rsidR="0034502E" w:rsidRPr="00D84D94" w:rsidRDefault="0034502E" w:rsidP="00B62DCC">
      <w:pPr>
        <w:widowControl w:val="0"/>
        <w:tabs>
          <w:tab w:val="left" w:pos="851"/>
          <w:tab w:val="left" w:pos="993"/>
        </w:tabs>
        <w:ind w:firstLine="709"/>
        <w:jc w:val="both"/>
      </w:pPr>
      <w:r w:rsidRPr="00D84D94">
        <w:t>Организационно-технические мероприятия, направленные на улучшение использования материальных ресурсов, предусматривают повышение требований к парку основного технологического оборудования, технологии, уровню квалификации работников, службе маркетинга и т. д.</w:t>
      </w:r>
    </w:p>
    <w:p w14:paraId="41BC18F0" w14:textId="77777777" w:rsidR="0034502E" w:rsidRPr="00D84D94" w:rsidRDefault="0034502E" w:rsidP="00B62DCC">
      <w:pPr>
        <w:widowControl w:val="0"/>
        <w:tabs>
          <w:tab w:val="left" w:pos="851"/>
          <w:tab w:val="left" w:pos="993"/>
        </w:tabs>
        <w:ind w:firstLine="709"/>
        <w:jc w:val="both"/>
        <w:rPr>
          <w:b/>
        </w:rPr>
      </w:pPr>
      <w:r w:rsidRPr="00D84D94">
        <w:rPr>
          <w:b/>
        </w:rPr>
        <w:t>Оборачиваемость оборотных средств и её показатели</w:t>
      </w:r>
    </w:p>
    <w:p w14:paraId="68157EAF" w14:textId="77777777" w:rsidR="0034502E" w:rsidRPr="00D84D94" w:rsidRDefault="0034502E" w:rsidP="00B62DCC">
      <w:pPr>
        <w:widowControl w:val="0"/>
        <w:tabs>
          <w:tab w:val="left" w:pos="851"/>
          <w:tab w:val="left" w:pos="993"/>
        </w:tabs>
        <w:ind w:firstLine="709"/>
        <w:jc w:val="both"/>
      </w:pPr>
      <w:r w:rsidRPr="00D84D94">
        <w:t>Один из важных показателей эффективности производства – оборачиваемость оборотных средств, т. е. скорость движения оборотных средств по отдельным фазам кругооборота.</w:t>
      </w:r>
    </w:p>
    <w:p w14:paraId="1BA9F510" w14:textId="77777777" w:rsidR="0034502E" w:rsidRPr="00D84D94" w:rsidRDefault="0034502E" w:rsidP="00B62DCC">
      <w:pPr>
        <w:widowControl w:val="0"/>
        <w:tabs>
          <w:tab w:val="left" w:pos="851"/>
          <w:tab w:val="left" w:pos="993"/>
        </w:tabs>
        <w:ind w:firstLine="709"/>
        <w:jc w:val="both"/>
      </w:pPr>
      <w:r w:rsidRPr="00D84D94">
        <w:t>Чем ускореннее происходит оборачиваемость, тем меньше потребность предприятия в денежных средствах, тем выше эффективность его деятельности.</w:t>
      </w:r>
    </w:p>
    <w:p w14:paraId="622B3975" w14:textId="77777777" w:rsidR="0034502E" w:rsidRPr="00D84D94" w:rsidRDefault="0034502E" w:rsidP="00B62DCC">
      <w:pPr>
        <w:widowControl w:val="0"/>
        <w:tabs>
          <w:tab w:val="left" w:pos="851"/>
          <w:tab w:val="left" w:pos="993"/>
        </w:tabs>
        <w:ind w:firstLine="709"/>
        <w:jc w:val="both"/>
      </w:pPr>
      <w:r w:rsidRPr="00D84D94">
        <w:t>Пути сокращения потребности в оборотных средствах:</w:t>
      </w:r>
    </w:p>
    <w:p w14:paraId="2F4824C2" w14:textId="77777777" w:rsidR="0034502E" w:rsidRPr="00D84D94" w:rsidRDefault="0034502E" w:rsidP="00B62DCC">
      <w:pPr>
        <w:widowControl w:val="0"/>
        <w:numPr>
          <w:ilvl w:val="0"/>
          <w:numId w:val="44"/>
        </w:numPr>
        <w:tabs>
          <w:tab w:val="left" w:pos="851"/>
          <w:tab w:val="left" w:pos="993"/>
        </w:tabs>
        <w:ind w:firstLine="709"/>
        <w:jc w:val="both"/>
      </w:pPr>
      <w:r w:rsidRPr="00D84D94">
        <w:t>Минимизация запасов, задействованных в оборотных фондах.</w:t>
      </w:r>
    </w:p>
    <w:p w14:paraId="7DB6E57D" w14:textId="77777777" w:rsidR="0034502E" w:rsidRPr="00D84D94" w:rsidRDefault="0034502E" w:rsidP="00B62DCC">
      <w:pPr>
        <w:widowControl w:val="0"/>
        <w:numPr>
          <w:ilvl w:val="0"/>
          <w:numId w:val="44"/>
        </w:numPr>
        <w:tabs>
          <w:tab w:val="left" w:pos="851"/>
          <w:tab w:val="left" w:pos="993"/>
        </w:tabs>
        <w:ind w:firstLine="709"/>
        <w:jc w:val="both"/>
      </w:pPr>
      <w:r w:rsidRPr="00D84D94">
        <w:t>Выбор оптимальных транспортных средств по доставке готовой продукции к потребителю.</w:t>
      </w:r>
    </w:p>
    <w:p w14:paraId="6C8EE365" w14:textId="77777777" w:rsidR="0034502E" w:rsidRPr="00D84D94" w:rsidRDefault="0034502E" w:rsidP="00B62DCC">
      <w:pPr>
        <w:widowControl w:val="0"/>
        <w:numPr>
          <w:ilvl w:val="0"/>
          <w:numId w:val="44"/>
        </w:numPr>
        <w:tabs>
          <w:tab w:val="left" w:pos="851"/>
          <w:tab w:val="left" w:pos="993"/>
        </w:tabs>
        <w:ind w:firstLine="709"/>
        <w:jc w:val="both"/>
      </w:pPr>
      <w:r w:rsidRPr="00D84D94">
        <w:t>Подбор таких потребителей продукции, которые находятся как можно ближе, являются платёжеспособными, могут предложить предоплату.</w:t>
      </w:r>
    </w:p>
    <w:p w14:paraId="40B6849D" w14:textId="77777777" w:rsidR="0034502E" w:rsidRPr="00D84D94" w:rsidRDefault="0034502E" w:rsidP="00B62DCC">
      <w:pPr>
        <w:widowControl w:val="0"/>
        <w:tabs>
          <w:tab w:val="left" w:pos="851"/>
          <w:tab w:val="left" w:pos="993"/>
        </w:tabs>
        <w:ind w:firstLine="709"/>
        <w:jc w:val="both"/>
      </w:pPr>
      <w:r w:rsidRPr="00D84D94">
        <w:t>Для оценки эффективности оборачиваемости оборотных средств используют следующие показатели:</w:t>
      </w:r>
    </w:p>
    <w:p w14:paraId="350A5CAB" w14:textId="77777777" w:rsidR="0034502E" w:rsidRPr="00D84D94" w:rsidRDefault="0034502E" w:rsidP="00B62DCC">
      <w:pPr>
        <w:widowControl w:val="0"/>
        <w:tabs>
          <w:tab w:val="left" w:pos="851"/>
          <w:tab w:val="left" w:pos="993"/>
        </w:tabs>
        <w:ind w:firstLine="709"/>
        <w:jc w:val="both"/>
        <w:outlineLvl w:val="0"/>
      </w:pPr>
      <w:r w:rsidRPr="00D84D94">
        <w:t>1</w:t>
      </w:r>
      <w:r w:rsidRPr="00D84D94">
        <w:rPr>
          <w:i/>
        </w:rPr>
        <w:t>. Коэффициент оборачиваемости</w:t>
      </w:r>
      <w:r w:rsidRPr="00D84D94">
        <w:t xml:space="preserve"> – число кругооборотов, совершаемых оборотными средствами в единицу времени.</w:t>
      </w:r>
    </w:p>
    <w:p w14:paraId="6991D998" w14:textId="77777777" w:rsidR="0034502E" w:rsidRPr="00D84D94" w:rsidRDefault="0034502E" w:rsidP="00B62DCC">
      <w:pPr>
        <w:widowControl w:val="0"/>
        <w:tabs>
          <w:tab w:val="left" w:pos="851"/>
          <w:tab w:val="left" w:pos="993"/>
        </w:tabs>
        <w:ind w:firstLine="709"/>
        <w:jc w:val="center"/>
      </w:pPr>
      <w:r w:rsidRPr="00D84D94">
        <w:rPr>
          <w:lang w:val="en-US"/>
        </w:rPr>
        <w:t>k</w:t>
      </w:r>
      <w:r w:rsidRPr="00D84D94">
        <w:rPr>
          <w:vertAlign w:val="subscript"/>
        </w:rPr>
        <w:t xml:space="preserve">о </w:t>
      </w:r>
      <w:r w:rsidRPr="00D84D94">
        <w:t>=</w:t>
      </w:r>
      <w:r w:rsidRPr="00D84D94">
        <w:rPr>
          <w:position w:val="-28"/>
        </w:rPr>
        <w:object w:dxaOrig="500" w:dyaOrig="720" w14:anchorId="5A9C9485">
          <v:shape id="_x0000_i1027" type="#_x0000_t75" style="width:24.75pt;height:36.75pt" o:ole="">
            <v:imagedata r:id="rId19" o:title=""/>
          </v:shape>
          <o:OLEObject Type="Embed" ProgID="Equation.3" ShapeID="_x0000_i1027" DrawAspect="Content" ObjectID="_1680884521" r:id="rId20"/>
        </w:object>
      </w:r>
      <w:r w:rsidRPr="00D84D94">
        <w:t>,</w:t>
      </w:r>
    </w:p>
    <w:p w14:paraId="1B559561" w14:textId="77777777" w:rsidR="0034502E" w:rsidRPr="00D84D94" w:rsidRDefault="0034502E" w:rsidP="00B62DCC">
      <w:pPr>
        <w:widowControl w:val="0"/>
        <w:tabs>
          <w:tab w:val="left" w:pos="851"/>
          <w:tab w:val="left" w:pos="993"/>
        </w:tabs>
        <w:ind w:firstLine="709"/>
        <w:jc w:val="both"/>
      </w:pPr>
      <w:r w:rsidRPr="00D84D94">
        <w:t xml:space="preserve">где </w:t>
      </w:r>
      <w:r w:rsidRPr="00D84D94">
        <w:rPr>
          <w:lang w:val="en-US"/>
        </w:rPr>
        <w:t>k</w:t>
      </w:r>
      <w:r w:rsidRPr="00D84D94">
        <w:rPr>
          <w:vertAlign w:val="subscript"/>
        </w:rPr>
        <w:t>о</w:t>
      </w:r>
      <w:r w:rsidRPr="00D84D94">
        <w:t xml:space="preserve"> – коэффициент оборачиваемости (количество оборотов),</w:t>
      </w:r>
    </w:p>
    <w:p w14:paraId="3D507910" w14:textId="77777777" w:rsidR="0034502E" w:rsidRPr="00D84D94" w:rsidRDefault="0034502E" w:rsidP="00B62DCC">
      <w:pPr>
        <w:widowControl w:val="0"/>
        <w:tabs>
          <w:tab w:val="left" w:pos="851"/>
          <w:tab w:val="left" w:pos="993"/>
        </w:tabs>
        <w:ind w:firstLine="709"/>
        <w:jc w:val="both"/>
      </w:pPr>
      <w:r w:rsidRPr="00D84D94">
        <w:t>В – годовая выручка предприятий или объём реализации,</w:t>
      </w:r>
    </w:p>
    <w:p w14:paraId="534137F3" w14:textId="77777777" w:rsidR="0034502E" w:rsidRPr="00D84D94" w:rsidRDefault="0034502E" w:rsidP="00B62DCC">
      <w:pPr>
        <w:widowControl w:val="0"/>
        <w:tabs>
          <w:tab w:val="left" w:pos="851"/>
          <w:tab w:val="left" w:pos="993"/>
        </w:tabs>
        <w:ind w:firstLine="709"/>
        <w:jc w:val="both"/>
      </w:pPr>
      <w:r w:rsidRPr="00D84D94">
        <w:t>СО – среднегодовая величина оборотных средств.</w:t>
      </w:r>
    </w:p>
    <w:p w14:paraId="080C36A7" w14:textId="77777777" w:rsidR="0034502E" w:rsidRPr="00D84D94" w:rsidRDefault="0034502E" w:rsidP="00B62DCC">
      <w:pPr>
        <w:widowControl w:val="0"/>
        <w:tabs>
          <w:tab w:val="left" w:pos="851"/>
          <w:tab w:val="left" w:pos="993"/>
        </w:tabs>
        <w:ind w:firstLine="709"/>
        <w:jc w:val="both"/>
      </w:pPr>
      <w:r w:rsidRPr="00D84D94">
        <w:t>Данный коэффициент отражает объём реализованной продукции, приходящийся на один рубль оборотных средств.</w:t>
      </w:r>
    </w:p>
    <w:p w14:paraId="5799622F" w14:textId="77777777" w:rsidR="0034502E" w:rsidRPr="00D84D94" w:rsidRDefault="0034502E" w:rsidP="00B62DCC">
      <w:pPr>
        <w:widowControl w:val="0"/>
        <w:tabs>
          <w:tab w:val="left" w:pos="851"/>
          <w:tab w:val="left" w:pos="993"/>
        </w:tabs>
        <w:ind w:firstLine="709"/>
        <w:jc w:val="both"/>
        <w:outlineLvl w:val="0"/>
        <w:rPr>
          <w:i/>
        </w:rPr>
      </w:pPr>
      <w:r w:rsidRPr="00D84D94">
        <w:t xml:space="preserve">2. </w:t>
      </w:r>
      <w:r w:rsidRPr="00D84D94">
        <w:rPr>
          <w:i/>
        </w:rPr>
        <w:t>Длительность одного оборота:</w:t>
      </w:r>
    </w:p>
    <w:p w14:paraId="325883C9" w14:textId="77777777" w:rsidR="0034502E" w:rsidRPr="00D84D94" w:rsidRDefault="0034502E" w:rsidP="00B62DCC">
      <w:pPr>
        <w:widowControl w:val="0"/>
        <w:tabs>
          <w:tab w:val="left" w:pos="851"/>
          <w:tab w:val="left" w:pos="993"/>
        </w:tabs>
        <w:ind w:firstLine="709"/>
        <w:jc w:val="center"/>
        <w:outlineLvl w:val="0"/>
      </w:pPr>
      <w:r w:rsidRPr="00D84D94">
        <w:t xml:space="preserve">О = </w:t>
      </w:r>
      <w:r w:rsidRPr="00D84D94">
        <w:rPr>
          <w:position w:val="-34"/>
        </w:rPr>
        <w:object w:dxaOrig="380" w:dyaOrig="780" w14:anchorId="43FA9140">
          <v:shape id="_x0000_i1028" type="#_x0000_t75" style="width:18.75pt;height:39pt" o:ole="">
            <v:imagedata r:id="rId21" o:title=""/>
          </v:shape>
          <o:OLEObject Type="Embed" ProgID="Equation.3" ShapeID="_x0000_i1028" DrawAspect="Content" ObjectID="_1680884522" r:id="rId22"/>
        </w:object>
      </w:r>
      <w:r w:rsidRPr="00D84D94">
        <w:t xml:space="preserve">, </w:t>
      </w:r>
    </w:p>
    <w:p w14:paraId="08C48047" w14:textId="77777777" w:rsidR="0034502E" w:rsidRPr="00D84D94" w:rsidRDefault="0034502E" w:rsidP="00B62DCC">
      <w:pPr>
        <w:widowControl w:val="0"/>
        <w:tabs>
          <w:tab w:val="left" w:pos="851"/>
          <w:tab w:val="left" w:pos="993"/>
        </w:tabs>
        <w:ind w:firstLine="709"/>
        <w:outlineLvl w:val="0"/>
      </w:pPr>
      <w:r w:rsidRPr="00D84D94">
        <w:t>где О – длительность одного оборота (в днях);</w:t>
      </w:r>
    </w:p>
    <w:p w14:paraId="7579D77E" w14:textId="77777777" w:rsidR="0034502E" w:rsidRPr="00D84D94" w:rsidRDefault="0034502E" w:rsidP="00B62DCC">
      <w:pPr>
        <w:widowControl w:val="0"/>
        <w:tabs>
          <w:tab w:val="left" w:pos="851"/>
          <w:tab w:val="left" w:pos="993"/>
        </w:tabs>
        <w:ind w:firstLine="709"/>
        <w:jc w:val="both"/>
      </w:pPr>
      <w:r w:rsidRPr="00D84D94">
        <w:t>Д – число дней в периоде;</w:t>
      </w:r>
    </w:p>
    <w:p w14:paraId="5E4CE359" w14:textId="77777777" w:rsidR="0034502E" w:rsidRPr="00D84D94" w:rsidRDefault="0034502E" w:rsidP="00B62DCC">
      <w:pPr>
        <w:widowControl w:val="0"/>
        <w:tabs>
          <w:tab w:val="left" w:pos="851"/>
          <w:tab w:val="left" w:pos="993"/>
        </w:tabs>
        <w:ind w:firstLine="709"/>
        <w:jc w:val="both"/>
      </w:pPr>
      <w:r w:rsidRPr="00D84D94">
        <w:rPr>
          <w:lang w:val="en-US"/>
        </w:rPr>
        <w:t>k</w:t>
      </w:r>
      <w:r w:rsidRPr="00D84D94">
        <w:rPr>
          <w:vertAlign w:val="subscript"/>
        </w:rPr>
        <w:t>о</w:t>
      </w:r>
      <w:r w:rsidRPr="00D84D94">
        <w:t xml:space="preserve"> – коэффициент оборачиваемости (количество оборотов).</w:t>
      </w:r>
    </w:p>
    <w:p w14:paraId="46BAC0CC" w14:textId="77777777" w:rsidR="0034502E" w:rsidRPr="00D84D94" w:rsidRDefault="0034502E" w:rsidP="00B62DCC">
      <w:pPr>
        <w:widowControl w:val="0"/>
        <w:tabs>
          <w:tab w:val="left" w:pos="851"/>
          <w:tab w:val="left" w:pos="993"/>
        </w:tabs>
        <w:ind w:firstLine="709"/>
        <w:jc w:val="both"/>
        <w:outlineLvl w:val="0"/>
      </w:pPr>
      <w:r w:rsidRPr="00D84D94">
        <w:t xml:space="preserve">3. </w:t>
      </w:r>
      <w:r w:rsidRPr="00D84D94">
        <w:rPr>
          <w:i/>
        </w:rPr>
        <w:t>Коэффициент закрепления оборотных средств</w:t>
      </w:r>
      <w:r w:rsidRPr="00D84D94">
        <w:t>:</w:t>
      </w:r>
    </w:p>
    <w:p w14:paraId="0583286E" w14:textId="77777777" w:rsidR="0034502E" w:rsidRPr="00D84D94" w:rsidRDefault="0034502E" w:rsidP="00B62DCC">
      <w:pPr>
        <w:widowControl w:val="0"/>
        <w:tabs>
          <w:tab w:val="left" w:pos="851"/>
          <w:tab w:val="left" w:pos="993"/>
        </w:tabs>
        <w:ind w:firstLine="709"/>
        <w:jc w:val="center"/>
      </w:pPr>
      <w:r w:rsidRPr="00D84D94">
        <w:rPr>
          <w:lang w:val="en-US"/>
        </w:rPr>
        <w:t>k</w:t>
      </w:r>
      <w:proofErr w:type="spellStart"/>
      <w:r w:rsidRPr="00D84D94">
        <w:rPr>
          <w:vertAlign w:val="subscript"/>
        </w:rPr>
        <w:t>зак</w:t>
      </w:r>
      <w:proofErr w:type="spellEnd"/>
      <w:r w:rsidRPr="00D84D94">
        <w:rPr>
          <w:vertAlign w:val="subscript"/>
        </w:rPr>
        <w:t xml:space="preserve"> </w:t>
      </w:r>
      <w:r w:rsidRPr="00D84D94">
        <w:t xml:space="preserve">= </w:t>
      </w:r>
      <w:r w:rsidRPr="00D84D94">
        <w:rPr>
          <w:position w:val="-34"/>
        </w:rPr>
        <w:object w:dxaOrig="380" w:dyaOrig="780" w14:anchorId="7EA32368">
          <v:shape id="_x0000_i1029" type="#_x0000_t75" style="width:18.75pt;height:39pt" o:ole="">
            <v:imagedata r:id="rId23" o:title=""/>
          </v:shape>
          <o:OLEObject Type="Embed" ProgID="Equation.3" ShapeID="_x0000_i1029" DrawAspect="Content" ObjectID="_1680884523" r:id="rId24"/>
        </w:object>
      </w:r>
      <w:r w:rsidRPr="00D84D94">
        <w:t>=</w:t>
      </w:r>
      <w:r w:rsidRPr="00D84D94">
        <w:rPr>
          <w:position w:val="-26"/>
        </w:rPr>
        <w:object w:dxaOrig="500" w:dyaOrig="699" w14:anchorId="539240D8">
          <v:shape id="_x0000_i1030" type="#_x0000_t75" style="width:24.75pt;height:36pt" o:ole="">
            <v:imagedata r:id="rId25" o:title=""/>
          </v:shape>
          <o:OLEObject Type="Embed" ProgID="Equation.3" ShapeID="_x0000_i1030" DrawAspect="Content" ObjectID="_1680884524" r:id="rId26"/>
        </w:object>
      </w:r>
      <w:r w:rsidRPr="00D84D94">
        <w:t>,</w:t>
      </w:r>
    </w:p>
    <w:p w14:paraId="13B2C108" w14:textId="77777777" w:rsidR="0034502E" w:rsidRPr="00D84D94" w:rsidRDefault="0034502E" w:rsidP="00B62DCC">
      <w:pPr>
        <w:widowControl w:val="0"/>
        <w:tabs>
          <w:tab w:val="left" w:pos="851"/>
          <w:tab w:val="left" w:pos="993"/>
        </w:tabs>
        <w:ind w:firstLine="709"/>
        <w:jc w:val="both"/>
      </w:pPr>
      <w:r w:rsidRPr="00D84D94">
        <w:t xml:space="preserve">где </w:t>
      </w:r>
      <w:r w:rsidRPr="00D84D94">
        <w:rPr>
          <w:lang w:val="en-US"/>
        </w:rPr>
        <w:t>k</w:t>
      </w:r>
      <w:r w:rsidRPr="00D84D94">
        <w:rPr>
          <w:vertAlign w:val="subscript"/>
        </w:rPr>
        <w:t>о</w:t>
      </w:r>
      <w:r w:rsidRPr="00D84D94">
        <w:t xml:space="preserve"> – коэффициент оборачиваемости (количество оборотов);</w:t>
      </w:r>
    </w:p>
    <w:p w14:paraId="4BA404CE" w14:textId="77777777" w:rsidR="0034502E" w:rsidRPr="00D84D94" w:rsidRDefault="0034502E" w:rsidP="00B62DCC">
      <w:pPr>
        <w:widowControl w:val="0"/>
        <w:tabs>
          <w:tab w:val="left" w:pos="851"/>
          <w:tab w:val="left" w:pos="993"/>
        </w:tabs>
        <w:ind w:firstLine="709"/>
        <w:jc w:val="both"/>
      </w:pPr>
      <w:r w:rsidRPr="00D84D94">
        <w:t>СО – среднегодовая величина оборотных средств;</w:t>
      </w:r>
    </w:p>
    <w:p w14:paraId="6E5935D0" w14:textId="77777777" w:rsidR="0034502E" w:rsidRPr="00D84D94" w:rsidRDefault="0034502E" w:rsidP="00B62DCC">
      <w:pPr>
        <w:widowControl w:val="0"/>
        <w:tabs>
          <w:tab w:val="left" w:pos="851"/>
          <w:tab w:val="left" w:pos="993"/>
        </w:tabs>
        <w:ind w:firstLine="709"/>
        <w:jc w:val="both"/>
      </w:pPr>
      <w:r w:rsidRPr="00D84D94">
        <w:lastRenderedPageBreak/>
        <w:t>В – годовая выручка предприятий или объём реализации.</w:t>
      </w:r>
    </w:p>
    <w:p w14:paraId="6F726ABD" w14:textId="77777777" w:rsidR="0034502E" w:rsidRPr="00D84D94" w:rsidRDefault="0034502E" w:rsidP="00B62DCC">
      <w:pPr>
        <w:widowControl w:val="0"/>
        <w:tabs>
          <w:tab w:val="left" w:pos="851"/>
          <w:tab w:val="left" w:pos="993"/>
        </w:tabs>
        <w:ind w:firstLine="709"/>
        <w:jc w:val="both"/>
      </w:pPr>
      <w:r w:rsidRPr="00D84D94">
        <w:t>Экономический смысл коэффициента закрепления оборотных средств заключается в том, что он отражает количество оборотных средств, приходящихся на один рубль реализованной продукции.</w:t>
      </w:r>
    </w:p>
    <w:p w14:paraId="1375D05F" w14:textId="77777777" w:rsidR="0034502E" w:rsidRPr="00D84D94" w:rsidRDefault="0034502E" w:rsidP="00B62DCC">
      <w:pPr>
        <w:widowControl w:val="0"/>
        <w:tabs>
          <w:tab w:val="left" w:pos="851"/>
          <w:tab w:val="left" w:pos="993"/>
        </w:tabs>
        <w:ind w:firstLine="709"/>
        <w:jc w:val="both"/>
      </w:pPr>
      <w:r w:rsidRPr="00D84D94">
        <w:t>Расчётная потребность в оборотных средствах прямо пропорциональна объёму производства и обратно пропорциональна скорости их обращения (числу оборотов). Чем больше оборотов, тем меньше потребность в оборотных средствах. Чем меньше продолжительность оборота оборотных средств или больше число совершённых ими кругооборотов при том же объёме реализованной продукции, тем меньше требуется оборотных средств, тем эффективнее они используются. При этом изменяется себестоимость продукции (как результат экономии вещественно-натуральных элементов оборотных средств) и изменяется прибыль от реализации продукции. Ускорение оборачиваемости оборотных средств позволяет сократить величину необходимых предприятию средств в обращении и увеличить его выручку.</w:t>
      </w:r>
    </w:p>
    <w:p w14:paraId="29C77BCB" w14:textId="77777777" w:rsidR="0034502E" w:rsidRPr="00D84D94" w:rsidRDefault="0034502E" w:rsidP="00B62DCC">
      <w:pPr>
        <w:tabs>
          <w:tab w:val="left" w:pos="0"/>
          <w:tab w:val="left" w:pos="851"/>
          <w:tab w:val="left" w:pos="993"/>
        </w:tabs>
        <w:ind w:firstLine="709"/>
        <w:jc w:val="both"/>
      </w:pPr>
      <w:r w:rsidRPr="00D84D94">
        <w:t>Ситуационные задания для закрепления нового материала.</w:t>
      </w:r>
    </w:p>
    <w:p w14:paraId="64E4E5D3" w14:textId="77777777" w:rsidR="0034502E" w:rsidRPr="00D84D94" w:rsidRDefault="005D2EA7" w:rsidP="00B62DCC">
      <w:pPr>
        <w:tabs>
          <w:tab w:val="left" w:pos="0"/>
          <w:tab w:val="left" w:pos="993"/>
        </w:tabs>
        <w:ind w:firstLine="709"/>
        <w:jc w:val="both"/>
        <w:rPr>
          <w:b/>
        </w:rPr>
      </w:pPr>
      <w:r w:rsidRPr="00D84D94">
        <w:rPr>
          <w:b/>
        </w:rPr>
        <w:t>Зада</w:t>
      </w:r>
      <w:r w:rsidR="00413C18" w:rsidRPr="00D84D94">
        <w:rPr>
          <w:b/>
        </w:rPr>
        <w:t>ча</w:t>
      </w:r>
      <w:r w:rsidRPr="00D84D94">
        <w:rPr>
          <w:b/>
        </w:rPr>
        <w:t xml:space="preserve"> 1. </w:t>
      </w:r>
    </w:p>
    <w:p w14:paraId="3C51A9A4" w14:textId="77777777" w:rsidR="00413C18" w:rsidRPr="00D84D94" w:rsidRDefault="00413C18" w:rsidP="00B62DCC">
      <w:pPr>
        <w:pStyle w:val="3"/>
        <w:shd w:val="clear" w:color="auto" w:fill="FFFFFF"/>
        <w:tabs>
          <w:tab w:val="left" w:pos="993"/>
        </w:tabs>
        <w:spacing w:before="0"/>
        <w:ind w:firstLine="709"/>
        <w:jc w:val="both"/>
        <w:rPr>
          <w:rFonts w:ascii="Times New Roman" w:hAnsi="Times New Roman" w:cs="Times New Roman"/>
          <w:b w:val="0"/>
          <w:color w:val="auto"/>
        </w:rPr>
      </w:pPr>
      <w:r w:rsidRPr="00D84D94">
        <w:rPr>
          <w:rFonts w:ascii="Times New Roman" w:hAnsi="Times New Roman" w:cs="Times New Roman"/>
          <w:b w:val="0"/>
          <w:color w:val="000000"/>
        </w:rPr>
        <w:t>Определить эффективность использования оборотных средств</w:t>
      </w:r>
      <w:r w:rsidRPr="00D84D94">
        <w:rPr>
          <w:rFonts w:ascii="Times New Roman" w:hAnsi="Times New Roman" w:cs="Times New Roman"/>
          <w:b w:val="0"/>
        </w:rPr>
        <w:t xml:space="preserve"> </w:t>
      </w:r>
      <w:r w:rsidRPr="00D84D94">
        <w:rPr>
          <w:rFonts w:ascii="Times New Roman" w:hAnsi="Times New Roman" w:cs="Times New Roman"/>
          <w:b w:val="0"/>
          <w:color w:val="auto"/>
        </w:rPr>
        <w:t>фирмой «Газсервис», если:</w:t>
      </w:r>
    </w:p>
    <w:p w14:paraId="23E5D830" w14:textId="77777777" w:rsidR="00413C18" w:rsidRPr="00D84D94" w:rsidRDefault="00413C18" w:rsidP="00B62DCC">
      <w:pPr>
        <w:pStyle w:val="a3"/>
        <w:shd w:val="clear" w:color="auto" w:fill="FFFFFF"/>
        <w:tabs>
          <w:tab w:val="left" w:pos="993"/>
        </w:tabs>
        <w:spacing w:before="0" w:beforeAutospacing="0" w:after="0" w:afterAutospacing="0"/>
        <w:ind w:firstLine="709"/>
        <w:jc w:val="both"/>
        <w:rPr>
          <w:rFonts w:ascii="Times New Roman" w:hAnsi="Times New Roman"/>
          <w:color w:val="000000"/>
          <w:szCs w:val="24"/>
        </w:rPr>
      </w:pPr>
      <w:r w:rsidRPr="00D84D94">
        <w:rPr>
          <w:rFonts w:ascii="Times New Roman" w:hAnsi="Times New Roman"/>
          <w:color w:val="000000"/>
          <w:szCs w:val="24"/>
        </w:rPr>
        <w:t>- годовой объем реализации продукции – 1250 тыс. руб.,</w:t>
      </w:r>
    </w:p>
    <w:p w14:paraId="43A37A96" w14:textId="77777777" w:rsidR="00413C18" w:rsidRPr="00D84D94" w:rsidRDefault="00413C18" w:rsidP="00B62DCC">
      <w:pPr>
        <w:pStyle w:val="a3"/>
        <w:shd w:val="clear" w:color="auto" w:fill="FFFFFF"/>
        <w:tabs>
          <w:tab w:val="left" w:pos="993"/>
        </w:tabs>
        <w:spacing w:before="0" w:beforeAutospacing="0" w:after="0" w:afterAutospacing="0"/>
        <w:ind w:firstLine="709"/>
        <w:jc w:val="both"/>
        <w:rPr>
          <w:rFonts w:ascii="Times New Roman" w:hAnsi="Times New Roman"/>
          <w:color w:val="000000"/>
          <w:szCs w:val="24"/>
        </w:rPr>
      </w:pPr>
      <w:r w:rsidRPr="00D84D94">
        <w:rPr>
          <w:rFonts w:ascii="Times New Roman" w:hAnsi="Times New Roman"/>
          <w:color w:val="000000"/>
          <w:szCs w:val="24"/>
        </w:rPr>
        <w:t>- себестоимость реализованной продукции- 1075 тыс. руб.,</w:t>
      </w:r>
    </w:p>
    <w:p w14:paraId="71A29B77" w14:textId="77777777" w:rsidR="00413C18" w:rsidRPr="00D84D94" w:rsidRDefault="00413C18" w:rsidP="00B62DCC">
      <w:pPr>
        <w:pStyle w:val="a3"/>
        <w:shd w:val="clear" w:color="auto" w:fill="FFFFFF"/>
        <w:tabs>
          <w:tab w:val="left" w:pos="993"/>
        </w:tabs>
        <w:spacing w:before="0" w:beforeAutospacing="0" w:after="0" w:afterAutospacing="0"/>
        <w:ind w:firstLine="709"/>
        <w:jc w:val="both"/>
        <w:rPr>
          <w:rFonts w:ascii="Times New Roman" w:hAnsi="Times New Roman"/>
          <w:color w:val="000000"/>
          <w:szCs w:val="24"/>
        </w:rPr>
      </w:pPr>
      <w:r w:rsidRPr="00D84D94">
        <w:rPr>
          <w:rFonts w:ascii="Times New Roman" w:hAnsi="Times New Roman"/>
          <w:color w:val="000000"/>
          <w:szCs w:val="24"/>
        </w:rPr>
        <w:t>- среднегодовой остаток оборотных средств – 150 тыс. руб.</w:t>
      </w:r>
    </w:p>
    <w:p w14:paraId="6FDEEC8A" w14:textId="77777777"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bCs/>
          <w:color w:val="000000"/>
          <w:szCs w:val="24"/>
        </w:rPr>
        <w:t>Решение:</w:t>
      </w:r>
    </w:p>
    <w:p w14:paraId="562555BB" w14:textId="230D6B2D"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color w:val="000000"/>
          <w:szCs w:val="24"/>
        </w:rPr>
        <w:t>Коэффициент оборачиваемости оборотных средств</w:t>
      </w:r>
    </w:p>
    <w:p w14:paraId="7156BA7A" w14:textId="77777777"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u w:val="single"/>
        </w:rPr>
      </w:pPr>
      <w:r w:rsidRPr="00D84D94">
        <w:rPr>
          <w:rFonts w:ascii="Times New Roman" w:hAnsi="Times New Roman"/>
          <w:color w:val="000000"/>
          <w:szCs w:val="24"/>
        </w:rPr>
        <w:t xml:space="preserve"> </w:t>
      </w:r>
      <w:r w:rsidRPr="00D84D94">
        <w:rPr>
          <w:rFonts w:ascii="Times New Roman" w:hAnsi="Times New Roman"/>
          <w:color w:val="000000"/>
          <w:szCs w:val="24"/>
          <w:u w:val="single"/>
        </w:rPr>
        <w:t xml:space="preserve">1250тыс.руб   </w:t>
      </w:r>
      <w:r w:rsidRPr="00D84D94">
        <w:rPr>
          <w:rFonts w:ascii="Times New Roman" w:hAnsi="Times New Roman"/>
          <w:color w:val="000000"/>
          <w:szCs w:val="24"/>
        </w:rPr>
        <w:t>= 8,3</w:t>
      </w:r>
    </w:p>
    <w:p w14:paraId="273CC877" w14:textId="77777777"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color w:val="000000"/>
          <w:szCs w:val="24"/>
        </w:rPr>
        <w:t>150 тыс. руб.</w:t>
      </w:r>
    </w:p>
    <w:p w14:paraId="61E357AB" w14:textId="77777777"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bCs/>
          <w:color w:val="000000"/>
          <w:szCs w:val="24"/>
        </w:rPr>
        <w:t>К</w:t>
      </w:r>
      <w:r w:rsidRPr="00D84D94">
        <w:rPr>
          <w:rFonts w:ascii="Times New Roman" w:hAnsi="Times New Roman"/>
          <w:color w:val="000000"/>
          <w:szCs w:val="24"/>
        </w:rPr>
        <w:t>оэффициент оборачиваемости показывает, что каждый рубль оборотных средств осуществляет за год 8,3 оборота.</w:t>
      </w:r>
    </w:p>
    <w:p w14:paraId="4B3D8322" w14:textId="45628F38"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color w:val="000000"/>
          <w:szCs w:val="24"/>
        </w:rPr>
        <w:t xml:space="preserve">Продолжительность 1 оборота, дни = </w:t>
      </w:r>
      <w:r w:rsidR="00F81A63">
        <w:rPr>
          <w:rFonts w:ascii="Times New Roman" w:hAnsi="Times New Roman"/>
          <w:color w:val="000000"/>
          <w:szCs w:val="24"/>
        </w:rPr>
        <w:t>360 дней /8,3</w:t>
      </w:r>
      <w:r w:rsidRPr="00D84D94">
        <w:rPr>
          <w:rFonts w:ascii="Times New Roman" w:hAnsi="Times New Roman"/>
          <w:color w:val="000000"/>
          <w:szCs w:val="24"/>
        </w:rPr>
        <w:t xml:space="preserve"> = 43,4 дней</w:t>
      </w:r>
      <w:r w:rsidRPr="00D84D94">
        <w:rPr>
          <w:rFonts w:ascii="Times New Roman" w:hAnsi="Times New Roman"/>
          <w:color w:val="000000"/>
          <w:szCs w:val="24"/>
        </w:rPr>
        <w:br/>
      </w:r>
      <w:r w:rsidRPr="00D84D94">
        <w:rPr>
          <w:rFonts w:ascii="Times New Roman" w:hAnsi="Times New Roman"/>
          <w:bCs/>
          <w:color w:val="000000"/>
          <w:szCs w:val="24"/>
        </w:rPr>
        <w:t>Вывод:</w:t>
      </w:r>
      <w:r w:rsidRPr="00D84D94">
        <w:rPr>
          <w:rFonts w:ascii="Times New Roman" w:hAnsi="Times New Roman"/>
          <w:color w:val="000000"/>
          <w:szCs w:val="24"/>
        </w:rPr>
        <w:t> 1 оборот оборотных средств осуществляется за 43,4 дня.</w:t>
      </w:r>
    </w:p>
    <w:p w14:paraId="11DC8094" w14:textId="6F62AD05" w:rsidR="00413C18" w:rsidRPr="00D84D94" w:rsidRDefault="00413C18" w:rsidP="00B62DCC">
      <w:pPr>
        <w:shd w:val="clear" w:color="auto" w:fill="FFFFFF"/>
        <w:tabs>
          <w:tab w:val="left" w:pos="993"/>
        </w:tabs>
        <w:ind w:firstLine="709"/>
        <w:rPr>
          <w:color w:val="000000"/>
        </w:rPr>
      </w:pPr>
      <w:r w:rsidRPr="00D84D94">
        <w:rPr>
          <w:color w:val="000000"/>
        </w:rPr>
        <w:t xml:space="preserve">Коэффициент загрузки = </w:t>
      </w:r>
      <w:r w:rsidR="00D84D94" w:rsidRPr="00D84D94">
        <w:rPr>
          <w:color w:val="000000"/>
        </w:rPr>
        <w:t>150 тыс. руб</w:t>
      </w:r>
      <w:r w:rsidR="00D84D94">
        <w:rPr>
          <w:color w:val="000000"/>
        </w:rPr>
        <w:t xml:space="preserve">. / </w:t>
      </w:r>
      <w:r w:rsidR="00D84D94" w:rsidRPr="00D84D94">
        <w:rPr>
          <w:color w:val="000000"/>
        </w:rPr>
        <w:t>1250 тыс. руб.</w:t>
      </w:r>
      <w:r w:rsidRPr="00D84D94">
        <w:rPr>
          <w:color w:val="000000"/>
        </w:rPr>
        <w:t xml:space="preserve"> = 0,12</w:t>
      </w:r>
      <w:r w:rsidRPr="00D84D94">
        <w:rPr>
          <w:color w:val="000000"/>
        </w:rPr>
        <w:br/>
      </w:r>
    </w:p>
    <w:p w14:paraId="533D5D58" w14:textId="77777777" w:rsidR="00413C18" w:rsidRPr="00D84D94" w:rsidRDefault="00413C18" w:rsidP="00B62DCC">
      <w:pPr>
        <w:shd w:val="clear" w:color="auto" w:fill="FFFFFF"/>
        <w:tabs>
          <w:tab w:val="left" w:pos="993"/>
        </w:tabs>
        <w:ind w:firstLine="709"/>
        <w:rPr>
          <w:color w:val="000000"/>
        </w:rPr>
      </w:pPr>
      <w:r w:rsidRPr="00D84D94">
        <w:rPr>
          <w:color w:val="000000"/>
        </w:rPr>
        <w:t>Коэффициент загрузки показывает, что на каждый рубль реализованной продукции приходится 0,12 рублей оборотных средств.</w:t>
      </w:r>
    </w:p>
    <w:p w14:paraId="7432DFEB" w14:textId="52755C14" w:rsidR="00107283" w:rsidRPr="00D84D94" w:rsidRDefault="00413C18" w:rsidP="00B62DCC">
      <w:pPr>
        <w:shd w:val="clear" w:color="auto" w:fill="FFFFFF"/>
        <w:tabs>
          <w:tab w:val="left" w:pos="993"/>
        </w:tabs>
        <w:ind w:firstLine="709"/>
        <w:rPr>
          <w:color w:val="000000"/>
        </w:rPr>
      </w:pPr>
      <w:r w:rsidRPr="00D84D94">
        <w:rPr>
          <w:color w:val="000000"/>
        </w:rPr>
        <w:t>Коэффициент эффективности использования оборотных средств</w:t>
      </w:r>
    </w:p>
    <w:p w14:paraId="5EC52A3D" w14:textId="7B5A5A28" w:rsidR="00107283" w:rsidRPr="00D84D94" w:rsidRDefault="00107283"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color w:val="000000"/>
          <w:szCs w:val="24"/>
          <w:u w:val="single"/>
        </w:rPr>
        <w:t xml:space="preserve">175 </w:t>
      </w:r>
      <w:r w:rsidR="00413C18" w:rsidRPr="00D84D94">
        <w:rPr>
          <w:rFonts w:ascii="Times New Roman" w:hAnsi="Times New Roman"/>
          <w:color w:val="000000"/>
          <w:szCs w:val="24"/>
          <w:u w:val="single"/>
        </w:rPr>
        <w:t xml:space="preserve">тыс.руб   </w:t>
      </w:r>
      <w:r w:rsidR="00413C18" w:rsidRPr="00D84D94">
        <w:rPr>
          <w:rFonts w:ascii="Times New Roman" w:hAnsi="Times New Roman"/>
          <w:color w:val="000000"/>
          <w:szCs w:val="24"/>
        </w:rPr>
        <w:t xml:space="preserve">= </w:t>
      </w:r>
      <w:r w:rsidRPr="00D84D94">
        <w:rPr>
          <w:rFonts w:ascii="Times New Roman" w:hAnsi="Times New Roman"/>
          <w:color w:val="000000"/>
          <w:szCs w:val="24"/>
        </w:rPr>
        <w:t>1,17</w:t>
      </w:r>
    </w:p>
    <w:p w14:paraId="4CF24757" w14:textId="5441AA24" w:rsidR="00413C18" w:rsidRPr="00D84D94" w:rsidRDefault="00413C18" w:rsidP="00B62DCC">
      <w:pPr>
        <w:pStyle w:val="a3"/>
        <w:shd w:val="clear" w:color="auto" w:fill="FFFFFF"/>
        <w:tabs>
          <w:tab w:val="left" w:pos="993"/>
        </w:tabs>
        <w:spacing w:before="0" w:beforeAutospacing="0" w:after="0" w:afterAutospacing="0"/>
        <w:ind w:firstLine="709"/>
        <w:rPr>
          <w:rFonts w:ascii="Times New Roman" w:hAnsi="Times New Roman"/>
          <w:color w:val="000000"/>
          <w:szCs w:val="24"/>
        </w:rPr>
      </w:pPr>
      <w:r w:rsidRPr="00D84D94">
        <w:rPr>
          <w:rFonts w:ascii="Times New Roman" w:hAnsi="Times New Roman"/>
          <w:color w:val="000000"/>
          <w:szCs w:val="24"/>
        </w:rPr>
        <w:t>150 тыс. руб.</w:t>
      </w:r>
    </w:p>
    <w:p w14:paraId="103D5629" w14:textId="7628F96C" w:rsidR="00413C18" w:rsidRPr="00D84D94" w:rsidRDefault="00107283" w:rsidP="00B62DCC">
      <w:pPr>
        <w:shd w:val="clear" w:color="auto" w:fill="FFFFFF"/>
        <w:tabs>
          <w:tab w:val="left" w:pos="993"/>
        </w:tabs>
        <w:ind w:firstLine="709"/>
        <w:rPr>
          <w:color w:val="000000"/>
        </w:rPr>
      </w:pPr>
      <w:r w:rsidRPr="00D84D94">
        <w:rPr>
          <w:color w:val="000000"/>
        </w:rPr>
        <w:t xml:space="preserve">при этом, </w:t>
      </w:r>
      <w:r w:rsidR="00413C18" w:rsidRPr="00D84D94">
        <w:rPr>
          <w:color w:val="000000"/>
        </w:rPr>
        <w:t xml:space="preserve">Прибыль, тыс. </w:t>
      </w:r>
      <w:r w:rsidRPr="00D84D94">
        <w:rPr>
          <w:color w:val="000000"/>
        </w:rPr>
        <w:t>руб.</w:t>
      </w:r>
      <w:r w:rsidR="00413C18" w:rsidRPr="00D84D94">
        <w:rPr>
          <w:color w:val="000000"/>
        </w:rPr>
        <w:t xml:space="preserve"> = 1 250 тыс. </w:t>
      </w:r>
      <w:r w:rsidRPr="00D84D94">
        <w:rPr>
          <w:color w:val="000000"/>
        </w:rPr>
        <w:t>рублей</w:t>
      </w:r>
      <w:r w:rsidR="00413C18" w:rsidRPr="00D84D94">
        <w:rPr>
          <w:color w:val="000000"/>
        </w:rPr>
        <w:t xml:space="preserve"> - 1 075 тыс. </w:t>
      </w:r>
      <w:r w:rsidRPr="00D84D94">
        <w:rPr>
          <w:color w:val="000000"/>
        </w:rPr>
        <w:t>руб.</w:t>
      </w:r>
      <w:r w:rsidR="00413C18" w:rsidRPr="00D84D94">
        <w:rPr>
          <w:color w:val="000000"/>
        </w:rPr>
        <w:t xml:space="preserve"> = 175 тыс. </w:t>
      </w:r>
      <w:r w:rsidRPr="00D84D94">
        <w:rPr>
          <w:color w:val="000000"/>
        </w:rPr>
        <w:t>руб.</w:t>
      </w:r>
    </w:p>
    <w:p w14:paraId="1C1F2F79" w14:textId="77777777" w:rsidR="00413C18" w:rsidRPr="00D84D94" w:rsidRDefault="00413C18" w:rsidP="00B62DCC">
      <w:pPr>
        <w:shd w:val="clear" w:color="auto" w:fill="FFFFFF"/>
        <w:tabs>
          <w:tab w:val="left" w:pos="993"/>
        </w:tabs>
        <w:ind w:firstLine="709"/>
        <w:rPr>
          <w:color w:val="000000"/>
        </w:rPr>
      </w:pPr>
      <w:r w:rsidRPr="00D84D94">
        <w:rPr>
          <w:bCs/>
          <w:color w:val="000000"/>
        </w:rPr>
        <w:t>Вывод:</w:t>
      </w:r>
      <w:r w:rsidRPr="00D84D94">
        <w:rPr>
          <w:color w:val="000000"/>
        </w:rPr>
        <w:t xml:space="preserve"> коэффициент эффективности использования оборотных средств показывает, что предприятие получает 1,17 </w:t>
      </w:r>
      <w:r w:rsidR="00107283" w:rsidRPr="00D84D94">
        <w:rPr>
          <w:color w:val="000000"/>
        </w:rPr>
        <w:t>руб.</w:t>
      </w:r>
      <w:r w:rsidRPr="00D84D94">
        <w:rPr>
          <w:color w:val="000000"/>
        </w:rPr>
        <w:t xml:space="preserve"> прибыли в расчете на 1 </w:t>
      </w:r>
      <w:r w:rsidR="00107283" w:rsidRPr="00D84D94">
        <w:rPr>
          <w:color w:val="000000"/>
        </w:rPr>
        <w:t>руб</w:t>
      </w:r>
      <w:r w:rsidRPr="00D84D94">
        <w:rPr>
          <w:color w:val="000000"/>
        </w:rPr>
        <w:t>. оборотных средств.</w:t>
      </w:r>
    </w:p>
    <w:p w14:paraId="736D00DB" w14:textId="77777777" w:rsidR="00413C18" w:rsidRPr="00D84D94" w:rsidRDefault="00413C18" w:rsidP="00B62DCC">
      <w:pPr>
        <w:shd w:val="clear" w:color="auto" w:fill="FFFFFF"/>
        <w:tabs>
          <w:tab w:val="left" w:pos="993"/>
        </w:tabs>
        <w:ind w:firstLine="709"/>
        <w:rPr>
          <w:color w:val="000000"/>
        </w:rPr>
      </w:pPr>
      <w:r w:rsidRPr="00D84D94">
        <w:rPr>
          <w:color w:val="000000"/>
        </w:rPr>
        <w:t xml:space="preserve">Выпуск продукции за год - 100 тыс. шт., себестоимость единицы продукции – 16 </w:t>
      </w:r>
      <w:r w:rsidR="00107283" w:rsidRPr="00D84D94">
        <w:rPr>
          <w:color w:val="000000"/>
        </w:rPr>
        <w:t>руб</w:t>
      </w:r>
      <w:r w:rsidRPr="00D84D94">
        <w:rPr>
          <w:color w:val="000000"/>
        </w:rPr>
        <w:t>. Продолжительность производственного цикла изготовления единицы продукции – 7 дней, коэффициент нарастания затрат в незавершенном производстве равен 1.</w:t>
      </w:r>
    </w:p>
    <w:p w14:paraId="278F9FDF" w14:textId="77777777" w:rsidR="00107283" w:rsidRPr="00D84D94" w:rsidRDefault="00107283" w:rsidP="00B62DCC">
      <w:pPr>
        <w:shd w:val="clear" w:color="auto" w:fill="FFFFFF"/>
        <w:tabs>
          <w:tab w:val="left" w:pos="993"/>
        </w:tabs>
        <w:ind w:firstLine="709"/>
        <w:rPr>
          <w:b/>
          <w:color w:val="000000"/>
        </w:rPr>
      </w:pPr>
      <w:r w:rsidRPr="00D84D94">
        <w:rPr>
          <w:b/>
          <w:color w:val="000000"/>
        </w:rPr>
        <w:t xml:space="preserve">Задача 2. </w:t>
      </w:r>
    </w:p>
    <w:p w14:paraId="4BF4FC9C" w14:textId="77777777" w:rsidR="00107283" w:rsidRPr="00D84D94" w:rsidRDefault="00107283" w:rsidP="00B62DCC">
      <w:pPr>
        <w:shd w:val="clear" w:color="auto" w:fill="FFFFFF"/>
        <w:tabs>
          <w:tab w:val="left" w:pos="993"/>
        </w:tabs>
        <w:ind w:firstLine="709"/>
        <w:rPr>
          <w:color w:val="000000"/>
        </w:rPr>
      </w:pPr>
      <w:r w:rsidRPr="00D84D94">
        <w:rPr>
          <w:color w:val="000000"/>
        </w:rPr>
        <w:t>Определить эффективность использования оборотных средств в течение года, если объем строительно-монтажных работ составляет 38700 тыс. руб. и средний размер оборотных средств –7770 тыс. руб.</w:t>
      </w:r>
    </w:p>
    <w:p w14:paraId="108BDB45" w14:textId="77777777" w:rsidR="00107283" w:rsidRPr="00D84D94" w:rsidRDefault="00107283" w:rsidP="00B62DCC">
      <w:pPr>
        <w:shd w:val="clear" w:color="auto" w:fill="FFFFFF"/>
        <w:tabs>
          <w:tab w:val="left" w:pos="993"/>
        </w:tabs>
        <w:ind w:firstLine="709"/>
        <w:rPr>
          <w:color w:val="000000"/>
        </w:rPr>
      </w:pPr>
      <w:r w:rsidRPr="00D84D94">
        <w:rPr>
          <w:b/>
          <w:bCs/>
          <w:color w:val="000000"/>
        </w:rPr>
        <w:t>Решение:</w:t>
      </w:r>
    </w:p>
    <w:p w14:paraId="60679D70" w14:textId="77777777" w:rsidR="00107283" w:rsidRPr="00D84D94" w:rsidRDefault="00107283" w:rsidP="00B62DCC">
      <w:pPr>
        <w:shd w:val="clear" w:color="auto" w:fill="FFFFFF"/>
        <w:tabs>
          <w:tab w:val="left" w:pos="993"/>
        </w:tabs>
        <w:ind w:firstLine="709"/>
        <w:rPr>
          <w:color w:val="000000"/>
        </w:rPr>
      </w:pPr>
      <w:r w:rsidRPr="00D84D94">
        <w:rPr>
          <w:color w:val="000000"/>
        </w:rPr>
        <w:t>Kоб= </w:t>
      </w:r>
      <w:r w:rsidRPr="00D84D94">
        <w:rPr>
          <w:noProof/>
          <w:color w:val="000000"/>
          <w:lang w:val="de-DE" w:eastAsia="de-DE"/>
        </w:rPr>
        <w:drawing>
          <wp:inline distT="0" distB="0" distL="0" distR="0" wp14:anchorId="2CCE863F" wp14:editId="0A00E852">
            <wp:extent cx="304800" cy="333375"/>
            <wp:effectExtent l="19050" t="0" r="0" b="0"/>
            <wp:docPr id="13" name="Рисунок 13" descr="http://konspekta.net/megaobuchalkaru/imgbaza/baza9/3972855301046.files/image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konspekta.net/megaobuchalkaru/imgbaza/baza9/3972855301046.files/image057.png"/>
                    <pic:cNvPicPr>
                      <a:picLocks noChangeAspect="1" noChangeArrowheads="1"/>
                    </pic:cNvPicPr>
                  </pic:nvPicPr>
                  <pic:blipFill>
                    <a:blip r:embed="rId27"/>
                    <a:srcRect/>
                    <a:stretch>
                      <a:fillRect/>
                    </a:stretch>
                  </pic:blipFill>
                  <pic:spPr bwMode="auto">
                    <a:xfrm>
                      <a:off x="0" y="0"/>
                      <a:ext cx="304800" cy="333375"/>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5FDD4590" wp14:editId="46C292DC">
            <wp:extent cx="371475" cy="304800"/>
            <wp:effectExtent l="19050" t="0" r="9525" b="0"/>
            <wp:docPr id="14" name="Рисунок 14" descr="http://konspekta.net/megaobuchalkaru/imgbaza/baza9/3972855301046.files/image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konspekta.net/megaobuchalkaru/imgbaza/baza9/3972855301046.files/image058.png"/>
                    <pic:cNvPicPr>
                      <a:picLocks noChangeAspect="1" noChangeArrowheads="1"/>
                    </pic:cNvPicPr>
                  </pic:nvPicPr>
                  <pic:blipFill>
                    <a:blip r:embed="rId28"/>
                    <a:srcRect/>
                    <a:stretch>
                      <a:fillRect/>
                    </a:stretch>
                  </pic:blipFill>
                  <pic:spPr bwMode="auto">
                    <a:xfrm>
                      <a:off x="0" y="0"/>
                      <a:ext cx="371475" cy="304800"/>
                    </a:xfrm>
                    <a:prstGeom prst="rect">
                      <a:avLst/>
                    </a:prstGeom>
                    <a:noFill/>
                    <a:ln w="9525">
                      <a:noFill/>
                      <a:miter lim="800000"/>
                      <a:headEnd/>
                      <a:tailEnd/>
                    </a:ln>
                  </pic:spPr>
                </pic:pic>
              </a:graphicData>
            </a:graphic>
          </wp:inline>
        </w:drawing>
      </w:r>
      <w:r w:rsidRPr="00D84D94">
        <w:rPr>
          <w:color w:val="000000"/>
        </w:rPr>
        <w:t> =5</w:t>
      </w:r>
    </w:p>
    <w:p w14:paraId="020FB472" w14:textId="77777777" w:rsidR="00107283" w:rsidRPr="00D84D94" w:rsidRDefault="00107283" w:rsidP="00B62DCC">
      <w:pPr>
        <w:shd w:val="clear" w:color="auto" w:fill="FFFFFF"/>
        <w:tabs>
          <w:tab w:val="left" w:pos="993"/>
        </w:tabs>
        <w:ind w:firstLine="709"/>
        <w:rPr>
          <w:color w:val="000000"/>
        </w:rPr>
      </w:pPr>
      <w:r w:rsidRPr="00D84D94">
        <w:rPr>
          <w:color w:val="000000"/>
        </w:rPr>
        <w:t>Тоб= </w:t>
      </w:r>
      <w:r w:rsidRPr="00D84D94">
        <w:rPr>
          <w:noProof/>
          <w:color w:val="000000"/>
          <w:lang w:val="de-DE" w:eastAsia="de-DE"/>
        </w:rPr>
        <w:drawing>
          <wp:inline distT="0" distB="0" distL="0" distR="0" wp14:anchorId="3188CAD4" wp14:editId="67D9F6BD">
            <wp:extent cx="219075" cy="304800"/>
            <wp:effectExtent l="19050" t="0" r="9525" b="0"/>
            <wp:docPr id="15" name="Рисунок 15" descr="http://konspekta.net/megaobuchalkaru/imgbaza/baza9/3972855301046.files/image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konspekta.net/megaobuchalkaru/imgbaza/baza9/3972855301046.files/image059.png"/>
                    <pic:cNvPicPr>
                      <a:picLocks noChangeAspect="1" noChangeArrowheads="1"/>
                    </pic:cNvPicPr>
                  </pic:nvPicPr>
                  <pic:blipFill>
                    <a:blip r:embed="rId29"/>
                    <a:srcRect/>
                    <a:stretch>
                      <a:fillRect/>
                    </a:stretch>
                  </pic:blipFill>
                  <pic:spPr bwMode="auto">
                    <a:xfrm>
                      <a:off x="0" y="0"/>
                      <a:ext cx="219075" cy="304800"/>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2FDB94B1" wp14:editId="15E41096">
            <wp:extent cx="219075" cy="304800"/>
            <wp:effectExtent l="19050" t="0" r="9525" b="0"/>
            <wp:docPr id="16" name="Рисунок 16" descr="http://konspekta.net/megaobuchalkaru/imgbaza/baza9/3972855301046.files/image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konspekta.net/megaobuchalkaru/imgbaza/baza9/3972855301046.files/image060.png"/>
                    <pic:cNvPicPr>
                      <a:picLocks noChangeAspect="1" noChangeArrowheads="1"/>
                    </pic:cNvPicPr>
                  </pic:nvPicPr>
                  <pic:blipFill>
                    <a:blip r:embed="rId30"/>
                    <a:srcRect/>
                    <a:stretch>
                      <a:fillRect/>
                    </a:stretch>
                  </pic:blipFill>
                  <pic:spPr bwMode="auto">
                    <a:xfrm>
                      <a:off x="0" y="0"/>
                      <a:ext cx="219075" cy="304800"/>
                    </a:xfrm>
                    <a:prstGeom prst="rect">
                      <a:avLst/>
                    </a:prstGeom>
                    <a:noFill/>
                    <a:ln w="9525">
                      <a:noFill/>
                      <a:miter lim="800000"/>
                      <a:headEnd/>
                      <a:tailEnd/>
                    </a:ln>
                  </pic:spPr>
                </pic:pic>
              </a:graphicData>
            </a:graphic>
          </wp:inline>
        </w:drawing>
      </w:r>
      <w:r w:rsidRPr="00D84D94">
        <w:rPr>
          <w:color w:val="000000"/>
        </w:rPr>
        <w:t> =72дня</w:t>
      </w:r>
    </w:p>
    <w:p w14:paraId="2F8A3C54" w14:textId="77777777" w:rsidR="00107283" w:rsidRPr="00D84D94" w:rsidRDefault="00107283" w:rsidP="00B62DCC">
      <w:pPr>
        <w:shd w:val="clear" w:color="auto" w:fill="FFFFFF"/>
        <w:tabs>
          <w:tab w:val="left" w:pos="993"/>
        </w:tabs>
        <w:ind w:firstLine="709"/>
        <w:rPr>
          <w:color w:val="000000"/>
        </w:rPr>
      </w:pPr>
      <w:r w:rsidRPr="00D84D94">
        <w:rPr>
          <w:color w:val="000000"/>
        </w:rPr>
        <w:lastRenderedPageBreak/>
        <w:t>Ответ: Коэффициент оборачиваемости равен 5 и длительность оборота составило 72дня.</w:t>
      </w:r>
    </w:p>
    <w:p w14:paraId="65391DDC" w14:textId="77777777" w:rsidR="00107283" w:rsidRPr="00D84D94" w:rsidRDefault="00107283" w:rsidP="00B62DCC">
      <w:pPr>
        <w:shd w:val="clear" w:color="auto" w:fill="FFFFFF"/>
        <w:tabs>
          <w:tab w:val="left" w:pos="993"/>
        </w:tabs>
        <w:ind w:firstLine="709"/>
        <w:rPr>
          <w:b/>
          <w:color w:val="000000"/>
        </w:rPr>
      </w:pPr>
      <w:r w:rsidRPr="00D84D94">
        <w:rPr>
          <w:b/>
          <w:color w:val="000000"/>
        </w:rPr>
        <w:t>Задача 3.</w:t>
      </w:r>
    </w:p>
    <w:p w14:paraId="5B3B6C5E" w14:textId="77777777" w:rsidR="00107283" w:rsidRPr="00D84D94" w:rsidRDefault="00107283" w:rsidP="00B62DCC">
      <w:pPr>
        <w:shd w:val="clear" w:color="auto" w:fill="FFFFFF"/>
        <w:tabs>
          <w:tab w:val="left" w:pos="993"/>
        </w:tabs>
        <w:ind w:firstLine="709"/>
        <w:rPr>
          <w:color w:val="000000"/>
        </w:rPr>
      </w:pPr>
      <w:r w:rsidRPr="00D84D94">
        <w:rPr>
          <w:color w:val="000000"/>
        </w:rPr>
        <w:t>Какой дополнительный объем строительно-монтажных работ можно произвести, если увеличить количество оборотов оборотных средств на T единиц?</w:t>
      </w:r>
    </w:p>
    <w:p w14:paraId="11B93E20" w14:textId="77777777" w:rsidR="00107283" w:rsidRPr="00D84D94" w:rsidRDefault="00107283" w:rsidP="00B62DCC">
      <w:pPr>
        <w:shd w:val="clear" w:color="auto" w:fill="FFFFFF"/>
        <w:tabs>
          <w:tab w:val="left" w:pos="993"/>
        </w:tabs>
        <w:ind w:firstLine="709"/>
        <w:rPr>
          <w:color w:val="000000"/>
        </w:rPr>
      </w:pPr>
      <w:r w:rsidRPr="00D84D94">
        <w:rPr>
          <w:color w:val="000000"/>
        </w:rPr>
        <w:t>Исходные данные:</w:t>
      </w:r>
    </w:p>
    <w:p w14:paraId="0A90FB4A" w14:textId="77777777" w:rsidR="00107283" w:rsidRPr="00D84D94" w:rsidRDefault="00107283" w:rsidP="00B62DCC">
      <w:pPr>
        <w:shd w:val="clear" w:color="auto" w:fill="FFFFFF"/>
        <w:tabs>
          <w:tab w:val="left" w:pos="993"/>
        </w:tabs>
        <w:ind w:firstLine="709"/>
        <w:rPr>
          <w:color w:val="000000"/>
        </w:rPr>
      </w:pPr>
      <w:r w:rsidRPr="00D84D94">
        <w:rPr>
          <w:color w:val="000000"/>
        </w:rPr>
        <w:t>- объем строительно- монтажных работ равен 41262 млн.руб.;</w:t>
      </w:r>
    </w:p>
    <w:p w14:paraId="7704F90E" w14:textId="77777777" w:rsidR="00107283" w:rsidRPr="00D84D94" w:rsidRDefault="00107283" w:rsidP="00B62DCC">
      <w:pPr>
        <w:shd w:val="clear" w:color="auto" w:fill="FFFFFF"/>
        <w:tabs>
          <w:tab w:val="left" w:pos="993"/>
        </w:tabs>
        <w:ind w:firstLine="709"/>
        <w:rPr>
          <w:color w:val="000000"/>
        </w:rPr>
      </w:pPr>
      <w:r w:rsidRPr="00D84D94">
        <w:rPr>
          <w:color w:val="000000"/>
        </w:rPr>
        <w:t>- средний размер оборотных средств - 11789 млн. руб.</w:t>
      </w:r>
    </w:p>
    <w:p w14:paraId="14D3909D" w14:textId="77777777" w:rsidR="00107283" w:rsidRPr="00D84D94" w:rsidRDefault="00107283" w:rsidP="00B62DCC">
      <w:pPr>
        <w:shd w:val="clear" w:color="auto" w:fill="FFFFFF"/>
        <w:tabs>
          <w:tab w:val="left" w:pos="993"/>
        </w:tabs>
        <w:ind w:firstLine="709"/>
        <w:rPr>
          <w:color w:val="000000"/>
        </w:rPr>
      </w:pPr>
      <w:r w:rsidRPr="00D84D94">
        <w:rPr>
          <w:b/>
          <w:bCs/>
          <w:color w:val="000000"/>
        </w:rPr>
        <w:t>Решение:</w:t>
      </w:r>
    </w:p>
    <w:p w14:paraId="135F9AB3" w14:textId="77777777" w:rsidR="00107283" w:rsidRPr="00D84D94" w:rsidRDefault="00107283" w:rsidP="00B62DCC">
      <w:pPr>
        <w:shd w:val="clear" w:color="auto" w:fill="FFFFFF"/>
        <w:tabs>
          <w:tab w:val="left" w:pos="993"/>
        </w:tabs>
        <w:ind w:firstLine="709"/>
        <w:rPr>
          <w:color w:val="000000"/>
        </w:rPr>
      </w:pPr>
      <w:r w:rsidRPr="00D84D94">
        <w:rPr>
          <w:color w:val="000000"/>
        </w:rPr>
        <w:t>Kоб= </w:t>
      </w:r>
      <w:r w:rsidRPr="00D84D94">
        <w:rPr>
          <w:noProof/>
          <w:color w:val="000000"/>
          <w:lang w:val="de-DE" w:eastAsia="de-DE"/>
        </w:rPr>
        <w:drawing>
          <wp:inline distT="0" distB="0" distL="0" distR="0" wp14:anchorId="695D0C80" wp14:editId="31B58BAD">
            <wp:extent cx="304800" cy="333375"/>
            <wp:effectExtent l="19050" t="0" r="0" b="0"/>
            <wp:docPr id="21" name="Рисунок 21" descr="http://konspekta.net/megaobuchalkaru/imgbaza/baza9/3972855301046.files/image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konspekta.net/megaobuchalkaru/imgbaza/baza9/3972855301046.files/image057.png"/>
                    <pic:cNvPicPr>
                      <a:picLocks noChangeAspect="1" noChangeArrowheads="1"/>
                    </pic:cNvPicPr>
                  </pic:nvPicPr>
                  <pic:blipFill>
                    <a:blip r:embed="rId27"/>
                    <a:srcRect/>
                    <a:stretch>
                      <a:fillRect/>
                    </a:stretch>
                  </pic:blipFill>
                  <pic:spPr bwMode="auto">
                    <a:xfrm>
                      <a:off x="0" y="0"/>
                      <a:ext cx="304800" cy="333375"/>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1CBC4B62" wp14:editId="7EA4B8C7">
            <wp:extent cx="371475" cy="304800"/>
            <wp:effectExtent l="19050" t="0" r="9525" b="0"/>
            <wp:docPr id="22" name="Рисунок 22" descr="http://konspekta.net/megaobuchalkaru/imgbaza/baza9/3972855301046.files/image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konspekta.net/megaobuchalkaru/imgbaza/baza9/3972855301046.files/image061.png"/>
                    <pic:cNvPicPr>
                      <a:picLocks noChangeAspect="1" noChangeArrowheads="1"/>
                    </pic:cNvPicPr>
                  </pic:nvPicPr>
                  <pic:blipFill>
                    <a:blip r:embed="rId31"/>
                    <a:srcRect/>
                    <a:stretch>
                      <a:fillRect/>
                    </a:stretch>
                  </pic:blipFill>
                  <pic:spPr bwMode="auto">
                    <a:xfrm>
                      <a:off x="0" y="0"/>
                      <a:ext cx="371475" cy="304800"/>
                    </a:xfrm>
                    <a:prstGeom prst="rect">
                      <a:avLst/>
                    </a:prstGeom>
                    <a:noFill/>
                    <a:ln w="9525">
                      <a:noFill/>
                      <a:miter lim="800000"/>
                      <a:headEnd/>
                      <a:tailEnd/>
                    </a:ln>
                  </pic:spPr>
                </pic:pic>
              </a:graphicData>
            </a:graphic>
          </wp:inline>
        </w:drawing>
      </w:r>
      <w:r w:rsidRPr="00D84D94">
        <w:rPr>
          <w:color w:val="000000"/>
        </w:rPr>
        <w:t> =4;</w:t>
      </w:r>
    </w:p>
    <w:p w14:paraId="55BE7954" w14:textId="77777777" w:rsidR="00107283" w:rsidRPr="00D84D94" w:rsidRDefault="00107283" w:rsidP="00B62DCC">
      <w:pPr>
        <w:shd w:val="clear" w:color="auto" w:fill="FFFFFF"/>
        <w:tabs>
          <w:tab w:val="left" w:pos="993"/>
        </w:tabs>
        <w:ind w:firstLine="709"/>
        <w:rPr>
          <w:color w:val="000000"/>
        </w:rPr>
      </w:pPr>
      <w:r w:rsidRPr="00D84D94">
        <w:rPr>
          <w:color w:val="000000"/>
        </w:rPr>
        <w:t>Коб=4+2=6 ед</w:t>
      </w:r>
    </w:p>
    <w:p w14:paraId="07415D1E" w14:textId="77777777" w:rsidR="00107283" w:rsidRPr="00D84D94" w:rsidRDefault="00107283" w:rsidP="00B62DCC">
      <w:pPr>
        <w:shd w:val="clear" w:color="auto" w:fill="FFFFFF"/>
        <w:tabs>
          <w:tab w:val="left" w:pos="993"/>
        </w:tabs>
        <w:ind w:firstLine="709"/>
        <w:rPr>
          <w:color w:val="000000"/>
        </w:rPr>
      </w:pPr>
      <w:r w:rsidRPr="00D84D94">
        <w:rPr>
          <w:color w:val="000000"/>
        </w:rPr>
        <w:t>Тоб= </w:t>
      </w:r>
      <w:r w:rsidRPr="00D84D94">
        <w:rPr>
          <w:noProof/>
          <w:color w:val="000000"/>
          <w:lang w:val="de-DE" w:eastAsia="de-DE"/>
        </w:rPr>
        <w:drawing>
          <wp:inline distT="0" distB="0" distL="0" distR="0" wp14:anchorId="1051A3C1" wp14:editId="2703E786">
            <wp:extent cx="219075" cy="304800"/>
            <wp:effectExtent l="19050" t="0" r="9525" b="0"/>
            <wp:docPr id="23" name="Рисунок 23" descr="http://konspekta.net/megaobuchalkaru/imgbaza/baza9/3972855301046.files/image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konspekta.net/megaobuchalkaru/imgbaza/baza9/3972855301046.files/image059.png"/>
                    <pic:cNvPicPr>
                      <a:picLocks noChangeAspect="1" noChangeArrowheads="1"/>
                    </pic:cNvPicPr>
                  </pic:nvPicPr>
                  <pic:blipFill>
                    <a:blip r:embed="rId29"/>
                    <a:srcRect/>
                    <a:stretch>
                      <a:fillRect/>
                    </a:stretch>
                  </pic:blipFill>
                  <pic:spPr bwMode="auto">
                    <a:xfrm>
                      <a:off x="0" y="0"/>
                      <a:ext cx="219075" cy="304800"/>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5BD5D34C" wp14:editId="3517FFB9">
            <wp:extent cx="219075" cy="304800"/>
            <wp:effectExtent l="19050" t="0" r="9525" b="0"/>
            <wp:docPr id="24" name="Рисунок 24" descr="http://konspekta.net/megaobuchalkaru/imgbaza/baza9/3972855301046.files/image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konspekta.net/megaobuchalkaru/imgbaza/baza9/3972855301046.files/image062.png"/>
                    <pic:cNvPicPr>
                      <a:picLocks noChangeAspect="1" noChangeArrowheads="1"/>
                    </pic:cNvPicPr>
                  </pic:nvPicPr>
                  <pic:blipFill>
                    <a:blip r:embed="rId32"/>
                    <a:srcRect/>
                    <a:stretch>
                      <a:fillRect/>
                    </a:stretch>
                  </pic:blipFill>
                  <pic:spPr bwMode="auto">
                    <a:xfrm>
                      <a:off x="0" y="0"/>
                      <a:ext cx="219075" cy="304800"/>
                    </a:xfrm>
                    <a:prstGeom prst="rect">
                      <a:avLst/>
                    </a:prstGeom>
                    <a:noFill/>
                    <a:ln w="9525">
                      <a:noFill/>
                      <a:miter lim="800000"/>
                      <a:headEnd/>
                      <a:tailEnd/>
                    </a:ln>
                  </pic:spPr>
                </pic:pic>
              </a:graphicData>
            </a:graphic>
          </wp:inline>
        </w:drawing>
      </w:r>
      <w:r w:rsidRPr="00D84D94">
        <w:rPr>
          <w:color w:val="000000"/>
        </w:rPr>
        <w:t> =60 дней</w:t>
      </w:r>
    </w:p>
    <w:p w14:paraId="719DF3F4" w14:textId="77777777" w:rsidR="00107283" w:rsidRPr="00D84D94" w:rsidRDefault="00107283" w:rsidP="00B62DCC">
      <w:pPr>
        <w:shd w:val="clear" w:color="auto" w:fill="FFFFFF"/>
        <w:tabs>
          <w:tab w:val="left" w:pos="993"/>
        </w:tabs>
        <w:ind w:firstLine="709"/>
        <w:rPr>
          <w:color w:val="000000"/>
        </w:rPr>
      </w:pPr>
      <w:r w:rsidRPr="00D84D94">
        <w:rPr>
          <w:color w:val="000000"/>
        </w:rPr>
        <w:t>В=11789*6=70734 млн.руб</w:t>
      </w:r>
    </w:p>
    <w:p w14:paraId="53A4D059" w14:textId="77777777" w:rsidR="00107283" w:rsidRPr="00D84D94" w:rsidRDefault="00107283" w:rsidP="00B62DCC">
      <w:pPr>
        <w:shd w:val="clear" w:color="auto" w:fill="FFFFFF"/>
        <w:tabs>
          <w:tab w:val="left" w:pos="993"/>
        </w:tabs>
        <w:ind w:firstLine="709"/>
        <w:rPr>
          <w:color w:val="000000"/>
        </w:rPr>
      </w:pPr>
      <w:r w:rsidRPr="00D84D94">
        <w:rPr>
          <w:color w:val="000000"/>
        </w:rPr>
        <w:t>∆СМР=70734-41262=29472 млн.руб</w:t>
      </w:r>
    </w:p>
    <w:p w14:paraId="64460045" w14:textId="5FC11EE0" w:rsidR="00107283" w:rsidRPr="00E53E10" w:rsidRDefault="00107283" w:rsidP="00B62DCC">
      <w:pPr>
        <w:shd w:val="clear" w:color="auto" w:fill="FFFFFF"/>
        <w:tabs>
          <w:tab w:val="left" w:pos="993"/>
        </w:tabs>
        <w:ind w:firstLine="709"/>
        <w:rPr>
          <w:color w:val="000000"/>
        </w:rPr>
      </w:pPr>
      <w:r w:rsidRPr="00D84D94">
        <w:rPr>
          <w:color w:val="000000"/>
        </w:rPr>
        <w:t>Ответ: Дополнительный объем СМР при увеличении оборотных средств на две е</w:t>
      </w:r>
      <w:r w:rsidR="00E53E10">
        <w:rPr>
          <w:color w:val="000000"/>
        </w:rPr>
        <w:t>диницы составило 29472 млн.руб.</w:t>
      </w:r>
    </w:p>
    <w:p w14:paraId="6C854895" w14:textId="77777777" w:rsidR="00107283" w:rsidRPr="00D84D94" w:rsidRDefault="00107283" w:rsidP="00B62DCC">
      <w:pPr>
        <w:shd w:val="clear" w:color="auto" w:fill="FFFFFF"/>
        <w:tabs>
          <w:tab w:val="left" w:pos="993"/>
        </w:tabs>
        <w:ind w:firstLine="709"/>
        <w:rPr>
          <w:color w:val="000000"/>
        </w:rPr>
      </w:pPr>
      <w:r w:rsidRPr="00D84D94">
        <w:rPr>
          <w:b/>
          <w:bCs/>
          <w:color w:val="000000"/>
        </w:rPr>
        <w:t>Задача 4.</w:t>
      </w:r>
      <w:r w:rsidRPr="00D84D94">
        <w:rPr>
          <w:color w:val="000000"/>
        </w:rPr>
        <w:t> </w:t>
      </w:r>
    </w:p>
    <w:p w14:paraId="503E5D16" w14:textId="77777777" w:rsidR="00107283" w:rsidRPr="00D84D94" w:rsidRDefault="00107283" w:rsidP="00B62DCC">
      <w:pPr>
        <w:shd w:val="clear" w:color="auto" w:fill="FFFFFF"/>
        <w:tabs>
          <w:tab w:val="left" w:pos="993"/>
        </w:tabs>
        <w:ind w:firstLine="709"/>
        <w:rPr>
          <w:color w:val="000000"/>
        </w:rPr>
      </w:pPr>
      <w:r w:rsidRPr="00D84D94">
        <w:rPr>
          <w:color w:val="000000"/>
        </w:rPr>
        <w:t>Определить коэффициент оборачиваемости оборотных средств, среднюю продолжительность одного оборота и время их пребывания на отдельных стадиях кругооборота, если:</w:t>
      </w:r>
    </w:p>
    <w:p w14:paraId="0385F0A2" w14:textId="77777777" w:rsidR="00107283" w:rsidRPr="00D84D94" w:rsidRDefault="00107283" w:rsidP="00B62DCC">
      <w:pPr>
        <w:shd w:val="clear" w:color="auto" w:fill="FFFFFF"/>
        <w:tabs>
          <w:tab w:val="left" w:pos="993"/>
        </w:tabs>
        <w:ind w:firstLine="709"/>
        <w:rPr>
          <w:color w:val="000000"/>
        </w:rPr>
      </w:pPr>
      <w:r w:rsidRPr="00D84D94">
        <w:rPr>
          <w:color w:val="000000"/>
        </w:rPr>
        <w:t>- объем строительно- монтажных работ равен 70 млн.руб.;</w:t>
      </w:r>
    </w:p>
    <w:p w14:paraId="446D2FF2" w14:textId="77777777" w:rsidR="00107283" w:rsidRPr="00D84D94" w:rsidRDefault="00107283" w:rsidP="00B62DCC">
      <w:pPr>
        <w:shd w:val="clear" w:color="auto" w:fill="FFFFFF"/>
        <w:tabs>
          <w:tab w:val="left" w:pos="993"/>
        </w:tabs>
        <w:ind w:firstLine="709"/>
        <w:rPr>
          <w:color w:val="000000"/>
        </w:rPr>
      </w:pPr>
      <w:r w:rsidRPr="00D84D94">
        <w:rPr>
          <w:color w:val="000000"/>
        </w:rPr>
        <w:t>- средний размер оборотных средств - 20 млн. руб.;</w:t>
      </w:r>
    </w:p>
    <w:p w14:paraId="2BD5407D" w14:textId="77777777" w:rsidR="00107283" w:rsidRPr="00D84D94" w:rsidRDefault="00107283" w:rsidP="00B62DCC">
      <w:pPr>
        <w:shd w:val="clear" w:color="auto" w:fill="FFFFFF"/>
        <w:tabs>
          <w:tab w:val="left" w:pos="993"/>
        </w:tabs>
        <w:ind w:firstLine="709"/>
        <w:rPr>
          <w:color w:val="000000"/>
        </w:rPr>
      </w:pPr>
      <w:r w:rsidRPr="00D84D94">
        <w:rPr>
          <w:color w:val="000000"/>
        </w:rPr>
        <w:t>в т.ч. - производственные запасы – 9 млн. руб.</w:t>
      </w:r>
    </w:p>
    <w:p w14:paraId="2F17D2A1" w14:textId="77777777" w:rsidR="00107283" w:rsidRPr="00D84D94" w:rsidRDefault="00107283" w:rsidP="00B62DCC">
      <w:pPr>
        <w:shd w:val="clear" w:color="auto" w:fill="FFFFFF"/>
        <w:tabs>
          <w:tab w:val="left" w:pos="993"/>
        </w:tabs>
        <w:ind w:firstLine="709"/>
        <w:rPr>
          <w:color w:val="000000"/>
        </w:rPr>
      </w:pPr>
      <w:r w:rsidRPr="00D84D94">
        <w:rPr>
          <w:color w:val="000000"/>
        </w:rPr>
        <w:t>- незавершенное производство –4 млн. руб.</w:t>
      </w:r>
    </w:p>
    <w:p w14:paraId="3FF82E73" w14:textId="77777777" w:rsidR="00107283" w:rsidRPr="00D84D94" w:rsidRDefault="00107283" w:rsidP="00B62DCC">
      <w:pPr>
        <w:shd w:val="clear" w:color="auto" w:fill="FFFFFF"/>
        <w:tabs>
          <w:tab w:val="left" w:pos="993"/>
        </w:tabs>
        <w:ind w:firstLine="709"/>
        <w:rPr>
          <w:color w:val="000000"/>
        </w:rPr>
      </w:pPr>
      <w:r w:rsidRPr="00D84D94">
        <w:rPr>
          <w:color w:val="000000"/>
        </w:rPr>
        <w:t>- средства в обращении – 7 млн. руб.</w:t>
      </w:r>
    </w:p>
    <w:p w14:paraId="2F1AC1F4" w14:textId="77777777" w:rsidR="00107283" w:rsidRPr="00D84D94" w:rsidRDefault="00107283" w:rsidP="00B62DCC">
      <w:pPr>
        <w:shd w:val="clear" w:color="auto" w:fill="FFFFFF"/>
        <w:tabs>
          <w:tab w:val="left" w:pos="993"/>
        </w:tabs>
        <w:ind w:firstLine="709"/>
        <w:rPr>
          <w:color w:val="000000"/>
        </w:rPr>
      </w:pPr>
      <w:r w:rsidRPr="00D84D94">
        <w:rPr>
          <w:b/>
          <w:bCs/>
          <w:color w:val="000000"/>
        </w:rPr>
        <w:t>Решение:</w:t>
      </w:r>
    </w:p>
    <w:p w14:paraId="308F6EC1" w14:textId="77777777" w:rsidR="00107283" w:rsidRPr="00D84D94" w:rsidRDefault="00107283" w:rsidP="00B62DCC">
      <w:pPr>
        <w:shd w:val="clear" w:color="auto" w:fill="FFFFFF"/>
        <w:tabs>
          <w:tab w:val="left" w:pos="993"/>
        </w:tabs>
        <w:ind w:firstLine="709"/>
        <w:rPr>
          <w:color w:val="000000"/>
        </w:rPr>
      </w:pPr>
      <w:r w:rsidRPr="00D84D94">
        <w:rPr>
          <w:color w:val="000000"/>
        </w:rPr>
        <w:t>Kоб= </w:t>
      </w:r>
      <w:r w:rsidRPr="00D84D94">
        <w:rPr>
          <w:noProof/>
          <w:color w:val="000000"/>
          <w:lang w:val="de-DE" w:eastAsia="de-DE"/>
        </w:rPr>
        <w:drawing>
          <wp:inline distT="0" distB="0" distL="0" distR="0" wp14:anchorId="74BA325F" wp14:editId="262B625F">
            <wp:extent cx="304800" cy="333375"/>
            <wp:effectExtent l="19050" t="0" r="0" b="0"/>
            <wp:docPr id="25" name="Рисунок 25" descr="http://konspekta.net/megaobuchalkaru/imgbaza/baza9/3972855301046.files/image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konspekta.net/megaobuchalkaru/imgbaza/baza9/3972855301046.files/image057.png"/>
                    <pic:cNvPicPr>
                      <a:picLocks noChangeAspect="1" noChangeArrowheads="1"/>
                    </pic:cNvPicPr>
                  </pic:nvPicPr>
                  <pic:blipFill>
                    <a:blip r:embed="rId27"/>
                    <a:srcRect/>
                    <a:stretch>
                      <a:fillRect/>
                    </a:stretch>
                  </pic:blipFill>
                  <pic:spPr bwMode="auto">
                    <a:xfrm>
                      <a:off x="0" y="0"/>
                      <a:ext cx="304800" cy="333375"/>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696993BA" wp14:editId="12552FC6">
            <wp:extent cx="142875" cy="304800"/>
            <wp:effectExtent l="19050" t="0" r="9525" b="0"/>
            <wp:docPr id="26" name="Рисунок 26" descr="http://konspekta.net/megaobuchalkaru/imgbaza/baza9/3972855301046.files/image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konspekta.net/megaobuchalkaru/imgbaza/baza9/3972855301046.files/image063.png"/>
                    <pic:cNvPicPr>
                      <a:picLocks noChangeAspect="1" noChangeArrowheads="1"/>
                    </pic:cNvPicPr>
                  </pic:nvPicPr>
                  <pic:blipFill>
                    <a:blip r:embed="rId33"/>
                    <a:srcRect/>
                    <a:stretch>
                      <a:fillRect/>
                    </a:stretch>
                  </pic:blipFill>
                  <pic:spPr bwMode="auto">
                    <a:xfrm>
                      <a:off x="0" y="0"/>
                      <a:ext cx="142875" cy="304800"/>
                    </a:xfrm>
                    <a:prstGeom prst="rect">
                      <a:avLst/>
                    </a:prstGeom>
                    <a:noFill/>
                    <a:ln w="9525">
                      <a:noFill/>
                      <a:miter lim="800000"/>
                      <a:headEnd/>
                      <a:tailEnd/>
                    </a:ln>
                  </pic:spPr>
                </pic:pic>
              </a:graphicData>
            </a:graphic>
          </wp:inline>
        </w:drawing>
      </w:r>
      <w:r w:rsidRPr="00D84D94">
        <w:rPr>
          <w:color w:val="000000"/>
        </w:rPr>
        <w:t> =4</w:t>
      </w:r>
    </w:p>
    <w:p w14:paraId="0998B609" w14:textId="77777777" w:rsidR="00107283" w:rsidRPr="00D84D94" w:rsidRDefault="00107283" w:rsidP="00B62DCC">
      <w:pPr>
        <w:shd w:val="clear" w:color="auto" w:fill="FFFFFF"/>
        <w:tabs>
          <w:tab w:val="left" w:pos="993"/>
        </w:tabs>
        <w:ind w:firstLine="709"/>
        <w:rPr>
          <w:color w:val="000000"/>
        </w:rPr>
      </w:pPr>
      <w:r w:rsidRPr="00D84D94">
        <w:rPr>
          <w:color w:val="000000"/>
        </w:rPr>
        <w:t>Тоб= </w:t>
      </w:r>
      <w:r w:rsidRPr="00D84D94">
        <w:rPr>
          <w:noProof/>
          <w:color w:val="000000"/>
          <w:lang w:val="de-DE" w:eastAsia="de-DE"/>
        </w:rPr>
        <w:drawing>
          <wp:inline distT="0" distB="0" distL="0" distR="0" wp14:anchorId="6916734D" wp14:editId="1D524FE7">
            <wp:extent cx="219075" cy="304800"/>
            <wp:effectExtent l="19050" t="0" r="9525" b="0"/>
            <wp:docPr id="27" name="Рисунок 27" descr="http://konspekta.net/megaobuchalkaru/imgbaza/baza9/3972855301046.files/image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konspekta.net/megaobuchalkaru/imgbaza/baza9/3972855301046.files/image059.png"/>
                    <pic:cNvPicPr>
                      <a:picLocks noChangeAspect="1" noChangeArrowheads="1"/>
                    </pic:cNvPicPr>
                  </pic:nvPicPr>
                  <pic:blipFill>
                    <a:blip r:embed="rId29"/>
                    <a:srcRect/>
                    <a:stretch>
                      <a:fillRect/>
                    </a:stretch>
                  </pic:blipFill>
                  <pic:spPr bwMode="auto">
                    <a:xfrm>
                      <a:off x="0" y="0"/>
                      <a:ext cx="219075" cy="304800"/>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79D01F37" wp14:editId="404A7A11">
            <wp:extent cx="219075" cy="295275"/>
            <wp:effectExtent l="19050" t="0" r="9525" b="0"/>
            <wp:docPr id="28" name="Рисунок 28" descr="http://konspekta.net/megaobuchalkaru/imgbaza/baza9/3972855301046.files/image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konspekta.net/megaobuchalkaru/imgbaza/baza9/3972855301046.files/image064.png"/>
                    <pic:cNvPicPr>
                      <a:picLocks noChangeAspect="1" noChangeArrowheads="1"/>
                    </pic:cNvPicPr>
                  </pic:nvPicPr>
                  <pic:blipFill>
                    <a:blip r:embed="rId34"/>
                    <a:srcRect/>
                    <a:stretch>
                      <a:fillRect/>
                    </a:stretch>
                  </pic:blipFill>
                  <pic:spPr bwMode="auto">
                    <a:xfrm>
                      <a:off x="0" y="0"/>
                      <a:ext cx="219075" cy="295275"/>
                    </a:xfrm>
                    <a:prstGeom prst="rect">
                      <a:avLst/>
                    </a:prstGeom>
                    <a:noFill/>
                    <a:ln w="9525">
                      <a:noFill/>
                      <a:miter lim="800000"/>
                      <a:headEnd/>
                      <a:tailEnd/>
                    </a:ln>
                  </pic:spPr>
                </pic:pic>
              </a:graphicData>
            </a:graphic>
          </wp:inline>
        </w:drawing>
      </w:r>
      <w:r w:rsidRPr="00D84D94">
        <w:rPr>
          <w:color w:val="000000"/>
        </w:rPr>
        <w:t> =90дней</w:t>
      </w:r>
    </w:p>
    <w:p w14:paraId="428C3B88" w14:textId="77777777" w:rsidR="00107283" w:rsidRPr="00D84D94" w:rsidRDefault="00107283" w:rsidP="00B62DCC">
      <w:pPr>
        <w:shd w:val="clear" w:color="auto" w:fill="FFFFFF"/>
        <w:tabs>
          <w:tab w:val="left" w:pos="993"/>
        </w:tabs>
        <w:ind w:firstLine="709"/>
        <w:rPr>
          <w:color w:val="000000"/>
        </w:rPr>
      </w:pPr>
      <w:r w:rsidRPr="00D84D94">
        <w:rPr>
          <w:color w:val="000000"/>
        </w:rPr>
        <w:t>Тоб</w:t>
      </w:r>
      <w:r w:rsidRPr="00D84D94">
        <w:rPr>
          <w:color w:val="000000"/>
          <w:vertAlign w:val="superscript"/>
        </w:rPr>
        <w:t>ст</w:t>
      </w:r>
      <w:r w:rsidRPr="00D84D94">
        <w:rPr>
          <w:color w:val="000000"/>
        </w:rPr>
        <w:t>= </w:t>
      </w:r>
      <w:r w:rsidRPr="00D84D94">
        <w:rPr>
          <w:noProof/>
          <w:color w:val="000000"/>
          <w:lang w:val="de-DE" w:eastAsia="de-DE"/>
        </w:rPr>
        <w:drawing>
          <wp:inline distT="0" distB="0" distL="0" distR="0" wp14:anchorId="0439A609" wp14:editId="32A3622A">
            <wp:extent cx="352425" cy="314325"/>
            <wp:effectExtent l="19050" t="0" r="9525" b="0"/>
            <wp:docPr id="29" name="Рисунок 29" descr="http://konspekta.net/megaobuchalkaru/imgbaza/baza9/3972855301046.files/image0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konspekta.net/megaobuchalkaru/imgbaza/baza9/3972855301046.files/image065.png"/>
                    <pic:cNvPicPr>
                      <a:picLocks noChangeAspect="1" noChangeArrowheads="1"/>
                    </pic:cNvPicPr>
                  </pic:nvPicPr>
                  <pic:blipFill>
                    <a:blip r:embed="rId35"/>
                    <a:srcRect/>
                    <a:stretch>
                      <a:fillRect/>
                    </a:stretch>
                  </pic:blipFill>
                  <pic:spPr bwMode="auto">
                    <a:xfrm>
                      <a:off x="0" y="0"/>
                      <a:ext cx="352425" cy="314325"/>
                    </a:xfrm>
                    <a:prstGeom prst="rect">
                      <a:avLst/>
                    </a:prstGeom>
                    <a:noFill/>
                    <a:ln w="9525">
                      <a:noFill/>
                      <a:miter lim="800000"/>
                      <a:headEnd/>
                      <a:tailEnd/>
                    </a:ln>
                  </pic:spPr>
                </pic:pic>
              </a:graphicData>
            </a:graphic>
          </wp:inline>
        </w:drawing>
      </w:r>
      <w:r w:rsidRPr="00D84D94">
        <w:rPr>
          <w:color w:val="000000"/>
        </w:rPr>
        <w:t> ;</w:t>
      </w:r>
    </w:p>
    <w:p w14:paraId="18D49618" w14:textId="77777777" w:rsidR="00107283" w:rsidRPr="00D84D94" w:rsidRDefault="00107283" w:rsidP="00B62DCC">
      <w:pPr>
        <w:shd w:val="clear" w:color="auto" w:fill="FFFFFF"/>
        <w:tabs>
          <w:tab w:val="left" w:pos="993"/>
        </w:tabs>
        <w:ind w:firstLine="709"/>
        <w:rPr>
          <w:color w:val="000000"/>
        </w:rPr>
      </w:pPr>
      <w:r w:rsidRPr="00D84D94">
        <w:rPr>
          <w:color w:val="000000"/>
        </w:rPr>
        <w:t>Производственные запасы-Д=(9*17/100=24%)</w:t>
      </w:r>
    </w:p>
    <w:p w14:paraId="2E8EC759" w14:textId="77777777" w:rsidR="00107283" w:rsidRPr="00D84D94" w:rsidRDefault="00107283" w:rsidP="00B62DCC">
      <w:pPr>
        <w:shd w:val="clear" w:color="auto" w:fill="FFFFFF"/>
        <w:tabs>
          <w:tab w:val="left" w:pos="993"/>
        </w:tabs>
        <w:ind w:firstLine="709"/>
        <w:rPr>
          <w:color w:val="000000"/>
        </w:rPr>
      </w:pPr>
      <w:r w:rsidRPr="00D84D94">
        <w:rPr>
          <w:color w:val="000000"/>
        </w:rPr>
        <w:t>Тоб</w:t>
      </w:r>
      <w:r w:rsidRPr="00D84D94">
        <w:rPr>
          <w:color w:val="000000"/>
          <w:vertAlign w:val="superscript"/>
        </w:rPr>
        <w:t>ст</w:t>
      </w:r>
      <w:r w:rsidRPr="00D84D94">
        <w:rPr>
          <w:color w:val="000000"/>
        </w:rPr>
        <w:t>= </w:t>
      </w:r>
      <w:r w:rsidRPr="00D84D94">
        <w:rPr>
          <w:noProof/>
          <w:color w:val="000000"/>
          <w:lang w:val="de-DE" w:eastAsia="de-DE"/>
        </w:rPr>
        <w:drawing>
          <wp:inline distT="0" distB="0" distL="0" distR="0" wp14:anchorId="40F9B641" wp14:editId="46D1C304">
            <wp:extent cx="352425" cy="304800"/>
            <wp:effectExtent l="19050" t="0" r="9525" b="0"/>
            <wp:docPr id="30" name="Рисунок 30" descr="http://konspekta.net/megaobuchalkaru/imgbaza/baza9/3972855301046.files/image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konspekta.net/megaobuchalkaru/imgbaza/baza9/3972855301046.files/image066.png"/>
                    <pic:cNvPicPr>
                      <a:picLocks noChangeAspect="1" noChangeArrowheads="1"/>
                    </pic:cNvPicPr>
                  </pic:nvPicPr>
                  <pic:blipFill>
                    <a:blip r:embed="rId36"/>
                    <a:srcRect/>
                    <a:stretch>
                      <a:fillRect/>
                    </a:stretch>
                  </pic:blipFill>
                  <pic:spPr bwMode="auto">
                    <a:xfrm>
                      <a:off x="0" y="0"/>
                      <a:ext cx="352425" cy="304800"/>
                    </a:xfrm>
                    <a:prstGeom prst="rect">
                      <a:avLst/>
                    </a:prstGeom>
                    <a:noFill/>
                    <a:ln w="9525">
                      <a:noFill/>
                      <a:miter lim="800000"/>
                      <a:headEnd/>
                      <a:tailEnd/>
                    </a:ln>
                  </pic:spPr>
                </pic:pic>
              </a:graphicData>
            </a:graphic>
          </wp:inline>
        </w:drawing>
      </w:r>
      <w:r w:rsidRPr="00D84D94">
        <w:rPr>
          <w:color w:val="000000"/>
        </w:rPr>
        <w:t> =22дня;</w:t>
      </w:r>
    </w:p>
    <w:p w14:paraId="368276C0" w14:textId="77777777" w:rsidR="00107283" w:rsidRPr="00D84D94" w:rsidRDefault="00107283" w:rsidP="00B62DCC">
      <w:pPr>
        <w:shd w:val="clear" w:color="auto" w:fill="FFFFFF"/>
        <w:tabs>
          <w:tab w:val="left" w:pos="993"/>
        </w:tabs>
        <w:ind w:firstLine="709"/>
        <w:rPr>
          <w:color w:val="000000"/>
        </w:rPr>
      </w:pPr>
      <w:r w:rsidRPr="00D84D94">
        <w:rPr>
          <w:color w:val="000000"/>
        </w:rPr>
        <w:t>Незавершенное производство Д=(4*17/100=18%)</w:t>
      </w:r>
    </w:p>
    <w:p w14:paraId="46128049" w14:textId="77777777" w:rsidR="00107283" w:rsidRPr="00D84D94" w:rsidRDefault="00107283" w:rsidP="00B62DCC">
      <w:pPr>
        <w:shd w:val="clear" w:color="auto" w:fill="FFFFFF"/>
        <w:tabs>
          <w:tab w:val="left" w:pos="993"/>
        </w:tabs>
        <w:ind w:firstLine="709"/>
        <w:rPr>
          <w:color w:val="000000"/>
        </w:rPr>
      </w:pPr>
      <w:r w:rsidRPr="00D84D94">
        <w:rPr>
          <w:color w:val="000000"/>
        </w:rPr>
        <w:t>Тоб</w:t>
      </w:r>
      <w:r w:rsidRPr="00D84D94">
        <w:rPr>
          <w:color w:val="000000"/>
          <w:vertAlign w:val="superscript"/>
        </w:rPr>
        <w:t>ст</w:t>
      </w:r>
      <w:r w:rsidRPr="00D84D94">
        <w:rPr>
          <w:color w:val="000000"/>
        </w:rPr>
        <w:t>= </w:t>
      </w:r>
      <w:r w:rsidRPr="00D84D94">
        <w:rPr>
          <w:noProof/>
          <w:color w:val="000000"/>
          <w:lang w:val="de-DE" w:eastAsia="de-DE"/>
        </w:rPr>
        <w:drawing>
          <wp:inline distT="0" distB="0" distL="0" distR="0" wp14:anchorId="78333D67" wp14:editId="60C78729">
            <wp:extent cx="352425" cy="304800"/>
            <wp:effectExtent l="19050" t="0" r="9525" b="0"/>
            <wp:docPr id="31" name="Рисунок 31" descr="http://konspekta.net/megaobuchalkaru/imgbaza/baza9/3972855301046.files/image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konspekta.net/megaobuchalkaru/imgbaza/baza9/3972855301046.files/image067.png"/>
                    <pic:cNvPicPr>
                      <a:picLocks noChangeAspect="1" noChangeArrowheads="1"/>
                    </pic:cNvPicPr>
                  </pic:nvPicPr>
                  <pic:blipFill>
                    <a:blip r:embed="rId37"/>
                    <a:srcRect/>
                    <a:stretch>
                      <a:fillRect/>
                    </a:stretch>
                  </pic:blipFill>
                  <pic:spPr bwMode="auto">
                    <a:xfrm>
                      <a:off x="0" y="0"/>
                      <a:ext cx="352425" cy="304800"/>
                    </a:xfrm>
                    <a:prstGeom prst="rect">
                      <a:avLst/>
                    </a:prstGeom>
                    <a:noFill/>
                    <a:ln w="9525">
                      <a:noFill/>
                      <a:miter lim="800000"/>
                      <a:headEnd/>
                      <a:tailEnd/>
                    </a:ln>
                  </pic:spPr>
                </pic:pic>
              </a:graphicData>
            </a:graphic>
          </wp:inline>
        </w:drawing>
      </w:r>
      <w:r w:rsidRPr="00D84D94">
        <w:rPr>
          <w:color w:val="000000"/>
        </w:rPr>
        <w:t> =16дней;</w:t>
      </w:r>
    </w:p>
    <w:p w14:paraId="4ED056DF" w14:textId="77777777" w:rsidR="00107283" w:rsidRPr="00D84D94" w:rsidRDefault="00107283" w:rsidP="00B62DCC">
      <w:pPr>
        <w:shd w:val="clear" w:color="auto" w:fill="FFFFFF"/>
        <w:tabs>
          <w:tab w:val="left" w:pos="993"/>
        </w:tabs>
        <w:ind w:firstLine="709"/>
        <w:rPr>
          <w:color w:val="000000"/>
        </w:rPr>
      </w:pPr>
      <w:r w:rsidRPr="00D84D94">
        <w:rPr>
          <w:color w:val="000000"/>
        </w:rPr>
        <w:t>Средства в обращении Д=(7*17/100=58%)</w:t>
      </w:r>
    </w:p>
    <w:p w14:paraId="29A1877F" w14:textId="77777777" w:rsidR="00107283" w:rsidRPr="00D84D94" w:rsidRDefault="00107283" w:rsidP="00B62DCC">
      <w:pPr>
        <w:shd w:val="clear" w:color="auto" w:fill="FFFFFF"/>
        <w:tabs>
          <w:tab w:val="left" w:pos="993"/>
        </w:tabs>
        <w:ind w:firstLine="709"/>
        <w:rPr>
          <w:color w:val="000000"/>
        </w:rPr>
      </w:pPr>
      <w:r w:rsidRPr="00D84D94">
        <w:rPr>
          <w:color w:val="000000"/>
        </w:rPr>
        <w:t>Тоб</w:t>
      </w:r>
      <w:r w:rsidRPr="00D84D94">
        <w:rPr>
          <w:color w:val="000000"/>
          <w:vertAlign w:val="superscript"/>
        </w:rPr>
        <w:t>ст</w:t>
      </w:r>
      <w:r w:rsidRPr="00D84D94">
        <w:rPr>
          <w:color w:val="000000"/>
        </w:rPr>
        <w:t>= </w:t>
      </w:r>
      <w:r w:rsidRPr="00D84D94">
        <w:rPr>
          <w:noProof/>
          <w:color w:val="000000"/>
          <w:lang w:val="de-DE" w:eastAsia="de-DE"/>
        </w:rPr>
        <w:drawing>
          <wp:inline distT="0" distB="0" distL="0" distR="0" wp14:anchorId="61991BB7" wp14:editId="49C923EE">
            <wp:extent cx="352425" cy="304800"/>
            <wp:effectExtent l="19050" t="0" r="9525" b="0"/>
            <wp:docPr id="32" name="Рисунок 32" descr="http://konspekta.net/megaobuchalkaru/imgbaza/baza9/3972855301046.files/image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konspekta.net/megaobuchalkaru/imgbaza/baza9/3972855301046.files/image068.png"/>
                    <pic:cNvPicPr>
                      <a:picLocks noChangeAspect="1" noChangeArrowheads="1"/>
                    </pic:cNvPicPr>
                  </pic:nvPicPr>
                  <pic:blipFill>
                    <a:blip r:embed="rId38"/>
                    <a:srcRect/>
                    <a:stretch>
                      <a:fillRect/>
                    </a:stretch>
                  </pic:blipFill>
                  <pic:spPr bwMode="auto">
                    <a:xfrm>
                      <a:off x="0" y="0"/>
                      <a:ext cx="352425" cy="304800"/>
                    </a:xfrm>
                    <a:prstGeom prst="rect">
                      <a:avLst/>
                    </a:prstGeom>
                    <a:noFill/>
                    <a:ln w="9525">
                      <a:noFill/>
                      <a:miter lim="800000"/>
                      <a:headEnd/>
                      <a:tailEnd/>
                    </a:ln>
                  </pic:spPr>
                </pic:pic>
              </a:graphicData>
            </a:graphic>
          </wp:inline>
        </w:drawing>
      </w:r>
      <w:r w:rsidRPr="00D84D94">
        <w:rPr>
          <w:color w:val="000000"/>
        </w:rPr>
        <w:t> =52дня;</w:t>
      </w:r>
    </w:p>
    <w:p w14:paraId="5AF2E142" w14:textId="77777777" w:rsidR="00107283" w:rsidRPr="00D84D94" w:rsidRDefault="00107283" w:rsidP="00B62DCC">
      <w:pPr>
        <w:shd w:val="clear" w:color="auto" w:fill="FFFFFF"/>
        <w:tabs>
          <w:tab w:val="left" w:pos="993"/>
        </w:tabs>
        <w:ind w:firstLine="709"/>
        <w:rPr>
          <w:color w:val="000000"/>
        </w:rPr>
      </w:pPr>
      <w:r w:rsidRPr="00D84D94">
        <w:rPr>
          <w:b/>
          <w:bCs/>
          <w:color w:val="000000"/>
        </w:rPr>
        <w:t>Задача 5.</w:t>
      </w:r>
      <w:r w:rsidRPr="00D84D94">
        <w:rPr>
          <w:color w:val="000000"/>
        </w:rPr>
        <w:t> </w:t>
      </w:r>
    </w:p>
    <w:p w14:paraId="32B8866E" w14:textId="77777777" w:rsidR="00107283" w:rsidRPr="00D84D94" w:rsidRDefault="00107283" w:rsidP="00B62DCC">
      <w:pPr>
        <w:shd w:val="clear" w:color="auto" w:fill="FFFFFF"/>
        <w:tabs>
          <w:tab w:val="left" w:pos="993"/>
        </w:tabs>
        <w:ind w:firstLine="709"/>
        <w:rPr>
          <w:color w:val="000000"/>
        </w:rPr>
      </w:pPr>
      <w:r w:rsidRPr="00D84D94">
        <w:rPr>
          <w:color w:val="000000"/>
        </w:rPr>
        <w:t>Определить коэффициент оборачиваемости оборотных средств, если известно, что объем строительно-монтажных работ 21 млн. руб., а оборотные средства равны 3 млн. руб.</w:t>
      </w:r>
    </w:p>
    <w:p w14:paraId="6C0A018D" w14:textId="77777777" w:rsidR="00107283" w:rsidRPr="00D84D94" w:rsidRDefault="00107283" w:rsidP="00B62DCC">
      <w:pPr>
        <w:shd w:val="clear" w:color="auto" w:fill="FFFFFF"/>
        <w:tabs>
          <w:tab w:val="left" w:pos="993"/>
        </w:tabs>
        <w:ind w:firstLine="709"/>
        <w:rPr>
          <w:color w:val="000000"/>
        </w:rPr>
      </w:pPr>
      <w:r w:rsidRPr="00D84D94">
        <w:rPr>
          <w:b/>
          <w:bCs/>
          <w:color w:val="000000"/>
        </w:rPr>
        <w:t>Решение:</w:t>
      </w:r>
    </w:p>
    <w:p w14:paraId="56EA6506" w14:textId="77777777" w:rsidR="00107283" w:rsidRPr="00D84D94" w:rsidRDefault="00107283" w:rsidP="00B62DCC">
      <w:pPr>
        <w:shd w:val="clear" w:color="auto" w:fill="FFFFFF"/>
        <w:tabs>
          <w:tab w:val="left" w:pos="993"/>
        </w:tabs>
        <w:ind w:firstLine="709"/>
        <w:rPr>
          <w:color w:val="000000"/>
        </w:rPr>
      </w:pPr>
      <w:r w:rsidRPr="00D84D94">
        <w:rPr>
          <w:color w:val="000000"/>
        </w:rPr>
        <w:t>Kоб= </w:t>
      </w:r>
      <w:r w:rsidRPr="00D84D94">
        <w:rPr>
          <w:noProof/>
          <w:color w:val="000000"/>
          <w:lang w:val="de-DE" w:eastAsia="de-DE"/>
        </w:rPr>
        <w:drawing>
          <wp:inline distT="0" distB="0" distL="0" distR="0" wp14:anchorId="4474433E" wp14:editId="3B447CF0">
            <wp:extent cx="304800" cy="333375"/>
            <wp:effectExtent l="19050" t="0" r="0" b="0"/>
            <wp:docPr id="45" name="Рисунок 45" descr="http://konspekta.net/megaobuchalkaru/imgbaza/baza9/3972855301046.files/image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konspekta.net/megaobuchalkaru/imgbaza/baza9/3972855301046.files/image057.png"/>
                    <pic:cNvPicPr>
                      <a:picLocks noChangeAspect="1" noChangeArrowheads="1"/>
                    </pic:cNvPicPr>
                  </pic:nvPicPr>
                  <pic:blipFill>
                    <a:blip r:embed="rId27"/>
                    <a:srcRect/>
                    <a:stretch>
                      <a:fillRect/>
                    </a:stretch>
                  </pic:blipFill>
                  <pic:spPr bwMode="auto">
                    <a:xfrm>
                      <a:off x="0" y="0"/>
                      <a:ext cx="304800" cy="333375"/>
                    </a:xfrm>
                    <a:prstGeom prst="rect">
                      <a:avLst/>
                    </a:prstGeom>
                    <a:noFill/>
                    <a:ln w="9525">
                      <a:noFill/>
                      <a:miter lim="800000"/>
                      <a:headEnd/>
                      <a:tailEnd/>
                    </a:ln>
                  </pic:spPr>
                </pic:pic>
              </a:graphicData>
            </a:graphic>
          </wp:inline>
        </w:drawing>
      </w:r>
      <w:r w:rsidRPr="00D84D94">
        <w:rPr>
          <w:color w:val="000000"/>
        </w:rPr>
        <w:t> = </w:t>
      </w:r>
      <w:r w:rsidRPr="00D84D94">
        <w:rPr>
          <w:noProof/>
          <w:color w:val="000000"/>
          <w:lang w:val="de-DE" w:eastAsia="de-DE"/>
        </w:rPr>
        <w:drawing>
          <wp:inline distT="0" distB="0" distL="0" distR="0" wp14:anchorId="4D79CDBE" wp14:editId="54D6C199">
            <wp:extent cx="142875" cy="304800"/>
            <wp:effectExtent l="19050" t="0" r="9525" b="0"/>
            <wp:docPr id="46" name="Рисунок 46" descr="http://konspekta.net/megaobuchalkaru/imgbaza/baza9/3972855301046.files/image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konspekta.net/megaobuchalkaru/imgbaza/baza9/3972855301046.files/image070.png"/>
                    <pic:cNvPicPr>
                      <a:picLocks noChangeAspect="1" noChangeArrowheads="1"/>
                    </pic:cNvPicPr>
                  </pic:nvPicPr>
                  <pic:blipFill>
                    <a:blip r:embed="rId39"/>
                    <a:srcRect/>
                    <a:stretch>
                      <a:fillRect/>
                    </a:stretch>
                  </pic:blipFill>
                  <pic:spPr bwMode="auto">
                    <a:xfrm>
                      <a:off x="0" y="0"/>
                      <a:ext cx="142875" cy="304800"/>
                    </a:xfrm>
                    <a:prstGeom prst="rect">
                      <a:avLst/>
                    </a:prstGeom>
                    <a:noFill/>
                    <a:ln w="9525">
                      <a:noFill/>
                      <a:miter lim="800000"/>
                      <a:headEnd/>
                      <a:tailEnd/>
                    </a:ln>
                  </pic:spPr>
                </pic:pic>
              </a:graphicData>
            </a:graphic>
          </wp:inline>
        </w:drawing>
      </w:r>
      <w:r w:rsidRPr="00D84D94">
        <w:rPr>
          <w:color w:val="000000"/>
        </w:rPr>
        <w:t> =7;</w:t>
      </w:r>
    </w:p>
    <w:p w14:paraId="7932791C" w14:textId="77777777" w:rsidR="00107283" w:rsidRPr="00D84D94" w:rsidRDefault="00107283" w:rsidP="00B62DCC">
      <w:pPr>
        <w:shd w:val="clear" w:color="auto" w:fill="FFFFFF"/>
        <w:tabs>
          <w:tab w:val="left" w:pos="993"/>
        </w:tabs>
        <w:ind w:firstLine="709"/>
        <w:rPr>
          <w:color w:val="000000"/>
        </w:rPr>
      </w:pPr>
      <w:r w:rsidRPr="00D84D94">
        <w:rPr>
          <w:color w:val="000000"/>
        </w:rPr>
        <w:t>Ответ: Коэффициент оборачиваемости оборотных средств равен 7.</w:t>
      </w:r>
    </w:p>
    <w:p w14:paraId="2183466A" w14:textId="77777777" w:rsidR="006A5676" w:rsidRDefault="006A5676" w:rsidP="00091B4D">
      <w:pPr>
        <w:jc w:val="both"/>
        <w:rPr>
          <w:sz w:val="28"/>
          <w:szCs w:val="28"/>
        </w:rPr>
        <w:sectPr w:rsidR="006A5676" w:rsidSect="00B2757E">
          <w:pgSz w:w="11906" w:h="16838"/>
          <w:pgMar w:top="1134" w:right="850" w:bottom="1134" w:left="1701" w:header="708" w:footer="708" w:gutter="0"/>
          <w:cols w:space="708"/>
          <w:titlePg/>
          <w:docGrid w:linePitch="360"/>
        </w:sectPr>
      </w:pPr>
    </w:p>
    <w:p w14:paraId="44311CEF" w14:textId="77777777" w:rsidR="00091B4D" w:rsidRPr="002A1779" w:rsidRDefault="006A5676" w:rsidP="002A1779">
      <w:pPr>
        <w:spacing w:line="360" w:lineRule="auto"/>
        <w:jc w:val="right"/>
        <w:rPr>
          <w:b/>
          <w:bCs/>
          <w:sz w:val="32"/>
          <w:szCs w:val="32"/>
        </w:rPr>
      </w:pPr>
      <w:r w:rsidRPr="002A1779">
        <w:rPr>
          <w:b/>
          <w:bCs/>
          <w:sz w:val="32"/>
          <w:szCs w:val="32"/>
        </w:rPr>
        <w:lastRenderedPageBreak/>
        <w:t>ПРИЛОЖЕНИЕ Г</w:t>
      </w:r>
    </w:p>
    <w:p w14:paraId="4B4EBA1C" w14:textId="77777777" w:rsidR="002A1779" w:rsidRDefault="006B4880" w:rsidP="002A1779">
      <w:pPr>
        <w:spacing w:line="360" w:lineRule="auto"/>
        <w:jc w:val="center"/>
        <w:rPr>
          <w:b/>
          <w:sz w:val="28"/>
          <w:szCs w:val="28"/>
        </w:rPr>
      </w:pPr>
      <w:r w:rsidRPr="00FE61EE">
        <w:rPr>
          <w:b/>
          <w:sz w:val="28"/>
          <w:szCs w:val="28"/>
        </w:rPr>
        <w:t xml:space="preserve">Конспект </w:t>
      </w:r>
      <w:r>
        <w:rPr>
          <w:b/>
          <w:sz w:val="28"/>
          <w:szCs w:val="28"/>
        </w:rPr>
        <w:t xml:space="preserve">практического </w:t>
      </w:r>
      <w:r w:rsidRPr="00FE61EE">
        <w:rPr>
          <w:b/>
          <w:sz w:val="28"/>
          <w:szCs w:val="28"/>
        </w:rPr>
        <w:t>занятия</w:t>
      </w:r>
      <w:r w:rsidR="002A1779">
        <w:rPr>
          <w:b/>
          <w:sz w:val="28"/>
          <w:szCs w:val="28"/>
        </w:rPr>
        <w:t xml:space="preserve"> </w:t>
      </w:r>
      <w:r>
        <w:rPr>
          <w:b/>
          <w:sz w:val="28"/>
          <w:szCs w:val="28"/>
        </w:rPr>
        <w:t>по теме</w:t>
      </w:r>
      <w:r w:rsidR="00091B4D" w:rsidRPr="00091B4D">
        <w:rPr>
          <w:b/>
          <w:sz w:val="28"/>
          <w:szCs w:val="28"/>
        </w:rPr>
        <w:t xml:space="preserve"> </w:t>
      </w:r>
    </w:p>
    <w:p w14:paraId="66DD7752" w14:textId="60703283" w:rsidR="008138E3" w:rsidRDefault="006B4880" w:rsidP="002A1779">
      <w:pPr>
        <w:spacing w:line="360" w:lineRule="auto"/>
        <w:jc w:val="center"/>
        <w:rPr>
          <w:b/>
          <w:sz w:val="28"/>
          <w:szCs w:val="28"/>
        </w:rPr>
      </w:pPr>
      <w:r>
        <w:rPr>
          <w:b/>
          <w:sz w:val="28"/>
          <w:szCs w:val="28"/>
        </w:rPr>
        <w:t>«</w:t>
      </w:r>
      <w:r w:rsidR="00091B4D" w:rsidRPr="00091B4D">
        <w:rPr>
          <w:b/>
          <w:sz w:val="28"/>
          <w:szCs w:val="28"/>
        </w:rPr>
        <w:t>Расчет показателей эффективности использования основных фондов и оборотных средств, потребности организации в оборотных средствах</w:t>
      </w:r>
      <w:r>
        <w:rPr>
          <w:b/>
          <w:sz w:val="28"/>
          <w:szCs w:val="28"/>
        </w:rPr>
        <w:t>»</w:t>
      </w:r>
    </w:p>
    <w:p w14:paraId="5937830B" w14:textId="77777777" w:rsidR="00091B4D" w:rsidRPr="006B4880" w:rsidRDefault="00091B4D" w:rsidP="002A1779">
      <w:pPr>
        <w:spacing w:line="360" w:lineRule="auto"/>
        <w:jc w:val="both"/>
        <w:rPr>
          <w:b/>
        </w:rPr>
      </w:pPr>
    </w:p>
    <w:p w14:paraId="52A062B8" w14:textId="78D93AAE" w:rsidR="00F81A63" w:rsidRPr="006B4880" w:rsidRDefault="00886DF6" w:rsidP="00B62DCC">
      <w:pPr>
        <w:tabs>
          <w:tab w:val="left" w:pos="993"/>
        </w:tabs>
        <w:ind w:firstLine="709"/>
        <w:jc w:val="both"/>
        <w:rPr>
          <w:iCs/>
          <w:color w:val="000000"/>
        </w:rPr>
      </w:pPr>
      <w:r w:rsidRPr="006B4880">
        <w:rPr>
          <w:b/>
          <w:bCs/>
          <w:i/>
          <w:iCs/>
          <w:color w:val="000000"/>
        </w:rPr>
        <w:t>Цель:</w:t>
      </w:r>
      <w:r w:rsidR="005D2EA7" w:rsidRPr="006B4880">
        <w:rPr>
          <w:b/>
          <w:bCs/>
          <w:i/>
          <w:iCs/>
          <w:color w:val="000000"/>
        </w:rPr>
        <w:t xml:space="preserve"> </w:t>
      </w:r>
      <w:r w:rsidRPr="006B4880">
        <w:rPr>
          <w:bCs/>
          <w:iCs/>
          <w:color w:val="000000"/>
        </w:rPr>
        <w:t>закрепление</w:t>
      </w:r>
      <w:r w:rsidR="005D2EA7" w:rsidRPr="006B4880">
        <w:rPr>
          <w:iCs/>
          <w:color w:val="000000"/>
        </w:rPr>
        <w:t xml:space="preserve"> и обобщение изученного</w:t>
      </w:r>
      <w:r w:rsidRPr="006B4880">
        <w:rPr>
          <w:iCs/>
          <w:color w:val="000000"/>
        </w:rPr>
        <w:t xml:space="preserve"> материала и приобретение навыков расчетов по нормированию, планированию и использованию оборотных средств</w:t>
      </w:r>
      <w:r w:rsidR="00F81A63" w:rsidRPr="006B4880">
        <w:rPr>
          <w:iCs/>
          <w:color w:val="000000"/>
        </w:rPr>
        <w:t>.</w:t>
      </w:r>
    </w:p>
    <w:p w14:paraId="4A7BE81E" w14:textId="77777777" w:rsidR="00F81A63" w:rsidRPr="006B4880" w:rsidRDefault="00886DF6" w:rsidP="00B62DCC">
      <w:pPr>
        <w:tabs>
          <w:tab w:val="left" w:pos="993"/>
        </w:tabs>
        <w:ind w:firstLine="709"/>
        <w:jc w:val="both"/>
        <w:rPr>
          <w:iCs/>
          <w:color w:val="000000"/>
        </w:rPr>
      </w:pPr>
      <w:r w:rsidRPr="006B4880">
        <w:rPr>
          <w:bCs/>
          <w:i/>
          <w:iCs/>
          <w:color w:val="000000"/>
        </w:rPr>
        <w:t>Оборудование:</w:t>
      </w:r>
      <w:r w:rsidR="005D2EA7" w:rsidRPr="006B4880">
        <w:rPr>
          <w:bCs/>
          <w:i/>
          <w:iCs/>
          <w:color w:val="000000"/>
        </w:rPr>
        <w:t xml:space="preserve"> </w:t>
      </w:r>
      <w:r w:rsidRPr="006B4880">
        <w:rPr>
          <w:iCs/>
          <w:color w:val="000000"/>
        </w:rPr>
        <w:t xml:space="preserve">раздаточный материал по выполнению практической работы, калькулятор. </w:t>
      </w:r>
    </w:p>
    <w:p w14:paraId="41AB194F" w14:textId="0E84AA42" w:rsidR="00091B4D" w:rsidRPr="006B4880" w:rsidRDefault="00091B4D" w:rsidP="00B62DCC">
      <w:pPr>
        <w:tabs>
          <w:tab w:val="left" w:pos="993"/>
        </w:tabs>
        <w:ind w:firstLine="709"/>
        <w:jc w:val="both"/>
        <w:rPr>
          <w:b/>
        </w:rPr>
      </w:pPr>
    </w:p>
    <w:p w14:paraId="5BF6BD25" w14:textId="77777777" w:rsidR="00886DF6" w:rsidRPr="006B4880" w:rsidRDefault="00886DF6" w:rsidP="00B62DCC">
      <w:pPr>
        <w:tabs>
          <w:tab w:val="left" w:pos="993"/>
        </w:tabs>
        <w:ind w:firstLine="709"/>
        <w:jc w:val="center"/>
        <w:rPr>
          <w:b/>
        </w:rPr>
      </w:pPr>
      <w:r w:rsidRPr="006B4880">
        <w:rPr>
          <w:b/>
        </w:rPr>
        <w:t xml:space="preserve">Ход работы </w:t>
      </w:r>
    </w:p>
    <w:p w14:paraId="23C31F4B" w14:textId="77777777" w:rsidR="00D40AB3" w:rsidRPr="006B4880" w:rsidRDefault="00D40AB3" w:rsidP="00B62DCC">
      <w:pPr>
        <w:numPr>
          <w:ilvl w:val="0"/>
          <w:numId w:val="45"/>
        </w:numPr>
        <w:tabs>
          <w:tab w:val="left" w:pos="993"/>
        </w:tabs>
        <w:ind w:firstLine="709"/>
      </w:pPr>
      <w:r w:rsidRPr="006B4880">
        <w:t>Воспользуйтесь конспектом лекций.</w:t>
      </w:r>
    </w:p>
    <w:p w14:paraId="0F943479" w14:textId="15AB22B1" w:rsidR="00D40AB3" w:rsidRPr="006B4880" w:rsidRDefault="00D40AB3" w:rsidP="00B62DCC">
      <w:pPr>
        <w:numPr>
          <w:ilvl w:val="0"/>
          <w:numId w:val="45"/>
        </w:numPr>
        <w:tabs>
          <w:tab w:val="left" w:pos="993"/>
        </w:tabs>
        <w:ind w:firstLine="709"/>
      </w:pPr>
      <w:r w:rsidRPr="006B4880">
        <w:t>Прочитайте внимательно текс</w:t>
      </w:r>
      <w:r w:rsidR="00652AB9">
        <w:t>т</w:t>
      </w:r>
      <w:r w:rsidRPr="006B4880">
        <w:t xml:space="preserve"> и задания работы.</w:t>
      </w:r>
    </w:p>
    <w:p w14:paraId="43ADD096" w14:textId="77777777" w:rsidR="00D40AB3" w:rsidRPr="006B4880" w:rsidRDefault="00D40AB3" w:rsidP="00B62DCC">
      <w:pPr>
        <w:tabs>
          <w:tab w:val="left" w:pos="993"/>
        </w:tabs>
        <w:ind w:firstLine="709"/>
        <w:jc w:val="center"/>
        <w:rPr>
          <w:b/>
        </w:rPr>
      </w:pPr>
    </w:p>
    <w:p w14:paraId="7E27E108" w14:textId="77777777" w:rsidR="00D40AB3" w:rsidRPr="00D40AB3" w:rsidRDefault="00D40AB3" w:rsidP="00B62DCC">
      <w:pPr>
        <w:tabs>
          <w:tab w:val="left" w:pos="993"/>
        </w:tabs>
        <w:ind w:firstLine="709"/>
        <w:jc w:val="both"/>
      </w:pPr>
      <w:r w:rsidRPr="00D40AB3">
        <w:t xml:space="preserve">Помимо основного капитала для успешного функционирования производству необходим оборотный капитал. Оборотный капитал - часть имущества предприятия, которое потребляется  в одном производственном цикле и в процессе производства изменяет свою материально-вещественную форму. Оборотный капитал полностью переносит свою стоимость на готовую продукцию и возмещается через цену товара по окончании производственного цикла. </w:t>
      </w:r>
    </w:p>
    <w:p w14:paraId="5AF0E83D" w14:textId="77777777" w:rsidR="00D40AB3" w:rsidRPr="00D40AB3" w:rsidRDefault="00D40AB3" w:rsidP="00B62DCC">
      <w:pPr>
        <w:tabs>
          <w:tab w:val="left" w:pos="993"/>
        </w:tabs>
        <w:ind w:firstLine="709"/>
        <w:jc w:val="both"/>
      </w:pPr>
      <w:r w:rsidRPr="00D40AB3">
        <w:t>Оборотные средства – это денежные средства, авансированные в оборотные производственные фонды  и фонды обращения.</w:t>
      </w:r>
    </w:p>
    <w:p w14:paraId="670A6192" w14:textId="77777777" w:rsidR="00D40AB3" w:rsidRPr="00D40AB3" w:rsidRDefault="00D40AB3" w:rsidP="00B62DCC">
      <w:pPr>
        <w:tabs>
          <w:tab w:val="left" w:pos="993"/>
        </w:tabs>
        <w:ind w:firstLine="709"/>
        <w:jc w:val="both"/>
      </w:pPr>
      <w:r w:rsidRPr="00D40AB3">
        <w:t xml:space="preserve">Оборотные производственные фонды включают в себя запасы сырья, материалов, полуфабрикатов, запасных частей, еще не вступивших в производственный процесс, предметы труда уже задействованные в производственном процессе (незавершенное производство), а также производственные расходы на освоение производства новой продукции, они учитываются в натуральных и денежных единицах измерения. </w:t>
      </w:r>
    </w:p>
    <w:p w14:paraId="144E1015" w14:textId="77777777" w:rsidR="00D40AB3" w:rsidRPr="00D40AB3" w:rsidRDefault="00D40AB3" w:rsidP="00B62DCC">
      <w:pPr>
        <w:pStyle w:val="a5"/>
        <w:tabs>
          <w:tab w:val="left" w:pos="993"/>
        </w:tabs>
        <w:spacing w:after="0" w:line="240" w:lineRule="auto"/>
        <w:ind w:left="0" w:firstLine="709"/>
        <w:jc w:val="both"/>
        <w:rPr>
          <w:rFonts w:ascii="Times New Roman" w:hAnsi="Times New Roman"/>
          <w:i/>
          <w:sz w:val="24"/>
          <w:szCs w:val="24"/>
        </w:rPr>
      </w:pPr>
      <w:r w:rsidRPr="00D40AB3">
        <w:rPr>
          <w:rFonts w:ascii="Times New Roman" w:hAnsi="Times New Roman"/>
          <w:i/>
          <w:sz w:val="24"/>
          <w:szCs w:val="24"/>
        </w:rPr>
        <w:t>Оценка и нормирование оборотных средств.</w:t>
      </w:r>
    </w:p>
    <w:p w14:paraId="11CBBAA4" w14:textId="77777777" w:rsidR="00D40AB3" w:rsidRPr="00D40AB3" w:rsidRDefault="00D40AB3" w:rsidP="00B62DCC">
      <w:pPr>
        <w:pStyle w:val="a5"/>
        <w:tabs>
          <w:tab w:val="left" w:pos="993"/>
        </w:tabs>
        <w:spacing w:after="0" w:line="240" w:lineRule="auto"/>
        <w:ind w:left="0" w:firstLine="709"/>
        <w:jc w:val="both"/>
        <w:rPr>
          <w:rFonts w:ascii="Times New Roman" w:hAnsi="Times New Roman"/>
          <w:sz w:val="24"/>
          <w:szCs w:val="24"/>
        </w:rPr>
      </w:pPr>
      <w:r w:rsidRPr="00D40AB3">
        <w:rPr>
          <w:rFonts w:ascii="Times New Roman" w:hAnsi="Times New Roman"/>
          <w:sz w:val="24"/>
          <w:szCs w:val="24"/>
        </w:rPr>
        <w:t>Учет поступления на предприятие различных оборотных средств осуществляется по их фактической себестоимости. Себестоимость материально-производственных запасов включает в себя  непосредственно стоимость этих ресурсов, наценки и комиссионные вознаграждения торговым посредникам и снабженческим организациям, расходы на транспортировку, включая таможенные пошлины, а также оплату услуг сторонних организаций по хранению и доставке. При расчете текущих операций с товароматериальными ценностями и при определении стоимости запасов на конец периода чаще всего используется метод оценки по средней себестоимости каждой единицы запаса (для особенно дорогих материалов).</w:t>
      </w:r>
    </w:p>
    <w:p w14:paraId="4FC3E438" w14:textId="77777777" w:rsidR="00D40AB3" w:rsidRPr="00D40AB3" w:rsidRDefault="00D40AB3" w:rsidP="00B62DCC">
      <w:pPr>
        <w:pStyle w:val="a5"/>
        <w:tabs>
          <w:tab w:val="left" w:pos="993"/>
        </w:tabs>
        <w:spacing w:after="0" w:line="240" w:lineRule="auto"/>
        <w:ind w:left="0" w:firstLine="709"/>
        <w:jc w:val="both"/>
        <w:rPr>
          <w:rFonts w:ascii="Times New Roman" w:hAnsi="Times New Roman"/>
          <w:sz w:val="24"/>
          <w:szCs w:val="24"/>
        </w:rPr>
      </w:pPr>
      <w:r w:rsidRPr="00D40AB3">
        <w:rPr>
          <w:rFonts w:ascii="Times New Roman" w:hAnsi="Times New Roman"/>
          <w:sz w:val="24"/>
          <w:szCs w:val="24"/>
        </w:rPr>
        <w:t>Для определения рационального объема денежных средств, отвлекаемых на определенный срок  и принимающих форму запасов товароматериальных ценностей, необходимо нормирование  оборотных средств.</w:t>
      </w:r>
    </w:p>
    <w:p w14:paraId="29170C7D" w14:textId="2FFB888E" w:rsidR="00886DF6" w:rsidRPr="00D40AB3" w:rsidRDefault="00D40AB3" w:rsidP="00B62DCC">
      <w:pPr>
        <w:pStyle w:val="a5"/>
        <w:tabs>
          <w:tab w:val="left" w:pos="993"/>
        </w:tabs>
        <w:spacing w:after="0" w:line="240" w:lineRule="auto"/>
        <w:ind w:left="0" w:firstLine="709"/>
        <w:jc w:val="both"/>
        <w:rPr>
          <w:rFonts w:ascii="Times New Roman" w:hAnsi="Times New Roman"/>
          <w:sz w:val="24"/>
          <w:szCs w:val="24"/>
        </w:rPr>
      </w:pPr>
      <w:r w:rsidRPr="00D40AB3">
        <w:rPr>
          <w:rFonts w:ascii="Times New Roman" w:hAnsi="Times New Roman"/>
          <w:i/>
          <w:sz w:val="24"/>
          <w:szCs w:val="24"/>
        </w:rPr>
        <w:t>Нормируемые оборотные средства</w:t>
      </w:r>
      <w:r w:rsidRPr="00D40AB3">
        <w:rPr>
          <w:rFonts w:ascii="Times New Roman" w:hAnsi="Times New Roman"/>
          <w:sz w:val="24"/>
          <w:szCs w:val="24"/>
        </w:rPr>
        <w:t xml:space="preserve"> – это сумма денежных средств, необходимая и достаточная для функционирования предприятия. Нормируемые оборотные средства составляют 80% оборотных средств.</w:t>
      </w:r>
    </w:p>
    <w:p w14:paraId="7446F092" w14:textId="77777777" w:rsidR="00D40AB3" w:rsidRPr="00D40AB3" w:rsidRDefault="00D40AB3" w:rsidP="00B62DCC">
      <w:pPr>
        <w:widowControl w:val="0"/>
        <w:tabs>
          <w:tab w:val="left" w:pos="993"/>
        </w:tabs>
        <w:ind w:firstLine="709"/>
        <w:jc w:val="both"/>
      </w:pPr>
      <w:r w:rsidRPr="00D40AB3">
        <w:rPr>
          <w:i/>
        </w:rPr>
        <w:t>Оборотные средства</w:t>
      </w:r>
      <w:r w:rsidRPr="00D40AB3">
        <w:t xml:space="preserve"> состоят из двух частей: </w:t>
      </w:r>
    </w:p>
    <w:p w14:paraId="60881716" w14:textId="77777777" w:rsidR="00D40AB3" w:rsidRPr="00D40AB3" w:rsidRDefault="00D40AB3" w:rsidP="00B62DCC">
      <w:pPr>
        <w:widowControl w:val="0"/>
        <w:numPr>
          <w:ilvl w:val="0"/>
          <w:numId w:val="27"/>
        </w:numPr>
        <w:tabs>
          <w:tab w:val="left" w:pos="993"/>
        </w:tabs>
        <w:ind w:firstLine="709"/>
        <w:jc w:val="both"/>
      </w:pPr>
      <w:r w:rsidRPr="00D40AB3">
        <w:t xml:space="preserve">Средства в процессе производства (их называют </w:t>
      </w:r>
      <w:r w:rsidRPr="00D40AB3">
        <w:rPr>
          <w:i/>
        </w:rPr>
        <w:t>оборотные фонды</w:t>
      </w:r>
      <w:r w:rsidRPr="00D40AB3">
        <w:t>) – на их долю приходится примерно 70% в структуре оборотных средств.</w:t>
      </w:r>
    </w:p>
    <w:p w14:paraId="5FEA7F2E" w14:textId="77777777" w:rsidR="00D40AB3" w:rsidRPr="00D40AB3" w:rsidRDefault="00D40AB3" w:rsidP="00B62DCC">
      <w:pPr>
        <w:widowControl w:val="0"/>
        <w:numPr>
          <w:ilvl w:val="0"/>
          <w:numId w:val="27"/>
        </w:numPr>
        <w:tabs>
          <w:tab w:val="left" w:pos="993"/>
        </w:tabs>
        <w:ind w:firstLine="709"/>
        <w:jc w:val="both"/>
      </w:pPr>
      <w:r w:rsidRPr="00D40AB3">
        <w:t>Средства в обращении продукции (</w:t>
      </w:r>
      <w:r w:rsidRPr="00D40AB3">
        <w:rPr>
          <w:i/>
        </w:rPr>
        <w:t>фонды обращения</w:t>
      </w:r>
      <w:r w:rsidRPr="00D40AB3">
        <w:t>) – на их долю приходится примерно 30% от общей величины оборотных средств.</w:t>
      </w:r>
    </w:p>
    <w:p w14:paraId="1FC1A1F3" w14:textId="77777777" w:rsidR="00652AB9" w:rsidRDefault="00652AB9" w:rsidP="00B62DCC">
      <w:pPr>
        <w:tabs>
          <w:tab w:val="left" w:pos="993"/>
        </w:tabs>
        <w:ind w:firstLine="709"/>
        <w:jc w:val="both"/>
        <w:rPr>
          <w:b/>
        </w:rPr>
      </w:pPr>
    </w:p>
    <w:p w14:paraId="13EEDB85" w14:textId="626E9881" w:rsidR="00D40AB3" w:rsidRPr="008718E7" w:rsidRDefault="00D40AB3" w:rsidP="00B62DCC">
      <w:pPr>
        <w:tabs>
          <w:tab w:val="left" w:pos="993"/>
        </w:tabs>
        <w:ind w:firstLine="709"/>
        <w:jc w:val="both"/>
        <w:rPr>
          <w:b/>
        </w:rPr>
      </w:pPr>
      <w:r w:rsidRPr="008718E7">
        <w:rPr>
          <w:b/>
        </w:rPr>
        <w:lastRenderedPageBreak/>
        <w:t xml:space="preserve">Задание 1. </w:t>
      </w:r>
    </w:p>
    <w:p w14:paraId="4D68434D" w14:textId="77777777" w:rsidR="00D40AB3" w:rsidRPr="008718E7" w:rsidRDefault="00D40AB3" w:rsidP="00B62DCC">
      <w:pPr>
        <w:tabs>
          <w:tab w:val="left" w:pos="993"/>
        </w:tabs>
        <w:ind w:firstLine="709"/>
        <w:jc w:val="both"/>
      </w:pPr>
      <w:r w:rsidRPr="008718E7">
        <w:t>В отчётном квартале предприятие</w:t>
      </w:r>
      <w:r w:rsidR="005D2EA7" w:rsidRPr="008718E7">
        <w:t xml:space="preserve"> «ГАЗ&amp;Н»</w:t>
      </w:r>
      <w:r w:rsidRPr="008718E7">
        <w:t xml:space="preserve"> реализовало продукцию на 1 млн.руб. при средних остатках оборотных средств 250 тыс.руб. Определить ускорение оборачиваемости оборотных средств за счёт изменения коэффициента оборачиваемости в плановом периоде , если объём реализованной продукции возрастёт на 10% при неизменной сумме оборотных средств.</w:t>
      </w:r>
    </w:p>
    <w:p w14:paraId="33EAAD7A" w14:textId="77777777" w:rsidR="00D40AB3" w:rsidRPr="008718E7" w:rsidRDefault="00D40AB3" w:rsidP="00B62DCC">
      <w:pPr>
        <w:tabs>
          <w:tab w:val="left" w:pos="993"/>
        </w:tabs>
        <w:ind w:firstLine="709"/>
        <w:jc w:val="both"/>
        <w:rPr>
          <w:b/>
        </w:rPr>
      </w:pPr>
      <w:r w:rsidRPr="008718E7">
        <w:rPr>
          <w:b/>
        </w:rPr>
        <w:t xml:space="preserve">Задание 2. </w:t>
      </w:r>
    </w:p>
    <w:p w14:paraId="4D0DE641" w14:textId="77777777" w:rsidR="00D40AB3" w:rsidRPr="008718E7" w:rsidRDefault="00D40AB3" w:rsidP="00B62DCC">
      <w:pPr>
        <w:pStyle w:val="a5"/>
        <w:tabs>
          <w:tab w:val="left" w:pos="993"/>
        </w:tabs>
        <w:spacing w:after="0" w:line="240" w:lineRule="auto"/>
        <w:ind w:left="0" w:firstLine="709"/>
        <w:rPr>
          <w:rFonts w:ascii="Times New Roman" w:hAnsi="Times New Roman"/>
          <w:sz w:val="24"/>
          <w:szCs w:val="24"/>
        </w:rPr>
      </w:pPr>
      <w:r w:rsidRPr="008718E7">
        <w:rPr>
          <w:rFonts w:ascii="Times New Roman" w:hAnsi="Times New Roman"/>
          <w:sz w:val="24"/>
          <w:szCs w:val="24"/>
        </w:rPr>
        <w:t>Определить показатели использования оборотных средств на участке сборки по следующим данным:</w:t>
      </w:r>
    </w:p>
    <w:p w14:paraId="294729A6" w14:textId="77777777" w:rsidR="00D40AB3" w:rsidRPr="00E164FB" w:rsidRDefault="00D40AB3" w:rsidP="00B62DCC">
      <w:pPr>
        <w:tabs>
          <w:tab w:val="left" w:pos="993"/>
        </w:tabs>
        <w:ind w:left="360"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1331"/>
        <w:gridCol w:w="1328"/>
        <w:gridCol w:w="1331"/>
        <w:gridCol w:w="1331"/>
        <w:gridCol w:w="1331"/>
        <w:gridCol w:w="1332"/>
      </w:tblGrid>
      <w:tr w:rsidR="00D40AB3" w:rsidRPr="00E164FB" w14:paraId="4BD54277" w14:textId="77777777" w:rsidTr="00AF7A47">
        <w:tc>
          <w:tcPr>
            <w:tcW w:w="1367" w:type="dxa"/>
          </w:tcPr>
          <w:p w14:paraId="2A159D92" w14:textId="77777777" w:rsidR="00D40AB3" w:rsidRPr="00E164FB" w:rsidRDefault="00D40AB3" w:rsidP="00B62DCC">
            <w:pPr>
              <w:tabs>
                <w:tab w:val="left" w:pos="993"/>
              </w:tabs>
              <w:jc w:val="center"/>
              <w:rPr>
                <w:rFonts w:eastAsia="MS Mincho"/>
              </w:rPr>
            </w:pPr>
            <w:r w:rsidRPr="00E164FB">
              <w:rPr>
                <w:rFonts w:eastAsia="MS Mincho"/>
              </w:rPr>
              <w:t>Нормируемые оборотные средства</w:t>
            </w:r>
          </w:p>
          <w:p w14:paraId="1A4AC2D5" w14:textId="77777777" w:rsidR="00D40AB3" w:rsidRPr="00E164FB" w:rsidRDefault="00D40AB3" w:rsidP="00B62DCC">
            <w:pPr>
              <w:tabs>
                <w:tab w:val="left" w:pos="993"/>
              </w:tabs>
              <w:jc w:val="center"/>
              <w:rPr>
                <w:rFonts w:eastAsia="MS Mincho"/>
              </w:rPr>
            </w:pPr>
            <w:r w:rsidRPr="00E164FB">
              <w:rPr>
                <w:rFonts w:eastAsia="MS Mincho"/>
              </w:rPr>
              <w:t>(тыс.руб.)</w:t>
            </w:r>
          </w:p>
        </w:tc>
        <w:tc>
          <w:tcPr>
            <w:tcW w:w="1367" w:type="dxa"/>
          </w:tcPr>
          <w:p w14:paraId="41212239" w14:textId="77777777" w:rsidR="00D40AB3" w:rsidRPr="00E164FB" w:rsidRDefault="00D40AB3" w:rsidP="00B62DCC">
            <w:pPr>
              <w:tabs>
                <w:tab w:val="left" w:pos="993"/>
              </w:tabs>
              <w:jc w:val="center"/>
              <w:rPr>
                <w:rFonts w:eastAsia="MS Mincho"/>
              </w:rPr>
            </w:pPr>
          </w:p>
          <w:p w14:paraId="2F2AAB11" w14:textId="77777777" w:rsidR="00D40AB3" w:rsidRPr="00E164FB" w:rsidRDefault="00D40AB3" w:rsidP="00B62DCC">
            <w:pPr>
              <w:tabs>
                <w:tab w:val="left" w:pos="993"/>
              </w:tabs>
              <w:jc w:val="center"/>
              <w:rPr>
                <w:rFonts w:eastAsia="MS Mincho"/>
              </w:rPr>
            </w:pPr>
            <w:r w:rsidRPr="00E164FB">
              <w:rPr>
                <w:rFonts w:eastAsia="MS Mincho"/>
              </w:rPr>
              <w:t>На 1.01.</w:t>
            </w:r>
          </w:p>
        </w:tc>
        <w:tc>
          <w:tcPr>
            <w:tcW w:w="1367" w:type="dxa"/>
          </w:tcPr>
          <w:p w14:paraId="12F17429" w14:textId="77777777" w:rsidR="00D40AB3" w:rsidRPr="00E164FB" w:rsidRDefault="00D40AB3" w:rsidP="00B62DCC">
            <w:pPr>
              <w:tabs>
                <w:tab w:val="left" w:pos="993"/>
              </w:tabs>
              <w:jc w:val="center"/>
              <w:rPr>
                <w:rFonts w:eastAsia="MS Mincho"/>
              </w:rPr>
            </w:pPr>
          </w:p>
          <w:p w14:paraId="5401F939" w14:textId="77777777" w:rsidR="00D40AB3" w:rsidRPr="00E164FB" w:rsidRDefault="00D40AB3" w:rsidP="00B62DCC">
            <w:pPr>
              <w:tabs>
                <w:tab w:val="left" w:pos="993"/>
              </w:tabs>
              <w:jc w:val="center"/>
              <w:rPr>
                <w:rFonts w:eastAsia="MS Mincho"/>
              </w:rPr>
            </w:pPr>
            <w:r w:rsidRPr="00E164FB">
              <w:rPr>
                <w:rFonts w:eastAsia="MS Mincho"/>
              </w:rPr>
              <w:t>На 1.02</w:t>
            </w:r>
          </w:p>
        </w:tc>
        <w:tc>
          <w:tcPr>
            <w:tcW w:w="1367" w:type="dxa"/>
          </w:tcPr>
          <w:p w14:paraId="6AC2DF9D" w14:textId="77777777" w:rsidR="00D40AB3" w:rsidRPr="00E164FB" w:rsidRDefault="00D40AB3" w:rsidP="00B62DCC">
            <w:pPr>
              <w:tabs>
                <w:tab w:val="left" w:pos="993"/>
              </w:tabs>
              <w:jc w:val="center"/>
              <w:rPr>
                <w:rFonts w:eastAsia="MS Mincho"/>
              </w:rPr>
            </w:pPr>
          </w:p>
          <w:p w14:paraId="5109770E" w14:textId="77777777" w:rsidR="00D40AB3" w:rsidRPr="00E164FB" w:rsidRDefault="00D40AB3" w:rsidP="00B62DCC">
            <w:pPr>
              <w:tabs>
                <w:tab w:val="left" w:pos="993"/>
              </w:tabs>
              <w:jc w:val="center"/>
              <w:rPr>
                <w:rFonts w:eastAsia="MS Mincho"/>
              </w:rPr>
            </w:pPr>
            <w:r w:rsidRPr="00E164FB">
              <w:rPr>
                <w:rFonts w:eastAsia="MS Mincho"/>
              </w:rPr>
              <w:t>1.03.</w:t>
            </w:r>
          </w:p>
        </w:tc>
        <w:tc>
          <w:tcPr>
            <w:tcW w:w="1367" w:type="dxa"/>
          </w:tcPr>
          <w:p w14:paraId="732938F0" w14:textId="77777777" w:rsidR="00D40AB3" w:rsidRPr="00E164FB" w:rsidRDefault="00D40AB3" w:rsidP="00B62DCC">
            <w:pPr>
              <w:tabs>
                <w:tab w:val="left" w:pos="993"/>
              </w:tabs>
              <w:jc w:val="center"/>
              <w:rPr>
                <w:rFonts w:eastAsia="MS Mincho"/>
              </w:rPr>
            </w:pPr>
          </w:p>
          <w:p w14:paraId="0F7A3BC3" w14:textId="77777777" w:rsidR="00D40AB3" w:rsidRPr="00E164FB" w:rsidRDefault="00D40AB3" w:rsidP="00B62DCC">
            <w:pPr>
              <w:tabs>
                <w:tab w:val="left" w:pos="993"/>
              </w:tabs>
              <w:jc w:val="center"/>
              <w:rPr>
                <w:rFonts w:eastAsia="MS Mincho"/>
              </w:rPr>
            </w:pPr>
            <w:r w:rsidRPr="00E164FB">
              <w:rPr>
                <w:rFonts w:eastAsia="MS Mincho"/>
              </w:rPr>
              <w:t>На 1.04.</w:t>
            </w:r>
          </w:p>
        </w:tc>
        <w:tc>
          <w:tcPr>
            <w:tcW w:w="1367" w:type="dxa"/>
          </w:tcPr>
          <w:p w14:paraId="5F5362F5" w14:textId="77777777" w:rsidR="00D40AB3" w:rsidRPr="00E164FB" w:rsidRDefault="00D40AB3" w:rsidP="00B62DCC">
            <w:pPr>
              <w:tabs>
                <w:tab w:val="left" w:pos="993"/>
              </w:tabs>
              <w:jc w:val="center"/>
              <w:rPr>
                <w:rFonts w:eastAsia="MS Mincho"/>
              </w:rPr>
            </w:pPr>
          </w:p>
          <w:p w14:paraId="1D0836E9" w14:textId="77777777" w:rsidR="00D40AB3" w:rsidRPr="00E164FB" w:rsidRDefault="00D40AB3" w:rsidP="00B62DCC">
            <w:pPr>
              <w:tabs>
                <w:tab w:val="left" w:pos="993"/>
              </w:tabs>
              <w:jc w:val="center"/>
              <w:rPr>
                <w:rFonts w:eastAsia="MS Mincho"/>
              </w:rPr>
            </w:pPr>
            <w:r w:rsidRPr="00E164FB">
              <w:rPr>
                <w:rFonts w:eastAsia="MS Mincho"/>
              </w:rPr>
              <w:t>На 1.05.</w:t>
            </w:r>
          </w:p>
        </w:tc>
        <w:tc>
          <w:tcPr>
            <w:tcW w:w="1368" w:type="dxa"/>
          </w:tcPr>
          <w:p w14:paraId="5F2F3D51" w14:textId="77777777" w:rsidR="00D40AB3" w:rsidRPr="00E164FB" w:rsidRDefault="00D40AB3" w:rsidP="00B62DCC">
            <w:pPr>
              <w:tabs>
                <w:tab w:val="left" w:pos="993"/>
              </w:tabs>
              <w:jc w:val="center"/>
              <w:rPr>
                <w:rFonts w:eastAsia="MS Mincho"/>
              </w:rPr>
            </w:pPr>
          </w:p>
          <w:p w14:paraId="325040DE" w14:textId="77777777" w:rsidR="00D40AB3" w:rsidRPr="00E164FB" w:rsidRDefault="00D40AB3" w:rsidP="00B62DCC">
            <w:pPr>
              <w:tabs>
                <w:tab w:val="left" w:pos="993"/>
              </w:tabs>
              <w:jc w:val="center"/>
              <w:rPr>
                <w:rFonts w:eastAsia="MS Mincho"/>
              </w:rPr>
            </w:pPr>
            <w:r w:rsidRPr="00E164FB">
              <w:rPr>
                <w:rFonts w:eastAsia="MS Mincho"/>
              </w:rPr>
              <w:t>На 1.06.</w:t>
            </w:r>
          </w:p>
        </w:tc>
      </w:tr>
      <w:tr w:rsidR="00D40AB3" w:rsidRPr="00E164FB" w14:paraId="7D478A9C" w14:textId="77777777" w:rsidTr="00AF7A47">
        <w:tc>
          <w:tcPr>
            <w:tcW w:w="1367" w:type="dxa"/>
          </w:tcPr>
          <w:p w14:paraId="4F63A373" w14:textId="77777777" w:rsidR="00D40AB3" w:rsidRPr="00E164FB" w:rsidRDefault="00D40AB3" w:rsidP="00B62DCC">
            <w:pPr>
              <w:tabs>
                <w:tab w:val="left" w:pos="993"/>
              </w:tabs>
              <w:jc w:val="center"/>
              <w:rPr>
                <w:rFonts w:eastAsia="MS Mincho"/>
              </w:rPr>
            </w:pPr>
            <w:r w:rsidRPr="00E164FB">
              <w:rPr>
                <w:rFonts w:eastAsia="MS Mincho"/>
              </w:rPr>
              <w:t>По нормативу</w:t>
            </w:r>
          </w:p>
        </w:tc>
        <w:tc>
          <w:tcPr>
            <w:tcW w:w="1367" w:type="dxa"/>
          </w:tcPr>
          <w:p w14:paraId="3C8252E9" w14:textId="77777777" w:rsidR="00D40AB3" w:rsidRPr="00E164FB" w:rsidRDefault="00D40AB3" w:rsidP="00B62DCC">
            <w:pPr>
              <w:tabs>
                <w:tab w:val="left" w:pos="993"/>
              </w:tabs>
              <w:jc w:val="center"/>
              <w:rPr>
                <w:rFonts w:eastAsia="MS Mincho"/>
              </w:rPr>
            </w:pPr>
            <w:r w:rsidRPr="00E164FB">
              <w:rPr>
                <w:rFonts w:eastAsia="MS Mincho"/>
              </w:rPr>
              <w:t>350</w:t>
            </w:r>
          </w:p>
        </w:tc>
        <w:tc>
          <w:tcPr>
            <w:tcW w:w="1367" w:type="dxa"/>
          </w:tcPr>
          <w:p w14:paraId="6EB39034" w14:textId="77777777" w:rsidR="00D40AB3" w:rsidRPr="00E164FB" w:rsidRDefault="00D40AB3" w:rsidP="00B62DCC">
            <w:pPr>
              <w:tabs>
                <w:tab w:val="left" w:pos="993"/>
              </w:tabs>
              <w:jc w:val="center"/>
              <w:rPr>
                <w:rFonts w:eastAsia="MS Mincho"/>
              </w:rPr>
            </w:pPr>
            <w:r w:rsidRPr="00E164FB">
              <w:rPr>
                <w:rFonts w:eastAsia="MS Mincho"/>
              </w:rPr>
              <w:t>365</w:t>
            </w:r>
          </w:p>
        </w:tc>
        <w:tc>
          <w:tcPr>
            <w:tcW w:w="1367" w:type="dxa"/>
          </w:tcPr>
          <w:p w14:paraId="79B019BE" w14:textId="77777777" w:rsidR="00D40AB3" w:rsidRPr="00E164FB" w:rsidRDefault="00D40AB3" w:rsidP="00B62DCC">
            <w:pPr>
              <w:tabs>
                <w:tab w:val="left" w:pos="993"/>
              </w:tabs>
              <w:jc w:val="center"/>
              <w:rPr>
                <w:rFonts w:eastAsia="MS Mincho"/>
              </w:rPr>
            </w:pPr>
            <w:r w:rsidRPr="00E164FB">
              <w:rPr>
                <w:rFonts w:eastAsia="MS Mincho"/>
              </w:rPr>
              <w:t>375</w:t>
            </w:r>
          </w:p>
        </w:tc>
        <w:tc>
          <w:tcPr>
            <w:tcW w:w="1367" w:type="dxa"/>
          </w:tcPr>
          <w:p w14:paraId="73D87BCA" w14:textId="77777777" w:rsidR="00D40AB3" w:rsidRPr="00E164FB" w:rsidRDefault="00D40AB3" w:rsidP="00B62DCC">
            <w:pPr>
              <w:tabs>
                <w:tab w:val="left" w:pos="993"/>
              </w:tabs>
              <w:jc w:val="center"/>
              <w:rPr>
                <w:rFonts w:eastAsia="MS Mincho"/>
              </w:rPr>
            </w:pPr>
            <w:r w:rsidRPr="00E164FB">
              <w:rPr>
                <w:rFonts w:eastAsia="MS Mincho"/>
              </w:rPr>
              <w:t>375</w:t>
            </w:r>
          </w:p>
        </w:tc>
        <w:tc>
          <w:tcPr>
            <w:tcW w:w="1367" w:type="dxa"/>
          </w:tcPr>
          <w:p w14:paraId="5311F8A1" w14:textId="77777777" w:rsidR="00D40AB3" w:rsidRPr="00E164FB" w:rsidRDefault="00D40AB3" w:rsidP="00B62DCC">
            <w:pPr>
              <w:tabs>
                <w:tab w:val="left" w:pos="993"/>
              </w:tabs>
              <w:jc w:val="center"/>
              <w:rPr>
                <w:rFonts w:eastAsia="MS Mincho"/>
              </w:rPr>
            </w:pPr>
            <w:r w:rsidRPr="00E164FB">
              <w:rPr>
                <w:rFonts w:eastAsia="MS Mincho"/>
              </w:rPr>
              <w:t>430</w:t>
            </w:r>
          </w:p>
        </w:tc>
        <w:tc>
          <w:tcPr>
            <w:tcW w:w="1368" w:type="dxa"/>
          </w:tcPr>
          <w:p w14:paraId="737C2941" w14:textId="77777777" w:rsidR="00D40AB3" w:rsidRPr="00E164FB" w:rsidRDefault="00D40AB3" w:rsidP="00B62DCC">
            <w:pPr>
              <w:tabs>
                <w:tab w:val="left" w:pos="993"/>
              </w:tabs>
              <w:jc w:val="center"/>
              <w:rPr>
                <w:rFonts w:eastAsia="MS Mincho"/>
              </w:rPr>
            </w:pPr>
            <w:r w:rsidRPr="00E164FB">
              <w:rPr>
                <w:rFonts w:eastAsia="MS Mincho"/>
              </w:rPr>
              <w:t>430</w:t>
            </w:r>
          </w:p>
        </w:tc>
      </w:tr>
      <w:tr w:rsidR="00D40AB3" w:rsidRPr="00E164FB" w14:paraId="45847FA5" w14:textId="77777777" w:rsidTr="00AF7A47">
        <w:tc>
          <w:tcPr>
            <w:tcW w:w="1367" w:type="dxa"/>
          </w:tcPr>
          <w:p w14:paraId="3C9D875F" w14:textId="77777777" w:rsidR="00D40AB3" w:rsidRPr="00E164FB" w:rsidRDefault="00D40AB3" w:rsidP="00B62DCC">
            <w:pPr>
              <w:tabs>
                <w:tab w:val="left" w:pos="993"/>
              </w:tabs>
              <w:jc w:val="center"/>
              <w:rPr>
                <w:rFonts w:eastAsia="MS Mincho"/>
              </w:rPr>
            </w:pPr>
            <w:r w:rsidRPr="00E164FB">
              <w:rPr>
                <w:rFonts w:eastAsia="MS Mincho"/>
              </w:rPr>
              <w:t>Фактически</w:t>
            </w:r>
          </w:p>
        </w:tc>
        <w:tc>
          <w:tcPr>
            <w:tcW w:w="1367" w:type="dxa"/>
          </w:tcPr>
          <w:p w14:paraId="025F155E" w14:textId="77777777" w:rsidR="00D40AB3" w:rsidRPr="00E164FB" w:rsidRDefault="00D40AB3" w:rsidP="00B62DCC">
            <w:pPr>
              <w:tabs>
                <w:tab w:val="left" w:pos="993"/>
              </w:tabs>
              <w:jc w:val="center"/>
              <w:rPr>
                <w:rFonts w:eastAsia="MS Mincho"/>
              </w:rPr>
            </w:pPr>
            <w:r w:rsidRPr="00E164FB">
              <w:rPr>
                <w:rFonts w:eastAsia="MS Mincho"/>
              </w:rPr>
              <w:t>389</w:t>
            </w:r>
          </w:p>
        </w:tc>
        <w:tc>
          <w:tcPr>
            <w:tcW w:w="1367" w:type="dxa"/>
          </w:tcPr>
          <w:p w14:paraId="14C36010" w14:textId="77777777" w:rsidR="00D40AB3" w:rsidRPr="00E164FB" w:rsidRDefault="00D40AB3" w:rsidP="00B62DCC">
            <w:pPr>
              <w:tabs>
                <w:tab w:val="left" w:pos="993"/>
              </w:tabs>
              <w:jc w:val="center"/>
              <w:rPr>
                <w:rFonts w:eastAsia="MS Mincho"/>
              </w:rPr>
            </w:pPr>
            <w:r w:rsidRPr="00E164FB">
              <w:rPr>
                <w:rFonts w:eastAsia="MS Mincho"/>
              </w:rPr>
              <w:t>398</w:t>
            </w:r>
          </w:p>
        </w:tc>
        <w:tc>
          <w:tcPr>
            <w:tcW w:w="1367" w:type="dxa"/>
          </w:tcPr>
          <w:p w14:paraId="26490009" w14:textId="77777777" w:rsidR="00D40AB3" w:rsidRPr="00E164FB" w:rsidRDefault="00D40AB3" w:rsidP="00B62DCC">
            <w:pPr>
              <w:tabs>
                <w:tab w:val="left" w:pos="993"/>
              </w:tabs>
              <w:jc w:val="center"/>
              <w:rPr>
                <w:rFonts w:eastAsia="MS Mincho"/>
              </w:rPr>
            </w:pPr>
            <w:r w:rsidRPr="00E164FB">
              <w:rPr>
                <w:rFonts w:eastAsia="MS Mincho"/>
              </w:rPr>
              <w:t>411</w:t>
            </w:r>
          </w:p>
        </w:tc>
        <w:tc>
          <w:tcPr>
            <w:tcW w:w="1367" w:type="dxa"/>
          </w:tcPr>
          <w:p w14:paraId="599328EB" w14:textId="77777777" w:rsidR="00D40AB3" w:rsidRPr="00E164FB" w:rsidRDefault="00D40AB3" w:rsidP="00B62DCC">
            <w:pPr>
              <w:tabs>
                <w:tab w:val="left" w:pos="993"/>
              </w:tabs>
              <w:jc w:val="center"/>
              <w:rPr>
                <w:rFonts w:eastAsia="MS Mincho"/>
              </w:rPr>
            </w:pPr>
            <w:r w:rsidRPr="00E164FB">
              <w:rPr>
                <w:rFonts w:eastAsia="MS Mincho"/>
              </w:rPr>
              <w:t>437</w:t>
            </w:r>
          </w:p>
        </w:tc>
        <w:tc>
          <w:tcPr>
            <w:tcW w:w="1367" w:type="dxa"/>
          </w:tcPr>
          <w:p w14:paraId="7D959C6E" w14:textId="77777777" w:rsidR="00D40AB3" w:rsidRPr="00E164FB" w:rsidRDefault="00D40AB3" w:rsidP="00B62DCC">
            <w:pPr>
              <w:tabs>
                <w:tab w:val="left" w:pos="993"/>
              </w:tabs>
              <w:jc w:val="center"/>
              <w:rPr>
                <w:rFonts w:eastAsia="MS Mincho"/>
              </w:rPr>
            </w:pPr>
            <w:r w:rsidRPr="00E164FB">
              <w:rPr>
                <w:rFonts w:eastAsia="MS Mincho"/>
              </w:rPr>
              <w:t>448</w:t>
            </w:r>
          </w:p>
        </w:tc>
        <w:tc>
          <w:tcPr>
            <w:tcW w:w="1368" w:type="dxa"/>
          </w:tcPr>
          <w:p w14:paraId="6F9F18BA" w14:textId="77777777" w:rsidR="00D40AB3" w:rsidRPr="00E164FB" w:rsidRDefault="00D40AB3" w:rsidP="00B62DCC">
            <w:pPr>
              <w:tabs>
                <w:tab w:val="left" w:pos="993"/>
              </w:tabs>
              <w:jc w:val="center"/>
              <w:rPr>
                <w:rFonts w:eastAsia="MS Mincho"/>
              </w:rPr>
            </w:pPr>
            <w:r w:rsidRPr="00E164FB">
              <w:rPr>
                <w:rFonts w:eastAsia="MS Mincho"/>
              </w:rPr>
              <w:t>414</w:t>
            </w:r>
          </w:p>
        </w:tc>
      </w:tr>
    </w:tbl>
    <w:p w14:paraId="0721C253" w14:textId="02DB3E8E" w:rsidR="00D40AB3" w:rsidRPr="008718E7" w:rsidRDefault="00D40AB3" w:rsidP="00B62DCC">
      <w:pPr>
        <w:tabs>
          <w:tab w:val="left" w:pos="993"/>
        </w:tabs>
        <w:ind w:firstLine="709"/>
        <w:jc w:val="both"/>
      </w:pPr>
      <w:r w:rsidRPr="008718E7">
        <w:t>Объём реализации продукции за полугодие – 5840 тыс. руб. при плане 5510 тыс.</w:t>
      </w:r>
      <w:r w:rsidR="006B4880">
        <w:t xml:space="preserve"> </w:t>
      </w:r>
      <w:r w:rsidRPr="008718E7">
        <w:t>руб.</w:t>
      </w:r>
    </w:p>
    <w:p w14:paraId="70D26B11" w14:textId="77777777" w:rsidR="005D2EA7" w:rsidRPr="008718E7" w:rsidRDefault="00E164FB" w:rsidP="00B62DCC">
      <w:pPr>
        <w:tabs>
          <w:tab w:val="left" w:pos="993"/>
        </w:tabs>
        <w:ind w:firstLine="709"/>
        <w:jc w:val="both"/>
        <w:rPr>
          <w:b/>
        </w:rPr>
      </w:pPr>
      <w:r w:rsidRPr="008718E7">
        <w:rPr>
          <w:b/>
        </w:rPr>
        <w:t xml:space="preserve">Задание 3. </w:t>
      </w:r>
    </w:p>
    <w:p w14:paraId="53624CBB" w14:textId="77777777" w:rsidR="00413C18" w:rsidRPr="008718E7" w:rsidRDefault="00413C18" w:rsidP="00B62DCC">
      <w:pPr>
        <w:tabs>
          <w:tab w:val="left" w:pos="993"/>
        </w:tabs>
        <w:ind w:firstLine="709"/>
      </w:pPr>
      <w:r w:rsidRPr="008718E7">
        <w:t xml:space="preserve">На участке трубопровода </w:t>
      </w:r>
      <w:r w:rsidR="00D40AB3" w:rsidRPr="008718E7">
        <w:t xml:space="preserve">в конце месяца установлена экономия материалов на 4%. Себестоимость  продукции по отчёту составила 480,6 тыс. руб., затраты на сырьё и материалы составили 323,8 тыс. руб. </w:t>
      </w:r>
    </w:p>
    <w:p w14:paraId="7D268EF3" w14:textId="77777777" w:rsidR="00D40AB3" w:rsidRPr="008718E7" w:rsidRDefault="00D40AB3" w:rsidP="00B62DCC">
      <w:pPr>
        <w:tabs>
          <w:tab w:val="left" w:pos="993"/>
        </w:tabs>
        <w:ind w:firstLine="709"/>
      </w:pPr>
      <w:r w:rsidRPr="008718E7">
        <w:t>Определить влияние экономии материалов на себестоимость продукции.</w:t>
      </w:r>
    </w:p>
    <w:p w14:paraId="7F90CD7E" w14:textId="77777777" w:rsidR="00E164FB" w:rsidRPr="008718E7" w:rsidRDefault="00E164FB" w:rsidP="00B62DCC">
      <w:pPr>
        <w:tabs>
          <w:tab w:val="left" w:pos="993"/>
        </w:tabs>
        <w:ind w:firstLine="709"/>
        <w:jc w:val="both"/>
        <w:rPr>
          <w:b/>
        </w:rPr>
      </w:pPr>
      <w:r w:rsidRPr="008718E7">
        <w:rPr>
          <w:b/>
        </w:rPr>
        <w:t xml:space="preserve">Задание 4. </w:t>
      </w:r>
    </w:p>
    <w:p w14:paraId="71284A1D" w14:textId="77777777" w:rsidR="00413C18" w:rsidRPr="008718E7" w:rsidRDefault="000A2824" w:rsidP="00B62DCC">
      <w:pPr>
        <w:tabs>
          <w:tab w:val="left" w:pos="993"/>
        </w:tabs>
        <w:ind w:firstLine="709"/>
        <w:jc w:val="both"/>
      </w:pPr>
      <w:r w:rsidRPr="008718E7">
        <w:t>Годовой объем продукции предприятия</w:t>
      </w:r>
      <w:r w:rsidR="00413C18" w:rsidRPr="008718E7">
        <w:t xml:space="preserve"> «ГАЗ&amp;Н» </w:t>
      </w:r>
      <w:r w:rsidRPr="008718E7">
        <w:t xml:space="preserve"> по плану 672 тыс. руб., фактически 679 тыс. руб. Среднегодовая стоимость ОПФ по плану 486 тыс. руб., фактически – 485 тыс. руб. </w:t>
      </w:r>
    </w:p>
    <w:p w14:paraId="31B037BE" w14:textId="77777777" w:rsidR="00AF7A47" w:rsidRPr="008718E7" w:rsidRDefault="000A2824" w:rsidP="00B62DCC">
      <w:pPr>
        <w:tabs>
          <w:tab w:val="left" w:pos="993"/>
        </w:tabs>
        <w:ind w:firstLine="709"/>
        <w:jc w:val="both"/>
      </w:pPr>
      <w:r w:rsidRPr="008718E7">
        <w:t>Определить плановую и фактическую фондоотдачу по предприятию.</w:t>
      </w:r>
    </w:p>
    <w:p w14:paraId="50573B94" w14:textId="77777777" w:rsidR="00E164FB" w:rsidRPr="008718E7" w:rsidRDefault="00E164FB" w:rsidP="00B62DCC">
      <w:pPr>
        <w:tabs>
          <w:tab w:val="left" w:pos="993"/>
        </w:tabs>
        <w:ind w:firstLine="709"/>
        <w:jc w:val="both"/>
        <w:rPr>
          <w:b/>
        </w:rPr>
      </w:pPr>
      <w:r w:rsidRPr="008718E7">
        <w:rPr>
          <w:b/>
        </w:rPr>
        <w:t xml:space="preserve">Задание 5. </w:t>
      </w:r>
    </w:p>
    <w:p w14:paraId="3D958883" w14:textId="77777777" w:rsidR="00AF7A47" w:rsidRPr="008718E7" w:rsidRDefault="000A2824" w:rsidP="00B62DCC">
      <w:pPr>
        <w:tabs>
          <w:tab w:val="left" w:pos="993"/>
        </w:tabs>
        <w:ind w:firstLine="709"/>
        <w:jc w:val="both"/>
      </w:pPr>
      <w:r w:rsidRPr="008718E7">
        <w:t xml:space="preserve">Определить остаточную стоимость </w:t>
      </w:r>
      <w:r w:rsidR="00413C18" w:rsidRPr="008718E7">
        <w:t xml:space="preserve">газового </w:t>
      </w:r>
      <w:r w:rsidRPr="008718E7">
        <w:t>оборудования, полная первоначальная стоимость которого 45 тыс. руб. Оборудование  находится в эксплуатации 4 года. Годовая норма амортизации 16 %.</w:t>
      </w:r>
    </w:p>
    <w:p w14:paraId="2CA2EB13" w14:textId="77777777" w:rsidR="00E164FB" w:rsidRPr="008718E7" w:rsidRDefault="00E164FB" w:rsidP="00B62DCC">
      <w:pPr>
        <w:tabs>
          <w:tab w:val="left" w:pos="993"/>
        </w:tabs>
        <w:ind w:firstLine="709"/>
        <w:jc w:val="both"/>
        <w:rPr>
          <w:b/>
        </w:rPr>
      </w:pPr>
      <w:r w:rsidRPr="008718E7">
        <w:rPr>
          <w:b/>
        </w:rPr>
        <w:t xml:space="preserve">Задание 6. </w:t>
      </w:r>
    </w:p>
    <w:p w14:paraId="0120F772" w14:textId="75230835" w:rsidR="00413C18" w:rsidRPr="008718E7" w:rsidRDefault="000A2824" w:rsidP="00B62DCC">
      <w:pPr>
        <w:tabs>
          <w:tab w:val="left" w:pos="993"/>
        </w:tabs>
        <w:ind w:firstLine="709"/>
        <w:jc w:val="both"/>
      </w:pPr>
      <w:r w:rsidRPr="008718E7">
        <w:t xml:space="preserve">В </w:t>
      </w:r>
      <w:r w:rsidRPr="008718E7">
        <w:rPr>
          <w:lang w:val="en-US"/>
        </w:rPr>
        <w:t>III</w:t>
      </w:r>
      <w:r w:rsidRPr="008718E7">
        <w:t xml:space="preserve"> квартале предприятие</w:t>
      </w:r>
      <w:r w:rsidR="00F81A63" w:rsidRPr="008718E7">
        <w:t xml:space="preserve"> </w:t>
      </w:r>
      <w:r w:rsidR="00413C18" w:rsidRPr="008718E7">
        <w:t xml:space="preserve">«ГАЗ&amp;Н» </w:t>
      </w:r>
      <w:r w:rsidRPr="008718E7">
        <w:t xml:space="preserve">реализовало продукцию на 500 тыс.руб. при средних остатках оборотных средств 50 тыс. руб. </w:t>
      </w:r>
    </w:p>
    <w:p w14:paraId="68C18516" w14:textId="77777777" w:rsidR="00AF7A47" w:rsidRPr="008718E7" w:rsidRDefault="000A2824" w:rsidP="00B62DCC">
      <w:pPr>
        <w:tabs>
          <w:tab w:val="left" w:pos="993"/>
        </w:tabs>
        <w:ind w:firstLine="709"/>
        <w:jc w:val="both"/>
      </w:pPr>
      <w:r w:rsidRPr="008718E7">
        <w:t>Определить ускорение оборачиваемости оборотных средств за счёт изменения коэффициента оборачиваемости в планово</w:t>
      </w:r>
      <w:r w:rsidR="00413C18" w:rsidRPr="008718E7">
        <w:t>м периоде</w:t>
      </w:r>
      <w:r w:rsidRPr="008718E7">
        <w:t xml:space="preserve">, если объём реализованной продукции возрастёт на </w:t>
      </w:r>
      <w:r w:rsidR="00D329D6" w:rsidRPr="008718E7">
        <w:t xml:space="preserve">7 </w:t>
      </w:r>
      <w:r w:rsidRPr="008718E7">
        <w:t>% при неиз</w:t>
      </w:r>
      <w:r w:rsidR="00D329D6" w:rsidRPr="008718E7">
        <w:t>менной сумме оборотных средств.</w:t>
      </w:r>
    </w:p>
    <w:p w14:paraId="631B916E" w14:textId="77777777" w:rsidR="00413C18" w:rsidRPr="008718E7" w:rsidRDefault="00413C18" w:rsidP="00B62DCC">
      <w:pPr>
        <w:tabs>
          <w:tab w:val="left" w:pos="993"/>
        </w:tabs>
        <w:ind w:firstLine="709"/>
        <w:jc w:val="center"/>
        <w:rPr>
          <w:b/>
        </w:rPr>
      </w:pPr>
    </w:p>
    <w:p w14:paraId="33A7189B" w14:textId="77777777" w:rsidR="00AF7A47" w:rsidRPr="008718E7" w:rsidRDefault="00D329D6" w:rsidP="00B62DCC">
      <w:pPr>
        <w:tabs>
          <w:tab w:val="left" w:pos="993"/>
        </w:tabs>
        <w:ind w:firstLine="709"/>
        <w:jc w:val="center"/>
        <w:rPr>
          <w:b/>
        </w:rPr>
      </w:pPr>
      <w:r w:rsidRPr="008718E7">
        <w:rPr>
          <w:b/>
        </w:rPr>
        <w:t>Контрольные вопросы:</w:t>
      </w:r>
    </w:p>
    <w:p w14:paraId="2C67BE83" w14:textId="77777777" w:rsidR="00D40AB3" w:rsidRPr="008718E7" w:rsidRDefault="00D329D6" w:rsidP="00B62DCC">
      <w:pPr>
        <w:numPr>
          <w:ilvl w:val="3"/>
          <w:numId w:val="6"/>
        </w:numPr>
        <w:tabs>
          <w:tab w:val="clear" w:pos="2880"/>
          <w:tab w:val="left" w:pos="993"/>
        </w:tabs>
        <w:ind w:left="284" w:firstLine="709"/>
        <w:rPr>
          <w:sz w:val="22"/>
          <w:szCs w:val="22"/>
        </w:rPr>
      </w:pPr>
      <w:r w:rsidRPr="008718E7">
        <w:rPr>
          <w:color w:val="000000"/>
        </w:rPr>
        <w:t>Как классифицируются оборотные средства по направлению  и степени использования?</w:t>
      </w:r>
    </w:p>
    <w:p w14:paraId="23047704" w14:textId="77777777" w:rsidR="00D329D6" w:rsidRPr="008718E7" w:rsidRDefault="00D329D6" w:rsidP="00B62DCC">
      <w:pPr>
        <w:numPr>
          <w:ilvl w:val="3"/>
          <w:numId w:val="6"/>
        </w:numPr>
        <w:tabs>
          <w:tab w:val="clear" w:pos="2880"/>
          <w:tab w:val="left" w:pos="993"/>
        </w:tabs>
        <w:ind w:left="284" w:firstLine="709"/>
        <w:rPr>
          <w:sz w:val="22"/>
          <w:szCs w:val="22"/>
        </w:rPr>
      </w:pPr>
      <w:r w:rsidRPr="008718E7">
        <w:rPr>
          <w:color w:val="000000"/>
        </w:rPr>
        <w:t>Каким видам износа подвержены основные средства?</w:t>
      </w:r>
    </w:p>
    <w:p w14:paraId="7D569C9B" w14:textId="77777777" w:rsidR="00D329D6" w:rsidRPr="008718E7" w:rsidRDefault="00D329D6" w:rsidP="00B62DCC">
      <w:pPr>
        <w:numPr>
          <w:ilvl w:val="3"/>
          <w:numId w:val="6"/>
        </w:numPr>
        <w:tabs>
          <w:tab w:val="clear" w:pos="2880"/>
          <w:tab w:val="left" w:pos="993"/>
        </w:tabs>
        <w:ind w:left="284" w:firstLine="709"/>
        <w:rPr>
          <w:sz w:val="22"/>
          <w:szCs w:val="22"/>
        </w:rPr>
      </w:pPr>
      <w:r w:rsidRPr="008718E7">
        <w:rPr>
          <w:color w:val="000000"/>
        </w:rPr>
        <w:t>Какими показателями характеризуются наличие, состояние, движение и использование основных средств?</w:t>
      </w:r>
    </w:p>
    <w:p w14:paraId="7EC2E36F" w14:textId="77777777" w:rsidR="00D329D6" w:rsidRPr="008718E7" w:rsidRDefault="00D329D6" w:rsidP="00B62DCC">
      <w:pPr>
        <w:numPr>
          <w:ilvl w:val="3"/>
          <w:numId w:val="6"/>
        </w:numPr>
        <w:tabs>
          <w:tab w:val="clear" w:pos="2880"/>
          <w:tab w:val="left" w:pos="993"/>
        </w:tabs>
        <w:ind w:left="284" w:firstLine="709"/>
        <w:rPr>
          <w:sz w:val="22"/>
          <w:szCs w:val="22"/>
        </w:rPr>
      </w:pPr>
      <w:r w:rsidRPr="008718E7">
        <w:rPr>
          <w:color w:val="000000"/>
        </w:rPr>
        <w:t>Какие стадии проходят оборотные средства в процессе оборота?</w:t>
      </w:r>
    </w:p>
    <w:p w14:paraId="159C26B8" w14:textId="77777777" w:rsidR="00D329D6" w:rsidRPr="008718E7" w:rsidRDefault="00D329D6" w:rsidP="00B62DCC">
      <w:pPr>
        <w:numPr>
          <w:ilvl w:val="3"/>
          <w:numId w:val="6"/>
        </w:numPr>
        <w:tabs>
          <w:tab w:val="clear" w:pos="2880"/>
          <w:tab w:val="left" w:pos="993"/>
        </w:tabs>
        <w:ind w:left="284" w:firstLine="709"/>
        <w:rPr>
          <w:sz w:val="22"/>
          <w:szCs w:val="22"/>
        </w:rPr>
      </w:pPr>
      <w:r w:rsidRPr="008718E7">
        <w:rPr>
          <w:color w:val="000000"/>
        </w:rPr>
        <w:t>Какими показателями измеряется эффективность использования оборотных средств? Приведите формулы расчета.</w:t>
      </w:r>
    </w:p>
    <w:sectPr w:rsidR="00D329D6" w:rsidRPr="008718E7" w:rsidSect="00B2757E">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5B3BB" w14:textId="77777777" w:rsidR="00365C16" w:rsidRDefault="00365C16">
      <w:r>
        <w:separator/>
      </w:r>
    </w:p>
  </w:endnote>
  <w:endnote w:type="continuationSeparator" w:id="0">
    <w:p w14:paraId="35BDAE6E" w14:textId="77777777" w:rsidR="00365C16" w:rsidRDefault="0036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589E8" w14:textId="77777777" w:rsidR="006C74BF" w:rsidRDefault="006C74BF" w:rsidP="00FD4E07">
    <w:pPr>
      <w:pStyle w:val="af0"/>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3284BD1" w14:textId="77777777" w:rsidR="006C74BF" w:rsidRDefault="006C74BF" w:rsidP="00FD4E07">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9F37" w14:textId="77777777" w:rsidR="006C74BF" w:rsidRPr="00F23D82" w:rsidRDefault="006C74BF" w:rsidP="003E2A8E">
    <w:pPr>
      <w:pStyle w:val="af0"/>
      <w:ind w:right="36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7A08D" w14:textId="77777777" w:rsidR="00365C16" w:rsidRDefault="00365C16">
      <w:r>
        <w:separator/>
      </w:r>
    </w:p>
  </w:footnote>
  <w:footnote w:type="continuationSeparator" w:id="0">
    <w:p w14:paraId="76BC6809" w14:textId="77777777" w:rsidR="00365C16" w:rsidRDefault="0036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0C4BC" w14:textId="77777777" w:rsidR="006C74BF" w:rsidRPr="00F23D82" w:rsidRDefault="006C74BF" w:rsidP="00145F23">
    <w:pPr>
      <w:pStyle w:val="ae"/>
      <w:jc w:val="center"/>
      <w:rPr>
        <w:rFonts w:ascii="Times New Roman" w:hAnsi="Times New Roman"/>
        <w:sz w:val="28"/>
        <w:szCs w:val="24"/>
        <w:lang w:val="ru-RU"/>
      </w:rPr>
    </w:pPr>
    <w:r w:rsidRPr="00145F23">
      <w:rPr>
        <w:rFonts w:ascii="Times New Roman" w:hAnsi="Times New Roman"/>
        <w:sz w:val="28"/>
        <w:szCs w:val="24"/>
      </w:rPr>
      <w:fldChar w:fldCharType="begin"/>
    </w:r>
    <w:r w:rsidRPr="00145F23">
      <w:rPr>
        <w:rFonts w:ascii="Times New Roman" w:hAnsi="Times New Roman"/>
        <w:sz w:val="28"/>
        <w:szCs w:val="24"/>
      </w:rPr>
      <w:instrText>PAGE   \* MERGEFORMAT</w:instrText>
    </w:r>
    <w:r w:rsidRPr="00145F23">
      <w:rPr>
        <w:rFonts w:ascii="Times New Roman" w:hAnsi="Times New Roman"/>
        <w:sz w:val="28"/>
        <w:szCs w:val="24"/>
      </w:rPr>
      <w:fldChar w:fldCharType="separate"/>
    </w:r>
    <w:r w:rsidRPr="00572491">
      <w:rPr>
        <w:rFonts w:ascii="Times New Roman" w:hAnsi="Times New Roman"/>
        <w:noProof/>
        <w:sz w:val="28"/>
        <w:szCs w:val="24"/>
        <w:lang w:val="ru-RU"/>
      </w:rPr>
      <w:t>2</w:t>
    </w:r>
    <w:r w:rsidRPr="00145F23">
      <w:rPr>
        <w:rFonts w:ascii="Times New Roman" w:hAnsi="Times New Roman"/>
        <w:noProof/>
        <w:sz w:val="28"/>
        <w:szCs w:val="24"/>
        <w:lang w:val="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4934"/>
    <w:multiLevelType w:val="hybridMultilevel"/>
    <w:tmpl w:val="20E8BC96"/>
    <w:lvl w:ilvl="0" w:tplc="04190001">
      <w:start w:val="1"/>
      <w:numFmt w:val="bullet"/>
      <w:lvlText w:val=""/>
      <w:lvlJc w:val="left"/>
      <w:pPr>
        <w:tabs>
          <w:tab w:val="num" w:pos="1332"/>
        </w:tabs>
        <w:ind w:left="1332" w:hanging="360"/>
      </w:pPr>
      <w:rPr>
        <w:rFonts w:ascii="Symbol" w:hAnsi="Symbol" w:hint="default"/>
      </w:rPr>
    </w:lvl>
    <w:lvl w:ilvl="1" w:tplc="04190003">
      <w:start w:val="1"/>
      <w:numFmt w:val="bullet"/>
      <w:lvlText w:val="o"/>
      <w:lvlJc w:val="left"/>
      <w:pPr>
        <w:tabs>
          <w:tab w:val="num" w:pos="2052"/>
        </w:tabs>
        <w:ind w:left="2052" w:hanging="360"/>
      </w:pPr>
      <w:rPr>
        <w:rFonts w:ascii="Courier New" w:hAnsi="Courier New" w:hint="default"/>
      </w:rPr>
    </w:lvl>
    <w:lvl w:ilvl="2" w:tplc="04190005">
      <w:start w:val="1"/>
      <w:numFmt w:val="bullet"/>
      <w:lvlText w:val=""/>
      <w:lvlJc w:val="left"/>
      <w:pPr>
        <w:tabs>
          <w:tab w:val="num" w:pos="2772"/>
        </w:tabs>
        <w:ind w:left="2772" w:hanging="360"/>
      </w:pPr>
      <w:rPr>
        <w:rFonts w:ascii="Wingdings" w:hAnsi="Wingdings" w:hint="default"/>
      </w:rPr>
    </w:lvl>
    <w:lvl w:ilvl="3" w:tplc="04190001">
      <w:start w:val="1"/>
      <w:numFmt w:val="bullet"/>
      <w:lvlText w:val=""/>
      <w:lvlJc w:val="left"/>
      <w:pPr>
        <w:tabs>
          <w:tab w:val="num" w:pos="3492"/>
        </w:tabs>
        <w:ind w:left="3492" w:hanging="360"/>
      </w:pPr>
      <w:rPr>
        <w:rFonts w:ascii="Symbol" w:hAnsi="Symbol" w:hint="default"/>
      </w:rPr>
    </w:lvl>
    <w:lvl w:ilvl="4" w:tplc="04190003">
      <w:start w:val="1"/>
      <w:numFmt w:val="bullet"/>
      <w:lvlText w:val="o"/>
      <w:lvlJc w:val="left"/>
      <w:pPr>
        <w:tabs>
          <w:tab w:val="num" w:pos="4212"/>
        </w:tabs>
        <w:ind w:left="4212" w:hanging="360"/>
      </w:pPr>
      <w:rPr>
        <w:rFonts w:ascii="Courier New" w:hAnsi="Courier New" w:hint="default"/>
      </w:rPr>
    </w:lvl>
    <w:lvl w:ilvl="5" w:tplc="04190005">
      <w:start w:val="1"/>
      <w:numFmt w:val="bullet"/>
      <w:lvlText w:val=""/>
      <w:lvlJc w:val="left"/>
      <w:pPr>
        <w:tabs>
          <w:tab w:val="num" w:pos="4932"/>
        </w:tabs>
        <w:ind w:left="4932" w:hanging="360"/>
      </w:pPr>
      <w:rPr>
        <w:rFonts w:ascii="Wingdings" w:hAnsi="Wingdings" w:hint="default"/>
      </w:rPr>
    </w:lvl>
    <w:lvl w:ilvl="6" w:tplc="04190001">
      <w:start w:val="1"/>
      <w:numFmt w:val="bullet"/>
      <w:lvlText w:val=""/>
      <w:lvlJc w:val="left"/>
      <w:pPr>
        <w:tabs>
          <w:tab w:val="num" w:pos="5652"/>
        </w:tabs>
        <w:ind w:left="5652" w:hanging="360"/>
      </w:pPr>
      <w:rPr>
        <w:rFonts w:ascii="Symbol" w:hAnsi="Symbol" w:hint="default"/>
      </w:rPr>
    </w:lvl>
    <w:lvl w:ilvl="7" w:tplc="04190003">
      <w:start w:val="1"/>
      <w:numFmt w:val="bullet"/>
      <w:lvlText w:val="o"/>
      <w:lvlJc w:val="left"/>
      <w:pPr>
        <w:tabs>
          <w:tab w:val="num" w:pos="6372"/>
        </w:tabs>
        <w:ind w:left="6372" w:hanging="360"/>
      </w:pPr>
      <w:rPr>
        <w:rFonts w:ascii="Courier New" w:hAnsi="Courier New" w:hint="default"/>
      </w:rPr>
    </w:lvl>
    <w:lvl w:ilvl="8" w:tplc="04190005">
      <w:start w:val="1"/>
      <w:numFmt w:val="bullet"/>
      <w:lvlText w:val=""/>
      <w:lvlJc w:val="left"/>
      <w:pPr>
        <w:tabs>
          <w:tab w:val="num" w:pos="7092"/>
        </w:tabs>
        <w:ind w:left="7092" w:hanging="360"/>
      </w:pPr>
      <w:rPr>
        <w:rFonts w:ascii="Wingdings" w:hAnsi="Wingdings" w:hint="default"/>
      </w:rPr>
    </w:lvl>
  </w:abstractNum>
  <w:abstractNum w:abstractNumId="1" w15:restartNumberingAfterBreak="0">
    <w:nsid w:val="04816E1C"/>
    <w:multiLevelType w:val="hybridMultilevel"/>
    <w:tmpl w:val="E6FAADC4"/>
    <w:lvl w:ilvl="0" w:tplc="C59219C4">
      <w:start w:val="1"/>
      <w:numFmt w:val="decimal"/>
      <w:lvlText w:val="%1."/>
      <w:lvlJc w:val="left"/>
      <w:pPr>
        <w:tabs>
          <w:tab w:val="num" w:pos="1590"/>
        </w:tabs>
        <w:ind w:left="1590" w:hanging="990"/>
      </w:pPr>
      <w:rPr>
        <w:rFonts w:cs="Times New Roman"/>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2" w15:restartNumberingAfterBreak="0">
    <w:nsid w:val="08002940"/>
    <w:multiLevelType w:val="hybridMultilevel"/>
    <w:tmpl w:val="5218F36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08A258CE"/>
    <w:multiLevelType w:val="multilevel"/>
    <w:tmpl w:val="2DFA1AC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A020E8C"/>
    <w:multiLevelType w:val="hybridMultilevel"/>
    <w:tmpl w:val="B5F03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E21D1D"/>
    <w:multiLevelType w:val="hybridMultilevel"/>
    <w:tmpl w:val="27CAE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D96B16"/>
    <w:multiLevelType w:val="hybridMultilevel"/>
    <w:tmpl w:val="AFE68866"/>
    <w:lvl w:ilvl="0" w:tplc="143C9C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6F773F"/>
    <w:multiLevelType w:val="hybridMultilevel"/>
    <w:tmpl w:val="B63238C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E590217"/>
    <w:multiLevelType w:val="hybridMultilevel"/>
    <w:tmpl w:val="CFA46B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132250C"/>
    <w:multiLevelType w:val="multilevel"/>
    <w:tmpl w:val="00DC346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22862008"/>
    <w:multiLevelType w:val="hybridMultilevel"/>
    <w:tmpl w:val="956A968C"/>
    <w:lvl w:ilvl="0" w:tplc="72E6626E">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46B48EF"/>
    <w:multiLevelType w:val="hybridMultilevel"/>
    <w:tmpl w:val="1A466C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DF2816"/>
    <w:multiLevelType w:val="hybridMultilevel"/>
    <w:tmpl w:val="AE6A9A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9CC237E"/>
    <w:multiLevelType w:val="hybridMultilevel"/>
    <w:tmpl w:val="EC88DC5E"/>
    <w:lvl w:ilvl="0" w:tplc="0419000F">
      <w:start w:val="1"/>
      <w:numFmt w:val="decimal"/>
      <w:lvlText w:val="%1."/>
      <w:lvlJc w:val="left"/>
      <w:pPr>
        <w:tabs>
          <w:tab w:val="num" w:pos="1778"/>
        </w:tabs>
        <w:ind w:left="1778"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2A775A26"/>
    <w:multiLevelType w:val="hybridMultilevel"/>
    <w:tmpl w:val="44D648EA"/>
    <w:lvl w:ilvl="0" w:tplc="143C9CCC">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5" w15:restartNumberingAfterBreak="0">
    <w:nsid w:val="2E44298E"/>
    <w:multiLevelType w:val="hybridMultilevel"/>
    <w:tmpl w:val="FD9CEA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4EE5C64"/>
    <w:multiLevelType w:val="hybridMultilevel"/>
    <w:tmpl w:val="81FAC39A"/>
    <w:lvl w:ilvl="0" w:tplc="75A49D0A">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98437DF"/>
    <w:multiLevelType w:val="hybridMultilevel"/>
    <w:tmpl w:val="71CACDE2"/>
    <w:lvl w:ilvl="0" w:tplc="31B6742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3FC232F9"/>
    <w:multiLevelType w:val="hybridMultilevel"/>
    <w:tmpl w:val="35F440EE"/>
    <w:lvl w:ilvl="0" w:tplc="5DA868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11E6CAD"/>
    <w:multiLevelType w:val="multilevel"/>
    <w:tmpl w:val="B734D33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b w:val="0"/>
        <w:color w:val="auto"/>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423D552D"/>
    <w:multiLevelType w:val="hybridMultilevel"/>
    <w:tmpl w:val="AEC8AA4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23F3EE4"/>
    <w:multiLevelType w:val="multilevel"/>
    <w:tmpl w:val="D95C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4E6A4E"/>
    <w:multiLevelType w:val="hybridMultilevel"/>
    <w:tmpl w:val="1C16C8F0"/>
    <w:lvl w:ilvl="0" w:tplc="9BDE2F08">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A69545E"/>
    <w:multiLevelType w:val="multilevel"/>
    <w:tmpl w:val="B9A471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4B19551B"/>
    <w:multiLevelType w:val="hybridMultilevel"/>
    <w:tmpl w:val="6D98DCE4"/>
    <w:lvl w:ilvl="0" w:tplc="694CF2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1056E99"/>
    <w:multiLevelType w:val="hybridMultilevel"/>
    <w:tmpl w:val="497C825E"/>
    <w:lvl w:ilvl="0" w:tplc="37FC438A">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54B5554"/>
    <w:multiLevelType w:val="hybridMultilevel"/>
    <w:tmpl w:val="847AE318"/>
    <w:lvl w:ilvl="0" w:tplc="1F401BBC">
      <w:start w:val="1"/>
      <w:numFmt w:val="decimal"/>
      <w:lvlText w:val="%1."/>
      <w:lvlJc w:val="left"/>
      <w:pPr>
        <w:tabs>
          <w:tab w:val="num" w:pos="720"/>
        </w:tabs>
        <w:ind w:left="720" w:hanging="360"/>
      </w:pPr>
      <w:rPr>
        <w:rFonts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59D3266"/>
    <w:multiLevelType w:val="hybridMultilevel"/>
    <w:tmpl w:val="4A749294"/>
    <w:lvl w:ilvl="0" w:tplc="123494F0">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7703510"/>
    <w:multiLevelType w:val="hybridMultilevel"/>
    <w:tmpl w:val="BBB2233A"/>
    <w:lvl w:ilvl="0" w:tplc="AE58D244">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57E23BC2"/>
    <w:multiLevelType w:val="hybridMultilevel"/>
    <w:tmpl w:val="E1CAC0B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9C355B8"/>
    <w:multiLevelType w:val="hybridMultilevel"/>
    <w:tmpl w:val="05D2B5D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510CE6"/>
    <w:multiLevelType w:val="multilevel"/>
    <w:tmpl w:val="2FF8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712EF"/>
    <w:multiLevelType w:val="hybridMultilevel"/>
    <w:tmpl w:val="13B0AE74"/>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3" w15:restartNumberingAfterBreak="0">
    <w:nsid w:val="5EA228B3"/>
    <w:multiLevelType w:val="hybridMultilevel"/>
    <w:tmpl w:val="0CCEB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704097"/>
    <w:multiLevelType w:val="hybridMultilevel"/>
    <w:tmpl w:val="0A6AC09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476B57"/>
    <w:multiLevelType w:val="hybridMultilevel"/>
    <w:tmpl w:val="6896C8A8"/>
    <w:lvl w:ilvl="0" w:tplc="D5163C4E">
      <w:start w:val="1"/>
      <w:numFmt w:val="bullet"/>
      <w:lvlText w:val=""/>
      <w:lvlJc w:val="left"/>
      <w:pPr>
        <w:tabs>
          <w:tab w:val="num" w:pos="1260"/>
        </w:tabs>
        <w:ind w:left="12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5314891"/>
    <w:multiLevelType w:val="hybridMultilevel"/>
    <w:tmpl w:val="C0446C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22329C"/>
    <w:multiLevelType w:val="hybridMultilevel"/>
    <w:tmpl w:val="8256B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73398C"/>
    <w:multiLevelType w:val="hybridMultilevel"/>
    <w:tmpl w:val="26109B00"/>
    <w:lvl w:ilvl="0" w:tplc="31B6742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9" w15:restartNumberingAfterBreak="0">
    <w:nsid w:val="74AC3C12"/>
    <w:multiLevelType w:val="hybridMultilevel"/>
    <w:tmpl w:val="7F8222FE"/>
    <w:lvl w:ilvl="0" w:tplc="FB7A0E66">
      <w:start w:val="1"/>
      <w:numFmt w:val="decimal"/>
      <w:lvlText w:val="%1."/>
      <w:lvlJc w:val="right"/>
      <w:pPr>
        <w:tabs>
          <w:tab w:val="num" w:pos="35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5174F7E"/>
    <w:multiLevelType w:val="multilevel"/>
    <w:tmpl w:val="9ED4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751ADA"/>
    <w:multiLevelType w:val="multilevel"/>
    <w:tmpl w:val="9FBA2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9E44FD"/>
    <w:multiLevelType w:val="hybridMultilevel"/>
    <w:tmpl w:val="42F07682"/>
    <w:lvl w:ilvl="0" w:tplc="0A34C6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A5E30F8"/>
    <w:multiLevelType w:val="hybridMultilevel"/>
    <w:tmpl w:val="1778D6DC"/>
    <w:lvl w:ilvl="0" w:tplc="0A2CB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BB10223"/>
    <w:multiLevelType w:val="hybridMultilevel"/>
    <w:tmpl w:val="56F0A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18"/>
  </w:num>
  <w:num w:numId="10">
    <w:abstractNumId w:val="42"/>
  </w:num>
  <w:num w:numId="11">
    <w:abstractNumId w:val="10"/>
  </w:num>
  <w:num w:numId="12">
    <w:abstractNumId w:val="31"/>
  </w:num>
  <w:num w:numId="13">
    <w:abstractNumId w:val="29"/>
  </w:num>
  <w:num w:numId="14">
    <w:abstractNumId w:val="36"/>
  </w:num>
  <w:num w:numId="15">
    <w:abstractNumId w:val="15"/>
  </w:num>
  <w:num w:numId="16">
    <w:abstractNumId w:val="38"/>
  </w:num>
  <w:num w:numId="17">
    <w:abstractNumId w:val="17"/>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num>
  <w:num w:numId="20">
    <w:abstractNumId w:val="1"/>
  </w:num>
  <w:num w:numId="21">
    <w:abstractNumId w:val="4"/>
  </w:num>
  <w:num w:numId="22">
    <w:abstractNumId w:val="6"/>
  </w:num>
  <w:num w:numId="23">
    <w:abstractNumId w:val="24"/>
  </w:num>
  <w:num w:numId="24">
    <w:abstractNumId w:val="20"/>
  </w:num>
  <w:num w:numId="25">
    <w:abstractNumId w:val="26"/>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41"/>
  </w:num>
  <w:num w:numId="30">
    <w:abstractNumId w:val="14"/>
  </w:num>
  <w:num w:numId="31">
    <w:abstractNumId w:val="37"/>
  </w:num>
  <w:num w:numId="32">
    <w:abstractNumId w:val="30"/>
  </w:num>
  <w:num w:numId="33">
    <w:abstractNumId w:val="33"/>
  </w:num>
  <w:num w:numId="34">
    <w:abstractNumId w:val="44"/>
  </w:num>
  <w:num w:numId="35">
    <w:abstractNumId w:val="5"/>
  </w:num>
  <w:num w:numId="36">
    <w:abstractNumId w:val="32"/>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AFC"/>
    <w:rsid w:val="000073C0"/>
    <w:rsid w:val="00007BA1"/>
    <w:rsid w:val="000121F9"/>
    <w:rsid w:val="00022FC0"/>
    <w:rsid w:val="00025C2D"/>
    <w:rsid w:val="00026921"/>
    <w:rsid w:val="00027348"/>
    <w:rsid w:val="00032080"/>
    <w:rsid w:val="0003671C"/>
    <w:rsid w:val="00036C40"/>
    <w:rsid w:val="000370F4"/>
    <w:rsid w:val="00044B0B"/>
    <w:rsid w:val="00056171"/>
    <w:rsid w:val="0006547D"/>
    <w:rsid w:val="00065BD0"/>
    <w:rsid w:val="00070740"/>
    <w:rsid w:val="000731F8"/>
    <w:rsid w:val="000753DC"/>
    <w:rsid w:val="00090954"/>
    <w:rsid w:val="00091381"/>
    <w:rsid w:val="00091B4D"/>
    <w:rsid w:val="0009604A"/>
    <w:rsid w:val="00096138"/>
    <w:rsid w:val="000A0453"/>
    <w:rsid w:val="000A2824"/>
    <w:rsid w:val="000B0387"/>
    <w:rsid w:val="000B16C8"/>
    <w:rsid w:val="000C3F3A"/>
    <w:rsid w:val="000C733D"/>
    <w:rsid w:val="000D057B"/>
    <w:rsid w:val="000D24F4"/>
    <w:rsid w:val="000E6CE1"/>
    <w:rsid w:val="000E6D1A"/>
    <w:rsid w:val="000E7E1C"/>
    <w:rsid w:val="000F2B4F"/>
    <w:rsid w:val="000F3B17"/>
    <w:rsid w:val="000F7220"/>
    <w:rsid w:val="000F79B1"/>
    <w:rsid w:val="0010378C"/>
    <w:rsid w:val="00107283"/>
    <w:rsid w:val="00113D28"/>
    <w:rsid w:val="00116EE7"/>
    <w:rsid w:val="00124D80"/>
    <w:rsid w:val="00141504"/>
    <w:rsid w:val="00142C1E"/>
    <w:rsid w:val="00143C88"/>
    <w:rsid w:val="00145F23"/>
    <w:rsid w:val="00152840"/>
    <w:rsid w:val="001601BC"/>
    <w:rsid w:val="00161421"/>
    <w:rsid w:val="00161CA4"/>
    <w:rsid w:val="00166AF6"/>
    <w:rsid w:val="00167E86"/>
    <w:rsid w:val="001734BA"/>
    <w:rsid w:val="001735F1"/>
    <w:rsid w:val="001739A9"/>
    <w:rsid w:val="00175E6D"/>
    <w:rsid w:val="00186982"/>
    <w:rsid w:val="00190B47"/>
    <w:rsid w:val="001949E1"/>
    <w:rsid w:val="00197464"/>
    <w:rsid w:val="00197B92"/>
    <w:rsid w:val="001A260E"/>
    <w:rsid w:val="001A6654"/>
    <w:rsid w:val="001B0A7A"/>
    <w:rsid w:val="001B3965"/>
    <w:rsid w:val="001B7BB6"/>
    <w:rsid w:val="001C1D23"/>
    <w:rsid w:val="001C2E44"/>
    <w:rsid w:val="001C4902"/>
    <w:rsid w:val="001C577C"/>
    <w:rsid w:val="001C6BD1"/>
    <w:rsid w:val="001D380E"/>
    <w:rsid w:val="001D75E2"/>
    <w:rsid w:val="001D78D8"/>
    <w:rsid w:val="001F54A2"/>
    <w:rsid w:val="001F7819"/>
    <w:rsid w:val="001F7AB0"/>
    <w:rsid w:val="00200AA2"/>
    <w:rsid w:val="00204E49"/>
    <w:rsid w:val="00231C93"/>
    <w:rsid w:val="00234395"/>
    <w:rsid w:val="00240CE7"/>
    <w:rsid w:val="00244DA6"/>
    <w:rsid w:val="0026221F"/>
    <w:rsid w:val="0026551F"/>
    <w:rsid w:val="00280EE0"/>
    <w:rsid w:val="00281474"/>
    <w:rsid w:val="00282A45"/>
    <w:rsid w:val="00282D57"/>
    <w:rsid w:val="00283101"/>
    <w:rsid w:val="002873E9"/>
    <w:rsid w:val="002876FD"/>
    <w:rsid w:val="00291190"/>
    <w:rsid w:val="002959DE"/>
    <w:rsid w:val="002A1779"/>
    <w:rsid w:val="002A1B2A"/>
    <w:rsid w:val="002A274E"/>
    <w:rsid w:val="002E021F"/>
    <w:rsid w:val="002E4902"/>
    <w:rsid w:val="002F1EAA"/>
    <w:rsid w:val="002F20C6"/>
    <w:rsid w:val="002F5805"/>
    <w:rsid w:val="00306A0F"/>
    <w:rsid w:val="00312521"/>
    <w:rsid w:val="003155FA"/>
    <w:rsid w:val="00317182"/>
    <w:rsid w:val="00326926"/>
    <w:rsid w:val="00334299"/>
    <w:rsid w:val="003357F7"/>
    <w:rsid w:val="00337FCE"/>
    <w:rsid w:val="003403BB"/>
    <w:rsid w:val="00342930"/>
    <w:rsid w:val="0034382F"/>
    <w:rsid w:val="00344565"/>
    <w:rsid w:val="0034502E"/>
    <w:rsid w:val="00352AF2"/>
    <w:rsid w:val="00353C6C"/>
    <w:rsid w:val="00354803"/>
    <w:rsid w:val="00365C16"/>
    <w:rsid w:val="00373F3D"/>
    <w:rsid w:val="00373FE4"/>
    <w:rsid w:val="00383DCC"/>
    <w:rsid w:val="0038555E"/>
    <w:rsid w:val="00387CF9"/>
    <w:rsid w:val="0039752B"/>
    <w:rsid w:val="003A0DAD"/>
    <w:rsid w:val="003A2E3B"/>
    <w:rsid w:val="003B3486"/>
    <w:rsid w:val="003B5C99"/>
    <w:rsid w:val="003B7709"/>
    <w:rsid w:val="003C7C3E"/>
    <w:rsid w:val="003D3CD4"/>
    <w:rsid w:val="003D41AE"/>
    <w:rsid w:val="003D549B"/>
    <w:rsid w:val="003E2A8E"/>
    <w:rsid w:val="003F1D0A"/>
    <w:rsid w:val="003F4572"/>
    <w:rsid w:val="003F5323"/>
    <w:rsid w:val="00401EF4"/>
    <w:rsid w:val="00407D15"/>
    <w:rsid w:val="00413C18"/>
    <w:rsid w:val="00424EFB"/>
    <w:rsid w:val="004333C6"/>
    <w:rsid w:val="0043446C"/>
    <w:rsid w:val="00435157"/>
    <w:rsid w:val="004625F5"/>
    <w:rsid w:val="00472103"/>
    <w:rsid w:val="00474448"/>
    <w:rsid w:val="0047488D"/>
    <w:rsid w:val="004803E6"/>
    <w:rsid w:val="00482CED"/>
    <w:rsid w:val="00493F8C"/>
    <w:rsid w:val="00495990"/>
    <w:rsid w:val="00497C55"/>
    <w:rsid w:val="004A2D7C"/>
    <w:rsid w:val="004A579D"/>
    <w:rsid w:val="004B45C5"/>
    <w:rsid w:val="004B6B07"/>
    <w:rsid w:val="004C19F0"/>
    <w:rsid w:val="004C31BD"/>
    <w:rsid w:val="004C4B64"/>
    <w:rsid w:val="004C51A7"/>
    <w:rsid w:val="004C76D0"/>
    <w:rsid w:val="004D1210"/>
    <w:rsid w:val="004D5B20"/>
    <w:rsid w:val="004E53E1"/>
    <w:rsid w:val="004E7AA3"/>
    <w:rsid w:val="004F1744"/>
    <w:rsid w:val="004F6440"/>
    <w:rsid w:val="00502506"/>
    <w:rsid w:val="005029EA"/>
    <w:rsid w:val="00506087"/>
    <w:rsid w:val="00511BC2"/>
    <w:rsid w:val="00517FA3"/>
    <w:rsid w:val="00524A0A"/>
    <w:rsid w:val="00541615"/>
    <w:rsid w:val="005418E5"/>
    <w:rsid w:val="00542FB6"/>
    <w:rsid w:val="0055373E"/>
    <w:rsid w:val="005577BB"/>
    <w:rsid w:val="005707D8"/>
    <w:rsid w:val="00572152"/>
    <w:rsid w:val="00572491"/>
    <w:rsid w:val="00573548"/>
    <w:rsid w:val="005778FC"/>
    <w:rsid w:val="005809FE"/>
    <w:rsid w:val="0058336D"/>
    <w:rsid w:val="00583D92"/>
    <w:rsid w:val="005940C4"/>
    <w:rsid w:val="00594A0F"/>
    <w:rsid w:val="00595A90"/>
    <w:rsid w:val="005B0290"/>
    <w:rsid w:val="005B5399"/>
    <w:rsid w:val="005B5E3C"/>
    <w:rsid w:val="005B7472"/>
    <w:rsid w:val="005C09DF"/>
    <w:rsid w:val="005C36FD"/>
    <w:rsid w:val="005C47AC"/>
    <w:rsid w:val="005C6627"/>
    <w:rsid w:val="005C6F90"/>
    <w:rsid w:val="005D2EA7"/>
    <w:rsid w:val="005E15F0"/>
    <w:rsid w:val="005E6480"/>
    <w:rsid w:val="005E77FA"/>
    <w:rsid w:val="005E7F11"/>
    <w:rsid w:val="00600375"/>
    <w:rsid w:val="00602D99"/>
    <w:rsid w:val="00610F93"/>
    <w:rsid w:val="00620FAF"/>
    <w:rsid w:val="00624DDE"/>
    <w:rsid w:val="00625F77"/>
    <w:rsid w:val="00633474"/>
    <w:rsid w:val="00644B92"/>
    <w:rsid w:val="006471D1"/>
    <w:rsid w:val="00652AB9"/>
    <w:rsid w:val="00655012"/>
    <w:rsid w:val="00662564"/>
    <w:rsid w:val="00662C39"/>
    <w:rsid w:val="00666DD6"/>
    <w:rsid w:val="006708B2"/>
    <w:rsid w:val="00671A1A"/>
    <w:rsid w:val="00683361"/>
    <w:rsid w:val="006839D6"/>
    <w:rsid w:val="00683FBA"/>
    <w:rsid w:val="00687597"/>
    <w:rsid w:val="0069244A"/>
    <w:rsid w:val="00695394"/>
    <w:rsid w:val="006A22C6"/>
    <w:rsid w:val="006A5676"/>
    <w:rsid w:val="006A71E7"/>
    <w:rsid w:val="006B4880"/>
    <w:rsid w:val="006B65B3"/>
    <w:rsid w:val="006C3237"/>
    <w:rsid w:val="006C3970"/>
    <w:rsid w:val="006C74BF"/>
    <w:rsid w:val="006D4E6C"/>
    <w:rsid w:val="006F1EFB"/>
    <w:rsid w:val="006F3213"/>
    <w:rsid w:val="00703724"/>
    <w:rsid w:val="0071050C"/>
    <w:rsid w:val="007116BF"/>
    <w:rsid w:val="0072053A"/>
    <w:rsid w:val="00723CCE"/>
    <w:rsid w:val="007258C5"/>
    <w:rsid w:val="00732C2D"/>
    <w:rsid w:val="007374E5"/>
    <w:rsid w:val="00741CEC"/>
    <w:rsid w:val="0074246E"/>
    <w:rsid w:val="00742B1F"/>
    <w:rsid w:val="0074446D"/>
    <w:rsid w:val="00746324"/>
    <w:rsid w:val="00747166"/>
    <w:rsid w:val="007540E0"/>
    <w:rsid w:val="007559CC"/>
    <w:rsid w:val="007564B5"/>
    <w:rsid w:val="007576F9"/>
    <w:rsid w:val="00761B9E"/>
    <w:rsid w:val="00766D2E"/>
    <w:rsid w:val="007754D2"/>
    <w:rsid w:val="00775607"/>
    <w:rsid w:val="00776F39"/>
    <w:rsid w:val="007771BD"/>
    <w:rsid w:val="00785389"/>
    <w:rsid w:val="007857A0"/>
    <w:rsid w:val="00786615"/>
    <w:rsid w:val="00793382"/>
    <w:rsid w:val="007A2E56"/>
    <w:rsid w:val="007B0D80"/>
    <w:rsid w:val="007B5192"/>
    <w:rsid w:val="007C35B6"/>
    <w:rsid w:val="007D0926"/>
    <w:rsid w:val="007D6986"/>
    <w:rsid w:val="007E0EBE"/>
    <w:rsid w:val="007E1CE6"/>
    <w:rsid w:val="007E472B"/>
    <w:rsid w:val="007E719E"/>
    <w:rsid w:val="007E7AB2"/>
    <w:rsid w:val="007F091B"/>
    <w:rsid w:val="007F345D"/>
    <w:rsid w:val="00805501"/>
    <w:rsid w:val="008138E3"/>
    <w:rsid w:val="00820458"/>
    <w:rsid w:val="00821183"/>
    <w:rsid w:val="0082324E"/>
    <w:rsid w:val="00845550"/>
    <w:rsid w:val="0084569B"/>
    <w:rsid w:val="00852DD1"/>
    <w:rsid w:val="008614B2"/>
    <w:rsid w:val="00863953"/>
    <w:rsid w:val="00871517"/>
    <w:rsid w:val="008718E7"/>
    <w:rsid w:val="008735F5"/>
    <w:rsid w:val="00873B70"/>
    <w:rsid w:val="008829AB"/>
    <w:rsid w:val="00882D05"/>
    <w:rsid w:val="00883648"/>
    <w:rsid w:val="008839C7"/>
    <w:rsid w:val="00883C5A"/>
    <w:rsid w:val="008867EF"/>
    <w:rsid w:val="00886DF6"/>
    <w:rsid w:val="008911CA"/>
    <w:rsid w:val="008919E7"/>
    <w:rsid w:val="008923B3"/>
    <w:rsid w:val="00894F3E"/>
    <w:rsid w:val="008A58BB"/>
    <w:rsid w:val="008B1A4C"/>
    <w:rsid w:val="008B55A1"/>
    <w:rsid w:val="008B590C"/>
    <w:rsid w:val="008B78C8"/>
    <w:rsid w:val="008C127F"/>
    <w:rsid w:val="008C1C50"/>
    <w:rsid w:val="008C3CB0"/>
    <w:rsid w:val="008D2647"/>
    <w:rsid w:val="008E094F"/>
    <w:rsid w:val="008E09C2"/>
    <w:rsid w:val="008E7C3D"/>
    <w:rsid w:val="008F4B4D"/>
    <w:rsid w:val="0091199D"/>
    <w:rsid w:val="009120A0"/>
    <w:rsid w:val="009169A4"/>
    <w:rsid w:val="00916FC8"/>
    <w:rsid w:val="009204C5"/>
    <w:rsid w:val="00924DEC"/>
    <w:rsid w:val="0092660A"/>
    <w:rsid w:val="00926699"/>
    <w:rsid w:val="00931AC1"/>
    <w:rsid w:val="00933590"/>
    <w:rsid w:val="00933DCF"/>
    <w:rsid w:val="00946B76"/>
    <w:rsid w:val="009570AA"/>
    <w:rsid w:val="00966D29"/>
    <w:rsid w:val="00973A09"/>
    <w:rsid w:val="00977CF5"/>
    <w:rsid w:val="00983226"/>
    <w:rsid w:val="00985C79"/>
    <w:rsid w:val="009879D9"/>
    <w:rsid w:val="009919B9"/>
    <w:rsid w:val="009928CC"/>
    <w:rsid w:val="00997865"/>
    <w:rsid w:val="009A36E2"/>
    <w:rsid w:val="009B154C"/>
    <w:rsid w:val="009B4C87"/>
    <w:rsid w:val="009B6263"/>
    <w:rsid w:val="009C0265"/>
    <w:rsid w:val="009C79E1"/>
    <w:rsid w:val="009C7DA9"/>
    <w:rsid w:val="009D5202"/>
    <w:rsid w:val="009D72B2"/>
    <w:rsid w:val="009E1D94"/>
    <w:rsid w:val="009E7F32"/>
    <w:rsid w:val="009F2E69"/>
    <w:rsid w:val="00A0018C"/>
    <w:rsid w:val="00A02688"/>
    <w:rsid w:val="00A047B6"/>
    <w:rsid w:val="00A07BB0"/>
    <w:rsid w:val="00A268F7"/>
    <w:rsid w:val="00A26A73"/>
    <w:rsid w:val="00A307C9"/>
    <w:rsid w:val="00A351BD"/>
    <w:rsid w:val="00A355FA"/>
    <w:rsid w:val="00A4054D"/>
    <w:rsid w:val="00A42CC2"/>
    <w:rsid w:val="00A4596B"/>
    <w:rsid w:val="00A52914"/>
    <w:rsid w:val="00A54E49"/>
    <w:rsid w:val="00A62F46"/>
    <w:rsid w:val="00A63438"/>
    <w:rsid w:val="00A67686"/>
    <w:rsid w:val="00A7491D"/>
    <w:rsid w:val="00A856ED"/>
    <w:rsid w:val="00A936B3"/>
    <w:rsid w:val="00A95F41"/>
    <w:rsid w:val="00A972AD"/>
    <w:rsid w:val="00AB63D0"/>
    <w:rsid w:val="00AB6C5E"/>
    <w:rsid w:val="00AC033F"/>
    <w:rsid w:val="00AC477E"/>
    <w:rsid w:val="00AC533B"/>
    <w:rsid w:val="00AC7460"/>
    <w:rsid w:val="00AD321F"/>
    <w:rsid w:val="00AE6379"/>
    <w:rsid w:val="00AE6E64"/>
    <w:rsid w:val="00AE72A7"/>
    <w:rsid w:val="00AF4AA8"/>
    <w:rsid w:val="00AF7A47"/>
    <w:rsid w:val="00B059E5"/>
    <w:rsid w:val="00B11202"/>
    <w:rsid w:val="00B12E57"/>
    <w:rsid w:val="00B149E5"/>
    <w:rsid w:val="00B21918"/>
    <w:rsid w:val="00B21954"/>
    <w:rsid w:val="00B24E12"/>
    <w:rsid w:val="00B2757E"/>
    <w:rsid w:val="00B32AFC"/>
    <w:rsid w:val="00B37DC0"/>
    <w:rsid w:val="00B43543"/>
    <w:rsid w:val="00B4401B"/>
    <w:rsid w:val="00B445AB"/>
    <w:rsid w:val="00B457DC"/>
    <w:rsid w:val="00B47EFA"/>
    <w:rsid w:val="00B511C2"/>
    <w:rsid w:val="00B6075E"/>
    <w:rsid w:val="00B62DCC"/>
    <w:rsid w:val="00B65C24"/>
    <w:rsid w:val="00B748A3"/>
    <w:rsid w:val="00B8670D"/>
    <w:rsid w:val="00B90410"/>
    <w:rsid w:val="00B93F05"/>
    <w:rsid w:val="00B9640B"/>
    <w:rsid w:val="00BB2BF0"/>
    <w:rsid w:val="00BB729A"/>
    <w:rsid w:val="00BC542F"/>
    <w:rsid w:val="00BD207A"/>
    <w:rsid w:val="00BE2A9B"/>
    <w:rsid w:val="00BE791D"/>
    <w:rsid w:val="00BF3FC4"/>
    <w:rsid w:val="00BF5372"/>
    <w:rsid w:val="00C00223"/>
    <w:rsid w:val="00C00D26"/>
    <w:rsid w:val="00C01EC4"/>
    <w:rsid w:val="00C1330E"/>
    <w:rsid w:val="00C22308"/>
    <w:rsid w:val="00C26218"/>
    <w:rsid w:val="00C3587C"/>
    <w:rsid w:val="00C40185"/>
    <w:rsid w:val="00C47431"/>
    <w:rsid w:val="00C659C8"/>
    <w:rsid w:val="00C710C9"/>
    <w:rsid w:val="00C84703"/>
    <w:rsid w:val="00C91AAC"/>
    <w:rsid w:val="00C91AEB"/>
    <w:rsid w:val="00C93E1C"/>
    <w:rsid w:val="00C9645A"/>
    <w:rsid w:val="00CA77B0"/>
    <w:rsid w:val="00CB1135"/>
    <w:rsid w:val="00CB1A72"/>
    <w:rsid w:val="00CC4B44"/>
    <w:rsid w:val="00CD2E1A"/>
    <w:rsid w:val="00CD399E"/>
    <w:rsid w:val="00CD428C"/>
    <w:rsid w:val="00CD51B7"/>
    <w:rsid w:val="00CD76E0"/>
    <w:rsid w:val="00CE0726"/>
    <w:rsid w:val="00CE2D7C"/>
    <w:rsid w:val="00CE3C8D"/>
    <w:rsid w:val="00CE570E"/>
    <w:rsid w:val="00D04DE1"/>
    <w:rsid w:val="00D06700"/>
    <w:rsid w:val="00D1798A"/>
    <w:rsid w:val="00D17DEA"/>
    <w:rsid w:val="00D20C55"/>
    <w:rsid w:val="00D24079"/>
    <w:rsid w:val="00D257E1"/>
    <w:rsid w:val="00D329D6"/>
    <w:rsid w:val="00D40AB3"/>
    <w:rsid w:val="00D42F78"/>
    <w:rsid w:val="00D43A84"/>
    <w:rsid w:val="00D461D5"/>
    <w:rsid w:val="00D61FA2"/>
    <w:rsid w:val="00D633A9"/>
    <w:rsid w:val="00D6390D"/>
    <w:rsid w:val="00D73339"/>
    <w:rsid w:val="00D736DA"/>
    <w:rsid w:val="00D74B4B"/>
    <w:rsid w:val="00D8173F"/>
    <w:rsid w:val="00D83E05"/>
    <w:rsid w:val="00D84D94"/>
    <w:rsid w:val="00D860FE"/>
    <w:rsid w:val="00D92F7F"/>
    <w:rsid w:val="00DA19EB"/>
    <w:rsid w:val="00DA27F9"/>
    <w:rsid w:val="00DA2A26"/>
    <w:rsid w:val="00DA2DF3"/>
    <w:rsid w:val="00DA46D7"/>
    <w:rsid w:val="00DA7D74"/>
    <w:rsid w:val="00DB0411"/>
    <w:rsid w:val="00DB065C"/>
    <w:rsid w:val="00DB7CB8"/>
    <w:rsid w:val="00DC1D58"/>
    <w:rsid w:val="00DC2B5F"/>
    <w:rsid w:val="00DC76A8"/>
    <w:rsid w:val="00DD2402"/>
    <w:rsid w:val="00DE1302"/>
    <w:rsid w:val="00DE313E"/>
    <w:rsid w:val="00DE484A"/>
    <w:rsid w:val="00DE4A6C"/>
    <w:rsid w:val="00E1378D"/>
    <w:rsid w:val="00E13D54"/>
    <w:rsid w:val="00E164FB"/>
    <w:rsid w:val="00E16D48"/>
    <w:rsid w:val="00E20A3F"/>
    <w:rsid w:val="00E21ECA"/>
    <w:rsid w:val="00E22F75"/>
    <w:rsid w:val="00E23E66"/>
    <w:rsid w:val="00E25DDD"/>
    <w:rsid w:val="00E25FAF"/>
    <w:rsid w:val="00E35E40"/>
    <w:rsid w:val="00E40845"/>
    <w:rsid w:val="00E46B71"/>
    <w:rsid w:val="00E47AD3"/>
    <w:rsid w:val="00E50C30"/>
    <w:rsid w:val="00E51BB1"/>
    <w:rsid w:val="00E53428"/>
    <w:rsid w:val="00E53E10"/>
    <w:rsid w:val="00E54E1E"/>
    <w:rsid w:val="00E54E55"/>
    <w:rsid w:val="00E601DA"/>
    <w:rsid w:val="00E7402E"/>
    <w:rsid w:val="00E76C05"/>
    <w:rsid w:val="00E931C0"/>
    <w:rsid w:val="00E94D8E"/>
    <w:rsid w:val="00EA0A5C"/>
    <w:rsid w:val="00EA7735"/>
    <w:rsid w:val="00EB0510"/>
    <w:rsid w:val="00EB1CA7"/>
    <w:rsid w:val="00EC1212"/>
    <w:rsid w:val="00EC3F52"/>
    <w:rsid w:val="00ED3CF7"/>
    <w:rsid w:val="00ED4065"/>
    <w:rsid w:val="00ED5784"/>
    <w:rsid w:val="00EE03D2"/>
    <w:rsid w:val="00EE1EE8"/>
    <w:rsid w:val="00EE6BC5"/>
    <w:rsid w:val="00F0021B"/>
    <w:rsid w:val="00F00415"/>
    <w:rsid w:val="00F006CB"/>
    <w:rsid w:val="00F0758A"/>
    <w:rsid w:val="00F07A4B"/>
    <w:rsid w:val="00F12E41"/>
    <w:rsid w:val="00F23D82"/>
    <w:rsid w:val="00F27B45"/>
    <w:rsid w:val="00F3024F"/>
    <w:rsid w:val="00F30328"/>
    <w:rsid w:val="00F40728"/>
    <w:rsid w:val="00F4187D"/>
    <w:rsid w:val="00F43B3F"/>
    <w:rsid w:val="00F44447"/>
    <w:rsid w:val="00F50FA6"/>
    <w:rsid w:val="00F52AC8"/>
    <w:rsid w:val="00F60854"/>
    <w:rsid w:val="00F6261C"/>
    <w:rsid w:val="00F717CD"/>
    <w:rsid w:val="00F75578"/>
    <w:rsid w:val="00F76A68"/>
    <w:rsid w:val="00F81A63"/>
    <w:rsid w:val="00F8469A"/>
    <w:rsid w:val="00F86F98"/>
    <w:rsid w:val="00FA3387"/>
    <w:rsid w:val="00FA4DB0"/>
    <w:rsid w:val="00FB6DF6"/>
    <w:rsid w:val="00FC15AB"/>
    <w:rsid w:val="00FC2E46"/>
    <w:rsid w:val="00FC424E"/>
    <w:rsid w:val="00FC44E6"/>
    <w:rsid w:val="00FC7201"/>
    <w:rsid w:val="00FD06F9"/>
    <w:rsid w:val="00FD4E07"/>
    <w:rsid w:val="00FD72FC"/>
    <w:rsid w:val="00FE0089"/>
    <w:rsid w:val="00FE2B7D"/>
    <w:rsid w:val="00FE3B04"/>
    <w:rsid w:val="00FE426B"/>
    <w:rsid w:val="00FE61EE"/>
    <w:rsid w:val="00FE7C91"/>
    <w:rsid w:val="00FF0BBA"/>
    <w:rsid w:val="00FF0DF0"/>
    <w:rsid w:val="00FF4CCA"/>
    <w:rsid w:val="00FF701F"/>
    <w:rsid w:val="00FF7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81EDF2"/>
  <w15:docId w15:val="{E768EF35-C9A7-44C3-87EB-30ECF465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BC5"/>
    <w:rPr>
      <w:rFonts w:ascii="Times New Roman" w:eastAsia="Times New Roman" w:hAnsi="Times New Roman"/>
      <w:sz w:val="24"/>
      <w:szCs w:val="24"/>
    </w:rPr>
  </w:style>
  <w:style w:type="paragraph" w:styleId="2">
    <w:name w:val="heading 2"/>
    <w:basedOn w:val="a"/>
    <w:link w:val="20"/>
    <w:uiPriority w:val="9"/>
    <w:qFormat/>
    <w:locked/>
    <w:rsid w:val="00FC2E46"/>
    <w:pPr>
      <w:spacing w:before="100" w:beforeAutospacing="1" w:after="100" w:afterAutospacing="1"/>
      <w:outlineLvl w:val="1"/>
    </w:pPr>
    <w:rPr>
      <w:b/>
      <w:bCs/>
      <w:sz w:val="36"/>
      <w:szCs w:val="36"/>
    </w:rPr>
  </w:style>
  <w:style w:type="paragraph" w:styleId="3">
    <w:name w:val="heading 3"/>
    <w:basedOn w:val="a"/>
    <w:next w:val="a"/>
    <w:link w:val="30"/>
    <w:semiHidden/>
    <w:unhideWhenUsed/>
    <w:qFormat/>
    <w:locked/>
    <w:rsid w:val="00413C1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locked/>
    <w:rsid w:val="00B748A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1F7819"/>
    <w:pPr>
      <w:spacing w:before="100" w:beforeAutospacing="1" w:after="100" w:afterAutospacing="1"/>
    </w:pPr>
    <w:rPr>
      <w:rFonts w:ascii="Calibri" w:hAnsi="Calibri"/>
      <w:szCs w:val="20"/>
    </w:rPr>
  </w:style>
  <w:style w:type="character" w:customStyle="1" w:styleId="c1">
    <w:name w:val="c1"/>
    <w:uiPriority w:val="99"/>
    <w:rsid w:val="001F7819"/>
  </w:style>
  <w:style w:type="paragraph" w:styleId="a5">
    <w:name w:val="List Paragraph"/>
    <w:aliases w:val="Содержание. 2 уровень"/>
    <w:basedOn w:val="a"/>
    <w:link w:val="a6"/>
    <w:uiPriority w:val="1"/>
    <w:qFormat/>
    <w:rsid w:val="001F7819"/>
    <w:pPr>
      <w:spacing w:after="200" w:line="276" w:lineRule="auto"/>
      <w:ind w:left="720"/>
      <w:contextualSpacing/>
    </w:pPr>
    <w:rPr>
      <w:rFonts w:ascii="Calibri" w:eastAsia="Calibri" w:hAnsi="Calibri"/>
      <w:sz w:val="22"/>
      <w:szCs w:val="22"/>
      <w:lang w:eastAsia="en-US"/>
    </w:rPr>
  </w:style>
  <w:style w:type="paragraph" w:customStyle="1" w:styleId="a7">
    <w:name w:val="Стиль"/>
    <w:uiPriority w:val="99"/>
    <w:rsid w:val="001C6BD1"/>
    <w:pPr>
      <w:widowControl w:val="0"/>
      <w:autoSpaceDE w:val="0"/>
      <w:autoSpaceDN w:val="0"/>
      <w:adjustRightInd w:val="0"/>
    </w:pPr>
    <w:rPr>
      <w:rFonts w:ascii="Times New Roman" w:hAnsi="Times New Roman"/>
      <w:sz w:val="24"/>
      <w:szCs w:val="24"/>
    </w:rPr>
  </w:style>
  <w:style w:type="paragraph" w:customStyle="1" w:styleId="rtejustify">
    <w:name w:val="rtejustify"/>
    <w:basedOn w:val="a"/>
    <w:uiPriority w:val="99"/>
    <w:rsid w:val="00625F77"/>
    <w:pPr>
      <w:spacing w:before="100" w:beforeAutospacing="1" w:after="100" w:afterAutospacing="1"/>
    </w:pPr>
    <w:rPr>
      <w:rFonts w:eastAsia="Calibri"/>
    </w:rPr>
  </w:style>
  <w:style w:type="character" w:styleId="a8">
    <w:name w:val="Strong"/>
    <w:uiPriority w:val="22"/>
    <w:qFormat/>
    <w:locked/>
    <w:rsid w:val="00625F77"/>
    <w:rPr>
      <w:rFonts w:cs="Times New Roman"/>
      <w:b/>
    </w:rPr>
  </w:style>
  <w:style w:type="character" w:styleId="a9">
    <w:name w:val="Hyperlink"/>
    <w:uiPriority w:val="99"/>
    <w:rsid w:val="001D78D8"/>
    <w:rPr>
      <w:rFonts w:cs="Times New Roman"/>
      <w:color w:val="0000FF"/>
      <w:u w:val="single"/>
    </w:rPr>
  </w:style>
  <w:style w:type="paragraph" w:styleId="aa">
    <w:name w:val="Body Text Indent"/>
    <w:basedOn w:val="a"/>
    <w:link w:val="ab"/>
    <w:uiPriority w:val="99"/>
    <w:rsid w:val="000F3B17"/>
    <w:pPr>
      <w:ind w:firstLine="720"/>
    </w:pPr>
    <w:rPr>
      <w:rFonts w:ascii="Calibri" w:hAnsi="Calibri"/>
      <w:color w:val="000000"/>
      <w:sz w:val="28"/>
      <w:szCs w:val="20"/>
    </w:rPr>
  </w:style>
  <w:style w:type="character" w:customStyle="1" w:styleId="ab">
    <w:name w:val="Основной текст с отступом Знак"/>
    <w:link w:val="aa"/>
    <w:uiPriority w:val="99"/>
    <w:locked/>
    <w:rsid w:val="000F3B17"/>
    <w:rPr>
      <w:rFonts w:eastAsia="Times New Roman"/>
      <w:color w:val="000000"/>
      <w:sz w:val="28"/>
      <w:lang w:val="ru-RU" w:eastAsia="ru-RU"/>
    </w:rPr>
  </w:style>
  <w:style w:type="character" w:customStyle="1" w:styleId="BalloonTextChar">
    <w:name w:val="Balloon Text Char"/>
    <w:uiPriority w:val="99"/>
    <w:semiHidden/>
    <w:locked/>
    <w:rsid w:val="00916FC8"/>
    <w:rPr>
      <w:rFonts w:ascii="Tahoma" w:hAnsi="Tahoma"/>
      <w:sz w:val="16"/>
      <w:lang w:val="de-DE"/>
    </w:rPr>
  </w:style>
  <w:style w:type="paragraph" w:styleId="ac">
    <w:name w:val="Balloon Text"/>
    <w:basedOn w:val="a"/>
    <w:link w:val="ad"/>
    <w:uiPriority w:val="99"/>
    <w:semiHidden/>
    <w:rsid w:val="00916FC8"/>
    <w:rPr>
      <w:rFonts w:eastAsia="Calibri"/>
      <w:sz w:val="2"/>
      <w:szCs w:val="20"/>
    </w:rPr>
  </w:style>
  <w:style w:type="character" w:customStyle="1" w:styleId="ad">
    <w:name w:val="Текст выноски Знак"/>
    <w:link w:val="ac"/>
    <w:uiPriority w:val="99"/>
    <w:semiHidden/>
    <w:locked/>
    <w:rsid w:val="006A71E7"/>
    <w:rPr>
      <w:rFonts w:ascii="Times New Roman" w:hAnsi="Times New Roman"/>
      <w:sz w:val="2"/>
    </w:rPr>
  </w:style>
  <w:style w:type="character" w:customStyle="1" w:styleId="1">
    <w:name w:val="Текст выноски Знак1"/>
    <w:uiPriority w:val="99"/>
    <w:semiHidden/>
    <w:locked/>
    <w:rsid w:val="00916FC8"/>
    <w:rPr>
      <w:rFonts w:ascii="Tahoma" w:hAnsi="Tahoma"/>
      <w:sz w:val="16"/>
      <w:lang w:val="de-DE"/>
    </w:rPr>
  </w:style>
  <w:style w:type="paragraph" w:styleId="ae">
    <w:name w:val="header"/>
    <w:basedOn w:val="a"/>
    <w:link w:val="af"/>
    <w:uiPriority w:val="99"/>
    <w:rsid w:val="00916FC8"/>
    <w:pPr>
      <w:tabs>
        <w:tab w:val="center" w:pos="4677"/>
        <w:tab w:val="right" w:pos="9355"/>
      </w:tabs>
    </w:pPr>
    <w:rPr>
      <w:rFonts w:ascii="Calibri" w:eastAsia="Calibri" w:hAnsi="Calibri"/>
      <w:sz w:val="22"/>
      <w:szCs w:val="20"/>
      <w:lang w:val="de-DE" w:eastAsia="en-US"/>
    </w:rPr>
  </w:style>
  <w:style w:type="character" w:customStyle="1" w:styleId="af">
    <w:name w:val="Верхний колонтитул Знак"/>
    <w:link w:val="ae"/>
    <w:uiPriority w:val="99"/>
    <w:locked/>
    <w:rsid w:val="00916FC8"/>
    <w:rPr>
      <w:rFonts w:ascii="Calibri" w:hAnsi="Calibri"/>
      <w:sz w:val="22"/>
      <w:lang w:val="de-DE" w:eastAsia="en-US"/>
    </w:rPr>
  </w:style>
  <w:style w:type="paragraph" w:styleId="af0">
    <w:name w:val="footer"/>
    <w:basedOn w:val="a"/>
    <w:link w:val="af1"/>
    <w:uiPriority w:val="99"/>
    <w:rsid w:val="00916FC8"/>
    <w:pPr>
      <w:tabs>
        <w:tab w:val="center" w:pos="4677"/>
        <w:tab w:val="right" w:pos="9355"/>
      </w:tabs>
    </w:pPr>
    <w:rPr>
      <w:rFonts w:ascii="Calibri" w:eastAsia="Calibri" w:hAnsi="Calibri"/>
      <w:sz w:val="22"/>
      <w:szCs w:val="20"/>
      <w:lang w:val="de-DE" w:eastAsia="en-US"/>
    </w:rPr>
  </w:style>
  <w:style w:type="character" w:customStyle="1" w:styleId="af1">
    <w:name w:val="Нижний колонтитул Знак"/>
    <w:link w:val="af0"/>
    <w:uiPriority w:val="99"/>
    <w:locked/>
    <w:rsid w:val="00916FC8"/>
    <w:rPr>
      <w:rFonts w:ascii="Calibri" w:hAnsi="Calibri"/>
      <w:sz w:val="22"/>
      <w:lang w:val="de-DE" w:eastAsia="en-US"/>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916FC8"/>
    <w:rPr>
      <w:rFonts w:eastAsia="Times New Roman"/>
      <w:sz w:val="24"/>
      <w:lang w:val="ru-RU" w:eastAsia="ru-RU"/>
    </w:rPr>
  </w:style>
  <w:style w:type="paragraph" w:customStyle="1" w:styleId="c6">
    <w:name w:val="c6"/>
    <w:basedOn w:val="a"/>
    <w:uiPriority w:val="99"/>
    <w:rsid w:val="00916FC8"/>
    <w:pPr>
      <w:spacing w:before="100" w:beforeAutospacing="1" w:after="100" w:afterAutospacing="1"/>
    </w:pPr>
  </w:style>
  <w:style w:type="character" w:customStyle="1" w:styleId="c0">
    <w:name w:val="c0"/>
    <w:uiPriority w:val="99"/>
    <w:rsid w:val="00916FC8"/>
  </w:style>
  <w:style w:type="character" w:customStyle="1" w:styleId="fontstyle01">
    <w:name w:val="fontstyle01"/>
    <w:rsid w:val="00916FC8"/>
    <w:rPr>
      <w:rFonts w:ascii="Times New Roman" w:hAnsi="Times New Roman"/>
      <w:color w:val="000000"/>
      <w:sz w:val="24"/>
    </w:rPr>
  </w:style>
  <w:style w:type="paragraph" w:customStyle="1" w:styleId="p3">
    <w:name w:val="p3"/>
    <w:basedOn w:val="a"/>
    <w:uiPriority w:val="99"/>
    <w:rsid w:val="00916FC8"/>
    <w:pPr>
      <w:spacing w:before="100" w:beforeAutospacing="1" w:after="100" w:afterAutospacing="1"/>
    </w:pPr>
  </w:style>
  <w:style w:type="paragraph" w:styleId="21">
    <w:name w:val="Body Text 2"/>
    <w:basedOn w:val="a"/>
    <w:link w:val="22"/>
    <w:uiPriority w:val="99"/>
    <w:semiHidden/>
    <w:rsid w:val="00916FC8"/>
    <w:pPr>
      <w:spacing w:after="120" w:line="480" w:lineRule="auto"/>
    </w:pPr>
    <w:rPr>
      <w:rFonts w:ascii="Calibri" w:eastAsia="Calibri" w:hAnsi="Calibri"/>
      <w:sz w:val="22"/>
      <w:szCs w:val="20"/>
      <w:lang w:val="de-DE" w:eastAsia="en-US"/>
    </w:rPr>
  </w:style>
  <w:style w:type="character" w:customStyle="1" w:styleId="22">
    <w:name w:val="Основной текст 2 Знак"/>
    <w:link w:val="21"/>
    <w:uiPriority w:val="99"/>
    <w:semiHidden/>
    <w:locked/>
    <w:rsid w:val="00916FC8"/>
    <w:rPr>
      <w:rFonts w:ascii="Calibri" w:hAnsi="Calibri"/>
      <w:sz w:val="22"/>
      <w:lang w:val="de-DE" w:eastAsia="en-US"/>
    </w:rPr>
  </w:style>
  <w:style w:type="paragraph" w:styleId="af2">
    <w:name w:val="Body Text"/>
    <w:basedOn w:val="a"/>
    <w:link w:val="af3"/>
    <w:uiPriority w:val="99"/>
    <w:semiHidden/>
    <w:rsid w:val="00916FC8"/>
    <w:pPr>
      <w:spacing w:after="120" w:line="276" w:lineRule="auto"/>
    </w:pPr>
    <w:rPr>
      <w:rFonts w:ascii="Calibri" w:eastAsia="Calibri" w:hAnsi="Calibri"/>
      <w:sz w:val="22"/>
      <w:szCs w:val="20"/>
      <w:lang w:val="de-DE" w:eastAsia="en-US"/>
    </w:rPr>
  </w:style>
  <w:style w:type="character" w:customStyle="1" w:styleId="af3">
    <w:name w:val="Основной текст Знак"/>
    <w:link w:val="af2"/>
    <w:uiPriority w:val="99"/>
    <w:semiHidden/>
    <w:locked/>
    <w:rsid w:val="00916FC8"/>
    <w:rPr>
      <w:rFonts w:ascii="Calibri" w:hAnsi="Calibri"/>
      <w:sz w:val="22"/>
      <w:lang w:val="de-DE" w:eastAsia="en-US"/>
    </w:rPr>
  </w:style>
  <w:style w:type="character" w:customStyle="1" w:styleId="af4">
    <w:name w:val="Без интервала Знак"/>
    <w:link w:val="af5"/>
    <w:uiPriority w:val="99"/>
    <w:locked/>
    <w:rsid w:val="00916FC8"/>
    <w:rPr>
      <w:sz w:val="22"/>
      <w:lang w:val="ru-RU" w:eastAsia="en-US"/>
    </w:rPr>
  </w:style>
  <w:style w:type="paragraph" w:styleId="af5">
    <w:name w:val="No Spacing"/>
    <w:link w:val="af4"/>
    <w:uiPriority w:val="99"/>
    <w:qFormat/>
    <w:rsid w:val="00916FC8"/>
    <w:rPr>
      <w:sz w:val="22"/>
      <w:szCs w:val="22"/>
      <w:lang w:eastAsia="en-US"/>
    </w:rPr>
  </w:style>
  <w:style w:type="character" w:customStyle="1" w:styleId="72">
    <w:name w:val="Заголовок №7 (2)_"/>
    <w:link w:val="720"/>
    <w:uiPriority w:val="99"/>
    <w:locked/>
    <w:rsid w:val="00916FC8"/>
    <w:rPr>
      <w:sz w:val="24"/>
      <w:shd w:val="clear" w:color="auto" w:fill="FFFFFF"/>
    </w:rPr>
  </w:style>
  <w:style w:type="paragraph" w:customStyle="1" w:styleId="720">
    <w:name w:val="Заголовок №7 (2)"/>
    <w:basedOn w:val="a"/>
    <w:link w:val="72"/>
    <w:uiPriority w:val="99"/>
    <w:rsid w:val="00916FC8"/>
    <w:pPr>
      <w:shd w:val="clear" w:color="auto" w:fill="FFFFFF"/>
      <w:spacing w:line="292" w:lineRule="exact"/>
      <w:ind w:hanging="420"/>
      <w:jc w:val="both"/>
      <w:outlineLvl w:val="6"/>
    </w:pPr>
    <w:rPr>
      <w:rFonts w:ascii="Calibri" w:eastAsia="Calibri" w:hAnsi="Calibri"/>
      <w:szCs w:val="20"/>
      <w:shd w:val="clear" w:color="auto" w:fill="FFFFFF"/>
    </w:rPr>
  </w:style>
  <w:style w:type="character" w:customStyle="1" w:styleId="7">
    <w:name w:val="Основной текст (7)"/>
    <w:uiPriority w:val="99"/>
    <w:rsid w:val="00916FC8"/>
    <w:rPr>
      <w:rFonts w:ascii="Times New Roman" w:hAnsi="Times New Roman"/>
      <w:spacing w:val="0"/>
      <w:sz w:val="24"/>
      <w:u w:val="none"/>
      <w:effect w:val="none"/>
    </w:rPr>
  </w:style>
  <w:style w:type="character" w:styleId="af6">
    <w:name w:val="Emphasis"/>
    <w:uiPriority w:val="99"/>
    <w:qFormat/>
    <w:locked/>
    <w:rsid w:val="00916FC8"/>
    <w:rPr>
      <w:rFonts w:cs="Times New Roman"/>
      <w:i/>
    </w:rPr>
  </w:style>
  <w:style w:type="paragraph" w:styleId="23">
    <w:name w:val="Body Text Indent 2"/>
    <w:basedOn w:val="a"/>
    <w:link w:val="24"/>
    <w:uiPriority w:val="99"/>
    <w:semiHidden/>
    <w:rsid w:val="00916FC8"/>
    <w:pPr>
      <w:spacing w:after="120" w:line="480" w:lineRule="auto"/>
      <w:ind w:left="283"/>
    </w:pPr>
    <w:rPr>
      <w:rFonts w:ascii="Calibri" w:eastAsia="Calibri" w:hAnsi="Calibri"/>
      <w:sz w:val="22"/>
      <w:szCs w:val="20"/>
      <w:lang w:val="de-DE" w:eastAsia="en-US"/>
    </w:rPr>
  </w:style>
  <w:style w:type="character" w:customStyle="1" w:styleId="24">
    <w:name w:val="Основной текст с отступом 2 Знак"/>
    <w:link w:val="23"/>
    <w:uiPriority w:val="99"/>
    <w:semiHidden/>
    <w:locked/>
    <w:rsid w:val="00916FC8"/>
    <w:rPr>
      <w:rFonts w:ascii="Calibri" w:hAnsi="Calibri"/>
      <w:sz w:val="22"/>
      <w:lang w:val="de-DE" w:eastAsia="en-US"/>
    </w:rPr>
  </w:style>
  <w:style w:type="paragraph" w:customStyle="1" w:styleId="af7">
    <w:name w:val="Прижатый влево"/>
    <w:basedOn w:val="a"/>
    <w:next w:val="a"/>
    <w:uiPriority w:val="99"/>
    <w:rsid w:val="00282A45"/>
    <w:pPr>
      <w:widowControl w:val="0"/>
      <w:autoSpaceDE w:val="0"/>
      <w:autoSpaceDN w:val="0"/>
      <w:adjustRightInd w:val="0"/>
    </w:pPr>
    <w:rPr>
      <w:rFonts w:ascii="Arial" w:hAnsi="Arial" w:cs="Arial"/>
    </w:rPr>
  </w:style>
  <w:style w:type="character" w:styleId="af8">
    <w:name w:val="page number"/>
    <w:uiPriority w:val="99"/>
    <w:rsid w:val="00FD4E07"/>
    <w:rPr>
      <w:rFonts w:cs="Times New Roman"/>
    </w:rPr>
  </w:style>
  <w:style w:type="paragraph" w:customStyle="1" w:styleId="Default">
    <w:name w:val="Default"/>
    <w:uiPriority w:val="99"/>
    <w:rsid w:val="00A936B3"/>
    <w:pPr>
      <w:autoSpaceDE w:val="0"/>
      <w:autoSpaceDN w:val="0"/>
      <w:adjustRightInd w:val="0"/>
    </w:pPr>
    <w:rPr>
      <w:rFonts w:ascii="Times New Roman" w:hAnsi="Times New Roman"/>
      <w:color w:val="000000"/>
      <w:sz w:val="24"/>
      <w:szCs w:val="24"/>
    </w:rPr>
  </w:style>
  <w:style w:type="paragraph" w:customStyle="1" w:styleId="c7c34">
    <w:name w:val="c7 c34"/>
    <w:basedOn w:val="a"/>
    <w:uiPriority w:val="99"/>
    <w:rsid w:val="00610F93"/>
    <w:pPr>
      <w:spacing w:before="100" w:beforeAutospacing="1" w:after="100" w:afterAutospacing="1"/>
    </w:pPr>
    <w:rPr>
      <w:rFonts w:eastAsia="Calibri"/>
    </w:rPr>
  </w:style>
  <w:style w:type="character" w:customStyle="1" w:styleId="c20">
    <w:name w:val="c20"/>
    <w:uiPriority w:val="99"/>
    <w:rsid w:val="00610F93"/>
  </w:style>
  <w:style w:type="paragraph" w:customStyle="1" w:styleId="c7">
    <w:name w:val="c7"/>
    <w:basedOn w:val="a"/>
    <w:uiPriority w:val="99"/>
    <w:rsid w:val="00610F93"/>
    <w:pPr>
      <w:spacing w:before="100" w:beforeAutospacing="1" w:after="100" w:afterAutospacing="1"/>
    </w:pPr>
    <w:rPr>
      <w:rFonts w:eastAsia="Calibri"/>
    </w:rPr>
  </w:style>
  <w:style w:type="character" w:customStyle="1" w:styleId="c22">
    <w:name w:val="c22"/>
    <w:uiPriority w:val="99"/>
    <w:rsid w:val="00610F93"/>
  </w:style>
  <w:style w:type="paragraph" w:customStyle="1" w:styleId="c12">
    <w:name w:val="c12"/>
    <w:basedOn w:val="a"/>
    <w:uiPriority w:val="99"/>
    <w:rsid w:val="00610F93"/>
    <w:pPr>
      <w:spacing w:before="100" w:beforeAutospacing="1" w:after="100" w:afterAutospacing="1"/>
    </w:pPr>
    <w:rPr>
      <w:rFonts w:eastAsia="Calibri"/>
    </w:rPr>
  </w:style>
  <w:style w:type="paragraph" w:customStyle="1" w:styleId="c21">
    <w:name w:val="c21"/>
    <w:basedOn w:val="a"/>
    <w:uiPriority w:val="99"/>
    <w:rsid w:val="00610F93"/>
    <w:pPr>
      <w:spacing w:before="100" w:beforeAutospacing="1" w:after="100" w:afterAutospacing="1"/>
    </w:pPr>
    <w:rPr>
      <w:rFonts w:eastAsia="Calibri"/>
    </w:rPr>
  </w:style>
  <w:style w:type="character" w:customStyle="1" w:styleId="c20c38">
    <w:name w:val="c20 c38"/>
    <w:uiPriority w:val="99"/>
    <w:rsid w:val="00610F93"/>
  </w:style>
  <w:style w:type="paragraph" w:customStyle="1" w:styleId="c21c66">
    <w:name w:val="c21 c66"/>
    <w:basedOn w:val="a"/>
    <w:uiPriority w:val="99"/>
    <w:rsid w:val="00610F93"/>
    <w:pPr>
      <w:spacing w:before="100" w:beforeAutospacing="1" w:after="100" w:afterAutospacing="1"/>
    </w:pPr>
    <w:rPr>
      <w:rFonts w:eastAsia="Calibri"/>
    </w:rPr>
  </w:style>
  <w:style w:type="table" w:customStyle="1" w:styleId="TableNormal">
    <w:name w:val="Table Normal"/>
    <w:uiPriority w:val="2"/>
    <w:semiHidden/>
    <w:unhideWhenUsed/>
    <w:qFormat/>
    <w:rsid w:val="004C51A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51A7"/>
    <w:pPr>
      <w:widowControl w:val="0"/>
      <w:autoSpaceDE w:val="0"/>
      <w:autoSpaceDN w:val="0"/>
    </w:pPr>
    <w:rPr>
      <w:sz w:val="22"/>
      <w:szCs w:val="22"/>
      <w:lang w:bidi="ru-RU"/>
    </w:rPr>
  </w:style>
  <w:style w:type="character" w:customStyle="1" w:styleId="20">
    <w:name w:val="Заголовок 2 Знак"/>
    <w:basedOn w:val="a0"/>
    <w:link w:val="2"/>
    <w:uiPriority w:val="9"/>
    <w:rsid w:val="00FC2E46"/>
    <w:rPr>
      <w:rFonts w:ascii="Times New Roman" w:eastAsia="Times New Roman" w:hAnsi="Times New Roman"/>
      <w:b/>
      <w:bCs/>
      <w:sz w:val="36"/>
      <w:szCs w:val="36"/>
    </w:rPr>
  </w:style>
  <w:style w:type="table" w:styleId="af9">
    <w:name w:val="Table Grid"/>
    <w:basedOn w:val="a1"/>
    <w:uiPriority w:val="39"/>
    <w:locked/>
    <w:rsid w:val="00FC2E46"/>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Содержание. 2 уровень Знак"/>
    <w:link w:val="a5"/>
    <w:uiPriority w:val="34"/>
    <w:qFormat/>
    <w:locked/>
    <w:rsid w:val="00306A0F"/>
    <w:rPr>
      <w:sz w:val="22"/>
      <w:szCs w:val="22"/>
      <w:lang w:eastAsia="en-US"/>
    </w:rPr>
  </w:style>
  <w:style w:type="character" w:customStyle="1" w:styleId="fontstyle21">
    <w:name w:val="fontstyle21"/>
    <w:basedOn w:val="a0"/>
    <w:rsid w:val="00091B4D"/>
    <w:rPr>
      <w:rFonts w:ascii="Times New Roman" w:hAnsi="Times New Roman" w:cs="Times New Roman" w:hint="default"/>
      <w:b/>
      <w:bCs/>
      <w:i w:val="0"/>
      <w:iCs w:val="0"/>
      <w:color w:val="000000"/>
      <w:sz w:val="32"/>
      <w:szCs w:val="32"/>
    </w:rPr>
  </w:style>
  <w:style w:type="character" w:customStyle="1" w:styleId="fontstyle31">
    <w:name w:val="fontstyle31"/>
    <w:basedOn w:val="a0"/>
    <w:rsid w:val="00091B4D"/>
    <w:rPr>
      <w:rFonts w:ascii="Times New Roman" w:hAnsi="Times New Roman" w:cs="Times New Roman" w:hint="default"/>
      <w:b w:val="0"/>
      <w:bCs w:val="0"/>
      <w:i w:val="0"/>
      <w:iCs w:val="0"/>
      <w:color w:val="000000"/>
      <w:sz w:val="28"/>
      <w:szCs w:val="28"/>
    </w:rPr>
  </w:style>
  <w:style w:type="character" w:customStyle="1" w:styleId="fontstyle11">
    <w:name w:val="fontstyle11"/>
    <w:basedOn w:val="a0"/>
    <w:rsid w:val="00886DF6"/>
    <w:rPr>
      <w:rFonts w:ascii="Times New Roman" w:hAnsi="Times New Roman" w:cs="Times New Roman" w:hint="default"/>
      <w:b w:val="0"/>
      <w:bCs w:val="0"/>
      <w:i/>
      <w:iCs/>
      <w:color w:val="000000"/>
      <w:sz w:val="28"/>
      <w:szCs w:val="28"/>
    </w:rPr>
  </w:style>
  <w:style w:type="character" w:customStyle="1" w:styleId="40">
    <w:name w:val="Заголовок 4 Знак"/>
    <w:basedOn w:val="a0"/>
    <w:link w:val="4"/>
    <w:uiPriority w:val="99"/>
    <w:rsid w:val="00B748A3"/>
    <w:rPr>
      <w:rFonts w:asciiTheme="majorHAnsi" w:eastAsiaTheme="majorEastAsia" w:hAnsiTheme="majorHAnsi" w:cstheme="majorBidi"/>
      <w:b/>
      <w:bCs/>
      <w:i/>
      <w:iCs/>
      <w:color w:val="4F81BD" w:themeColor="accent1"/>
      <w:sz w:val="24"/>
      <w:szCs w:val="24"/>
    </w:rPr>
  </w:style>
  <w:style w:type="character" w:customStyle="1" w:styleId="30">
    <w:name w:val="Заголовок 3 Знак"/>
    <w:basedOn w:val="a0"/>
    <w:link w:val="3"/>
    <w:semiHidden/>
    <w:rsid w:val="00413C18"/>
    <w:rPr>
      <w:rFonts w:asciiTheme="majorHAnsi" w:eastAsiaTheme="majorEastAsia" w:hAnsiTheme="majorHAnsi" w:cstheme="majorBidi"/>
      <w:b/>
      <w:bCs/>
      <w:color w:val="4F81BD" w:themeColor="accent1"/>
      <w:sz w:val="24"/>
      <w:szCs w:val="24"/>
    </w:rPr>
  </w:style>
  <w:style w:type="character" w:styleId="afa">
    <w:name w:val="Unresolved Mention"/>
    <w:basedOn w:val="a0"/>
    <w:uiPriority w:val="99"/>
    <w:semiHidden/>
    <w:unhideWhenUsed/>
    <w:rsid w:val="00757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7184">
      <w:bodyDiv w:val="1"/>
      <w:marLeft w:val="0"/>
      <w:marRight w:val="0"/>
      <w:marTop w:val="0"/>
      <w:marBottom w:val="0"/>
      <w:divBdr>
        <w:top w:val="none" w:sz="0" w:space="0" w:color="auto"/>
        <w:left w:val="none" w:sz="0" w:space="0" w:color="auto"/>
        <w:bottom w:val="none" w:sz="0" w:space="0" w:color="auto"/>
        <w:right w:val="none" w:sz="0" w:space="0" w:color="auto"/>
      </w:divBdr>
    </w:div>
    <w:div w:id="225384291">
      <w:bodyDiv w:val="1"/>
      <w:marLeft w:val="0"/>
      <w:marRight w:val="0"/>
      <w:marTop w:val="0"/>
      <w:marBottom w:val="0"/>
      <w:divBdr>
        <w:top w:val="none" w:sz="0" w:space="0" w:color="auto"/>
        <w:left w:val="none" w:sz="0" w:space="0" w:color="auto"/>
        <w:bottom w:val="none" w:sz="0" w:space="0" w:color="auto"/>
        <w:right w:val="none" w:sz="0" w:space="0" w:color="auto"/>
      </w:divBdr>
    </w:div>
    <w:div w:id="255287977">
      <w:bodyDiv w:val="1"/>
      <w:marLeft w:val="0"/>
      <w:marRight w:val="0"/>
      <w:marTop w:val="0"/>
      <w:marBottom w:val="0"/>
      <w:divBdr>
        <w:top w:val="none" w:sz="0" w:space="0" w:color="auto"/>
        <w:left w:val="none" w:sz="0" w:space="0" w:color="auto"/>
        <w:bottom w:val="none" w:sz="0" w:space="0" w:color="auto"/>
        <w:right w:val="none" w:sz="0" w:space="0" w:color="auto"/>
      </w:divBdr>
    </w:div>
    <w:div w:id="273441316">
      <w:bodyDiv w:val="1"/>
      <w:marLeft w:val="0"/>
      <w:marRight w:val="0"/>
      <w:marTop w:val="0"/>
      <w:marBottom w:val="0"/>
      <w:divBdr>
        <w:top w:val="none" w:sz="0" w:space="0" w:color="auto"/>
        <w:left w:val="none" w:sz="0" w:space="0" w:color="auto"/>
        <w:bottom w:val="none" w:sz="0" w:space="0" w:color="auto"/>
        <w:right w:val="none" w:sz="0" w:space="0" w:color="auto"/>
      </w:divBdr>
    </w:div>
    <w:div w:id="641888589">
      <w:bodyDiv w:val="1"/>
      <w:marLeft w:val="0"/>
      <w:marRight w:val="0"/>
      <w:marTop w:val="0"/>
      <w:marBottom w:val="0"/>
      <w:divBdr>
        <w:top w:val="none" w:sz="0" w:space="0" w:color="auto"/>
        <w:left w:val="none" w:sz="0" w:space="0" w:color="auto"/>
        <w:bottom w:val="none" w:sz="0" w:space="0" w:color="auto"/>
        <w:right w:val="none" w:sz="0" w:space="0" w:color="auto"/>
      </w:divBdr>
    </w:div>
    <w:div w:id="761029686">
      <w:bodyDiv w:val="1"/>
      <w:marLeft w:val="0"/>
      <w:marRight w:val="0"/>
      <w:marTop w:val="0"/>
      <w:marBottom w:val="0"/>
      <w:divBdr>
        <w:top w:val="none" w:sz="0" w:space="0" w:color="auto"/>
        <w:left w:val="none" w:sz="0" w:space="0" w:color="auto"/>
        <w:bottom w:val="none" w:sz="0" w:space="0" w:color="auto"/>
        <w:right w:val="none" w:sz="0" w:space="0" w:color="auto"/>
      </w:divBdr>
    </w:div>
    <w:div w:id="837113042">
      <w:bodyDiv w:val="1"/>
      <w:marLeft w:val="0"/>
      <w:marRight w:val="0"/>
      <w:marTop w:val="0"/>
      <w:marBottom w:val="0"/>
      <w:divBdr>
        <w:top w:val="none" w:sz="0" w:space="0" w:color="auto"/>
        <w:left w:val="none" w:sz="0" w:space="0" w:color="auto"/>
        <w:bottom w:val="none" w:sz="0" w:space="0" w:color="auto"/>
        <w:right w:val="none" w:sz="0" w:space="0" w:color="auto"/>
      </w:divBdr>
    </w:div>
    <w:div w:id="861012604">
      <w:bodyDiv w:val="1"/>
      <w:marLeft w:val="0"/>
      <w:marRight w:val="0"/>
      <w:marTop w:val="0"/>
      <w:marBottom w:val="0"/>
      <w:divBdr>
        <w:top w:val="none" w:sz="0" w:space="0" w:color="auto"/>
        <w:left w:val="none" w:sz="0" w:space="0" w:color="auto"/>
        <w:bottom w:val="none" w:sz="0" w:space="0" w:color="auto"/>
        <w:right w:val="none" w:sz="0" w:space="0" w:color="auto"/>
      </w:divBdr>
    </w:div>
    <w:div w:id="888418182">
      <w:bodyDiv w:val="1"/>
      <w:marLeft w:val="0"/>
      <w:marRight w:val="0"/>
      <w:marTop w:val="0"/>
      <w:marBottom w:val="0"/>
      <w:divBdr>
        <w:top w:val="none" w:sz="0" w:space="0" w:color="auto"/>
        <w:left w:val="none" w:sz="0" w:space="0" w:color="auto"/>
        <w:bottom w:val="none" w:sz="0" w:space="0" w:color="auto"/>
        <w:right w:val="none" w:sz="0" w:space="0" w:color="auto"/>
      </w:divBdr>
    </w:div>
    <w:div w:id="1069110255">
      <w:marLeft w:val="0"/>
      <w:marRight w:val="0"/>
      <w:marTop w:val="0"/>
      <w:marBottom w:val="0"/>
      <w:divBdr>
        <w:top w:val="none" w:sz="0" w:space="0" w:color="auto"/>
        <w:left w:val="none" w:sz="0" w:space="0" w:color="auto"/>
        <w:bottom w:val="none" w:sz="0" w:space="0" w:color="auto"/>
        <w:right w:val="none" w:sz="0" w:space="0" w:color="auto"/>
      </w:divBdr>
    </w:div>
    <w:div w:id="1069110256">
      <w:marLeft w:val="0"/>
      <w:marRight w:val="0"/>
      <w:marTop w:val="0"/>
      <w:marBottom w:val="0"/>
      <w:divBdr>
        <w:top w:val="none" w:sz="0" w:space="0" w:color="auto"/>
        <w:left w:val="none" w:sz="0" w:space="0" w:color="auto"/>
        <w:bottom w:val="none" w:sz="0" w:space="0" w:color="auto"/>
        <w:right w:val="none" w:sz="0" w:space="0" w:color="auto"/>
      </w:divBdr>
    </w:div>
    <w:div w:id="1069110257">
      <w:marLeft w:val="0"/>
      <w:marRight w:val="0"/>
      <w:marTop w:val="0"/>
      <w:marBottom w:val="0"/>
      <w:divBdr>
        <w:top w:val="none" w:sz="0" w:space="0" w:color="auto"/>
        <w:left w:val="none" w:sz="0" w:space="0" w:color="auto"/>
        <w:bottom w:val="none" w:sz="0" w:space="0" w:color="auto"/>
        <w:right w:val="none" w:sz="0" w:space="0" w:color="auto"/>
      </w:divBdr>
    </w:div>
    <w:div w:id="1069110258">
      <w:marLeft w:val="0"/>
      <w:marRight w:val="0"/>
      <w:marTop w:val="0"/>
      <w:marBottom w:val="0"/>
      <w:divBdr>
        <w:top w:val="none" w:sz="0" w:space="0" w:color="auto"/>
        <w:left w:val="none" w:sz="0" w:space="0" w:color="auto"/>
        <w:bottom w:val="none" w:sz="0" w:space="0" w:color="auto"/>
        <w:right w:val="none" w:sz="0" w:space="0" w:color="auto"/>
      </w:divBdr>
    </w:div>
    <w:div w:id="1069110259">
      <w:marLeft w:val="0"/>
      <w:marRight w:val="0"/>
      <w:marTop w:val="0"/>
      <w:marBottom w:val="0"/>
      <w:divBdr>
        <w:top w:val="none" w:sz="0" w:space="0" w:color="auto"/>
        <w:left w:val="none" w:sz="0" w:space="0" w:color="auto"/>
        <w:bottom w:val="none" w:sz="0" w:space="0" w:color="auto"/>
        <w:right w:val="none" w:sz="0" w:space="0" w:color="auto"/>
      </w:divBdr>
    </w:div>
    <w:div w:id="1069110260">
      <w:marLeft w:val="0"/>
      <w:marRight w:val="0"/>
      <w:marTop w:val="0"/>
      <w:marBottom w:val="0"/>
      <w:divBdr>
        <w:top w:val="none" w:sz="0" w:space="0" w:color="auto"/>
        <w:left w:val="none" w:sz="0" w:space="0" w:color="auto"/>
        <w:bottom w:val="none" w:sz="0" w:space="0" w:color="auto"/>
        <w:right w:val="none" w:sz="0" w:space="0" w:color="auto"/>
      </w:divBdr>
    </w:div>
    <w:div w:id="1069110261">
      <w:marLeft w:val="0"/>
      <w:marRight w:val="0"/>
      <w:marTop w:val="0"/>
      <w:marBottom w:val="0"/>
      <w:divBdr>
        <w:top w:val="none" w:sz="0" w:space="0" w:color="auto"/>
        <w:left w:val="none" w:sz="0" w:space="0" w:color="auto"/>
        <w:bottom w:val="none" w:sz="0" w:space="0" w:color="auto"/>
        <w:right w:val="none" w:sz="0" w:space="0" w:color="auto"/>
      </w:divBdr>
    </w:div>
    <w:div w:id="1069110262">
      <w:marLeft w:val="0"/>
      <w:marRight w:val="0"/>
      <w:marTop w:val="0"/>
      <w:marBottom w:val="0"/>
      <w:divBdr>
        <w:top w:val="none" w:sz="0" w:space="0" w:color="auto"/>
        <w:left w:val="none" w:sz="0" w:space="0" w:color="auto"/>
        <w:bottom w:val="none" w:sz="0" w:space="0" w:color="auto"/>
        <w:right w:val="none" w:sz="0" w:space="0" w:color="auto"/>
      </w:divBdr>
    </w:div>
    <w:div w:id="1069110263">
      <w:marLeft w:val="0"/>
      <w:marRight w:val="0"/>
      <w:marTop w:val="0"/>
      <w:marBottom w:val="0"/>
      <w:divBdr>
        <w:top w:val="none" w:sz="0" w:space="0" w:color="auto"/>
        <w:left w:val="none" w:sz="0" w:space="0" w:color="auto"/>
        <w:bottom w:val="none" w:sz="0" w:space="0" w:color="auto"/>
        <w:right w:val="none" w:sz="0" w:space="0" w:color="auto"/>
      </w:divBdr>
    </w:div>
    <w:div w:id="1069110264">
      <w:marLeft w:val="0"/>
      <w:marRight w:val="0"/>
      <w:marTop w:val="0"/>
      <w:marBottom w:val="0"/>
      <w:divBdr>
        <w:top w:val="none" w:sz="0" w:space="0" w:color="auto"/>
        <w:left w:val="none" w:sz="0" w:space="0" w:color="auto"/>
        <w:bottom w:val="none" w:sz="0" w:space="0" w:color="auto"/>
        <w:right w:val="none" w:sz="0" w:space="0" w:color="auto"/>
      </w:divBdr>
    </w:div>
    <w:div w:id="1262639946">
      <w:bodyDiv w:val="1"/>
      <w:marLeft w:val="0"/>
      <w:marRight w:val="0"/>
      <w:marTop w:val="0"/>
      <w:marBottom w:val="0"/>
      <w:divBdr>
        <w:top w:val="none" w:sz="0" w:space="0" w:color="auto"/>
        <w:left w:val="none" w:sz="0" w:space="0" w:color="auto"/>
        <w:bottom w:val="none" w:sz="0" w:space="0" w:color="auto"/>
        <w:right w:val="none" w:sz="0" w:space="0" w:color="auto"/>
      </w:divBdr>
      <w:divsChild>
        <w:div w:id="580062330">
          <w:marLeft w:val="0"/>
          <w:marRight w:val="0"/>
          <w:marTop w:val="0"/>
          <w:marBottom w:val="0"/>
          <w:divBdr>
            <w:top w:val="none" w:sz="0" w:space="0" w:color="auto"/>
            <w:left w:val="none" w:sz="0" w:space="0" w:color="auto"/>
            <w:bottom w:val="none" w:sz="0" w:space="0" w:color="auto"/>
            <w:right w:val="none" w:sz="0" w:space="0" w:color="auto"/>
          </w:divBdr>
          <w:divsChild>
            <w:div w:id="666134322">
              <w:marLeft w:val="0"/>
              <w:marRight w:val="0"/>
              <w:marTop w:val="0"/>
              <w:marBottom w:val="0"/>
              <w:divBdr>
                <w:top w:val="none" w:sz="0" w:space="0" w:color="auto"/>
                <w:left w:val="none" w:sz="0" w:space="0" w:color="auto"/>
                <w:bottom w:val="none" w:sz="0" w:space="0" w:color="auto"/>
                <w:right w:val="none" w:sz="0" w:space="0" w:color="auto"/>
              </w:divBdr>
              <w:divsChild>
                <w:div w:id="1065955939">
                  <w:marLeft w:val="313"/>
                  <w:marRight w:val="313"/>
                  <w:marTop w:val="0"/>
                  <w:marBottom w:val="0"/>
                  <w:divBdr>
                    <w:top w:val="none" w:sz="0" w:space="0" w:color="auto"/>
                    <w:left w:val="none" w:sz="0" w:space="0" w:color="auto"/>
                    <w:bottom w:val="none" w:sz="0" w:space="0" w:color="auto"/>
                    <w:right w:val="none" w:sz="0" w:space="0" w:color="auto"/>
                  </w:divBdr>
                </w:div>
              </w:divsChild>
            </w:div>
          </w:divsChild>
        </w:div>
        <w:div w:id="841629415">
          <w:marLeft w:val="0"/>
          <w:marRight w:val="0"/>
          <w:marTop w:val="0"/>
          <w:marBottom w:val="0"/>
          <w:divBdr>
            <w:top w:val="none" w:sz="0" w:space="0" w:color="auto"/>
            <w:left w:val="none" w:sz="0" w:space="0" w:color="auto"/>
            <w:bottom w:val="none" w:sz="0" w:space="0" w:color="auto"/>
            <w:right w:val="none" w:sz="0" w:space="0" w:color="auto"/>
          </w:divBdr>
          <w:divsChild>
            <w:div w:id="623121627">
              <w:marLeft w:val="0"/>
              <w:marRight w:val="0"/>
              <w:marTop w:val="0"/>
              <w:marBottom w:val="0"/>
              <w:divBdr>
                <w:top w:val="none" w:sz="0" w:space="0" w:color="auto"/>
                <w:left w:val="none" w:sz="0" w:space="0" w:color="auto"/>
                <w:bottom w:val="none" w:sz="0" w:space="0" w:color="auto"/>
                <w:right w:val="none" w:sz="0" w:space="0" w:color="auto"/>
              </w:divBdr>
              <w:divsChild>
                <w:div w:id="42682431">
                  <w:marLeft w:val="0"/>
                  <w:marRight w:val="0"/>
                  <w:marTop w:val="0"/>
                  <w:marBottom w:val="0"/>
                  <w:divBdr>
                    <w:top w:val="none" w:sz="0" w:space="0" w:color="auto"/>
                    <w:left w:val="none" w:sz="0" w:space="0" w:color="auto"/>
                    <w:bottom w:val="none" w:sz="0" w:space="0" w:color="auto"/>
                    <w:right w:val="none" w:sz="0" w:space="0" w:color="auto"/>
                  </w:divBdr>
                  <w:divsChild>
                    <w:div w:id="1741639062">
                      <w:marLeft w:val="313"/>
                      <w:marRight w:val="313"/>
                      <w:marTop w:val="0"/>
                      <w:marBottom w:val="0"/>
                      <w:divBdr>
                        <w:top w:val="none" w:sz="0" w:space="0" w:color="auto"/>
                        <w:left w:val="none" w:sz="0" w:space="0" w:color="auto"/>
                        <w:bottom w:val="none" w:sz="0" w:space="0" w:color="auto"/>
                        <w:right w:val="none" w:sz="0" w:space="0" w:color="auto"/>
                      </w:divBdr>
                      <w:divsChild>
                        <w:div w:id="885142157">
                          <w:marLeft w:val="0"/>
                          <w:marRight w:val="0"/>
                          <w:marTop w:val="0"/>
                          <w:marBottom w:val="0"/>
                          <w:divBdr>
                            <w:top w:val="none" w:sz="0" w:space="0" w:color="auto"/>
                            <w:left w:val="none" w:sz="0" w:space="0" w:color="auto"/>
                            <w:bottom w:val="none" w:sz="0" w:space="0" w:color="auto"/>
                            <w:right w:val="none" w:sz="0" w:space="0" w:color="auto"/>
                          </w:divBdr>
                          <w:divsChild>
                            <w:div w:id="5524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260336">
      <w:bodyDiv w:val="1"/>
      <w:marLeft w:val="0"/>
      <w:marRight w:val="0"/>
      <w:marTop w:val="0"/>
      <w:marBottom w:val="0"/>
      <w:divBdr>
        <w:top w:val="none" w:sz="0" w:space="0" w:color="auto"/>
        <w:left w:val="none" w:sz="0" w:space="0" w:color="auto"/>
        <w:bottom w:val="none" w:sz="0" w:space="0" w:color="auto"/>
        <w:right w:val="none" w:sz="0" w:space="0" w:color="auto"/>
      </w:divBdr>
    </w:div>
    <w:div w:id="1527675037">
      <w:bodyDiv w:val="1"/>
      <w:marLeft w:val="0"/>
      <w:marRight w:val="0"/>
      <w:marTop w:val="0"/>
      <w:marBottom w:val="0"/>
      <w:divBdr>
        <w:top w:val="none" w:sz="0" w:space="0" w:color="auto"/>
        <w:left w:val="none" w:sz="0" w:space="0" w:color="auto"/>
        <w:bottom w:val="none" w:sz="0" w:space="0" w:color="auto"/>
        <w:right w:val="none" w:sz="0" w:space="0" w:color="auto"/>
      </w:divBdr>
    </w:div>
    <w:div w:id="1608001648">
      <w:bodyDiv w:val="1"/>
      <w:marLeft w:val="0"/>
      <w:marRight w:val="0"/>
      <w:marTop w:val="0"/>
      <w:marBottom w:val="0"/>
      <w:divBdr>
        <w:top w:val="none" w:sz="0" w:space="0" w:color="auto"/>
        <w:left w:val="none" w:sz="0" w:space="0" w:color="auto"/>
        <w:bottom w:val="none" w:sz="0" w:space="0" w:color="auto"/>
        <w:right w:val="none" w:sz="0" w:space="0" w:color="auto"/>
      </w:divBdr>
    </w:div>
    <w:div w:id="1703940760">
      <w:bodyDiv w:val="1"/>
      <w:marLeft w:val="0"/>
      <w:marRight w:val="0"/>
      <w:marTop w:val="0"/>
      <w:marBottom w:val="0"/>
      <w:divBdr>
        <w:top w:val="none" w:sz="0" w:space="0" w:color="auto"/>
        <w:left w:val="none" w:sz="0" w:space="0" w:color="auto"/>
        <w:bottom w:val="none" w:sz="0" w:space="0" w:color="auto"/>
        <w:right w:val="none" w:sz="0" w:space="0" w:color="auto"/>
      </w:divBdr>
    </w:div>
    <w:div w:id="178901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journal.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20.png"/><Relationship Id="rId21" Type="http://schemas.openxmlformats.org/officeDocument/2006/relationships/image" Target="media/image5.wmf"/><Relationship Id="rId34" Type="http://schemas.openxmlformats.org/officeDocument/2006/relationships/image" Target="media/image1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5.bin"/><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4.wmf"/><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ase.garant.ru/71887430/53f89421bbdaf741eb2d1ecc4ddb4c33/" TargetMode="External"/><Relationship Id="rId22" Type="http://schemas.openxmlformats.org/officeDocument/2006/relationships/oleObject" Target="embeddings/oleObject4.bin"/><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moluch.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4.png"/><Relationship Id="rId38"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42C81-A555-4DEA-913E-05D1B5D9D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13512</Words>
  <Characters>103236</Characters>
  <Application>Microsoft Office Word</Application>
  <DocSecurity>0</DocSecurity>
  <Lines>2790</Lines>
  <Paragraphs>1373</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Курсовая работа «Методика проведения занятий с применением проблемных методов обучения»</vt:lpstr>
      <vt:lpstr>Курсовая работа «Методика проведения занятий с применением проблемных методов обучения»</vt:lpstr>
    </vt:vector>
  </TitlesOfParts>
  <Company/>
  <LinksUpToDate>false</LinksUpToDate>
  <CharactersWithSpaces>115375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Курсовая работа «Методика проведения занятий с применением проблемных методов обучения»</dc:title>
  <dc:creator>Margarita</dc:creator>
  <cp:lastModifiedBy>Osh</cp:lastModifiedBy>
  <cp:revision>3</cp:revision>
  <dcterms:created xsi:type="dcterms:W3CDTF">2021-04-25T12:21:00Z</dcterms:created>
  <dcterms:modified xsi:type="dcterms:W3CDTF">2021-04-25T12:31:00Z</dcterms:modified>
</cp:coreProperties>
</file>