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F9A" w:rsidRDefault="005E6F9A">
      <w:r w:rsidRPr="00417DAD">
        <w:rPr>
          <w:rFonts w:ascii="Times New Roman" w:hAnsi="Times New Roman" w:cs="Times New Roman"/>
          <w:sz w:val="24"/>
          <w:szCs w:val="24"/>
        </w:rPr>
        <w:t>Объекты супраструктуры в системе формирования сети туристских маршрутов на примере сквера Нагорный г. Бийска Алтайского края</w:t>
      </w:r>
    </w:p>
    <w:p w:rsidR="001E6BEC" w:rsidRDefault="00F96368">
      <w:hyperlink r:id="rId4" w:history="1">
        <w:r w:rsidRPr="00AD11DC">
          <w:rPr>
            <w:rStyle w:val="a3"/>
          </w:rPr>
          <w:t>https://elibrary.ru/item.asp?id=54923953</w:t>
        </w:r>
      </w:hyperlink>
      <w:r>
        <w:t xml:space="preserve"> </w:t>
      </w:r>
      <w:bookmarkStart w:id="0" w:name="_GoBack"/>
      <w:bookmarkEnd w:id="0"/>
    </w:p>
    <w:sectPr w:rsidR="001E6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A70"/>
    <w:rsid w:val="001E6BEC"/>
    <w:rsid w:val="005E6F9A"/>
    <w:rsid w:val="00BB5A70"/>
    <w:rsid w:val="00F9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C3F0A"/>
  <w15:chartTrackingRefBased/>
  <w15:docId w15:val="{2DF71893-C33E-4009-B6ED-65D678884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63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ibrary.ru/item.asp?id=549239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3</cp:revision>
  <dcterms:created xsi:type="dcterms:W3CDTF">2024-06-27T10:47:00Z</dcterms:created>
  <dcterms:modified xsi:type="dcterms:W3CDTF">2024-06-27T10:48:00Z</dcterms:modified>
</cp:coreProperties>
</file>