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00D" w:rsidRDefault="0006300D">
      <w:r w:rsidRPr="0006300D">
        <w:t>Анализ динамики туристского потока в обеспечении устойчивого развития Алтайского региона</w:t>
      </w:r>
    </w:p>
    <w:p w:rsidR="001E6BEC" w:rsidRDefault="00E11E23">
      <w:hyperlink r:id="rId4" w:history="1">
        <w:r w:rsidRPr="00AD11DC">
          <w:rPr>
            <w:rStyle w:val="a3"/>
          </w:rPr>
          <w:t>https://elibrary.ru/item.asp?id=54923952</w:t>
        </w:r>
      </w:hyperlink>
      <w:r>
        <w:t xml:space="preserve"> </w:t>
      </w:r>
      <w:bookmarkStart w:id="0" w:name="_GoBack"/>
      <w:bookmarkEnd w:id="0"/>
    </w:p>
    <w:sectPr w:rsidR="001E6B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2AC"/>
    <w:rsid w:val="0006300D"/>
    <w:rsid w:val="001E6BEC"/>
    <w:rsid w:val="006332AC"/>
    <w:rsid w:val="00E11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10515"/>
  <w15:chartTrackingRefBased/>
  <w15:docId w15:val="{E7764687-2720-4333-8D62-6B1B4E6AD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11E2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library.ru/item.asp?id=5492395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Николай</cp:lastModifiedBy>
  <cp:revision>3</cp:revision>
  <dcterms:created xsi:type="dcterms:W3CDTF">2024-06-27T10:49:00Z</dcterms:created>
  <dcterms:modified xsi:type="dcterms:W3CDTF">2024-06-27T10:49:00Z</dcterms:modified>
</cp:coreProperties>
</file>