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2CB" w:rsidRPr="0074394F" w:rsidRDefault="00FE0454" w:rsidP="0074394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4394F">
        <w:rPr>
          <w:rFonts w:ascii="Times New Roman" w:hAnsi="Times New Roman" w:cs="Times New Roman"/>
          <w:b/>
          <w:sz w:val="24"/>
          <w:szCs w:val="24"/>
        </w:rPr>
        <w:t>Волкова Н.В.</w:t>
      </w:r>
    </w:p>
    <w:p w:rsidR="00A113CC" w:rsidRPr="0074394F" w:rsidRDefault="00A113CC" w:rsidP="0074394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551E" w:rsidRPr="0074394F" w:rsidRDefault="00C762CB" w:rsidP="007439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394F">
        <w:rPr>
          <w:rFonts w:ascii="Times New Roman" w:hAnsi="Times New Roman" w:cs="Times New Roman"/>
          <w:b/>
          <w:sz w:val="28"/>
          <w:szCs w:val="28"/>
        </w:rPr>
        <w:t>ОБРАЗОВАТЕЛЬНЫЕ ТЕХНОЛОГИИ САМОСТОЯТЕЛЬНОЙ РАБОТЫ СТУДЕНТОВ</w:t>
      </w:r>
    </w:p>
    <w:p w:rsidR="006A35EF" w:rsidRPr="0074394F" w:rsidRDefault="0018551E" w:rsidP="0074394F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>В</w:t>
      </w:r>
      <w:r w:rsidRPr="007439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sz w:val="28"/>
          <w:szCs w:val="28"/>
        </w:rPr>
        <w:t>статье раскрыва</w:t>
      </w:r>
      <w:r w:rsidR="00A47C5C" w:rsidRPr="0074394F">
        <w:rPr>
          <w:rFonts w:ascii="Times New Roman" w:hAnsi="Times New Roman" w:cs="Times New Roman"/>
          <w:sz w:val="28"/>
          <w:szCs w:val="28"/>
        </w:rPr>
        <w:t>ю</w:t>
      </w:r>
      <w:r w:rsidRPr="0074394F">
        <w:rPr>
          <w:rFonts w:ascii="Times New Roman" w:hAnsi="Times New Roman" w:cs="Times New Roman"/>
          <w:sz w:val="28"/>
          <w:szCs w:val="28"/>
        </w:rPr>
        <w:t xml:space="preserve">тся </w:t>
      </w:r>
      <w:r w:rsidR="00A47C5C" w:rsidRPr="0074394F">
        <w:rPr>
          <w:rFonts w:ascii="Times New Roman" w:hAnsi="Times New Roman" w:cs="Times New Roman"/>
          <w:sz w:val="28"/>
          <w:szCs w:val="28"/>
        </w:rPr>
        <w:t>понятия «самостоятельная работа», «самостоятельная деятельность»</w:t>
      </w:r>
      <w:r w:rsidRPr="0074394F">
        <w:rPr>
          <w:rFonts w:ascii="Times New Roman" w:hAnsi="Times New Roman" w:cs="Times New Roman"/>
          <w:sz w:val="28"/>
          <w:szCs w:val="28"/>
        </w:rPr>
        <w:t>.</w:t>
      </w:r>
      <w:r w:rsidR="00EF6EBF" w:rsidRPr="0074394F">
        <w:rPr>
          <w:rFonts w:ascii="Times New Roman" w:hAnsi="Times New Roman" w:cs="Times New Roman"/>
          <w:sz w:val="28"/>
          <w:szCs w:val="28"/>
        </w:rPr>
        <w:t xml:space="preserve"> </w:t>
      </w:r>
      <w:r w:rsidR="00DE73BD" w:rsidRPr="0074394F">
        <w:rPr>
          <w:rFonts w:ascii="Times New Roman" w:hAnsi="Times New Roman" w:cs="Times New Roman"/>
          <w:sz w:val="28"/>
          <w:szCs w:val="28"/>
        </w:rPr>
        <w:t>Обоснован</w:t>
      </w:r>
      <w:r w:rsidR="00F11362" w:rsidRPr="0074394F">
        <w:rPr>
          <w:rFonts w:ascii="Times New Roman" w:hAnsi="Times New Roman" w:cs="Times New Roman"/>
          <w:sz w:val="28"/>
          <w:szCs w:val="28"/>
        </w:rPr>
        <w:t>ы</w:t>
      </w:r>
      <w:r w:rsidR="00DE73BD" w:rsidRPr="0074394F">
        <w:rPr>
          <w:rFonts w:ascii="Times New Roman" w:hAnsi="Times New Roman" w:cs="Times New Roman"/>
          <w:sz w:val="28"/>
          <w:szCs w:val="28"/>
        </w:rPr>
        <w:t xml:space="preserve"> </w:t>
      </w:r>
      <w:r w:rsidR="00DE73BD" w:rsidRPr="0074394F">
        <w:rPr>
          <w:rFonts w:ascii="Times New Roman" w:hAnsi="Times New Roman" w:cs="Times New Roman"/>
          <w:color w:val="000000"/>
          <w:sz w:val="28"/>
          <w:szCs w:val="28"/>
        </w:rPr>
        <w:t>дидактически</w:t>
      </w:r>
      <w:r w:rsidR="00F11362" w:rsidRPr="0074394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E73BD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</w:t>
      </w:r>
      <w:r w:rsidR="00F11362" w:rsidRPr="0074394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E73BD" w:rsidRPr="0074394F">
        <w:rPr>
          <w:rFonts w:ascii="Times New Roman" w:hAnsi="Times New Roman" w:cs="Times New Roman"/>
          <w:sz w:val="28"/>
          <w:szCs w:val="28"/>
        </w:rPr>
        <w:t xml:space="preserve"> </w:t>
      </w:r>
      <w:r w:rsidR="00DE73BD" w:rsidRPr="0074394F">
        <w:rPr>
          <w:rFonts w:ascii="Times New Roman" w:hAnsi="Times New Roman" w:cs="Times New Roman"/>
          <w:color w:val="000000"/>
          <w:sz w:val="28"/>
          <w:szCs w:val="28"/>
        </w:rPr>
        <w:t>для самостоятельной работы обучающихся</w:t>
      </w:r>
      <w:r w:rsidR="00F11362" w:rsidRPr="0074394F">
        <w:rPr>
          <w:rFonts w:ascii="Times New Roman" w:hAnsi="Times New Roman" w:cs="Times New Roman"/>
          <w:color w:val="000000"/>
          <w:sz w:val="28"/>
          <w:szCs w:val="28"/>
        </w:rPr>
        <w:t>: примерные нормы времени для выполнения задания; логика и структура учебного материала; практическое назначение задания; характер познавательной деятельности, постепенное нарастание сложности.</w:t>
      </w:r>
      <w:r w:rsidR="00DE73BD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F6EBF" w:rsidRPr="0074394F">
        <w:rPr>
          <w:rFonts w:ascii="Times New Roman" w:hAnsi="Times New Roman" w:cs="Times New Roman"/>
          <w:sz w:val="28"/>
          <w:szCs w:val="28"/>
        </w:rPr>
        <w:t>Сформулированы основания для класс</w:t>
      </w:r>
      <w:r w:rsidR="009E1CDC" w:rsidRPr="0074394F">
        <w:rPr>
          <w:rFonts w:ascii="Times New Roman" w:hAnsi="Times New Roman" w:cs="Times New Roman"/>
          <w:sz w:val="28"/>
          <w:szCs w:val="28"/>
        </w:rPr>
        <w:t xml:space="preserve">ификации самостоятельной работы: </w:t>
      </w:r>
      <w:r w:rsidR="009E1CDC" w:rsidRPr="007439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дидактической цели их применения; по уровню проблемности; по методам научного познания; по типам решаемых задач. </w:t>
      </w:r>
      <w:r w:rsidR="00B85558" w:rsidRPr="0074394F">
        <w:rPr>
          <w:rFonts w:ascii="Times New Roman" w:hAnsi="Times New Roman" w:cs="Times New Roman"/>
          <w:sz w:val="28"/>
          <w:szCs w:val="28"/>
        </w:rPr>
        <w:t>Дано</w:t>
      </w:r>
      <w:r w:rsidRPr="0074394F">
        <w:rPr>
          <w:rFonts w:ascii="Times New Roman" w:hAnsi="Times New Roman" w:cs="Times New Roman"/>
          <w:sz w:val="28"/>
          <w:szCs w:val="28"/>
        </w:rPr>
        <w:t xml:space="preserve"> теоретическое обоснование разработки образовательной технологии. </w:t>
      </w:r>
      <w:r w:rsidR="006A35EF" w:rsidRPr="0074394F">
        <w:rPr>
          <w:rFonts w:ascii="Times New Roman" w:eastAsia="TimesNewRomanPSMT" w:hAnsi="Times New Roman" w:cs="Times New Roman"/>
          <w:sz w:val="28"/>
          <w:szCs w:val="28"/>
        </w:rPr>
        <w:t xml:space="preserve">Представлен </w:t>
      </w:r>
      <w:r w:rsidR="006A35EF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опыт организации самостоятельной работы студентов в контексте проектирования педагогической деятельности. </w:t>
      </w:r>
      <w:r w:rsidR="00AD7B59" w:rsidRPr="0074394F">
        <w:rPr>
          <w:rFonts w:ascii="Times New Roman" w:hAnsi="Times New Roman" w:cs="Times New Roman"/>
          <w:color w:val="000000"/>
          <w:sz w:val="28"/>
          <w:szCs w:val="28"/>
        </w:rPr>
        <w:t>Раск</w:t>
      </w:r>
      <w:r w:rsidR="00E50EF5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рыта сущность технологического </w:t>
      </w:r>
      <w:r w:rsidR="00AD7B59" w:rsidRPr="0074394F">
        <w:rPr>
          <w:rFonts w:ascii="Times New Roman" w:hAnsi="Times New Roman" w:cs="Times New Roman"/>
          <w:color w:val="000000"/>
          <w:sz w:val="28"/>
          <w:szCs w:val="28"/>
        </w:rPr>
        <w:t>сопровождения самостоятельной работы студентов.</w:t>
      </w:r>
    </w:p>
    <w:p w:rsidR="0018551E" w:rsidRPr="0074394F" w:rsidRDefault="0018551E" w:rsidP="0074394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t>Ключевые слова</w:t>
      </w:r>
      <w:r w:rsidR="00A47C5C" w:rsidRPr="0074394F">
        <w:rPr>
          <w:rFonts w:ascii="Times New Roman" w:hAnsi="Times New Roman" w:cs="Times New Roman"/>
          <w:i/>
          <w:sz w:val="28"/>
          <w:szCs w:val="28"/>
        </w:rPr>
        <w:t>:</w:t>
      </w:r>
      <w:r w:rsidRPr="007439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0EF5" w:rsidRPr="0074394F">
        <w:rPr>
          <w:rFonts w:ascii="Times New Roman" w:hAnsi="Times New Roman" w:cs="Times New Roman"/>
          <w:sz w:val="28"/>
          <w:szCs w:val="28"/>
        </w:rPr>
        <w:t>образовательная</w:t>
      </w:r>
      <w:r w:rsidR="00E50EF5" w:rsidRPr="007439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7C5C" w:rsidRPr="0074394F">
        <w:rPr>
          <w:rFonts w:ascii="Times New Roman" w:hAnsi="Times New Roman" w:cs="Times New Roman"/>
          <w:sz w:val="28"/>
          <w:szCs w:val="28"/>
        </w:rPr>
        <w:t>т</w:t>
      </w:r>
      <w:r w:rsidRPr="0074394F">
        <w:rPr>
          <w:rFonts w:ascii="Times New Roman" w:hAnsi="Times New Roman" w:cs="Times New Roman"/>
          <w:sz w:val="28"/>
          <w:szCs w:val="28"/>
        </w:rPr>
        <w:t>ехн</w:t>
      </w:r>
      <w:r w:rsidR="00A47C5C" w:rsidRPr="0074394F">
        <w:rPr>
          <w:rFonts w:ascii="Times New Roman" w:hAnsi="Times New Roman" w:cs="Times New Roman"/>
          <w:sz w:val="28"/>
          <w:szCs w:val="28"/>
        </w:rPr>
        <w:t xml:space="preserve">ология, </w:t>
      </w:r>
      <w:r w:rsidR="00E50EF5" w:rsidRPr="0074394F">
        <w:rPr>
          <w:rFonts w:ascii="Times New Roman" w:hAnsi="Times New Roman" w:cs="Times New Roman"/>
          <w:sz w:val="28"/>
          <w:szCs w:val="28"/>
        </w:rPr>
        <w:t xml:space="preserve">технологическое сопровождение, </w:t>
      </w:r>
      <w:r w:rsidR="00A47C5C" w:rsidRPr="0074394F">
        <w:rPr>
          <w:rFonts w:ascii="Times New Roman" w:hAnsi="Times New Roman" w:cs="Times New Roman"/>
          <w:sz w:val="28"/>
          <w:szCs w:val="28"/>
        </w:rPr>
        <w:t>проектирование, самостоятельная работа,</w:t>
      </w:r>
      <w:r w:rsidR="00E50EF5" w:rsidRPr="0074394F">
        <w:rPr>
          <w:rFonts w:ascii="Times New Roman" w:hAnsi="Times New Roman" w:cs="Times New Roman"/>
          <w:sz w:val="28"/>
          <w:szCs w:val="28"/>
        </w:rPr>
        <w:t xml:space="preserve"> педагогическая деятельность,</w:t>
      </w:r>
      <w:r w:rsidR="00A47C5C" w:rsidRPr="0074394F">
        <w:rPr>
          <w:rFonts w:ascii="Times New Roman" w:hAnsi="Times New Roman" w:cs="Times New Roman"/>
          <w:sz w:val="28"/>
          <w:szCs w:val="28"/>
        </w:rPr>
        <w:t xml:space="preserve"> студенты.</w:t>
      </w:r>
    </w:p>
    <w:p w:rsidR="00CD0CCE" w:rsidRPr="0074394F" w:rsidRDefault="00CD0CCE" w:rsidP="007439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A6245" w:rsidRPr="0074394F" w:rsidRDefault="001A6245" w:rsidP="0074394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B40685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дним из ключевых вопросов в современном образовательном процессе</w:t>
      </w: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выступает организация самостоятельной работы студентов.</w:t>
      </w:r>
      <w:r w:rsidR="00B40685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связано не только с долей увеличения самостоятельной работы при освоении учебных дисциплин, но, прежде всего, с современным пониманием образования как выстраиванием жизненной стратегии личности</w:t>
      </w: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7E7337" w:rsidRPr="0074394F" w:rsidRDefault="00540E8D" w:rsidP="0074394F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B40685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онимание </w:t>
      </w:r>
      <w:r w:rsidR="00B40685" w:rsidRPr="0074394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самостоятельной работы</w:t>
      </w:r>
      <w:r w:rsidR="00B40685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вида учебно-познавательной деятельности по освоению профессиональной образовательной программы, осуществляемой в определенной системе, при партнерском участии преподавателя в ее планировании и оценке достижения конкретного результата с необходимостью требует от преподавателя высшей школы переосмысления подходов к организации самостоятельной работы студентов. </w:t>
      </w:r>
    </w:p>
    <w:p w:rsidR="00610A49" w:rsidRPr="0074394F" w:rsidRDefault="00610A49" w:rsidP="0074394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>Под</w:t>
      </w:r>
      <w:r w:rsidRPr="007439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i/>
          <w:sz w:val="28"/>
          <w:szCs w:val="28"/>
        </w:rPr>
        <w:t>самостоятельной деятельностью</w:t>
      </w:r>
      <w:r w:rsidRPr="007439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sz w:val="28"/>
          <w:szCs w:val="28"/>
        </w:rPr>
        <w:t>понимается вид познавательной деятельности, в котором предполагается определенный уровень самостоятельности во всех структурных компонентах деятельности по ее выполнению от постановки проблемы до осуществления контроля, самоконтроля и коррекции с диалектическим переходом от в</w:t>
      </w:r>
      <w:r w:rsidR="003A51CE" w:rsidRPr="0074394F">
        <w:rPr>
          <w:rFonts w:ascii="Times New Roman" w:hAnsi="Times New Roman" w:cs="Times New Roman"/>
          <w:sz w:val="28"/>
          <w:szCs w:val="28"/>
        </w:rPr>
        <w:t xml:space="preserve">ыполнения простых видов работы </w:t>
      </w:r>
      <w:r w:rsidRPr="0074394F">
        <w:rPr>
          <w:rFonts w:ascii="Times New Roman" w:hAnsi="Times New Roman" w:cs="Times New Roman"/>
          <w:sz w:val="28"/>
          <w:szCs w:val="28"/>
        </w:rPr>
        <w:t xml:space="preserve">к более сложным, носящим поисковый характер, с постоянной трансформацией руководящей роли педагогического управления в сторону ее перехода в формы ориентации и коррекции с передачей всех </w:t>
      </w:r>
      <w:r w:rsidRPr="0074394F">
        <w:rPr>
          <w:rFonts w:ascii="Times New Roman" w:hAnsi="Times New Roman" w:cs="Times New Roman"/>
          <w:sz w:val="28"/>
          <w:szCs w:val="28"/>
        </w:rPr>
        <w:lastRenderedPageBreak/>
        <w:t>функций самому обучающемуся но лишь по мере овладения методикой самостоятельной работы [</w:t>
      </w:r>
      <w:r w:rsidR="003A51CE" w:rsidRPr="0074394F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</w:rPr>
        <w:t>3</w:t>
      </w:r>
      <w:r w:rsidRPr="0074394F">
        <w:rPr>
          <w:rFonts w:ascii="Times New Roman" w:hAnsi="Times New Roman" w:cs="Times New Roman"/>
          <w:sz w:val="28"/>
          <w:szCs w:val="28"/>
        </w:rPr>
        <w:t>].</w:t>
      </w:r>
    </w:p>
    <w:p w:rsidR="00610A49" w:rsidRPr="0074394F" w:rsidRDefault="00610A49" w:rsidP="0074394F">
      <w:pPr>
        <w:pStyle w:val="a3"/>
        <w:spacing w:before="0" w:beforeAutospacing="0" w:after="0" w:afterAutospacing="0" w:line="276" w:lineRule="auto"/>
        <w:ind w:firstLine="567"/>
        <w:jc w:val="both"/>
        <w:rPr>
          <w:bCs/>
          <w:iCs/>
          <w:sz w:val="28"/>
          <w:szCs w:val="28"/>
        </w:rPr>
      </w:pPr>
      <w:r w:rsidRPr="0074394F">
        <w:rPr>
          <w:sz w:val="28"/>
          <w:szCs w:val="28"/>
        </w:rPr>
        <w:t xml:space="preserve">В качестве главного признака самостоятельной деятельности рассматривается не то, что обручающийся работает без помощи преподавателя, а то, что каждое </w:t>
      </w:r>
      <w:r w:rsidRPr="0074394F">
        <w:rPr>
          <w:bCs/>
          <w:sz w:val="28"/>
          <w:szCs w:val="28"/>
        </w:rPr>
        <w:t>действие</w:t>
      </w:r>
      <w:r w:rsidR="00EF6EBF" w:rsidRPr="0074394F">
        <w:rPr>
          <w:bCs/>
          <w:sz w:val="28"/>
          <w:szCs w:val="28"/>
        </w:rPr>
        <w:t>,</w:t>
      </w:r>
      <w:r w:rsidRPr="0074394F">
        <w:rPr>
          <w:sz w:val="28"/>
          <w:szCs w:val="28"/>
        </w:rPr>
        <w:t xml:space="preserve"> выполняемое обучающимся</w:t>
      </w:r>
      <w:r w:rsidR="00EF6EBF" w:rsidRPr="0074394F">
        <w:rPr>
          <w:sz w:val="28"/>
          <w:szCs w:val="28"/>
        </w:rPr>
        <w:t>,</w:t>
      </w:r>
      <w:r w:rsidRPr="0074394F">
        <w:rPr>
          <w:sz w:val="28"/>
          <w:szCs w:val="28"/>
        </w:rPr>
        <w:t xml:space="preserve"> им </w:t>
      </w:r>
      <w:r w:rsidRPr="0074394F">
        <w:rPr>
          <w:bCs/>
          <w:iCs/>
          <w:sz w:val="28"/>
          <w:szCs w:val="28"/>
        </w:rPr>
        <w:t>осознается, подчинено цели, которую он сам поставил.</w:t>
      </w:r>
    </w:p>
    <w:p w:rsidR="009E335C" w:rsidRPr="0074394F" w:rsidRDefault="00260A0A" w:rsidP="0074394F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преподавателя высшей школы одной из самых сложных задач выступает отбор и конструирование заданий для самостоятельной работы студентов по дисциплине.</w:t>
      </w:r>
      <w:r w:rsidR="00B436F4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9E335C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тбираемые виды самостоятельной работы должны соответствовать основным целям и задачам учебной программы. </w:t>
      </w:r>
      <w:r w:rsidR="00B436F4" w:rsidRPr="0074394F"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r w:rsidR="009E335C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отметить, что, являясь существенным компонентом каждой учебной программы, различные виды самостоятельной работы направлены на решение общих задач профессионального образования. </w:t>
      </w:r>
    </w:p>
    <w:p w:rsidR="009E335C" w:rsidRPr="0074394F" w:rsidRDefault="009E335C" w:rsidP="0074394F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hAnsi="Times New Roman" w:cs="Times New Roman"/>
          <w:color w:val="000000"/>
          <w:sz w:val="28"/>
          <w:szCs w:val="28"/>
        </w:rPr>
        <w:t>При разработке заданий, для самостоятельной работы обучающихся следует учитывать дидактические требования:</w:t>
      </w:r>
      <w:r w:rsidR="00B57288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color w:val="000000"/>
          <w:sz w:val="28"/>
          <w:szCs w:val="28"/>
        </w:rPr>
        <w:t>примерные нормы времени для выполнения задания; логику и структуру учебного материала;</w:t>
      </w:r>
      <w:r w:rsidR="00B57288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color w:val="000000"/>
          <w:sz w:val="28"/>
          <w:szCs w:val="28"/>
        </w:rPr>
        <w:t>практическое назначение задания;</w:t>
      </w:r>
      <w:r w:rsidR="00B57288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color w:val="000000"/>
          <w:sz w:val="28"/>
          <w:szCs w:val="28"/>
        </w:rPr>
        <w:t>характер познавательной деятельности, направленной на выполнение тех или иных самостоятельных заданий;</w:t>
      </w:r>
      <w:r w:rsidR="00B57288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color w:val="000000"/>
          <w:sz w:val="28"/>
          <w:szCs w:val="28"/>
        </w:rPr>
        <w:t>постепенное нарастание сложности и проблемности.</w:t>
      </w:r>
      <w:r w:rsidR="00E238E9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color w:val="000000"/>
          <w:sz w:val="28"/>
          <w:szCs w:val="28"/>
        </w:rPr>
        <w:t>Для разработки заданий для самостоятельной работы необходимо иметь в виду различные подходы к их классификации.</w:t>
      </w:r>
      <w:r w:rsidR="006E6851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color w:val="000000"/>
          <w:sz w:val="28"/>
          <w:szCs w:val="28"/>
        </w:rPr>
        <w:t>Очевидно, что классификация самостоятельной работы может быть осуществлена по разным основаниям:</w:t>
      </w:r>
    </w:p>
    <w:p w:rsidR="0043709E" w:rsidRPr="0074394F" w:rsidRDefault="00810861" w:rsidP="0074394F">
      <w:pPr>
        <w:numPr>
          <w:ilvl w:val="0"/>
          <w:numId w:val="3"/>
        </w:numPr>
        <w:tabs>
          <w:tab w:val="clear" w:pos="720"/>
          <w:tab w:val="left" w:pos="0"/>
          <w:tab w:val="left" w:pos="567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3709E" w:rsidRPr="0074394F">
        <w:rPr>
          <w:rFonts w:ascii="Times New Roman" w:hAnsi="Times New Roman" w:cs="Times New Roman"/>
          <w:bCs/>
          <w:color w:val="000000"/>
          <w:sz w:val="28"/>
          <w:szCs w:val="28"/>
        </w:rPr>
        <w:t>по дидактической цели их применения</w:t>
      </w:r>
      <w:r w:rsidR="0043709E" w:rsidRPr="0074394F">
        <w:rPr>
          <w:rFonts w:ascii="Times New Roman" w:hAnsi="Times New Roman" w:cs="Times New Roman"/>
          <w:color w:val="000000"/>
          <w:sz w:val="28"/>
          <w:szCs w:val="28"/>
        </w:rPr>
        <w:t>: познавательные, практические, обобщающие;</w:t>
      </w:r>
    </w:p>
    <w:p w:rsidR="0043709E" w:rsidRPr="0074394F" w:rsidRDefault="00810861" w:rsidP="0074394F">
      <w:pPr>
        <w:numPr>
          <w:ilvl w:val="0"/>
          <w:numId w:val="3"/>
        </w:numPr>
        <w:tabs>
          <w:tab w:val="clear" w:pos="720"/>
          <w:tab w:val="left" w:pos="0"/>
          <w:tab w:val="left" w:pos="567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3709E" w:rsidRPr="0074394F">
        <w:rPr>
          <w:rFonts w:ascii="Times New Roman" w:hAnsi="Times New Roman" w:cs="Times New Roman"/>
          <w:bCs/>
          <w:color w:val="000000"/>
          <w:sz w:val="28"/>
          <w:szCs w:val="28"/>
        </w:rPr>
        <w:t>по уровню проблемности:</w:t>
      </w:r>
      <w:r w:rsidR="0043709E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репродуктивные, репродуктивно-исследовательские, исследовательские (творческие); </w:t>
      </w:r>
    </w:p>
    <w:p w:rsidR="0043709E" w:rsidRPr="0074394F" w:rsidRDefault="00810861" w:rsidP="0074394F">
      <w:pPr>
        <w:numPr>
          <w:ilvl w:val="0"/>
          <w:numId w:val="3"/>
        </w:numPr>
        <w:tabs>
          <w:tab w:val="clear" w:pos="720"/>
          <w:tab w:val="left" w:pos="0"/>
          <w:tab w:val="left" w:pos="567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3709E" w:rsidRPr="0074394F">
        <w:rPr>
          <w:rFonts w:ascii="Times New Roman" w:hAnsi="Times New Roman" w:cs="Times New Roman"/>
          <w:bCs/>
          <w:color w:val="000000"/>
          <w:sz w:val="28"/>
          <w:szCs w:val="28"/>
        </w:rPr>
        <w:t>по методам научного познания:</w:t>
      </w:r>
      <w:r w:rsidR="0043709E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теоретические, экспериментальные, на моделирование, на наблюдение, на классификацию, на обобщение, на систематику;</w:t>
      </w:r>
    </w:p>
    <w:p w:rsidR="0043709E" w:rsidRPr="0074394F" w:rsidRDefault="00810861" w:rsidP="0074394F">
      <w:pPr>
        <w:numPr>
          <w:ilvl w:val="0"/>
          <w:numId w:val="3"/>
        </w:numPr>
        <w:tabs>
          <w:tab w:val="clear" w:pos="720"/>
          <w:tab w:val="left" w:pos="0"/>
          <w:tab w:val="left" w:pos="567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3709E" w:rsidRPr="0074394F">
        <w:rPr>
          <w:rFonts w:ascii="Times New Roman" w:hAnsi="Times New Roman" w:cs="Times New Roman"/>
          <w:bCs/>
          <w:color w:val="000000"/>
          <w:sz w:val="28"/>
          <w:szCs w:val="28"/>
        </w:rPr>
        <w:t>по типам решаемых задач (здесь возможны разные классификации, например типы задач:</w:t>
      </w:r>
      <w:r w:rsidR="0043709E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познавательные, творческие, исследовательские).</w:t>
      </w:r>
    </w:p>
    <w:p w:rsidR="007156CA" w:rsidRPr="0074394F" w:rsidRDefault="0043709E" w:rsidP="0074394F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hAnsi="Times New Roman" w:cs="Times New Roman"/>
          <w:color w:val="000000"/>
          <w:sz w:val="28"/>
          <w:szCs w:val="28"/>
        </w:rPr>
        <w:t>Мы в своей  профессиональной педагогической деятельности берём за основу организации самостоятельной работы вариант классификации</w:t>
      </w:r>
      <w:r w:rsidRPr="007439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на основе соотнесения видов деятельности обучающихся (студентов) и основных групп компетенций, разработанный </w:t>
      </w:r>
      <w:r w:rsidR="002F039B" w:rsidRPr="0074394F">
        <w:rPr>
          <w:rFonts w:ascii="Times New Roman" w:hAnsi="Times New Roman" w:cs="Times New Roman"/>
          <w:color w:val="000000"/>
          <w:sz w:val="28"/>
          <w:szCs w:val="28"/>
        </w:rPr>
        <w:t>Даутовой</w:t>
      </w:r>
      <w:r w:rsidR="007F1BC5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О.Б.</w:t>
      </w:r>
      <w:r w:rsidR="002F039B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1BC5" w:rsidRPr="0074394F">
        <w:rPr>
          <w:rFonts w:ascii="Times New Roman" w:hAnsi="Times New Roman" w:cs="Times New Roman"/>
          <w:color w:val="000000"/>
          <w:sz w:val="28"/>
          <w:szCs w:val="28"/>
        </w:rPr>
        <w:t>[2</w:t>
      </w:r>
      <w:r w:rsidR="002F039B" w:rsidRPr="0074394F">
        <w:rPr>
          <w:rFonts w:ascii="Times New Roman" w:hAnsi="Times New Roman" w:cs="Times New Roman"/>
          <w:color w:val="000000"/>
          <w:sz w:val="28"/>
          <w:szCs w:val="28"/>
        </w:rPr>
        <w:t>].</w:t>
      </w:r>
    </w:p>
    <w:p w:rsidR="007A2216" w:rsidRPr="0074394F" w:rsidRDefault="007A2216" w:rsidP="0074394F">
      <w:pPr>
        <w:numPr>
          <w:ilvl w:val="0"/>
          <w:numId w:val="7"/>
        </w:numPr>
        <w:tabs>
          <w:tab w:val="clear" w:pos="1069"/>
          <w:tab w:val="num" w:pos="567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Познавательная деятельность – работа с источниками информации:</w:t>
      </w:r>
    </w:p>
    <w:p w:rsidR="007A2216" w:rsidRPr="0074394F" w:rsidRDefault="00B04C99" w:rsidP="0074394F">
      <w:pPr>
        <w:pStyle w:val="aa"/>
        <w:numPr>
          <w:ilvl w:val="0"/>
          <w:numId w:val="9"/>
        </w:numPr>
        <w:spacing w:after="0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2216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 источниками, учебными и научными изданиями;</w:t>
      </w:r>
    </w:p>
    <w:p w:rsidR="007A2216" w:rsidRPr="0074394F" w:rsidRDefault="00B04C99" w:rsidP="0074394F">
      <w:pPr>
        <w:pStyle w:val="aa"/>
        <w:numPr>
          <w:ilvl w:val="0"/>
          <w:numId w:val="9"/>
        </w:numPr>
        <w:spacing w:after="0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2216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со справочными изданиями;</w:t>
      </w:r>
    </w:p>
    <w:p w:rsidR="007A2216" w:rsidRPr="0074394F" w:rsidRDefault="00B04C99" w:rsidP="0074394F">
      <w:pPr>
        <w:pStyle w:val="aa"/>
        <w:numPr>
          <w:ilvl w:val="0"/>
          <w:numId w:val="9"/>
        </w:numPr>
        <w:spacing w:after="0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2216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с Интернет - источниками</w:t>
      </w:r>
    </w:p>
    <w:p w:rsidR="007A2216" w:rsidRPr="0074394F" w:rsidRDefault="007A2216" w:rsidP="0074394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 Учебно-исследовательская и научно-исследовательская деятельность студентов:</w:t>
      </w:r>
    </w:p>
    <w:p w:rsidR="007A2216" w:rsidRPr="0074394F" w:rsidRDefault="00B04C99" w:rsidP="0074394F">
      <w:pPr>
        <w:pStyle w:val="aa"/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2216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исследовательской работы;</w:t>
      </w:r>
    </w:p>
    <w:p w:rsidR="007A2216" w:rsidRPr="0074394F" w:rsidRDefault="00B04C99" w:rsidP="0074394F">
      <w:pPr>
        <w:pStyle w:val="aa"/>
        <w:numPr>
          <w:ilvl w:val="0"/>
          <w:numId w:val="10"/>
        </w:numPr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A2216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оформление хода и результатов исследовательской работы;</w:t>
      </w:r>
    </w:p>
    <w:p w:rsidR="007A2216" w:rsidRPr="0074394F" w:rsidRDefault="007A2216" w:rsidP="0074394F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74394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Проектная деятельность</w:t>
      </w: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74394F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выполнение индивидуальных и групповых проектов.</w:t>
      </w:r>
    </w:p>
    <w:p w:rsidR="007A2216" w:rsidRPr="0074394F" w:rsidRDefault="007A2216" w:rsidP="0074394F">
      <w:pPr>
        <w:spacing w:after="0"/>
        <w:jc w:val="both"/>
        <w:rPr>
          <w:rFonts w:ascii="Times New Roman" w:eastAsia="Times New Roman" w:hAnsi="Times New Roman" w:cs="Times New Roman"/>
          <w:color w:val="FF00FF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 w:rsidR="00F001F3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Самообразовательная деятельность – проектирование индивидуального образовательного маршрута, выбор средств и способов его реализации</w:t>
      </w:r>
      <w:r w:rsidRPr="0074394F">
        <w:rPr>
          <w:rFonts w:ascii="Times New Roman" w:eastAsia="Times New Roman" w:hAnsi="Times New Roman" w:cs="Times New Roman"/>
          <w:color w:val="FF00FF"/>
          <w:sz w:val="28"/>
          <w:szCs w:val="28"/>
        </w:rPr>
        <w:t>.</w:t>
      </w:r>
    </w:p>
    <w:p w:rsidR="007A2216" w:rsidRPr="0074394F" w:rsidRDefault="007A2216" w:rsidP="0074394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5. Организация квазипрофессиональной деятельности студентов, направленной на решение профессиональных задач и развитие профессиональных компетенций.</w:t>
      </w:r>
      <w:r w:rsidR="00B04C99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A2216" w:rsidRPr="0074394F" w:rsidRDefault="007A2216" w:rsidP="0074394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каждого вида деятельности студентов предполагает разнообразие заданий для самостоятельной работы, как по уровню сложности (1, 2, 3), так и по форме их организации</w:t>
      </w:r>
      <w:r w:rsidR="002D3BDF"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[табл.1]</w:t>
      </w:r>
      <w:r w:rsidRPr="0074394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F039B" w:rsidRPr="0074394F" w:rsidRDefault="005E1338" w:rsidP="0074394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>Таблица 1</w:t>
      </w:r>
    </w:p>
    <w:p w:rsidR="005E1338" w:rsidRPr="0074394F" w:rsidRDefault="005E1338" w:rsidP="0074394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4394F">
        <w:rPr>
          <w:rFonts w:ascii="Times New Roman" w:hAnsi="Times New Roman" w:cs="Times New Roman"/>
          <w:b/>
          <w:color w:val="000000"/>
          <w:sz w:val="24"/>
          <w:szCs w:val="24"/>
        </w:rPr>
        <w:t>Опыт организации самостоятельной работы студентов в контексте проектирования педагогической деятельности</w:t>
      </w:r>
    </w:p>
    <w:p w:rsidR="00F172C9" w:rsidRPr="0074394F" w:rsidRDefault="00F172C9" w:rsidP="0074394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4"/>
        <w:tblpPr w:leftFromText="180" w:rightFromText="180" w:vertAnchor="text" w:horzAnchor="margin" w:tblpY="-58"/>
        <w:tblW w:w="10440" w:type="dxa"/>
        <w:tblLayout w:type="fixed"/>
        <w:tblLook w:val="01E0"/>
      </w:tblPr>
      <w:tblGrid>
        <w:gridCol w:w="2125"/>
        <w:gridCol w:w="3275"/>
        <w:gridCol w:w="3060"/>
        <w:gridCol w:w="1980"/>
      </w:tblGrid>
      <w:tr w:rsidR="00707B8B" w:rsidRPr="0074394F" w:rsidTr="00432FDB">
        <w:tc>
          <w:tcPr>
            <w:tcW w:w="2125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lastRenderedPageBreak/>
              <w:t>Уровни сложности заданий</w:t>
            </w:r>
          </w:p>
        </w:tc>
        <w:tc>
          <w:tcPr>
            <w:tcW w:w="3275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6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3</w:t>
            </w:r>
          </w:p>
        </w:tc>
      </w:tr>
      <w:tr w:rsidR="00707B8B" w:rsidRPr="0074394F" w:rsidTr="00432FDB">
        <w:tc>
          <w:tcPr>
            <w:tcW w:w="10440" w:type="dxa"/>
            <w:gridSpan w:val="4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bCs w:val="0"/>
                <w:i w:val="0"/>
                <w:color w:val="000000"/>
                <w:sz w:val="24"/>
                <w:szCs w:val="24"/>
              </w:rPr>
              <w:t>Проектирование</w:t>
            </w:r>
          </w:p>
        </w:tc>
      </w:tr>
      <w:tr w:rsidR="00707B8B" w:rsidRPr="0074394F" w:rsidTr="00432FDB">
        <w:tc>
          <w:tcPr>
            <w:tcW w:w="2125" w:type="dxa"/>
          </w:tcPr>
          <w:p w:rsidR="00707B8B" w:rsidRPr="0074394F" w:rsidRDefault="00707B8B" w:rsidP="0074394F">
            <w:pPr>
              <w:tabs>
                <w:tab w:val="num" w:pos="360"/>
              </w:tabs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74394F">
              <w:rPr>
                <w:bCs/>
                <w:color w:val="000000"/>
                <w:sz w:val="24"/>
                <w:szCs w:val="24"/>
              </w:rPr>
              <w:t>программы</w:t>
            </w:r>
          </w:p>
        </w:tc>
        <w:tc>
          <w:tcPr>
            <w:tcW w:w="3275" w:type="dxa"/>
          </w:tcPr>
          <w:p w:rsidR="00707B8B" w:rsidRPr="0074394F" w:rsidRDefault="00707B8B" w:rsidP="0074394F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74394F">
              <w:rPr>
                <w:color w:val="000000"/>
                <w:sz w:val="24"/>
                <w:szCs w:val="24"/>
              </w:rPr>
              <w:t>Анализ образовательных и (или) учебных программ</w:t>
            </w:r>
          </w:p>
        </w:tc>
        <w:tc>
          <w:tcPr>
            <w:tcW w:w="3060" w:type="dxa"/>
          </w:tcPr>
          <w:p w:rsidR="00707B8B" w:rsidRPr="0074394F" w:rsidRDefault="00707B8B" w:rsidP="0074394F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74394F">
              <w:rPr>
                <w:color w:val="000000"/>
                <w:sz w:val="24"/>
                <w:szCs w:val="24"/>
              </w:rPr>
              <w:t>Проектирование  фрагментов образовательных и (или) учебных программ;</w:t>
            </w:r>
          </w:p>
        </w:tc>
        <w:tc>
          <w:tcPr>
            <w:tcW w:w="198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Разработка образовательных и (или) учебных программ</w:t>
            </w:r>
          </w:p>
        </w:tc>
      </w:tr>
      <w:tr w:rsidR="00707B8B" w:rsidRPr="0074394F" w:rsidTr="00432FDB">
        <w:tc>
          <w:tcPr>
            <w:tcW w:w="2125" w:type="dxa"/>
          </w:tcPr>
          <w:p w:rsidR="00707B8B" w:rsidRPr="0074394F" w:rsidRDefault="00707B8B" w:rsidP="0074394F">
            <w:pPr>
              <w:tabs>
                <w:tab w:val="num" w:pos="360"/>
              </w:tabs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74394F">
              <w:rPr>
                <w:bCs/>
                <w:color w:val="000000"/>
                <w:sz w:val="24"/>
                <w:szCs w:val="24"/>
              </w:rPr>
              <w:t xml:space="preserve">педагогической </w:t>
            </w:r>
          </w:p>
          <w:p w:rsidR="00707B8B" w:rsidRPr="0074394F" w:rsidRDefault="00707B8B" w:rsidP="0074394F">
            <w:pPr>
              <w:tabs>
                <w:tab w:val="num" w:pos="360"/>
              </w:tabs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74394F">
              <w:rPr>
                <w:bCs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3275" w:type="dxa"/>
          </w:tcPr>
          <w:p w:rsidR="00707B8B" w:rsidRPr="0074394F" w:rsidRDefault="00707B8B" w:rsidP="0074394F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74394F">
              <w:rPr>
                <w:color w:val="000000"/>
                <w:sz w:val="24"/>
                <w:szCs w:val="24"/>
              </w:rPr>
              <w:t>Разработка конспектов (планов), индивидуальных и групповых проектов,  различных мероприятий, в том числе и учебных занятий</w:t>
            </w:r>
          </w:p>
        </w:tc>
        <w:tc>
          <w:tcPr>
            <w:tcW w:w="3060" w:type="dxa"/>
          </w:tcPr>
          <w:p w:rsidR="00707B8B" w:rsidRPr="0074394F" w:rsidRDefault="00707B8B" w:rsidP="0074394F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74394F">
              <w:rPr>
                <w:color w:val="000000"/>
                <w:sz w:val="24"/>
                <w:szCs w:val="24"/>
              </w:rPr>
              <w:t>Организация,  индивидуальных и групповых проектов,  различных мероприятий, в том числе и учебных занятий</w:t>
            </w:r>
          </w:p>
        </w:tc>
        <w:tc>
          <w:tcPr>
            <w:tcW w:w="198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Разработка методических рекомендаций и (либо) Положений, статьи</w:t>
            </w:r>
          </w:p>
        </w:tc>
      </w:tr>
      <w:tr w:rsidR="00707B8B" w:rsidRPr="0074394F" w:rsidTr="00432FDB">
        <w:tc>
          <w:tcPr>
            <w:tcW w:w="2125" w:type="dxa"/>
          </w:tcPr>
          <w:p w:rsidR="00707B8B" w:rsidRPr="0074394F" w:rsidRDefault="00707B8B" w:rsidP="0074394F">
            <w:pPr>
              <w:tabs>
                <w:tab w:val="num" w:pos="360"/>
              </w:tabs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74394F">
              <w:rPr>
                <w:bCs/>
                <w:color w:val="000000"/>
                <w:sz w:val="24"/>
                <w:szCs w:val="24"/>
              </w:rPr>
              <w:t>инновационных</w:t>
            </w:r>
          </w:p>
          <w:p w:rsidR="00707B8B" w:rsidRPr="0074394F" w:rsidRDefault="00707B8B" w:rsidP="0074394F">
            <w:pPr>
              <w:tabs>
                <w:tab w:val="num" w:pos="360"/>
              </w:tabs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74394F">
              <w:rPr>
                <w:bCs/>
                <w:color w:val="000000"/>
                <w:sz w:val="24"/>
                <w:szCs w:val="24"/>
              </w:rPr>
              <w:t>преобразований</w:t>
            </w:r>
          </w:p>
        </w:tc>
        <w:tc>
          <w:tcPr>
            <w:tcW w:w="3275" w:type="dxa"/>
          </w:tcPr>
          <w:p w:rsidR="00707B8B" w:rsidRPr="0074394F" w:rsidRDefault="00707B8B" w:rsidP="0074394F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74394F">
              <w:rPr>
                <w:color w:val="000000"/>
                <w:sz w:val="24"/>
                <w:szCs w:val="24"/>
              </w:rPr>
              <w:t>Разработка плана изучения и обобщения инновационного образовательного опыта</w:t>
            </w:r>
          </w:p>
        </w:tc>
        <w:tc>
          <w:tcPr>
            <w:tcW w:w="3060" w:type="dxa"/>
          </w:tcPr>
          <w:p w:rsidR="00707B8B" w:rsidRPr="0074394F" w:rsidRDefault="00707B8B" w:rsidP="0074394F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74394F">
              <w:rPr>
                <w:color w:val="000000"/>
                <w:sz w:val="24"/>
                <w:szCs w:val="24"/>
              </w:rPr>
              <w:t>Разработка программы  изучения и обобщения инновационного образовательного опыта</w:t>
            </w:r>
          </w:p>
        </w:tc>
        <w:tc>
          <w:tcPr>
            <w:tcW w:w="198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Классификация инноваций в области образования и разработка программы внедрения инноваций</w:t>
            </w:r>
          </w:p>
        </w:tc>
      </w:tr>
      <w:tr w:rsidR="00707B8B" w:rsidRPr="0074394F" w:rsidTr="00432FDB">
        <w:tc>
          <w:tcPr>
            <w:tcW w:w="2125" w:type="dxa"/>
          </w:tcPr>
          <w:p w:rsidR="00707B8B" w:rsidRPr="0074394F" w:rsidRDefault="00707B8B" w:rsidP="0074394F">
            <w:pPr>
              <w:tabs>
                <w:tab w:val="num" w:pos="360"/>
              </w:tabs>
              <w:spacing w:line="276" w:lineRule="auto"/>
              <w:rPr>
                <w:bCs/>
                <w:color w:val="000000"/>
                <w:sz w:val="24"/>
                <w:szCs w:val="24"/>
              </w:rPr>
            </w:pPr>
            <w:r w:rsidRPr="0074394F">
              <w:rPr>
                <w:bCs/>
                <w:color w:val="000000"/>
                <w:sz w:val="24"/>
                <w:szCs w:val="24"/>
              </w:rPr>
              <w:t>среды</w:t>
            </w:r>
          </w:p>
        </w:tc>
        <w:tc>
          <w:tcPr>
            <w:tcW w:w="3275" w:type="dxa"/>
          </w:tcPr>
          <w:p w:rsidR="00707B8B" w:rsidRPr="0074394F" w:rsidRDefault="00707B8B" w:rsidP="0074394F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74394F">
              <w:rPr>
                <w:color w:val="000000"/>
                <w:sz w:val="24"/>
                <w:szCs w:val="24"/>
              </w:rPr>
              <w:t>Проектирование развивающей среды</w:t>
            </w:r>
          </w:p>
        </w:tc>
        <w:tc>
          <w:tcPr>
            <w:tcW w:w="3060" w:type="dxa"/>
          </w:tcPr>
          <w:p w:rsidR="00707B8B" w:rsidRPr="0074394F" w:rsidRDefault="00707B8B" w:rsidP="0074394F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74394F">
              <w:rPr>
                <w:color w:val="000000"/>
                <w:sz w:val="24"/>
                <w:szCs w:val="24"/>
              </w:rPr>
              <w:t>Проектирование среды образовательной организации</w:t>
            </w:r>
          </w:p>
        </w:tc>
        <w:tc>
          <w:tcPr>
            <w:tcW w:w="198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Проектирование открытой образовательной  среды</w:t>
            </w:r>
          </w:p>
        </w:tc>
      </w:tr>
      <w:tr w:rsidR="00707B8B" w:rsidRPr="0074394F" w:rsidTr="00432FDB">
        <w:tc>
          <w:tcPr>
            <w:tcW w:w="2125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индивидуального</w:t>
            </w:r>
          </w:p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образовательного маршрута</w:t>
            </w:r>
          </w:p>
        </w:tc>
        <w:tc>
          <w:tcPr>
            <w:tcW w:w="3275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Моделирование идеальной  Я-концепции педагога</w:t>
            </w:r>
          </w:p>
        </w:tc>
        <w:tc>
          <w:tcPr>
            <w:tcW w:w="306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Разработка моделей различных образовательных  ролей</w:t>
            </w:r>
          </w:p>
        </w:tc>
        <w:tc>
          <w:tcPr>
            <w:tcW w:w="198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Проектирование моделей развития профессиональной карьеры в области образования</w:t>
            </w:r>
          </w:p>
        </w:tc>
      </w:tr>
      <w:tr w:rsidR="00707B8B" w:rsidRPr="0074394F" w:rsidTr="00432FDB">
        <w:tc>
          <w:tcPr>
            <w:tcW w:w="2125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Разработка программы самодиагностики</w:t>
            </w:r>
          </w:p>
        </w:tc>
        <w:tc>
          <w:tcPr>
            <w:tcW w:w="306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Реализация программы самодиагностики</w:t>
            </w:r>
          </w:p>
        </w:tc>
        <w:tc>
          <w:tcPr>
            <w:tcW w:w="198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Проектирование этапов собственной профессиональной деятельности</w:t>
            </w:r>
          </w:p>
        </w:tc>
      </w:tr>
      <w:tr w:rsidR="00707B8B" w:rsidRPr="0074394F" w:rsidTr="00432FDB">
        <w:tc>
          <w:tcPr>
            <w:tcW w:w="2125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Проектирование индивидуального</w:t>
            </w:r>
          </w:p>
          <w:p w:rsidR="00707B8B" w:rsidRPr="0074394F" w:rsidRDefault="008C5D1F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о</w:t>
            </w:r>
            <w:r w:rsidR="00707B8B"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бразовательного маршрута на 1 год</w:t>
            </w:r>
          </w:p>
        </w:tc>
        <w:tc>
          <w:tcPr>
            <w:tcW w:w="306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Проектирование индивидуального образовательного маршрута на 4 года</w:t>
            </w:r>
          </w:p>
        </w:tc>
        <w:tc>
          <w:tcPr>
            <w:tcW w:w="1980" w:type="dxa"/>
          </w:tcPr>
          <w:p w:rsidR="00707B8B" w:rsidRPr="0074394F" w:rsidRDefault="00707B8B" w:rsidP="0074394F">
            <w:pPr>
              <w:pStyle w:val="2"/>
              <w:spacing w:before="0" w:after="0" w:line="276" w:lineRule="auto"/>
              <w:outlineLvl w:val="1"/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 w:rsidRPr="0074394F">
              <w:rPr>
                <w:rFonts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Проектирование профессионального образовательного маршрута на 4-5 лет</w:t>
            </w:r>
          </w:p>
        </w:tc>
      </w:tr>
    </w:tbl>
    <w:p w:rsidR="009E335C" w:rsidRPr="0074394F" w:rsidRDefault="00F001F3" w:rsidP="0074394F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Проиллюстриру</w:t>
      </w:r>
      <w:r w:rsidR="00031C09" w:rsidRPr="0074394F">
        <w:rPr>
          <w:rFonts w:ascii="Times New Roman" w:hAnsi="Times New Roman" w:cs="Times New Roman"/>
          <w:color w:val="000000"/>
          <w:sz w:val="28"/>
          <w:szCs w:val="28"/>
        </w:rPr>
        <w:t>ем</w:t>
      </w:r>
      <w:r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сказанное на примере организации самостоятельной работы студентов </w:t>
      </w:r>
      <w:r w:rsidR="00031C09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по освоению учебного модуля </w:t>
      </w:r>
      <w:r w:rsidR="001A15E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31C09" w:rsidRPr="0074394F">
        <w:rPr>
          <w:rFonts w:ascii="Times New Roman" w:hAnsi="Times New Roman" w:cs="Times New Roman"/>
          <w:color w:val="000000"/>
          <w:sz w:val="28"/>
          <w:szCs w:val="28"/>
        </w:rPr>
        <w:t>Педагогическое проектирование</w:t>
      </w:r>
      <w:r w:rsidR="001A15E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31C09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(уровень бакалавриата и магистратуры).</w:t>
      </w:r>
      <w:r w:rsidR="00D04430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Задачами модуля выступают формир</w:t>
      </w:r>
      <w:r w:rsidR="001A15EB">
        <w:rPr>
          <w:rFonts w:ascii="Times New Roman" w:hAnsi="Times New Roman" w:cs="Times New Roman"/>
          <w:color w:val="000000"/>
          <w:sz w:val="28"/>
          <w:szCs w:val="28"/>
        </w:rPr>
        <w:t xml:space="preserve">ование проектных компетенций и </w:t>
      </w:r>
      <w:r w:rsidR="00D04430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становление </w:t>
      </w:r>
      <w:r w:rsidR="001F7FE2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проектной культуры будущего педагога. Проектные компетенции формируются в процессе включённости студентов </w:t>
      </w:r>
      <w:r w:rsidR="000E296C" w:rsidRPr="0074394F">
        <w:rPr>
          <w:rFonts w:ascii="Times New Roman" w:hAnsi="Times New Roman" w:cs="Times New Roman"/>
          <w:color w:val="000000"/>
          <w:sz w:val="28"/>
          <w:szCs w:val="28"/>
        </w:rPr>
        <w:t>в разработку индивидуальных и групповых проектов (требования ФГОС С</w:t>
      </w:r>
      <w:r w:rsidR="001A15EB">
        <w:rPr>
          <w:rFonts w:ascii="Times New Roman" w:hAnsi="Times New Roman" w:cs="Times New Roman"/>
          <w:color w:val="000000"/>
          <w:sz w:val="28"/>
          <w:szCs w:val="28"/>
        </w:rPr>
        <w:t xml:space="preserve">ОО). Разработка осуществляется </w:t>
      </w:r>
      <w:r w:rsidR="000E296C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как в аудиторной, так и во внеаудиторной работе студентов. При этом внеаудиторная (самостоятельная работа) составляет 60 % от общего количества часов. Для сопровождения самостоятельной работы студентов нами </w:t>
      </w:r>
      <w:r w:rsidR="00B456A7" w:rsidRPr="0074394F">
        <w:rPr>
          <w:rFonts w:ascii="Times New Roman" w:hAnsi="Times New Roman" w:cs="Times New Roman"/>
          <w:color w:val="000000"/>
          <w:sz w:val="28"/>
          <w:szCs w:val="28"/>
        </w:rPr>
        <w:t>составлены</w:t>
      </w:r>
      <w:r w:rsidR="000E296C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Инструкции по разработке как индивидуальных, так и групповых проектов</w:t>
      </w:r>
      <w:r w:rsidR="00EC53F5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r w:rsidR="004A2352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EC53F5" w:rsidRPr="0074394F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0E296C" w:rsidRPr="0074394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A1277"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456A7" w:rsidRPr="0074394F" w:rsidRDefault="00B456A7" w:rsidP="001A15EB">
      <w:pPr>
        <w:tabs>
          <w:tab w:val="left" w:pos="1080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394F">
        <w:rPr>
          <w:rFonts w:ascii="Times New Roman" w:hAnsi="Times New Roman" w:cs="Times New Roman"/>
          <w:color w:val="000000"/>
          <w:sz w:val="28"/>
          <w:szCs w:val="28"/>
        </w:rPr>
        <w:t xml:space="preserve">В качестве примера представим </w:t>
      </w:r>
      <w:r w:rsidRPr="0074394F">
        <w:rPr>
          <w:rFonts w:ascii="Times New Roman" w:hAnsi="Times New Roman" w:cs="Times New Roman"/>
          <w:i/>
          <w:color w:val="000000"/>
          <w:sz w:val="28"/>
          <w:szCs w:val="28"/>
        </w:rPr>
        <w:t>Инструкцию для самостоятельной работы студентов по разработке и реализации групповых (командных) образовательных проектов</w:t>
      </w:r>
      <w:r w:rsidRPr="0074394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47FD6" w:rsidRPr="0074394F" w:rsidRDefault="00A47FD6" w:rsidP="0074394F">
      <w:pPr>
        <w:pStyle w:val="aa"/>
        <w:numPr>
          <w:ilvl w:val="0"/>
          <w:numId w:val="12"/>
        </w:numPr>
        <w:spacing w:after="0"/>
        <w:ind w:left="0" w:firstLine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t>Предпроектный этап:</w:t>
      </w: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 xml:space="preserve">а) Реферат «Моё отношение к прочитанному…» по книге Колесниковой И.А. Педагогическое проектирование: </w:t>
      </w:r>
      <w:r w:rsidR="000649C7" w:rsidRPr="0074394F">
        <w:rPr>
          <w:rFonts w:ascii="Times New Roman" w:hAnsi="Times New Roman" w:cs="Times New Roman"/>
          <w:sz w:val="28"/>
          <w:szCs w:val="28"/>
        </w:rPr>
        <w:t>у</w:t>
      </w:r>
      <w:r w:rsidRPr="0074394F">
        <w:rPr>
          <w:rFonts w:ascii="Times New Roman" w:hAnsi="Times New Roman" w:cs="Times New Roman"/>
          <w:sz w:val="28"/>
          <w:szCs w:val="28"/>
        </w:rPr>
        <w:t xml:space="preserve">чеб. </w:t>
      </w:r>
      <w:r w:rsidR="000649C7" w:rsidRPr="0074394F">
        <w:rPr>
          <w:rFonts w:ascii="Times New Roman" w:hAnsi="Times New Roman" w:cs="Times New Roman"/>
          <w:sz w:val="28"/>
          <w:szCs w:val="28"/>
        </w:rPr>
        <w:t>п</w:t>
      </w:r>
      <w:r w:rsidRPr="0074394F">
        <w:rPr>
          <w:rFonts w:ascii="Times New Roman" w:hAnsi="Times New Roman" w:cs="Times New Roman"/>
          <w:sz w:val="28"/>
          <w:szCs w:val="28"/>
        </w:rPr>
        <w:t xml:space="preserve">особие для высш. </w:t>
      </w:r>
      <w:r w:rsidR="000649C7" w:rsidRPr="0074394F">
        <w:rPr>
          <w:rFonts w:ascii="Times New Roman" w:hAnsi="Times New Roman" w:cs="Times New Roman"/>
          <w:sz w:val="28"/>
          <w:szCs w:val="28"/>
        </w:rPr>
        <w:t>у</w:t>
      </w:r>
      <w:r w:rsidRPr="0074394F">
        <w:rPr>
          <w:rFonts w:ascii="Times New Roman" w:hAnsi="Times New Roman" w:cs="Times New Roman"/>
          <w:sz w:val="28"/>
          <w:szCs w:val="28"/>
        </w:rPr>
        <w:t xml:space="preserve">чеб. </w:t>
      </w:r>
      <w:r w:rsidR="000649C7" w:rsidRPr="0074394F">
        <w:rPr>
          <w:rFonts w:ascii="Times New Roman" w:hAnsi="Times New Roman" w:cs="Times New Roman"/>
          <w:sz w:val="28"/>
          <w:szCs w:val="28"/>
        </w:rPr>
        <w:t>з</w:t>
      </w:r>
      <w:r w:rsidRPr="0074394F">
        <w:rPr>
          <w:rFonts w:ascii="Times New Roman" w:hAnsi="Times New Roman" w:cs="Times New Roman"/>
          <w:sz w:val="28"/>
          <w:szCs w:val="28"/>
        </w:rPr>
        <w:t>аведений – М.: Издательский центр «Академия», 20</w:t>
      </w:r>
      <w:r w:rsidR="00BA7114" w:rsidRPr="0074394F">
        <w:rPr>
          <w:rFonts w:ascii="Times New Roman" w:hAnsi="Times New Roman" w:cs="Times New Roman"/>
          <w:sz w:val="28"/>
          <w:szCs w:val="28"/>
        </w:rPr>
        <w:t>1</w:t>
      </w:r>
      <w:r w:rsidRPr="0074394F">
        <w:rPr>
          <w:rFonts w:ascii="Times New Roman" w:hAnsi="Times New Roman" w:cs="Times New Roman"/>
          <w:sz w:val="28"/>
          <w:szCs w:val="28"/>
        </w:rPr>
        <w:t xml:space="preserve">5. </w:t>
      </w:r>
      <w:r w:rsidR="00D3378D" w:rsidRPr="0074394F">
        <w:rPr>
          <w:rFonts w:ascii="Times New Roman" w:hAnsi="Times New Roman" w:cs="Times New Roman"/>
          <w:sz w:val="28"/>
          <w:szCs w:val="28"/>
        </w:rPr>
        <w:t>–</w:t>
      </w:r>
      <w:r w:rsidR="00D3378D">
        <w:rPr>
          <w:rFonts w:ascii="Times New Roman" w:hAnsi="Times New Roman" w:cs="Times New Roman"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sz w:val="28"/>
          <w:szCs w:val="28"/>
        </w:rPr>
        <w:t>288 с.</w:t>
      </w:r>
      <w:r w:rsidR="0018339E" w:rsidRPr="0074394F">
        <w:rPr>
          <w:rFonts w:ascii="Times New Roman" w:hAnsi="Times New Roman" w:cs="Times New Roman"/>
          <w:sz w:val="28"/>
          <w:szCs w:val="28"/>
        </w:rPr>
        <w:t xml:space="preserve"> [4]</w:t>
      </w:r>
      <w:r w:rsidR="00D101A2" w:rsidRPr="0074394F">
        <w:rPr>
          <w:rFonts w:ascii="Times New Roman" w:hAnsi="Times New Roman" w:cs="Times New Roman"/>
          <w:sz w:val="28"/>
          <w:szCs w:val="28"/>
        </w:rPr>
        <w:t xml:space="preserve"> </w:t>
      </w:r>
      <w:r w:rsidR="00227D29" w:rsidRPr="0074394F">
        <w:rPr>
          <w:rFonts w:ascii="Times New Roman" w:hAnsi="Times New Roman" w:cs="Times New Roman"/>
          <w:sz w:val="28"/>
          <w:szCs w:val="28"/>
        </w:rPr>
        <w:t>/</w:t>
      </w:r>
      <w:r w:rsidR="00D101A2" w:rsidRPr="0074394F">
        <w:rPr>
          <w:rFonts w:ascii="Times New Roman" w:hAnsi="Times New Roman" w:cs="Times New Roman"/>
          <w:sz w:val="28"/>
          <w:szCs w:val="28"/>
        </w:rPr>
        <w:t xml:space="preserve"> </w:t>
      </w:r>
      <w:r w:rsidR="00227D29" w:rsidRPr="0074394F">
        <w:rPr>
          <w:rFonts w:ascii="Times New Roman" w:hAnsi="Times New Roman" w:cs="Times New Roman"/>
          <w:sz w:val="28"/>
          <w:szCs w:val="28"/>
        </w:rPr>
        <w:t>(Индивидуальное задание для самостоятельной работы)</w:t>
      </w:r>
      <w:r w:rsidR="0018339E" w:rsidRPr="00743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t>б) диагностика ситуации:</w:t>
      </w: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 xml:space="preserve">Ответы на вопрос (учителей </w:t>
      </w:r>
      <w:r w:rsidR="00D3378D" w:rsidRPr="0074394F">
        <w:rPr>
          <w:rFonts w:ascii="Times New Roman" w:hAnsi="Times New Roman" w:cs="Times New Roman"/>
          <w:sz w:val="28"/>
          <w:szCs w:val="28"/>
        </w:rPr>
        <w:t>–</w:t>
      </w:r>
      <w:r w:rsidRPr="0074394F">
        <w:rPr>
          <w:rFonts w:ascii="Times New Roman" w:hAnsi="Times New Roman" w:cs="Times New Roman"/>
          <w:sz w:val="28"/>
          <w:szCs w:val="28"/>
        </w:rPr>
        <w:t xml:space="preserve"> предметников) – В чём проблемы содержания и организации внеурочной деятельности по вашим предметам? </w:t>
      </w:r>
      <w:r w:rsidR="001C1004">
        <w:rPr>
          <w:rFonts w:ascii="Times New Roman" w:hAnsi="Times New Roman" w:cs="Times New Roman"/>
          <w:sz w:val="28"/>
          <w:szCs w:val="28"/>
        </w:rPr>
        <w:t>(</w:t>
      </w:r>
      <w:r w:rsidRPr="0074394F">
        <w:rPr>
          <w:rFonts w:ascii="Times New Roman" w:hAnsi="Times New Roman" w:cs="Times New Roman"/>
          <w:sz w:val="28"/>
          <w:szCs w:val="28"/>
        </w:rPr>
        <w:t>Примечание: опрос может быть проведён в образовательной организации, на педагогическом форуме учителей-предметников</w:t>
      </w:r>
      <w:r w:rsidR="001C1004">
        <w:rPr>
          <w:rFonts w:ascii="Times New Roman" w:hAnsi="Times New Roman" w:cs="Times New Roman"/>
          <w:sz w:val="28"/>
          <w:szCs w:val="28"/>
        </w:rPr>
        <w:t>)</w:t>
      </w:r>
      <w:r w:rsidRPr="0074394F">
        <w:rPr>
          <w:rFonts w:ascii="Times New Roman" w:hAnsi="Times New Roman" w:cs="Times New Roman"/>
          <w:sz w:val="28"/>
          <w:szCs w:val="28"/>
        </w:rPr>
        <w:t>.</w:t>
      </w: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t xml:space="preserve">Результат </w:t>
      </w:r>
      <w:r w:rsidRPr="0074394F">
        <w:rPr>
          <w:rFonts w:ascii="Times New Roman" w:hAnsi="Times New Roman" w:cs="Times New Roman"/>
          <w:sz w:val="28"/>
          <w:szCs w:val="28"/>
        </w:rPr>
        <w:t>процедуры</w:t>
      </w:r>
      <w:r w:rsidRPr="0074394F">
        <w:rPr>
          <w:rFonts w:ascii="Times New Roman" w:hAnsi="Times New Roman" w:cs="Times New Roman"/>
          <w:i/>
          <w:sz w:val="28"/>
          <w:szCs w:val="28"/>
        </w:rPr>
        <w:t xml:space="preserve"> – объект </w:t>
      </w:r>
      <w:r w:rsidRPr="0074394F">
        <w:rPr>
          <w:rFonts w:ascii="Times New Roman" w:hAnsi="Times New Roman" w:cs="Times New Roman"/>
          <w:sz w:val="28"/>
          <w:szCs w:val="28"/>
        </w:rPr>
        <w:t>проектной деятельности (организация внеурочной деятельности по предмету)</w:t>
      </w: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t xml:space="preserve">в) проблематизация </w:t>
      </w:r>
      <w:r w:rsidRPr="0074394F">
        <w:rPr>
          <w:rFonts w:ascii="Times New Roman" w:hAnsi="Times New Roman" w:cs="Times New Roman"/>
          <w:sz w:val="28"/>
          <w:szCs w:val="28"/>
        </w:rPr>
        <w:t>(самоопределение в проблемном поле проекта):</w:t>
      </w:r>
    </w:p>
    <w:p w:rsidR="00A47FD6" w:rsidRPr="0074394F" w:rsidRDefault="00945714" w:rsidP="0074394F">
      <w:pPr>
        <w:pStyle w:val="aa"/>
        <w:numPr>
          <w:ilvl w:val="0"/>
          <w:numId w:val="14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FD6" w:rsidRPr="0074394F">
        <w:rPr>
          <w:rFonts w:ascii="Times New Roman" w:hAnsi="Times New Roman" w:cs="Times New Roman"/>
          <w:sz w:val="28"/>
          <w:szCs w:val="28"/>
        </w:rPr>
        <w:t>выстраивание "проблемного поля проектной деятельности";</w:t>
      </w:r>
    </w:p>
    <w:p w:rsidR="00A47FD6" w:rsidRPr="0074394F" w:rsidRDefault="00945714" w:rsidP="0074394F">
      <w:pPr>
        <w:pStyle w:val="aa"/>
        <w:numPr>
          <w:ilvl w:val="0"/>
          <w:numId w:val="14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FD6" w:rsidRPr="0074394F">
        <w:rPr>
          <w:rFonts w:ascii="Times New Roman" w:hAnsi="Times New Roman" w:cs="Times New Roman"/>
          <w:sz w:val="28"/>
          <w:szCs w:val="28"/>
        </w:rPr>
        <w:t xml:space="preserve">выбор проблемы для проектной деятельности (т.е.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47FD6" w:rsidRPr="0074394F">
        <w:rPr>
          <w:rFonts w:ascii="Times New Roman" w:hAnsi="Times New Roman" w:cs="Times New Roman"/>
          <w:sz w:val="28"/>
          <w:szCs w:val="28"/>
        </w:rPr>
        <w:t>сортировка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47FD6" w:rsidRPr="0074394F">
        <w:rPr>
          <w:rFonts w:ascii="Times New Roman" w:hAnsi="Times New Roman" w:cs="Times New Roman"/>
          <w:sz w:val="28"/>
          <w:szCs w:val="28"/>
        </w:rPr>
        <w:t xml:space="preserve"> полученных мнений, суждений, высказываний для последующей классификации)</w:t>
      </w:r>
      <w:r w:rsidR="009404A2">
        <w:rPr>
          <w:rFonts w:ascii="Times New Roman" w:hAnsi="Times New Roman" w:cs="Times New Roman"/>
          <w:sz w:val="28"/>
          <w:szCs w:val="28"/>
        </w:rPr>
        <w:t>.</w:t>
      </w: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t xml:space="preserve">Результат </w:t>
      </w:r>
      <w:r w:rsidRPr="0074394F">
        <w:rPr>
          <w:rFonts w:ascii="Times New Roman" w:hAnsi="Times New Roman" w:cs="Times New Roman"/>
          <w:sz w:val="28"/>
          <w:szCs w:val="28"/>
        </w:rPr>
        <w:t xml:space="preserve">процедуры </w:t>
      </w:r>
      <w:r w:rsidRPr="0074394F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74394F">
        <w:rPr>
          <w:rFonts w:ascii="Times New Roman" w:hAnsi="Times New Roman" w:cs="Times New Roman"/>
          <w:sz w:val="28"/>
          <w:szCs w:val="28"/>
        </w:rPr>
        <w:t xml:space="preserve">выделение в рамках выбранного объекта преобразования </w:t>
      </w:r>
      <w:r w:rsidRPr="0074394F">
        <w:rPr>
          <w:rFonts w:ascii="Times New Roman" w:hAnsi="Times New Roman" w:cs="Times New Roman"/>
          <w:i/>
          <w:sz w:val="28"/>
          <w:szCs w:val="28"/>
        </w:rPr>
        <w:t xml:space="preserve">предмета </w:t>
      </w:r>
      <w:r w:rsidRPr="0074394F">
        <w:rPr>
          <w:rFonts w:ascii="Times New Roman" w:hAnsi="Times New Roman" w:cs="Times New Roman"/>
          <w:sz w:val="28"/>
          <w:szCs w:val="28"/>
        </w:rPr>
        <w:t>проектирования, т.е. конкретизаци</w:t>
      </w:r>
      <w:r w:rsidR="00BA7114" w:rsidRPr="0074394F">
        <w:rPr>
          <w:rFonts w:ascii="Times New Roman" w:hAnsi="Times New Roman" w:cs="Times New Roman"/>
          <w:sz w:val="28"/>
          <w:szCs w:val="28"/>
        </w:rPr>
        <w:t>я того, что хотелось бы создать</w:t>
      </w:r>
      <w:r w:rsidRPr="0074394F">
        <w:rPr>
          <w:rFonts w:ascii="Times New Roman" w:hAnsi="Times New Roman" w:cs="Times New Roman"/>
          <w:sz w:val="28"/>
          <w:szCs w:val="28"/>
        </w:rPr>
        <w:t xml:space="preserve"> (предмет проектирования – формы организации внеурочной деятельности по предмету)</w:t>
      </w:r>
      <w:r w:rsidR="00BA7114" w:rsidRPr="0074394F">
        <w:rPr>
          <w:rFonts w:ascii="Times New Roman" w:hAnsi="Times New Roman" w:cs="Times New Roman"/>
          <w:sz w:val="28"/>
          <w:szCs w:val="28"/>
        </w:rPr>
        <w:t>.</w:t>
      </w: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t>г) концептуализация:</w:t>
      </w:r>
    </w:p>
    <w:p w:rsidR="00A47FD6" w:rsidRPr="0074394F" w:rsidRDefault="009404A2" w:rsidP="0074394F">
      <w:pPr>
        <w:pStyle w:val="aa"/>
        <w:numPr>
          <w:ilvl w:val="0"/>
          <w:numId w:val="1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FD6" w:rsidRPr="0074394F">
        <w:rPr>
          <w:rFonts w:ascii="Times New Roman" w:hAnsi="Times New Roman" w:cs="Times New Roman"/>
          <w:sz w:val="28"/>
          <w:szCs w:val="28"/>
        </w:rPr>
        <w:t>формулирование идеи, замысла проекта;</w:t>
      </w:r>
    </w:p>
    <w:p w:rsidR="00A47FD6" w:rsidRPr="0074394F" w:rsidRDefault="009404A2" w:rsidP="0074394F">
      <w:pPr>
        <w:pStyle w:val="aa"/>
        <w:numPr>
          <w:ilvl w:val="0"/>
          <w:numId w:val="1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FD6" w:rsidRPr="0074394F">
        <w:rPr>
          <w:rFonts w:ascii="Times New Roman" w:hAnsi="Times New Roman" w:cs="Times New Roman"/>
          <w:sz w:val="28"/>
          <w:szCs w:val="28"/>
        </w:rPr>
        <w:t>формулирование цели проектной деятельности;</w:t>
      </w:r>
    </w:p>
    <w:p w:rsidR="006C3894" w:rsidRPr="0074394F" w:rsidRDefault="009404A2" w:rsidP="0074394F">
      <w:pPr>
        <w:pStyle w:val="aa"/>
        <w:numPr>
          <w:ilvl w:val="0"/>
          <w:numId w:val="15"/>
        </w:numPr>
        <w:spacing w:after="0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FD6" w:rsidRPr="0074394F">
        <w:rPr>
          <w:rFonts w:ascii="Times New Roman" w:hAnsi="Times New Roman" w:cs="Times New Roman"/>
          <w:sz w:val="28"/>
          <w:szCs w:val="28"/>
        </w:rPr>
        <w:t xml:space="preserve">формулирование задач проектной деятельности </w:t>
      </w:r>
    </w:p>
    <w:p w:rsidR="00A47FD6" w:rsidRPr="0074394F" w:rsidRDefault="00A47FD6" w:rsidP="009404A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Результат </w:t>
      </w:r>
      <w:r w:rsidRPr="0074394F">
        <w:rPr>
          <w:rFonts w:ascii="Times New Roman" w:hAnsi="Times New Roman" w:cs="Times New Roman"/>
          <w:sz w:val="28"/>
          <w:szCs w:val="28"/>
        </w:rPr>
        <w:t>процедуры</w:t>
      </w:r>
      <w:r w:rsidRPr="0074394F">
        <w:rPr>
          <w:rFonts w:ascii="Times New Roman" w:hAnsi="Times New Roman" w:cs="Times New Roman"/>
          <w:i/>
          <w:sz w:val="28"/>
          <w:szCs w:val="28"/>
        </w:rPr>
        <w:t xml:space="preserve"> – идея, цель, задачи</w:t>
      </w:r>
    </w:p>
    <w:p w:rsidR="00A47FD6" w:rsidRPr="0074394F" w:rsidRDefault="00A47FD6" w:rsidP="009404A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t>д)</w:t>
      </w:r>
      <w:r w:rsidR="00EF6EBF" w:rsidRPr="007439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i/>
          <w:sz w:val="28"/>
          <w:szCs w:val="28"/>
        </w:rPr>
        <w:t>выбор формата проекта:</w:t>
      </w:r>
    </w:p>
    <w:p w:rsidR="00BA7114" w:rsidRPr="0074394F" w:rsidRDefault="009404A2" w:rsidP="009404A2">
      <w:pPr>
        <w:pStyle w:val="aa"/>
        <w:numPr>
          <w:ilvl w:val="0"/>
          <w:numId w:val="16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7FD6" w:rsidRPr="0074394F">
        <w:rPr>
          <w:rFonts w:ascii="Times New Roman" w:hAnsi="Times New Roman" w:cs="Times New Roman"/>
          <w:sz w:val="28"/>
          <w:szCs w:val="28"/>
        </w:rPr>
        <w:t xml:space="preserve">определение формы проекта </w:t>
      </w:r>
    </w:p>
    <w:p w:rsidR="00A47FD6" w:rsidRPr="0074394F" w:rsidRDefault="00A47FD6" w:rsidP="00940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>2. Этап разработки проекта</w:t>
      </w:r>
    </w:p>
    <w:p w:rsidR="00A47FD6" w:rsidRPr="0074394F" w:rsidRDefault="00A47FD6" w:rsidP="00940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>а) Оформление текста проекта</w:t>
      </w:r>
      <w:r w:rsidRPr="007439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sz w:val="28"/>
          <w:szCs w:val="28"/>
        </w:rPr>
        <w:t>(форма – таблица взаимодействия педагога и воспитанника)</w:t>
      </w:r>
    </w:p>
    <w:p w:rsidR="00BA7114" w:rsidRPr="0074394F" w:rsidRDefault="00BA7114" w:rsidP="009404A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>б</w:t>
      </w:r>
      <w:r w:rsidR="00A47FD6" w:rsidRPr="0074394F">
        <w:rPr>
          <w:rFonts w:ascii="Times New Roman" w:hAnsi="Times New Roman" w:cs="Times New Roman"/>
          <w:sz w:val="28"/>
          <w:szCs w:val="28"/>
        </w:rPr>
        <w:t xml:space="preserve">) </w:t>
      </w:r>
      <w:r w:rsidRPr="0074394F">
        <w:rPr>
          <w:rFonts w:ascii="Times New Roman" w:hAnsi="Times New Roman" w:cs="Times New Roman"/>
          <w:sz w:val="28"/>
          <w:szCs w:val="28"/>
        </w:rPr>
        <w:t xml:space="preserve">Портфолио проекта </w:t>
      </w:r>
      <w:r w:rsidR="009404A2">
        <w:rPr>
          <w:rFonts w:ascii="Times New Roman" w:hAnsi="Times New Roman" w:cs="Times New Roman"/>
          <w:sz w:val="28"/>
          <w:szCs w:val="28"/>
        </w:rPr>
        <w:t>(</w:t>
      </w:r>
      <w:r w:rsidRPr="0074394F">
        <w:rPr>
          <w:rFonts w:ascii="Times New Roman" w:hAnsi="Times New Roman" w:cs="Times New Roman"/>
          <w:sz w:val="28"/>
          <w:szCs w:val="28"/>
        </w:rPr>
        <w:t xml:space="preserve">Личный кабинет </w:t>
      </w:r>
      <w:r w:rsidR="00A47FD6" w:rsidRPr="0074394F">
        <w:rPr>
          <w:rFonts w:ascii="Times New Roman" w:hAnsi="Times New Roman" w:cs="Times New Roman"/>
          <w:sz w:val="28"/>
          <w:szCs w:val="28"/>
        </w:rPr>
        <w:t>преподавател</w:t>
      </w:r>
      <w:r w:rsidRPr="0074394F">
        <w:rPr>
          <w:rFonts w:ascii="Times New Roman" w:hAnsi="Times New Roman" w:cs="Times New Roman"/>
          <w:sz w:val="28"/>
          <w:szCs w:val="28"/>
        </w:rPr>
        <w:t>я</w:t>
      </w:r>
      <w:r w:rsidR="009404A2">
        <w:rPr>
          <w:rFonts w:ascii="Times New Roman" w:hAnsi="Times New Roman" w:cs="Times New Roman"/>
          <w:sz w:val="28"/>
          <w:szCs w:val="28"/>
        </w:rPr>
        <w:t>)</w:t>
      </w:r>
    </w:p>
    <w:p w:rsidR="006C3894" w:rsidRPr="0074394F" w:rsidRDefault="00BA7114" w:rsidP="00940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>в</w:t>
      </w:r>
      <w:r w:rsidR="00A47FD6" w:rsidRPr="0074394F">
        <w:rPr>
          <w:rFonts w:ascii="Times New Roman" w:hAnsi="Times New Roman" w:cs="Times New Roman"/>
          <w:sz w:val="28"/>
          <w:szCs w:val="28"/>
        </w:rPr>
        <w:t>)</w:t>
      </w:r>
      <w:r w:rsidR="00A47FD6" w:rsidRPr="007439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47FD6" w:rsidRPr="0074394F">
        <w:rPr>
          <w:rFonts w:ascii="Times New Roman" w:hAnsi="Times New Roman" w:cs="Times New Roman"/>
          <w:sz w:val="28"/>
          <w:szCs w:val="28"/>
        </w:rPr>
        <w:t>Защита разработанных проектов</w:t>
      </w:r>
      <w:r w:rsidR="00A47FD6" w:rsidRPr="0074394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47FD6" w:rsidRPr="0074394F" w:rsidRDefault="00A47FD6" w:rsidP="009404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>3. Рефлексивный этап/кейс (эссе)</w:t>
      </w:r>
      <w:r w:rsidRPr="0074394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sz w:val="28"/>
          <w:szCs w:val="28"/>
        </w:rPr>
        <w:t>«</w:t>
      </w:r>
      <w:r w:rsidR="00B012A8" w:rsidRPr="0074394F">
        <w:rPr>
          <w:rFonts w:ascii="Times New Roman" w:hAnsi="Times New Roman" w:cs="Times New Roman"/>
          <w:sz w:val="28"/>
          <w:szCs w:val="28"/>
        </w:rPr>
        <w:t xml:space="preserve">Моё понимание педагогического </w:t>
      </w:r>
      <w:r w:rsidRPr="0074394F">
        <w:rPr>
          <w:rFonts w:ascii="Times New Roman" w:hAnsi="Times New Roman" w:cs="Times New Roman"/>
          <w:sz w:val="28"/>
          <w:szCs w:val="28"/>
        </w:rPr>
        <w:t>проектирования»</w:t>
      </w:r>
    </w:p>
    <w:p w:rsidR="00A47FD6" w:rsidRPr="0074394F" w:rsidRDefault="00B012A8" w:rsidP="009404A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>Таким образом, самостоятельная работа студентов</w:t>
      </w:r>
      <w:r w:rsidR="00741791" w:rsidRPr="0074394F">
        <w:rPr>
          <w:rFonts w:ascii="Times New Roman" w:hAnsi="Times New Roman" w:cs="Times New Roman"/>
          <w:sz w:val="28"/>
          <w:szCs w:val="28"/>
        </w:rPr>
        <w:t>, на наш взгляд,</w:t>
      </w:r>
      <w:r w:rsidRPr="0074394F">
        <w:rPr>
          <w:rFonts w:ascii="Times New Roman" w:hAnsi="Times New Roman" w:cs="Times New Roman"/>
          <w:sz w:val="28"/>
          <w:szCs w:val="28"/>
        </w:rPr>
        <w:t xml:space="preserve"> требует </w:t>
      </w:r>
      <w:r w:rsidR="00227D29" w:rsidRPr="0074394F">
        <w:rPr>
          <w:rFonts w:ascii="Times New Roman" w:hAnsi="Times New Roman" w:cs="Times New Roman"/>
          <w:sz w:val="28"/>
          <w:szCs w:val="28"/>
        </w:rPr>
        <w:t>технологического (методического)</w:t>
      </w:r>
      <w:r w:rsidRPr="0074394F">
        <w:rPr>
          <w:rFonts w:ascii="Times New Roman" w:hAnsi="Times New Roman" w:cs="Times New Roman"/>
          <w:sz w:val="28"/>
          <w:szCs w:val="28"/>
        </w:rPr>
        <w:t xml:space="preserve"> сопровождения</w:t>
      </w:r>
      <w:r w:rsidR="00675ADD" w:rsidRPr="0074394F">
        <w:rPr>
          <w:rFonts w:ascii="Times New Roman" w:hAnsi="Times New Roman" w:cs="Times New Roman"/>
          <w:sz w:val="28"/>
          <w:szCs w:val="28"/>
        </w:rPr>
        <w:t>,</w:t>
      </w:r>
      <w:r w:rsidRPr="0074394F">
        <w:rPr>
          <w:rFonts w:ascii="Times New Roman" w:hAnsi="Times New Roman" w:cs="Times New Roman"/>
          <w:sz w:val="28"/>
          <w:szCs w:val="28"/>
        </w:rPr>
        <w:t xml:space="preserve"> и, представленная форма</w:t>
      </w:r>
      <w:r w:rsidR="009404A2">
        <w:rPr>
          <w:rFonts w:ascii="Times New Roman" w:hAnsi="Times New Roman" w:cs="Times New Roman"/>
          <w:sz w:val="28"/>
          <w:szCs w:val="28"/>
        </w:rPr>
        <w:t xml:space="preserve"> </w:t>
      </w:r>
      <w:r w:rsidRPr="0074394F">
        <w:rPr>
          <w:rFonts w:ascii="Times New Roman" w:hAnsi="Times New Roman" w:cs="Times New Roman"/>
          <w:sz w:val="28"/>
          <w:szCs w:val="28"/>
        </w:rPr>
        <w:t>явля</w:t>
      </w:r>
      <w:r w:rsidR="00675ADD" w:rsidRPr="0074394F">
        <w:rPr>
          <w:rFonts w:ascii="Times New Roman" w:hAnsi="Times New Roman" w:cs="Times New Roman"/>
          <w:sz w:val="28"/>
          <w:szCs w:val="28"/>
        </w:rPr>
        <w:t>е</w:t>
      </w:r>
      <w:r w:rsidRPr="0074394F">
        <w:rPr>
          <w:rFonts w:ascii="Times New Roman" w:hAnsi="Times New Roman" w:cs="Times New Roman"/>
          <w:sz w:val="28"/>
          <w:szCs w:val="28"/>
        </w:rPr>
        <w:t>тся продуктивн</w:t>
      </w:r>
      <w:r w:rsidR="006777FD" w:rsidRPr="0074394F">
        <w:rPr>
          <w:rFonts w:ascii="Times New Roman" w:hAnsi="Times New Roman" w:cs="Times New Roman"/>
          <w:sz w:val="28"/>
          <w:szCs w:val="28"/>
        </w:rPr>
        <w:t>ой</w:t>
      </w:r>
      <w:r w:rsidRPr="0074394F">
        <w:rPr>
          <w:rFonts w:ascii="Times New Roman" w:hAnsi="Times New Roman" w:cs="Times New Roman"/>
          <w:sz w:val="28"/>
          <w:szCs w:val="28"/>
        </w:rPr>
        <w:t xml:space="preserve"> форм</w:t>
      </w:r>
      <w:r w:rsidR="006777FD" w:rsidRPr="0074394F">
        <w:rPr>
          <w:rFonts w:ascii="Times New Roman" w:hAnsi="Times New Roman" w:cs="Times New Roman"/>
          <w:sz w:val="28"/>
          <w:szCs w:val="28"/>
        </w:rPr>
        <w:t>ой</w:t>
      </w:r>
      <w:r w:rsidRPr="0074394F">
        <w:rPr>
          <w:rFonts w:ascii="Times New Roman" w:hAnsi="Times New Roman" w:cs="Times New Roman"/>
          <w:sz w:val="28"/>
          <w:szCs w:val="28"/>
        </w:rPr>
        <w:t xml:space="preserve"> (технологи</w:t>
      </w:r>
      <w:r w:rsidR="006777FD" w:rsidRPr="0074394F">
        <w:rPr>
          <w:rFonts w:ascii="Times New Roman" w:hAnsi="Times New Roman" w:cs="Times New Roman"/>
          <w:sz w:val="28"/>
          <w:szCs w:val="28"/>
        </w:rPr>
        <w:t>ей</w:t>
      </w:r>
      <w:r w:rsidRPr="0074394F">
        <w:rPr>
          <w:rFonts w:ascii="Times New Roman" w:hAnsi="Times New Roman" w:cs="Times New Roman"/>
          <w:sz w:val="28"/>
          <w:szCs w:val="28"/>
        </w:rPr>
        <w:t>) сопровождения самостоятельной работы студентов.</w:t>
      </w: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C3145" w:rsidRPr="0074394F" w:rsidRDefault="00745965" w:rsidP="0074394F">
      <w:pPr>
        <w:pStyle w:val="aa"/>
        <w:suppressAutoHyphens/>
        <w:spacing w:after="0"/>
        <w:ind w:left="0"/>
        <w:rPr>
          <w:rFonts w:ascii="Times New Roman" w:hAnsi="Times New Roman" w:cs="Times New Roman"/>
          <w:b/>
          <w:sz w:val="28"/>
          <w:szCs w:val="28"/>
        </w:rPr>
      </w:pPr>
      <w:r w:rsidRPr="0074394F">
        <w:rPr>
          <w:rFonts w:ascii="Times New Roman" w:hAnsi="Times New Roman" w:cs="Times New Roman"/>
          <w:b/>
          <w:sz w:val="28"/>
          <w:szCs w:val="28"/>
        </w:rPr>
        <w:t>Использованные источники</w:t>
      </w:r>
    </w:p>
    <w:p w:rsidR="00745965" w:rsidRPr="0074394F" w:rsidRDefault="00745965" w:rsidP="0074394F">
      <w:pPr>
        <w:pStyle w:val="aa"/>
        <w:suppressAutoHyphens/>
        <w:spacing w:after="0"/>
        <w:ind w:left="0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:rsidR="00745965" w:rsidRPr="0074394F" w:rsidRDefault="00745965" w:rsidP="00CC483C">
      <w:pPr>
        <w:pStyle w:val="aa"/>
        <w:numPr>
          <w:ilvl w:val="0"/>
          <w:numId w:val="1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t>Волкова, Н.В.</w:t>
      </w:r>
      <w:r w:rsidRPr="0074394F">
        <w:rPr>
          <w:rFonts w:ascii="Times New Roman" w:hAnsi="Times New Roman" w:cs="Times New Roman"/>
          <w:sz w:val="28"/>
          <w:szCs w:val="28"/>
        </w:rPr>
        <w:t xml:space="preserve"> </w:t>
      </w:r>
      <w:r w:rsidRPr="0074394F">
        <w:rPr>
          <w:rFonts w:ascii="Times New Roman" w:eastAsia="TimesNewRomanPSMT" w:hAnsi="Times New Roman" w:cs="Times New Roman"/>
          <w:sz w:val="28"/>
          <w:szCs w:val="28"/>
        </w:rPr>
        <w:t>Технология проектирования образовательных событий в самостоятельной работе студентов /Н.В. Волкова // Университетское образование современного педагога: Сборник научных статей Всероссийской научно-практической конференции 13 октября 2016 года / Под ред. И.В. Гладкой, С.А. Писаревой. – СПб.: Изд-во РГПУ им. А.И. Герцена, 2016. – 445 с. – С. 322</w:t>
      </w:r>
      <w:r w:rsidR="0032142B" w:rsidRPr="0074394F">
        <w:rPr>
          <w:rFonts w:ascii="Times New Roman" w:hAnsi="Times New Roman" w:cs="Times New Roman"/>
          <w:sz w:val="28"/>
          <w:szCs w:val="28"/>
        </w:rPr>
        <w:t>–</w:t>
      </w:r>
      <w:r w:rsidRPr="0074394F">
        <w:rPr>
          <w:rFonts w:ascii="Times New Roman" w:eastAsia="TimesNewRomanPSMT" w:hAnsi="Times New Roman" w:cs="Times New Roman"/>
          <w:sz w:val="28"/>
          <w:szCs w:val="28"/>
        </w:rPr>
        <w:t>326.</w:t>
      </w:r>
    </w:p>
    <w:p w:rsidR="00745965" w:rsidRPr="0074394F" w:rsidRDefault="00745965" w:rsidP="00CC483C">
      <w:pPr>
        <w:pStyle w:val="aa"/>
        <w:numPr>
          <w:ilvl w:val="0"/>
          <w:numId w:val="1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i/>
          <w:sz w:val="28"/>
          <w:szCs w:val="28"/>
        </w:rPr>
        <w:t>Даутова, О.Б.</w:t>
      </w:r>
      <w:r w:rsidRPr="0074394F">
        <w:rPr>
          <w:rFonts w:ascii="Times New Roman" w:hAnsi="Times New Roman" w:cs="Times New Roman"/>
          <w:sz w:val="28"/>
          <w:szCs w:val="28"/>
        </w:rPr>
        <w:t xml:space="preserve"> Организация самостоятельной работы студентов высшей школы: учеб-метод пособие для преподавателей высшей школы / О.Б. Даутова.– СПб.: Изд-во РГПУ им. А.И. Герцена, 2011.</w:t>
      </w:r>
      <w:r w:rsidR="0032142B" w:rsidRPr="0074394F">
        <w:rPr>
          <w:rFonts w:ascii="Times New Roman" w:hAnsi="Times New Roman" w:cs="Times New Roman"/>
          <w:sz w:val="28"/>
          <w:szCs w:val="28"/>
        </w:rPr>
        <w:t xml:space="preserve"> –</w:t>
      </w:r>
      <w:r w:rsidRPr="0074394F">
        <w:rPr>
          <w:rFonts w:ascii="Times New Roman" w:hAnsi="Times New Roman" w:cs="Times New Roman"/>
          <w:sz w:val="28"/>
          <w:szCs w:val="28"/>
        </w:rPr>
        <w:t>110 с.</w:t>
      </w:r>
    </w:p>
    <w:p w:rsidR="00745965" w:rsidRPr="0074394F" w:rsidRDefault="00745965" w:rsidP="00CC483C">
      <w:pPr>
        <w:pStyle w:val="aa"/>
        <w:numPr>
          <w:ilvl w:val="0"/>
          <w:numId w:val="13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394F">
        <w:rPr>
          <w:rFonts w:ascii="Times New Roman" w:eastAsia="Times New Roman" w:hAnsi="Times New Roman" w:cs="Times New Roman"/>
          <w:bCs/>
          <w:i/>
          <w:color w:val="222222"/>
          <w:sz w:val="28"/>
          <w:szCs w:val="28"/>
          <w:shd w:val="clear" w:color="auto" w:fill="FFFFFF"/>
        </w:rPr>
        <w:t>Коджаспирова, Г.М</w:t>
      </w:r>
      <w:r w:rsidRPr="0074394F">
        <w:rPr>
          <w:rFonts w:ascii="Times New Roman" w:eastAsia="Times New Roman" w:hAnsi="Times New Roman" w:cs="Times New Roman"/>
          <w:bCs/>
          <w:color w:val="222222"/>
          <w:sz w:val="28"/>
          <w:szCs w:val="28"/>
          <w:shd w:val="clear" w:color="auto" w:fill="FFFFFF"/>
        </w:rPr>
        <w:t>.</w:t>
      </w:r>
      <w:r w:rsidRPr="007439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394F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Педагогический словарь : для студентов высш. и сред. пед. учеб. заведений / Г. М. Коджаспирова, А. Ю. Коджаспиров. - 2-е изд., стер. - М. : Academia, </w:t>
      </w:r>
      <w:r w:rsidRPr="0074394F">
        <w:rPr>
          <w:rFonts w:ascii="Times New Roman" w:eastAsia="Times New Roman" w:hAnsi="Times New Roman" w:cs="Times New Roman"/>
          <w:sz w:val="28"/>
          <w:szCs w:val="28"/>
        </w:rPr>
        <w:t>2015. – 173 с.</w:t>
      </w:r>
    </w:p>
    <w:p w:rsidR="00745965" w:rsidRPr="0074394F" w:rsidRDefault="00745965" w:rsidP="00CC483C">
      <w:pPr>
        <w:pStyle w:val="aa"/>
        <w:numPr>
          <w:ilvl w:val="0"/>
          <w:numId w:val="13"/>
        </w:numPr>
        <w:tabs>
          <w:tab w:val="left" w:pos="709"/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394F">
        <w:rPr>
          <w:rFonts w:ascii="Times New Roman" w:hAnsi="Times New Roman" w:cs="Times New Roman"/>
          <w:sz w:val="28"/>
          <w:szCs w:val="28"/>
        </w:rPr>
        <w:t xml:space="preserve">Педагогическое проектирование: Учеб. пособие для высш. учеб. </w:t>
      </w:r>
      <w:r w:rsidR="003C1370" w:rsidRPr="0074394F">
        <w:rPr>
          <w:rFonts w:ascii="Times New Roman" w:hAnsi="Times New Roman" w:cs="Times New Roman"/>
          <w:sz w:val="28"/>
          <w:szCs w:val="28"/>
        </w:rPr>
        <w:t>з</w:t>
      </w:r>
      <w:r w:rsidRPr="0074394F">
        <w:rPr>
          <w:rFonts w:ascii="Times New Roman" w:hAnsi="Times New Roman" w:cs="Times New Roman"/>
          <w:sz w:val="28"/>
          <w:szCs w:val="28"/>
        </w:rPr>
        <w:t xml:space="preserve">аведений /И.А. Колесникова, М.П. Горчакова-Сибирская; Под ред. И.А. Колесниковой. – М.: Издательский центр «Академия», 2015. </w:t>
      </w:r>
      <w:r w:rsidR="0032142B" w:rsidRPr="0074394F">
        <w:rPr>
          <w:rFonts w:ascii="Times New Roman" w:hAnsi="Times New Roman" w:cs="Times New Roman"/>
          <w:sz w:val="28"/>
          <w:szCs w:val="28"/>
        </w:rPr>
        <w:t>–</w:t>
      </w:r>
      <w:r w:rsidRPr="0074394F">
        <w:rPr>
          <w:rFonts w:ascii="Times New Roman" w:hAnsi="Times New Roman" w:cs="Times New Roman"/>
          <w:sz w:val="28"/>
          <w:szCs w:val="28"/>
        </w:rPr>
        <w:t xml:space="preserve"> 288 с.</w:t>
      </w:r>
    </w:p>
    <w:p w:rsidR="00B07865" w:rsidRPr="0074394F" w:rsidRDefault="00B07865" w:rsidP="0074394F">
      <w:pPr>
        <w:pStyle w:val="aa"/>
        <w:tabs>
          <w:tab w:val="left" w:pos="426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A47FD6" w:rsidRPr="0074394F" w:rsidRDefault="00A47FD6" w:rsidP="0074394F">
      <w:pPr>
        <w:spacing w:after="0"/>
        <w:jc w:val="both"/>
        <w:rPr>
          <w:rFonts w:ascii="Times New Roman" w:hAnsi="Times New Roman" w:cs="Times New Roman"/>
          <w:sz w:val="32"/>
          <w:szCs w:val="28"/>
        </w:rPr>
      </w:pPr>
    </w:p>
    <w:p w:rsidR="00A47FD6" w:rsidRPr="0074394F" w:rsidRDefault="00A47FD6" w:rsidP="0074394F">
      <w:pPr>
        <w:spacing w:after="0"/>
        <w:rPr>
          <w:rFonts w:ascii="Times New Roman" w:hAnsi="Times New Roman" w:cs="Times New Roman"/>
          <w:b/>
          <w:i/>
          <w:sz w:val="32"/>
          <w:szCs w:val="28"/>
        </w:rPr>
      </w:pPr>
    </w:p>
    <w:p w:rsidR="00A47FD6" w:rsidRPr="0074394F" w:rsidRDefault="00A47FD6" w:rsidP="0074394F">
      <w:pPr>
        <w:spacing w:after="0"/>
        <w:rPr>
          <w:rFonts w:ascii="Times New Roman" w:hAnsi="Times New Roman" w:cs="Times New Roman"/>
          <w:b/>
          <w:i/>
          <w:sz w:val="32"/>
          <w:szCs w:val="28"/>
        </w:rPr>
      </w:pPr>
    </w:p>
    <w:p w:rsidR="00A47FD6" w:rsidRPr="0074394F" w:rsidRDefault="00A47FD6" w:rsidP="0074394F">
      <w:pPr>
        <w:spacing w:after="0"/>
        <w:rPr>
          <w:rFonts w:ascii="Times New Roman" w:hAnsi="Times New Roman" w:cs="Times New Roman"/>
          <w:b/>
          <w:i/>
          <w:sz w:val="32"/>
          <w:szCs w:val="28"/>
        </w:rPr>
      </w:pPr>
    </w:p>
    <w:p w:rsidR="005D0419" w:rsidRPr="0074394F" w:rsidRDefault="005D0419" w:rsidP="005D0419">
      <w:pPr>
        <w:spacing w:after="0"/>
        <w:rPr>
          <w:rFonts w:ascii="Times New Roman" w:hAnsi="Times New Roman" w:cs="Times New Roman"/>
          <w:b/>
          <w:sz w:val="32"/>
          <w:szCs w:val="20"/>
        </w:rPr>
      </w:pPr>
      <w:r w:rsidRPr="0074394F">
        <w:rPr>
          <w:rFonts w:ascii="Times New Roman" w:hAnsi="Times New Roman" w:cs="Times New Roman"/>
          <w:b/>
          <w:sz w:val="32"/>
          <w:szCs w:val="20"/>
        </w:rPr>
        <w:t>Сведения об авторе</w:t>
      </w:r>
    </w:p>
    <w:p w:rsidR="00D04430" w:rsidRDefault="00D04430" w:rsidP="0074394F">
      <w:pPr>
        <w:tabs>
          <w:tab w:val="left" w:pos="114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943"/>
        <w:gridCol w:w="6628"/>
      </w:tblGrid>
      <w:tr w:rsidR="003E343D" w:rsidTr="003A7759">
        <w:trPr>
          <w:trHeight w:val="433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Наталья Викторовна</w:t>
            </w:r>
          </w:p>
        </w:tc>
      </w:tr>
      <w:tr w:rsidR="003E343D" w:rsidTr="003A7759">
        <w:trPr>
          <w:trHeight w:val="42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Ученая степень, звание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пед. наук, доцент</w:t>
            </w:r>
          </w:p>
        </w:tc>
      </w:tr>
      <w:tr w:rsidR="003E343D" w:rsidTr="003A775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Полное наименование</w:t>
            </w:r>
          </w:p>
          <w:p w:rsidR="003E343D" w:rsidRDefault="003E343D" w:rsidP="003A77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организации, адрес</w:t>
            </w:r>
          </w:p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местонахождения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ФГБОУ ВО «Алтайский государственный гуманитарно-педагогический университет имени В.М. Шукшина» (АГГПУ имени В.М. Шукшина)</w:t>
            </w:r>
          </w:p>
        </w:tc>
      </w:tr>
      <w:tr w:rsidR="003E343D" w:rsidTr="003A775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Занимаемая должность, включая</w:t>
            </w:r>
          </w:p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штатное совмещение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доцент</w:t>
            </w:r>
          </w:p>
        </w:tc>
      </w:tr>
      <w:tr w:rsidR="003E343D" w:rsidTr="003A7759">
        <w:trPr>
          <w:trHeight w:val="44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Служебный телефон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E343D" w:rsidTr="003A775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Домашний телефон</w:t>
            </w:r>
          </w:p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(мобильный)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(960)9451645</w:t>
            </w:r>
          </w:p>
        </w:tc>
      </w:tr>
      <w:tr w:rsidR="003E343D" w:rsidTr="003A7759">
        <w:trPr>
          <w:trHeight w:val="42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3D" w:rsidRDefault="003E343D" w:rsidP="003A7759">
            <w:pPr>
              <w:rPr>
                <w:sz w:val="24"/>
                <w:szCs w:val="24"/>
                <w:lang w:val="en-US"/>
              </w:rPr>
            </w:pPr>
            <w:hyperlink r:id="rId7" w:history="1">
              <w:r>
                <w:rPr>
                  <w:rStyle w:val="ab"/>
                  <w:sz w:val="24"/>
                  <w:szCs w:val="24"/>
                  <w:lang w:val="en-US"/>
                </w:rPr>
                <w:t>VolkovaNVI@yandex.ru</w:t>
              </w:r>
            </w:hyperlink>
          </w:p>
          <w:p w:rsidR="003E343D" w:rsidRDefault="003E343D" w:rsidP="003A7759">
            <w:pPr>
              <w:spacing w:line="276" w:lineRule="auto"/>
              <w:rPr>
                <w:sz w:val="24"/>
                <w:szCs w:val="24"/>
                <w:lang w:val="en-US"/>
              </w:rPr>
            </w:pPr>
          </w:p>
        </w:tc>
      </w:tr>
      <w:tr w:rsidR="003E343D" w:rsidTr="003A775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для высылки сертификата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43D" w:rsidRDefault="003E343D" w:rsidP="003A7759">
            <w:pPr>
              <w:rPr>
                <w:sz w:val="24"/>
                <w:szCs w:val="24"/>
                <w:lang w:val="en-US"/>
              </w:rPr>
            </w:pPr>
            <w:hyperlink r:id="rId8" w:history="1">
              <w:r>
                <w:rPr>
                  <w:rStyle w:val="ab"/>
                  <w:sz w:val="24"/>
                  <w:szCs w:val="24"/>
                  <w:lang w:val="en-US"/>
                </w:rPr>
                <w:t>VolkovaNVI@yandex.ru</w:t>
              </w:r>
            </w:hyperlink>
          </w:p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3E343D" w:rsidTr="003A7759">
        <w:trPr>
          <w:trHeight w:val="41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Секция конференции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sz w:val="26"/>
                <w:szCs w:val="26"/>
              </w:rPr>
              <w:t>Секция № 1</w:t>
            </w:r>
            <w:r>
              <w:rPr>
                <w:sz w:val="26"/>
                <w:szCs w:val="26"/>
              </w:rPr>
              <w:t xml:space="preserve"> – Актуальные вопросы лингвистики и лингводидактики</w:t>
            </w:r>
          </w:p>
        </w:tc>
      </w:tr>
      <w:tr w:rsidR="003E343D" w:rsidTr="003A7759">
        <w:trPr>
          <w:trHeight w:val="56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 научного доклада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Образовательные технологии самостоятельной работы студентов </w:t>
            </w:r>
          </w:p>
        </w:tc>
      </w:tr>
      <w:tr w:rsidR="003E343D" w:rsidTr="003A7759">
        <w:trPr>
          <w:trHeight w:val="69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участия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43D" w:rsidRDefault="003E343D" w:rsidP="003A775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</w:tbl>
    <w:p w:rsidR="002717FF" w:rsidRPr="005D0419" w:rsidRDefault="002717FF" w:rsidP="0074394F">
      <w:pPr>
        <w:tabs>
          <w:tab w:val="left" w:pos="1140"/>
        </w:tabs>
        <w:spacing w:after="0"/>
        <w:rPr>
          <w:rFonts w:ascii="Times New Roman" w:hAnsi="Times New Roman" w:cs="Times New Roman"/>
          <w:sz w:val="24"/>
          <w:szCs w:val="24"/>
        </w:rPr>
        <w:sectPr w:rsidR="002717FF" w:rsidRPr="005D0419" w:rsidSect="00E238E9">
          <w:footerReference w:type="even" r:id="rId9"/>
          <w:footerReference w:type="default" r:id="rId10"/>
          <w:pgSz w:w="11906" w:h="16838"/>
          <w:pgMar w:top="1134" w:right="1134" w:bottom="1134" w:left="1134" w:header="709" w:footer="709" w:gutter="0"/>
          <w:pgNumType w:start="65"/>
          <w:cols w:space="708"/>
          <w:docGrid w:linePitch="360"/>
        </w:sectPr>
      </w:pPr>
    </w:p>
    <w:p w:rsidR="00B50853" w:rsidRPr="0074394F" w:rsidRDefault="00B50853" w:rsidP="005D041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50853" w:rsidRPr="0074394F" w:rsidSect="00E238E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291D" w:rsidRDefault="0065291D" w:rsidP="00105222">
      <w:pPr>
        <w:spacing w:after="0" w:line="240" w:lineRule="auto"/>
      </w:pPr>
      <w:r>
        <w:separator/>
      </w:r>
    </w:p>
  </w:endnote>
  <w:endnote w:type="continuationSeparator" w:id="1">
    <w:p w:rsidR="0065291D" w:rsidRDefault="0065291D" w:rsidP="00105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SimSun"/>
    <w:panose1 w:val="00000000000000000000"/>
    <w:charset w:val="86"/>
    <w:family w:val="auto"/>
    <w:notTrueType/>
    <w:pitch w:val="default"/>
    <w:sig w:usb0="00000003" w:usb1="080F0000" w:usb2="00000010" w:usb3="00000000" w:csb0="0006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71" w:rsidRDefault="00A134CF" w:rsidP="009C004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503E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D2171" w:rsidRDefault="0065291D" w:rsidP="00EA29E1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71" w:rsidRDefault="0065291D" w:rsidP="00EA29E1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291D" w:rsidRDefault="0065291D" w:rsidP="00105222">
      <w:pPr>
        <w:spacing w:after="0" w:line="240" w:lineRule="auto"/>
      </w:pPr>
      <w:r>
        <w:separator/>
      </w:r>
    </w:p>
  </w:footnote>
  <w:footnote w:type="continuationSeparator" w:id="1">
    <w:p w:rsidR="0065291D" w:rsidRDefault="0065291D" w:rsidP="001052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08CA3E"/>
    <w:lvl w:ilvl="0">
      <w:numFmt w:val="decimal"/>
      <w:lvlText w:val="*"/>
      <w:lvlJc w:val="left"/>
    </w:lvl>
  </w:abstractNum>
  <w:abstractNum w:abstractNumId="1">
    <w:nsid w:val="0BF733DB"/>
    <w:multiLevelType w:val="hybridMultilevel"/>
    <w:tmpl w:val="3176CC4A"/>
    <w:lvl w:ilvl="0" w:tplc="C5026E7C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AF7D0F"/>
    <w:multiLevelType w:val="hybridMultilevel"/>
    <w:tmpl w:val="D6E815DA"/>
    <w:lvl w:ilvl="0" w:tplc="AAFCFF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A46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5A53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868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0ADB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B89A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70C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740E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7AE11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0DF76AA"/>
    <w:multiLevelType w:val="hybridMultilevel"/>
    <w:tmpl w:val="151885A2"/>
    <w:lvl w:ilvl="0" w:tplc="06F43614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8DE434D"/>
    <w:multiLevelType w:val="hybridMultilevel"/>
    <w:tmpl w:val="27A42CDE"/>
    <w:lvl w:ilvl="0" w:tplc="C06C79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AC70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9618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FE4A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2C3A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A43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766A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ECA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DA56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D7128AA"/>
    <w:multiLevelType w:val="hybridMultilevel"/>
    <w:tmpl w:val="81169978"/>
    <w:lvl w:ilvl="0" w:tplc="AAFCFFE8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2E43761"/>
    <w:multiLevelType w:val="multilevel"/>
    <w:tmpl w:val="A134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1454AF"/>
    <w:multiLevelType w:val="hybridMultilevel"/>
    <w:tmpl w:val="EE58409A"/>
    <w:lvl w:ilvl="0" w:tplc="AAFCFFE8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CEB4852"/>
    <w:multiLevelType w:val="hybridMultilevel"/>
    <w:tmpl w:val="3996794E"/>
    <w:lvl w:ilvl="0" w:tplc="AAFCFFE8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D1E3FF1"/>
    <w:multiLevelType w:val="hybridMultilevel"/>
    <w:tmpl w:val="D6F4D6C8"/>
    <w:lvl w:ilvl="0" w:tplc="3C32D5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B440143"/>
    <w:multiLevelType w:val="hybridMultilevel"/>
    <w:tmpl w:val="EBEC46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9E4F83"/>
    <w:multiLevelType w:val="hybridMultilevel"/>
    <w:tmpl w:val="15ACEC44"/>
    <w:lvl w:ilvl="0" w:tplc="AAFCFFE8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0E86EFB"/>
    <w:multiLevelType w:val="hybridMultilevel"/>
    <w:tmpl w:val="DB2602B2"/>
    <w:lvl w:ilvl="0" w:tplc="78584E78">
      <w:start w:val="1"/>
      <w:numFmt w:val="bullet"/>
      <w:lvlText w:val=""/>
      <w:lvlJc w:val="left"/>
      <w:pPr>
        <w:tabs>
          <w:tab w:val="num" w:pos="1529"/>
        </w:tabs>
        <w:ind w:left="1416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3">
    <w:nsid w:val="66175613"/>
    <w:multiLevelType w:val="hybridMultilevel"/>
    <w:tmpl w:val="E334F69C"/>
    <w:lvl w:ilvl="0" w:tplc="AAFCFFE8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ABD27D0"/>
    <w:multiLevelType w:val="hybridMultilevel"/>
    <w:tmpl w:val="210C3E08"/>
    <w:lvl w:ilvl="0" w:tplc="7E9EEE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AF160AA"/>
    <w:multiLevelType w:val="hybridMultilevel"/>
    <w:tmpl w:val="6D746E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A310DFD"/>
    <w:multiLevelType w:val="hybridMultilevel"/>
    <w:tmpl w:val="0FB87A5A"/>
    <w:lvl w:ilvl="0" w:tplc="406AA6F0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15"/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7">
    <w:abstractNumId w:val="9"/>
  </w:num>
  <w:num w:numId="8">
    <w:abstractNumId w:val="12"/>
  </w:num>
  <w:num w:numId="9">
    <w:abstractNumId w:val="5"/>
  </w:num>
  <w:num w:numId="10">
    <w:abstractNumId w:val="1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"/>
  </w:num>
  <w:num w:numId="14">
    <w:abstractNumId w:val="11"/>
  </w:num>
  <w:num w:numId="15">
    <w:abstractNumId w:val="8"/>
  </w:num>
  <w:num w:numId="16">
    <w:abstractNumId w:val="7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68E4"/>
    <w:rsid w:val="00017C00"/>
    <w:rsid w:val="00026073"/>
    <w:rsid w:val="00031A84"/>
    <w:rsid w:val="00031C09"/>
    <w:rsid w:val="000434BA"/>
    <w:rsid w:val="000503E7"/>
    <w:rsid w:val="00052A4C"/>
    <w:rsid w:val="00057CFF"/>
    <w:rsid w:val="00060DA3"/>
    <w:rsid w:val="000649C7"/>
    <w:rsid w:val="00066442"/>
    <w:rsid w:val="000E296C"/>
    <w:rsid w:val="000E707A"/>
    <w:rsid w:val="00105222"/>
    <w:rsid w:val="0018240D"/>
    <w:rsid w:val="0018339E"/>
    <w:rsid w:val="0018551E"/>
    <w:rsid w:val="001A15EB"/>
    <w:rsid w:val="001A6245"/>
    <w:rsid w:val="001C1004"/>
    <w:rsid w:val="001F4BDD"/>
    <w:rsid w:val="001F7FE2"/>
    <w:rsid w:val="00227D29"/>
    <w:rsid w:val="00234783"/>
    <w:rsid w:val="002548B8"/>
    <w:rsid w:val="00260A0A"/>
    <w:rsid w:val="002717FF"/>
    <w:rsid w:val="00287DAC"/>
    <w:rsid w:val="002A7C31"/>
    <w:rsid w:val="002C43E1"/>
    <w:rsid w:val="002C4C28"/>
    <w:rsid w:val="002D32D8"/>
    <w:rsid w:val="002D3BDF"/>
    <w:rsid w:val="002F039B"/>
    <w:rsid w:val="003015EC"/>
    <w:rsid w:val="0032142B"/>
    <w:rsid w:val="003215BB"/>
    <w:rsid w:val="00335DC7"/>
    <w:rsid w:val="00384AB3"/>
    <w:rsid w:val="003A51CE"/>
    <w:rsid w:val="003C1370"/>
    <w:rsid w:val="003D3465"/>
    <w:rsid w:val="003E343D"/>
    <w:rsid w:val="0043709E"/>
    <w:rsid w:val="00452735"/>
    <w:rsid w:val="00480A69"/>
    <w:rsid w:val="004A0639"/>
    <w:rsid w:val="004A2352"/>
    <w:rsid w:val="004C3145"/>
    <w:rsid w:val="004F4D13"/>
    <w:rsid w:val="00524D20"/>
    <w:rsid w:val="00540E8D"/>
    <w:rsid w:val="00583E22"/>
    <w:rsid w:val="005D0419"/>
    <w:rsid w:val="005E1338"/>
    <w:rsid w:val="00610A49"/>
    <w:rsid w:val="0065291D"/>
    <w:rsid w:val="00675ADD"/>
    <w:rsid w:val="006777FD"/>
    <w:rsid w:val="006A0B45"/>
    <w:rsid w:val="006A35EF"/>
    <w:rsid w:val="006C3894"/>
    <w:rsid w:val="006D4A7A"/>
    <w:rsid w:val="006E0D88"/>
    <w:rsid w:val="006E6851"/>
    <w:rsid w:val="00702953"/>
    <w:rsid w:val="00707B8B"/>
    <w:rsid w:val="007156CA"/>
    <w:rsid w:val="00741791"/>
    <w:rsid w:val="0074394F"/>
    <w:rsid w:val="00745965"/>
    <w:rsid w:val="007551B0"/>
    <w:rsid w:val="007A2216"/>
    <w:rsid w:val="007E7337"/>
    <w:rsid w:val="007F1BC5"/>
    <w:rsid w:val="00810861"/>
    <w:rsid w:val="00875BA3"/>
    <w:rsid w:val="008C5D1F"/>
    <w:rsid w:val="008E4C87"/>
    <w:rsid w:val="008E506B"/>
    <w:rsid w:val="00937A23"/>
    <w:rsid w:val="009404A2"/>
    <w:rsid w:val="00945714"/>
    <w:rsid w:val="009E1CDC"/>
    <w:rsid w:val="009E335C"/>
    <w:rsid w:val="009E7354"/>
    <w:rsid w:val="00A113CC"/>
    <w:rsid w:val="00A134CF"/>
    <w:rsid w:val="00A44F53"/>
    <w:rsid w:val="00A47C5C"/>
    <w:rsid w:val="00A47FD6"/>
    <w:rsid w:val="00A80D67"/>
    <w:rsid w:val="00AD7B59"/>
    <w:rsid w:val="00AE6766"/>
    <w:rsid w:val="00AF3393"/>
    <w:rsid w:val="00B012A8"/>
    <w:rsid w:val="00B04C99"/>
    <w:rsid w:val="00B07865"/>
    <w:rsid w:val="00B40685"/>
    <w:rsid w:val="00B436F4"/>
    <w:rsid w:val="00B456A7"/>
    <w:rsid w:val="00B477DE"/>
    <w:rsid w:val="00B50853"/>
    <w:rsid w:val="00B57288"/>
    <w:rsid w:val="00B700F7"/>
    <w:rsid w:val="00B85558"/>
    <w:rsid w:val="00BA7114"/>
    <w:rsid w:val="00BC080B"/>
    <w:rsid w:val="00BD3850"/>
    <w:rsid w:val="00BE1CC4"/>
    <w:rsid w:val="00C02C61"/>
    <w:rsid w:val="00C536A7"/>
    <w:rsid w:val="00C762CB"/>
    <w:rsid w:val="00CA074F"/>
    <w:rsid w:val="00CC483C"/>
    <w:rsid w:val="00CD0CCE"/>
    <w:rsid w:val="00CD4227"/>
    <w:rsid w:val="00D04430"/>
    <w:rsid w:val="00D101A2"/>
    <w:rsid w:val="00D168E4"/>
    <w:rsid w:val="00D3378D"/>
    <w:rsid w:val="00D428CA"/>
    <w:rsid w:val="00D627EB"/>
    <w:rsid w:val="00DA1277"/>
    <w:rsid w:val="00DE0C27"/>
    <w:rsid w:val="00DE73BD"/>
    <w:rsid w:val="00DF5E83"/>
    <w:rsid w:val="00E238E9"/>
    <w:rsid w:val="00E44C22"/>
    <w:rsid w:val="00E50EF5"/>
    <w:rsid w:val="00E52BEF"/>
    <w:rsid w:val="00EA2317"/>
    <w:rsid w:val="00EC53F5"/>
    <w:rsid w:val="00ED426C"/>
    <w:rsid w:val="00ED5AC3"/>
    <w:rsid w:val="00EE7D88"/>
    <w:rsid w:val="00EF6EBF"/>
    <w:rsid w:val="00EF7A2B"/>
    <w:rsid w:val="00F001F3"/>
    <w:rsid w:val="00F11362"/>
    <w:rsid w:val="00F172C9"/>
    <w:rsid w:val="00F464F7"/>
    <w:rsid w:val="00F6376B"/>
    <w:rsid w:val="00F7146B"/>
    <w:rsid w:val="00F9392C"/>
    <w:rsid w:val="00FC2BF1"/>
    <w:rsid w:val="00FE0454"/>
    <w:rsid w:val="00FF77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C31"/>
  </w:style>
  <w:style w:type="paragraph" w:styleId="2">
    <w:name w:val="heading 2"/>
    <w:basedOn w:val="a"/>
    <w:next w:val="a"/>
    <w:link w:val="20"/>
    <w:qFormat/>
    <w:rsid w:val="009E335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26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9E335C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9E33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rsid w:val="009E335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9E335C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9E335C"/>
  </w:style>
  <w:style w:type="paragraph" w:styleId="a8">
    <w:name w:val="header"/>
    <w:basedOn w:val="a"/>
    <w:link w:val="a9"/>
    <w:uiPriority w:val="99"/>
    <w:semiHidden/>
    <w:unhideWhenUsed/>
    <w:rsid w:val="001052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05222"/>
  </w:style>
  <w:style w:type="paragraph" w:styleId="aa">
    <w:name w:val="List Paragraph"/>
    <w:basedOn w:val="a"/>
    <w:uiPriority w:val="34"/>
    <w:qFormat/>
    <w:rsid w:val="00384AB3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3E34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1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kovaNVI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olkovaNVI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8</Pages>
  <Words>1715</Words>
  <Characters>9779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144</cp:revision>
  <dcterms:created xsi:type="dcterms:W3CDTF">2021-02-20T11:55:00Z</dcterms:created>
  <dcterms:modified xsi:type="dcterms:W3CDTF">2021-03-08T13:29:00Z</dcterms:modified>
</cp:coreProperties>
</file>