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8EB5E" w14:textId="48597F90" w:rsidR="00045992" w:rsidRPr="00045992" w:rsidRDefault="00045992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45992">
        <w:rPr>
          <w:rFonts w:ascii="Times New Roman" w:eastAsia="Calibri" w:hAnsi="Times New Roman" w:cs="Times New Roman"/>
          <w:b/>
          <w:sz w:val="24"/>
          <w:szCs w:val="24"/>
        </w:rPr>
        <w:t>Проведенные мероприятия</w:t>
      </w:r>
    </w:p>
    <w:p w14:paraId="2C7FA5C2" w14:textId="3806D347" w:rsidR="00045992" w:rsidRDefault="00045992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077486" w14:textId="1736DA5F" w:rsidR="00045992" w:rsidRDefault="00045992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Мероприятие, посвященное Дню науки </w:t>
      </w:r>
      <w:r w:rsidR="006F400B">
        <w:rPr>
          <w:rFonts w:ascii="Times New Roman" w:eastAsia="Calibri" w:hAnsi="Times New Roman" w:cs="Times New Roman"/>
          <w:sz w:val="24"/>
          <w:szCs w:val="24"/>
        </w:rPr>
        <w:t xml:space="preserve">в АГГПУ им. В.М. Шукшина </w:t>
      </w:r>
      <w:r>
        <w:rPr>
          <w:rFonts w:ascii="Times New Roman" w:eastAsia="Calibri" w:hAnsi="Times New Roman" w:cs="Times New Roman"/>
          <w:sz w:val="24"/>
          <w:szCs w:val="24"/>
        </w:rPr>
        <w:t>(08.02.2021). Тренинговое занятие «Таймменеджмент для педагога».</w:t>
      </w:r>
    </w:p>
    <w:p w14:paraId="71E9E74C" w14:textId="4FFB4E20" w:rsidR="006E1B67" w:rsidRPr="00310A43" w:rsidRDefault="006E1B67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B8D">
        <w:rPr>
          <w:rFonts w:ascii="Times New Roman" w:hAnsi="Times New Roman" w:cs="Times New Roman"/>
          <w:sz w:val="24"/>
          <w:szCs w:val="24"/>
        </w:rPr>
        <w:t>Благодарственное письмо Южаковой О.Н. за подготовку студентов для участия в международном конкурсе педагогического мастерства среди студентов специальности «Начальное образование»</w:t>
      </w:r>
      <w:r>
        <w:rPr>
          <w:rFonts w:ascii="Times New Roman" w:hAnsi="Times New Roman" w:cs="Times New Roman"/>
          <w:sz w:val="24"/>
          <w:szCs w:val="24"/>
        </w:rPr>
        <w:t xml:space="preserve"> (март 2021г.)</w:t>
      </w:r>
    </w:p>
    <w:p w14:paraId="6BF2ADEE" w14:textId="77CE6FB3" w:rsidR="006E1B67" w:rsidRPr="006E1B67" w:rsidRDefault="006E1B67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A43">
        <w:rPr>
          <w:rFonts w:ascii="Times New Roman" w:hAnsi="Times New Roman" w:cs="Times New Roman"/>
          <w:sz w:val="24"/>
          <w:szCs w:val="24"/>
        </w:rPr>
        <w:t>Участие в</w:t>
      </w:r>
      <w:r w:rsidRPr="00310A43">
        <w:rPr>
          <w:rFonts w:ascii="Times New Roman" w:eastAsia="Calibri" w:hAnsi="Times New Roman" w:cs="Times New Roman"/>
          <w:sz w:val="24"/>
          <w:szCs w:val="24"/>
        </w:rPr>
        <w:t xml:space="preserve"> краевой научно-практической конференции «Каллиграфия связь времен и социальных практик развития человека» (22-23 апреля 2021 г).</w:t>
      </w:r>
      <w:r>
        <w:rPr>
          <w:rFonts w:ascii="Times New Roman" w:eastAsia="Calibri" w:hAnsi="Times New Roman" w:cs="Times New Roman"/>
          <w:sz w:val="24"/>
          <w:szCs w:val="24"/>
        </w:rPr>
        <w:t>, сертификат</w:t>
      </w:r>
      <w:r w:rsidRPr="00310A4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1D465F" w14:textId="77777777" w:rsidR="006F400B" w:rsidRPr="006F400B" w:rsidRDefault="00045992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5992">
        <w:rPr>
          <w:rFonts w:ascii="Times New Roman" w:eastAsia="Calibri" w:hAnsi="Times New Roman" w:cs="Times New Roman"/>
          <w:sz w:val="24"/>
          <w:szCs w:val="24"/>
        </w:rPr>
        <w:t>Организация и проведение</w:t>
      </w:r>
      <w:r w:rsidRPr="000459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4599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045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4599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45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45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творческих работ обучающихся «Никто не забыт и ничто не забыто», посвященный Дню Победы в Великой отечественной войне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599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(26 апреля 2021 г.)</w:t>
      </w:r>
    </w:p>
    <w:p w14:paraId="78E517AC" w14:textId="77777777" w:rsidR="00257B8D" w:rsidRDefault="006F400B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00B">
        <w:rPr>
          <w:rFonts w:ascii="Times New Roman" w:eastAsia="Calibri" w:hAnsi="Times New Roman" w:cs="Times New Roman"/>
          <w:sz w:val="24"/>
          <w:szCs w:val="24"/>
        </w:rPr>
        <w:t>Член ред</w:t>
      </w:r>
      <w:r w:rsidR="00720AA8">
        <w:rPr>
          <w:rFonts w:ascii="Times New Roman" w:eastAsia="Calibri" w:hAnsi="Times New Roman" w:cs="Times New Roman"/>
          <w:sz w:val="24"/>
          <w:szCs w:val="24"/>
        </w:rPr>
        <w:t xml:space="preserve">акционной </w:t>
      </w:r>
      <w:r w:rsidRPr="006F400B">
        <w:rPr>
          <w:rFonts w:ascii="Times New Roman" w:eastAsia="Calibri" w:hAnsi="Times New Roman" w:cs="Times New Roman"/>
          <w:sz w:val="24"/>
          <w:szCs w:val="24"/>
        </w:rPr>
        <w:t>коллегии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20AA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</w:t>
      </w:r>
      <w:r w:rsidRPr="006F4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400B">
        <w:rPr>
          <w:rFonts w:ascii="Times New Roman" w:eastAsia="Calibri" w:hAnsi="Times New Roman" w:cs="Times New Roman"/>
          <w:sz w:val="24"/>
          <w:szCs w:val="24"/>
        </w:rPr>
        <w:t>II</w:t>
      </w:r>
      <w:r w:rsidRPr="006F4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 (Бийск, 23 апреля 2021 г.)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6F400B">
        <w:rPr>
          <w:rFonts w:ascii="Times New Roman" w:eastAsia="Calibri" w:hAnsi="Times New Roman" w:cs="Times New Roman"/>
          <w:sz w:val="24"/>
          <w:szCs w:val="24"/>
        </w:rPr>
        <w:t xml:space="preserve"> Психолого-педагогическое сопровождение обучающихся в пространстве образования [Электронный ресурс] :</w:t>
      </w:r>
      <w:r w:rsidRPr="006F4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400B">
        <w:rPr>
          <w:rFonts w:ascii="Times New Roman" w:eastAsia="Calibri" w:hAnsi="Times New Roman" w:cs="Times New Roman"/>
          <w:sz w:val="24"/>
          <w:szCs w:val="24"/>
        </w:rPr>
        <w:t>/ Отв. ред. М.В. Папина. – Бийск: АГГПУ им. В.М. Шукшина, 2021. – 290 с. – 1 электрон. опт. диск (CD-R). ISBN 978-5-85127-959-1</w:t>
      </w:r>
      <w:bookmarkStart w:id="0" w:name="_Toc72450852"/>
    </w:p>
    <w:p w14:paraId="68120866" w14:textId="77777777" w:rsidR="00310A43" w:rsidRDefault="00257B8D" w:rsidP="006E1B67">
      <w:pPr>
        <w:pStyle w:val="a3"/>
        <w:numPr>
          <w:ilvl w:val="0"/>
          <w:numId w:val="1"/>
        </w:numPr>
        <w:spacing w:after="0" w:line="240" w:lineRule="auto"/>
        <w:ind w:left="0" w:hanging="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Южакова О.Н. Использование приемов быстрого чтения как средства повышения эффективности учебного процесса</w:t>
      </w:r>
      <w:bookmarkEnd w:id="0"/>
      <w:r w:rsidRPr="0025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// </w:t>
      </w:r>
      <w:r w:rsidRPr="00257B8D">
        <w:rPr>
          <w:rFonts w:ascii="Times New Roman" w:eastAsia="Calibri" w:hAnsi="Times New Roman" w:cs="Times New Roman"/>
          <w:sz w:val="24"/>
          <w:szCs w:val="24"/>
        </w:rPr>
        <w:t>Психолого-педагогическое сопровождение обучающихся в пространстве образования [Электронный ресурс] :</w:t>
      </w:r>
      <w:r w:rsidRPr="0025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</w:t>
      </w:r>
      <w:r w:rsidRPr="00257B8D">
        <w:rPr>
          <w:rFonts w:ascii="Times New Roman" w:eastAsia="Calibri" w:hAnsi="Times New Roman" w:cs="Times New Roman"/>
          <w:sz w:val="24"/>
          <w:szCs w:val="24"/>
        </w:rPr>
        <w:t>II</w:t>
      </w:r>
      <w:r w:rsidRPr="0025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 (Бийск, 23 апреля 2021 г.)</w:t>
      </w:r>
      <w:r w:rsidRPr="00257B8D">
        <w:rPr>
          <w:rFonts w:ascii="Times New Roman" w:eastAsia="Calibri" w:hAnsi="Times New Roman" w:cs="Times New Roman"/>
          <w:sz w:val="24"/>
          <w:szCs w:val="24"/>
        </w:rPr>
        <w:t xml:space="preserve"> / Отв. ред. М.В. Папина. – Бийск: АГГПУ им. В.М. Шукшина, 2021. – 290 с. – 1 электрон. опт. диск (CD-R). ISBN 978-5-85127-959-</w:t>
      </w:r>
    </w:p>
    <w:p w14:paraId="1EA18D78" w14:textId="77777777" w:rsidR="00045992" w:rsidRDefault="00045992" w:rsidP="006E1B67">
      <w:pPr>
        <w:spacing w:after="0" w:line="240" w:lineRule="auto"/>
        <w:ind w:hanging="76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14:paraId="08B2659E" w14:textId="77777777" w:rsidR="00045992" w:rsidRDefault="00045992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35CE4B" w14:textId="77777777" w:rsidR="00045992" w:rsidRDefault="00045992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4759E5" w14:textId="77777777" w:rsidR="00045992" w:rsidRDefault="00045992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F24C57" w14:textId="117A141C" w:rsidR="00E2293F" w:rsidRDefault="00E2293F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45992">
        <w:rPr>
          <w:rFonts w:ascii="Times New Roman" w:eastAsia="Calibri" w:hAnsi="Times New Roman" w:cs="Times New Roman"/>
          <w:b/>
          <w:sz w:val="24"/>
          <w:szCs w:val="24"/>
        </w:rPr>
        <w:t>Руководство НИРС Южаковой О.Н.</w:t>
      </w:r>
    </w:p>
    <w:p w14:paraId="13622348" w14:textId="36F041F8" w:rsidR="006F400B" w:rsidRDefault="006F400B" w:rsidP="00E22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25B4C7" w14:textId="5D77C839" w:rsidR="006E1B67" w:rsidRDefault="006E1B67" w:rsidP="006E1B67">
      <w:pPr>
        <w:pStyle w:val="a3"/>
        <w:numPr>
          <w:ilvl w:val="0"/>
          <w:numId w:val="2"/>
        </w:numPr>
        <w:spacing w:after="0" w:line="240" w:lineRule="auto"/>
        <w:ind w:left="0" w:hanging="11"/>
        <w:rPr>
          <w:rFonts w:ascii="Times New Roman" w:eastAsia="Calibri" w:hAnsi="Times New Roman" w:cs="Times New Roman"/>
          <w:sz w:val="24"/>
          <w:szCs w:val="24"/>
        </w:rPr>
      </w:pPr>
      <w:r w:rsidRPr="006E1B67">
        <w:rPr>
          <w:rFonts w:ascii="Times New Roman" w:eastAsia="Calibri" w:hAnsi="Times New Roman" w:cs="Times New Roman"/>
          <w:b/>
          <w:i/>
          <w:sz w:val="24"/>
          <w:szCs w:val="24"/>
        </w:rPr>
        <w:t>Подготовка студентов к участию в конкурсе «</w:t>
      </w:r>
      <w:proofErr w:type="spellStart"/>
      <w:r w:rsidRPr="006E1B67">
        <w:rPr>
          <w:rFonts w:ascii="Times New Roman" w:eastAsia="Calibri" w:hAnsi="Times New Roman" w:cs="Times New Roman"/>
          <w:b/>
          <w:i/>
          <w:sz w:val="24"/>
          <w:szCs w:val="24"/>
        </w:rPr>
        <w:t>Профстажировка</w:t>
      </w:r>
      <w:proofErr w:type="spellEnd"/>
      <w:r w:rsidRPr="006E1B6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2.0»</w:t>
      </w:r>
      <w:r w:rsidRPr="006E1B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(январь 2021)</w:t>
      </w:r>
    </w:p>
    <w:p w14:paraId="0204FAE3" w14:textId="0AD731ED" w:rsidR="006E1B67" w:rsidRPr="006E1B67" w:rsidRDefault="006E1B67" w:rsidP="006E1B67">
      <w:pPr>
        <w:spacing w:after="0" w:line="240" w:lineRule="auto"/>
        <w:ind w:hanging="11"/>
        <w:rPr>
          <w:rFonts w:ascii="Times New Roman" w:eastAsia="Calibri" w:hAnsi="Times New Roman" w:cs="Times New Roman"/>
          <w:sz w:val="24"/>
          <w:szCs w:val="24"/>
        </w:rPr>
      </w:pPr>
      <w:r w:rsidRPr="006E1B67">
        <w:rPr>
          <w:rFonts w:ascii="Times New Roman" w:eastAsia="Calibri" w:hAnsi="Times New Roman" w:cs="Times New Roman"/>
          <w:sz w:val="24"/>
          <w:szCs w:val="24"/>
        </w:rPr>
        <w:t>Касаткина Алина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студентка НД -191, тема кейса: </w:t>
      </w:r>
      <w:r w:rsidRPr="006E1B67">
        <w:rPr>
          <w:rFonts w:ascii="Times New Roman" w:eastAsia="Calibri" w:hAnsi="Times New Roman" w:cs="Times New Roman"/>
          <w:sz w:val="24"/>
          <w:szCs w:val="24"/>
        </w:rPr>
        <w:t>Воспитание</w:t>
      </w:r>
      <w:r w:rsidRPr="006E1B67">
        <w:rPr>
          <w:rFonts w:ascii="Times New Roman" w:eastAsia="Calibri" w:hAnsi="Times New Roman" w:cs="Times New Roman"/>
          <w:sz w:val="24"/>
          <w:szCs w:val="24"/>
        </w:rPr>
        <w:t xml:space="preserve"> у детей 4-5 лет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1B67">
        <w:rPr>
          <w:rFonts w:ascii="Times New Roman" w:eastAsia="Calibri" w:hAnsi="Times New Roman" w:cs="Times New Roman"/>
          <w:sz w:val="24"/>
          <w:szCs w:val="24"/>
        </w:rPr>
        <w:t>гуманных чувств</w:t>
      </w:r>
      <w:r w:rsidRPr="006E1B67">
        <w:rPr>
          <w:rFonts w:ascii="Times New Roman" w:eastAsia="Calibri" w:hAnsi="Times New Roman" w:cs="Times New Roman"/>
          <w:sz w:val="24"/>
          <w:szCs w:val="24"/>
        </w:rPr>
        <w:tab/>
      </w:r>
    </w:p>
    <w:p w14:paraId="5F9FEC11" w14:textId="519C2D38" w:rsidR="006F400B" w:rsidRDefault="006E1B67" w:rsidP="006E1B67">
      <w:pPr>
        <w:spacing w:after="0" w:line="240" w:lineRule="auto"/>
        <w:ind w:hanging="1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spellStart"/>
      <w:r w:rsidRPr="006E1B67">
        <w:rPr>
          <w:rFonts w:ascii="Times New Roman" w:eastAsia="Calibri" w:hAnsi="Times New Roman" w:cs="Times New Roman"/>
          <w:sz w:val="24"/>
          <w:szCs w:val="24"/>
        </w:rPr>
        <w:t>Носкова</w:t>
      </w:r>
      <w:proofErr w:type="spellEnd"/>
      <w:r w:rsidRPr="006E1B67">
        <w:rPr>
          <w:rFonts w:ascii="Times New Roman" w:eastAsia="Calibri" w:hAnsi="Times New Roman" w:cs="Times New Roman"/>
          <w:sz w:val="24"/>
          <w:szCs w:val="24"/>
        </w:rPr>
        <w:t xml:space="preserve"> Софья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студентка НД-191, тема кейса: </w:t>
      </w:r>
      <w:r w:rsidRPr="006E1B67">
        <w:rPr>
          <w:rFonts w:ascii="Times New Roman" w:eastAsia="Calibri" w:hAnsi="Times New Roman" w:cs="Times New Roman"/>
          <w:sz w:val="24"/>
          <w:szCs w:val="24"/>
        </w:rPr>
        <w:t>Воспитание</w:t>
      </w:r>
      <w:r w:rsidRPr="006E1B67">
        <w:rPr>
          <w:rFonts w:ascii="Times New Roman" w:eastAsia="Calibri" w:hAnsi="Times New Roman" w:cs="Times New Roman"/>
          <w:sz w:val="24"/>
          <w:szCs w:val="24"/>
        </w:rPr>
        <w:t xml:space="preserve"> культуры поведения у детей 6-7 лет</w:t>
      </w:r>
      <w:r w:rsidRPr="006E1B67">
        <w:rPr>
          <w:rFonts w:ascii="Times New Roman" w:eastAsia="Calibri" w:hAnsi="Times New Roman" w:cs="Times New Roman"/>
          <w:sz w:val="24"/>
          <w:szCs w:val="24"/>
        </w:rPr>
        <w:tab/>
      </w:r>
    </w:p>
    <w:p w14:paraId="0F4F3145" w14:textId="648C91A2" w:rsidR="006E1B67" w:rsidRPr="006E1B67" w:rsidRDefault="006E1B67" w:rsidP="006E1B67">
      <w:pPr>
        <w:spacing w:after="0" w:line="240" w:lineRule="auto"/>
        <w:ind w:hanging="1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Результаты будут подведены в июле 2021 г.</w:t>
      </w:r>
    </w:p>
    <w:p w14:paraId="4E6769B7" w14:textId="0D507A91" w:rsidR="00E2293F" w:rsidRPr="006E1B67" w:rsidRDefault="00E2293F" w:rsidP="006E1B67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1B6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Подготовка студентов к участию в краевой конференции «Каллиграфия связь времен и социальных практик развития человека» 22-23 апреля 2021 г.</w:t>
      </w:r>
    </w:p>
    <w:p w14:paraId="704F6F96" w14:textId="2D19EAE8" w:rsidR="00E2293F" w:rsidRDefault="00E2293F" w:rsidP="006E1B67">
      <w:p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</w:t>
      </w:r>
      <w:proofErr w:type="spellStart"/>
      <w:r>
        <w:rPr>
          <w:rFonts w:ascii="Times New Roman" w:eastAsia="Calibri" w:hAnsi="Times New Roman" w:cs="Times New Roman"/>
          <w:color w:val="00000A"/>
          <w:sz w:val="24"/>
          <w:szCs w:val="24"/>
        </w:rPr>
        <w:t>Бочарова</w:t>
      </w:r>
      <w:proofErr w:type="spellEnd"/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Юлия</w:t>
      </w:r>
      <w:r w:rsidRPr="004417DE">
        <w:rPr>
          <w:rFonts w:ascii="Times New Roman" w:eastAsia="Calibri" w:hAnsi="Times New Roman" w:cs="Times New Roman"/>
          <w:color w:val="00000A"/>
          <w:sz w:val="24"/>
          <w:szCs w:val="24"/>
        </w:rPr>
        <w:t>, студент</w:t>
      </w:r>
      <w:r w:rsidR="006E1B67">
        <w:rPr>
          <w:rFonts w:ascii="Times New Roman" w:eastAsia="Calibri" w:hAnsi="Times New Roman" w:cs="Times New Roman"/>
          <w:color w:val="00000A"/>
          <w:sz w:val="24"/>
          <w:szCs w:val="24"/>
        </w:rPr>
        <w:t>ка</w:t>
      </w:r>
      <w:r w:rsidRPr="004417D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="006E1B67">
        <w:rPr>
          <w:rFonts w:ascii="Times New Roman" w:eastAsia="Calibri" w:hAnsi="Times New Roman" w:cs="Times New Roman"/>
          <w:color w:val="00000A"/>
          <w:sz w:val="24"/>
          <w:szCs w:val="24"/>
        </w:rPr>
        <w:t>НД -181</w:t>
      </w:r>
    </w:p>
    <w:p w14:paraId="6046EE19" w14:textId="7C5BCC20" w:rsidR="00E2293F" w:rsidRPr="006E1B67" w:rsidRDefault="00E2293F" w:rsidP="006E1B67">
      <w:p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6E1B6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</w:t>
      </w:r>
      <w:r w:rsidR="006E1B67" w:rsidRPr="006E1B67">
        <w:rPr>
          <w:rFonts w:ascii="Times New Roman" w:eastAsia="Calibri" w:hAnsi="Times New Roman" w:cs="Times New Roman"/>
          <w:color w:val="00000A"/>
          <w:sz w:val="24"/>
          <w:szCs w:val="24"/>
        </w:rPr>
        <w:t>Тема выступления:</w:t>
      </w:r>
      <w:r w:rsidR="006E1B67">
        <w:rPr>
          <w:rFonts w:ascii="Times New Roman" w:eastAsia="Calibri" w:hAnsi="Times New Roman" w:cs="Times New Roman"/>
          <w:i/>
          <w:color w:val="00000A"/>
          <w:sz w:val="24"/>
          <w:szCs w:val="24"/>
        </w:rPr>
        <w:t xml:space="preserve"> </w:t>
      </w:r>
      <w:r w:rsidRPr="006E1B67">
        <w:rPr>
          <w:rFonts w:ascii="Times New Roman" w:eastAsia="Calibri" w:hAnsi="Times New Roman" w:cs="Times New Roman"/>
          <w:color w:val="00000A"/>
          <w:sz w:val="24"/>
          <w:szCs w:val="24"/>
        </w:rPr>
        <w:t>Развитие мелкой моторики кисти руки как условие готовности ребенка к обучению</w:t>
      </w:r>
      <w:r w:rsidR="006E1B6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6E1B67">
        <w:rPr>
          <w:rFonts w:ascii="Times New Roman" w:eastAsia="Calibri" w:hAnsi="Times New Roman" w:cs="Times New Roman"/>
          <w:color w:val="00000A"/>
          <w:sz w:val="24"/>
          <w:szCs w:val="24"/>
        </w:rPr>
        <w:t>каллиграфического навыка</w:t>
      </w:r>
      <w:r w:rsidR="006E1B67">
        <w:rPr>
          <w:rFonts w:ascii="Times New Roman" w:eastAsia="Calibri" w:hAnsi="Times New Roman" w:cs="Times New Roman"/>
          <w:color w:val="00000A"/>
          <w:sz w:val="24"/>
          <w:szCs w:val="24"/>
        </w:rPr>
        <w:t>, сертификат</w:t>
      </w:r>
    </w:p>
    <w:p w14:paraId="1C291FA2" w14:textId="77777777" w:rsidR="00E2293F" w:rsidRPr="006E1B67" w:rsidRDefault="00E2293F" w:rsidP="006E1B67">
      <w:pPr>
        <w:rPr>
          <w:rFonts w:ascii="Times New Roman" w:hAnsi="Times New Roman" w:cs="Times New Roman"/>
          <w:sz w:val="24"/>
          <w:szCs w:val="24"/>
        </w:rPr>
      </w:pPr>
    </w:p>
    <w:p w14:paraId="5C88A42A" w14:textId="77777777" w:rsidR="004D0C27" w:rsidRDefault="004D0C27"/>
    <w:sectPr w:rsidR="004D0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623BF"/>
    <w:multiLevelType w:val="hybridMultilevel"/>
    <w:tmpl w:val="E40E6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65B22"/>
    <w:multiLevelType w:val="hybridMultilevel"/>
    <w:tmpl w:val="5A7E1DDE"/>
    <w:lvl w:ilvl="0" w:tplc="5614B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FB"/>
    <w:rsid w:val="00045992"/>
    <w:rsid w:val="000E2FFB"/>
    <w:rsid w:val="00257B8D"/>
    <w:rsid w:val="00310A43"/>
    <w:rsid w:val="004D0C27"/>
    <w:rsid w:val="006E1B67"/>
    <w:rsid w:val="006F400B"/>
    <w:rsid w:val="00720AA8"/>
    <w:rsid w:val="00E2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F033"/>
  <w15:chartTrackingRefBased/>
  <w15:docId w15:val="{0169D22C-5FFB-4694-9200-DFA9E024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Hi!</dc:creator>
  <cp:keywords/>
  <dc:description/>
  <cp:lastModifiedBy>Hi!</cp:lastModifiedBy>
  <cp:revision>7</cp:revision>
  <dcterms:created xsi:type="dcterms:W3CDTF">2021-05-22T11:28:00Z</dcterms:created>
  <dcterms:modified xsi:type="dcterms:W3CDTF">2021-05-23T02:44:00Z</dcterms:modified>
</cp:coreProperties>
</file>