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B2E" w:rsidRDefault="00044B2E" w:rsidP="00044B2E">
      <w:pPr>
        <w:tabs>
          <w:tab w:val="left" w:pos="0"/>
        </w:tabs>
        <w:spacing w:after="0" w:line="360" w:lineRule="auto"/>
        <w:jc w:val="right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Л.Н. Кузнецова,</w:t>
      </w:r>
    </w:p>
    <w:p w:rsidR="00044B2E" w:rsidRDefault="007363C7" w:rsidP="00044B2E">
      <w:pPr>
        <w:tabs>
          <w:tab w:val="left" w:pos="0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spellStart"/>
      <w:r w:rsidR="00044B2E">
        <w:rPr>
          <w:rFonts w:ascii="Times New Roman" w:hAnsi="Times New Roman"/>
          <w:color w:val="000000" w:themeColor="text1"/>
          <w:sz w:val="24"/>
          <w:szCs w:val="24"/>
        </w:rPr>
        <w:t>кан</w:t>
      </w:r>
      <w:proofErr w:type="spellEnd"/>
      <w:r w:rsidR="00044B2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="00044B2E">
        <w:rPr>
          <w:rFonts w:ascii="Times New Roman" w:hAnsi="Times New Roman"/>
          <w:color w:val="000000" w:themeColor="text1"/>
          <w:sz w:val="24"/>
          <w:szCs w:val="24"/>
        </w:rPr>
        <w:t>пед</w:t>
      </w:r>
      <w:proofErr w:type="spellEnd"/>
      <w:r w:rsidR="00044B2E">
        <w:rPr>
          <w:rFonts w:ascii="Times New Roman" w:hAnsi="Times New Roman"/>
          <w:color w:val="000000" w:themeColor="text1"/>
          <w:sz w:val="24"/>
          <w:szCs w:val="24"/>
        </w:rPr>
        <w:t>. наук,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44B2E">
        <w:rPr>
          <w:rFonts w:ascii="Times New Roman" w:hAnsi="Times New Roman"/>
          <w:color w:val="000000" w:themeColor="text1"/>
          <w:sz w:val="24"/>
          <w:szCs w:val="24"/>
        </w:rPr>
        <w:t>доцент кафедры психолого-педагогического, дошкольного и начального образования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44B2E">
        <w:rPr>
          <w:rFonts w:ascii="Times New Roman" w:hAnsi="Times New Roman"/>
          <w:color w:val="000000" w:themeColor="text1"/>
          <w:sz w:val="24"/>
          <w:szCs w:val="24"/>
        </w:rPr>
        <w:t xml:space="preserve">ФГБОУ «Алтайский государственный гуманитарно-педагогический </w:t>
      </w:r>
      <w:proofErr w:type="gramEnd"/>
    </w:p>
    <w:p w:rsidR="00044B2E" w:rsidRDefault="00044B2E" w:rsidP="00044B2E">
      <w:pPr>
        <w:tabs>
          <w:tab w:val="left" w:pos="0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университет имени В.М. Шукшина»</w:t>
      </w:r>
      <w:r w:rsidR="007363C7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г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. Бийск)</w:t>
      </w:r>
    </w:p>
    <w:p w:rsidR="0041381E" w:rsidRPr="00D54E7E" w:rsidRDefault="0041381E" w:rsidP="00396516">
      <w:pPr>
        <w:spacing w:after="0" w:line="360" w:lineRule="auto"/>
        <w:ind w:firstLine="284"/>
        <w:jc w:val="right"/>
        <w:rPr>
          <w:rFonts w:ascii="Times New Roman" w:hAnsi="Times New Roman"/>
          <w:sz w:val="24"/>
          <w:szCs w:val="24"/>
        </w:rPr>
      </w:pPr>
      <w:r w:rsidRPr="00044B2E">
        <w:rPr>
          <w:rFonts w:ascii="Times New Roman" w:hAnsi="Times New Roman"/>
          <w:i/>
          <w:iCs/>
          <w:sz w:val="24"/>
          <w:szCs w:val="24"/>
        </w:rPr>
        <w:t>Колесникова С.Н</w:t>
      </w:r>
      <w:r w:rsidRPr="00D54E7E">
        <w:rPr>
          <w:rFonts w:ascii="Times New Roman" w:hAnsi="Times New Roman"/>
          <w:sz w:val="24"/>
          <w:szCs w:val="24"/>
        </w:rPr>
        <w:t>.</w:t>
      </w:r>
    </w:p>
    <w:p w:rsidR="00E259D8" w:rsidRDefault="007363C7" w:rsidP="00396516">
      <w:pPr>
        <w:spacing w:after="0" w:line="360" w:lineRule="auto"/>
        <w:ind w:firstLine="284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</w:t>
      </w:r>
      <w:r w:rsidR="00E259D8">
        <w:rPr>
          <w:rFonts w:ascii="Times New Roman" w:hAnsi="Times New Roman"/>
          <w:sz w:val="24"/>
          <w:szCs w:val="24"/>
        </w:rPr>
        <w:t>у</w:t>
      </w:r>
      <w:r w:rsidR="00D54E7E" w:rsidRPr="00D54E7E">
        <w:rPr>
          <w:rFonts w:ascii="Times New Roman" w:hAnsi="Times New Roman"/>
          <w:sz w:val="24"/>
          <w:szCs w:val="24"/>
        </w:rPr>
        <w:t>читель</w:t>
      </w:r>
      <w:r w:rsidR="00E259D8">
        <w:rPr>
          <w:rFonts w:ascii="Times New Roman" w:hAnsi="Times New Roman"/>
          <w:sz w:val="24"/>
          <w:szCs w:val="24"/>
        </w:rPr>
        <w:t xml:space="preserve"> внеурочной деятельности</w:t>
      </w:r>
      <w:r w:rsidR="00D54E7E" w:rsidRPr="00D54E7E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D54E7E" w:rsidRPr="00D54E7E" w:rsidRDefault="00D54E7E" w:rsidP="00396516">
      <w:pPr>
        <w:spacing w:after="0" w:line="360" w:lineRule="auto"/>
        <w:ind w:firstLine="284"/>
        <w:jc w:val="right"/>
        <w:rPr>
          <w:rFonts w:ascii="Times New Roman" w:hAnsi="Times New Roman"/>
          <w:sz w:val="24"/>
          <w:szCs w:val="24"/>
        </w:rPr>
      </w:pPr>
      <w:proofErr w:type="gramStart"/>
      <w:r w:rsidRPr="00D54E7E">
        <w:rPr>
          <w:rFonts w:ascii="Times New Roman" w:eastAsia="Calibri" w:hAnsi="Times New Roman"/>
          <w:sz w:val="24"/>
          <w:szCs w:val="24"/>
        </w:rPr>
        <w:t>МБОУ «</w:t>
      </w:r>
      <w:proofErr w:type="spellStart"/>
      <w:r w:rsidRPr="00D54E7E">
        <w:rPr>
          <w:rFonts w:ascii="Times New Roman" w:eastAsia="Calibri" w:hAnsi="Times New Roman"/>
          <w:sz w:val="24"/>
          <w:szCs w:val="24"/>
        </w:rPr>
        <w:t>Лебяжинская</w:t>
      </w:r>
      <w:proofErr w:type="spellEnd"/>
      <w:r w:rsidRPr="00D54E7E">
        <w:rPr>
          <w:rFonts w:ascii="Times New Roman" w:eastAsia="Calibri" w:hAnsi="Times New Roman"/>
          <w:sz w:val="24"/>
          <w:szCs w:val="24"/>
        </w:rPr>
        <w:t xml:space="preserve"> ООШ»</w:t>
      </w:r>
      <w:r w:rsidR="007363C7">
        <w:rPr>
          <w:rFonts w:ascii="Times New Roman" w:eastAsia="Calibri" w:hAnsi="Times New Roman"/>
          <w:sz w:val="24"/>
          <w:szCs w:val="24"/>
        </w:rPr>
        <w:t>,</w:t>
      </w:r>
      <w:r w:rsidR="00DE4114">
        <w:rPr>
          <w:rFonts w:ascii="Times New Roman" w:eastAsia="Calibri" w:hAnsi="Times New Roman"/>
          <w:sz w:val="24"/>
          <w:szCs w:val="24"/>
        </w:rPr>
        <w:t xml:space="preserve"> с. Лебяжье,</w:t>
      </w:r>
      <w:r w:rsidRPr="00D54E7E">
        <w:rPr>
          <w:rFonts w:ascii="Times New Roman" w:eastAsia="Calibri" w:hAnsi="Times New Roman"/>
          <w:sz w:val="24"/>
          <w:szCs w:val="24"/>
        </w:rPr>
        <w:t xml:space="preserve"> Алтайск</w:t>
      </w:r>
      <w:r w:rsidR="0051673B">
        <w:rPr>
          <w:rFonts w:ascii="Times New Roman" w:eastAsia="Calibri" w:hAnsi="Times New Roman"/>
          <w:sz w:val="24"/>
          <w:szCs w:val="24"/>
        </w:rPr>
        <w:t>ий</w:t>
      </w:r>
      <w:r w:rsidRPr="00D54E7E">
        <w:rPr>
          <w:rFonts w:ascii="Times New Roman" w:eastAsia="Calibri" w:hAnsi="Times New Roman"/>
          <w:sz w:val="24"/>
          <w:szCs w:val="24"/>
        </w:rPr>
        <w:t xml:space="preserve"> кра</w:t>
      </w:r>
      <w:r w:rsidR="0051673B">
        <w:rPr>
          <w:rFonts w:ascii="Times New Roman" w:eastAsia="Calibri" w:hAnsi="Times New Roman"/>
          <w:sz w:val="24"/>
          <w:szCs w:val="24"/>
        </w:rPr>
        <w:t>й</w:t>
      </w:r>
      <w:r w:rsidRPr="00D54E7E">
        <w:rPr>
          <w:rFonts w:ascii="Times New Roman" w:hAnsi="Times New Roman"/>
          <w:sz w:val="24"/>
          <w:szCs w:val="24"/>
        </w:rPr>
        <w:t>)</w:t>
      </w:r>
      <w:proofErr w:type="gramEnd"/>
    </w:p>
    <w:p w:rsidR="0041381E" w:rsidRDefault="003E13BF" w:rsidP="00396516">
      <w:pPr>
        <w:spacing w:after="0" w:line="360" w:lineRule="auto"/>
        <w:ind w:firstLine="28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Использование педагогом-воспитателем </w:t>
      </w:r>
      <w:proofErr w:type="spellStart"/>
      <w:r>
        <w:rPr>
          <w:rFonts w:ascii="Times New Roman" w:hAnsi="Times New Roman"/>
          <w:b/>
          <w:sz w:val="24"/>
        </w:rPr>
        <w:t>тр</w:t>
      </w:r>
      <w:r w:rsidR="0041381E">
        <w:rPr>
          <w:rFonts w:ascii="Times New Roman" w:hAnsi="Times New Roman"/>
          <w:b/>
          <w:sz w:val="24"/>
        </w:rPr>
        <w:t>енинговы</w:t>
      </w:r>
      <w:r>
        <w:rPr>
          <w:rFonts w:ascii="Times New Roman" w:hAnsi="Times New Roman"/>
          <w:b/>
          <w:sz w:val="24"/>
        </w:rPr>
        <w:t>х</w:t>
      </w:r>
      <w:proofErr w:type="spellEnd"/>
      <w:r w:rsidR="0041381E">
        <w:rPr>
          <w:rFonts w:ascii="Times New Roman" w:hAnsi="Times New Roman"/>
          <w:b/>
          <w:sz w:val="24"/>
        </w:rPr>
        <w:t xml:space="preserve"> упражнени</w:t>
      </w:r>
      <w:r>
        <w:rPr>
          <w:rFonts w:ascii="Times New Roman" w:hAnsi="Times New Roman"/>
          <w:b/>
          <w:sz w:val="24"/>
        </w:rPr>
        <w:t>й</w:t>
      </w:r>
      <w:r w:rsidR="0041381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 w:rsidR="0041381E">
        <w:rPr>
          <w:rFonts w:ascii="Times New Roman" w:hAnsi="Times New Roman"/>
          <w:b/>
          <w:sz w:val="24"/>
        </w:rPr>
        <w:t xml:space="preserve"> развити</w:t>
      </w:r>
      <w:r>
        <w:rPr>
          <w:rFonts w:ascii="Times New Roman" w:hAnsi="Times New Roman"/>
          <w:b/>
          <w:sz w:val="24"/>
        </w:rPr>
        <w:t>и</w:t>
      </w:r>
      <w:r w:rsidR="0041381E">
        <w:rPr>
          <w:rFonts w:ascii="Times New Roman" w:hAnsi="Times New Roman"/>
          <w:b/>
          <w:sz w:val="24"/>
        </w:rPr>
        <w:t xml:space="preserve"> коммуникативных навыков старших дошкольников</w:t>
      </w:r>
    </w:p>
    <w:p w:rsidR="0041381E" w:rsidRDefault="0041381E" w:rsidP="00396516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Аннотация. </w:t>
      </w:r>
      <w:r>
        <w:rPr>
          <w:rFonts w:ascii="Times New Roman" w:hAnsi="Times New Roman"/>
          <w:sz w:val="24"/>
        </w:rPr>
        <w:t xml:space="preserve">Данная работа посвящена </w:t>
      </w:r>
      <w:r w:rsidR="00925094">
        <w:rPr>
          <w:rFonts w:ascii="Times New Roman" w:hAnsi="Times New Roman"/>
          <w:sz w:val="24"/>
        </w:rPr>
        <w:t xml:space="preserve">актуализации значимости коммуникативных умений в </w:t>
      </w:r>
      <w:r w:rsidR="00925094">
        <w:rPr>
          <w:rFonts w:ascii="Times New Roman" w:hAnsi="Times New Roman"/>
          <w:sz w:val="24"/>
          <w:szCs w:val="24"/>
        </w:rPr>
        <w:t>социально-личностном развитии детей дошкольного возраста</w:t>
      </w:r>
      <w:r w:rsidR="00925094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изучению </w:t>
      </w:r>
      <w:r w:rsidR="00925094">
        <w:rPr>
          <w:rFonts w:ascii="Times New Roman" w:hAnsi="Times New Roman"/>
          <w:sz w:val="24"/>
        </w:rPr>
        <w:t xml:space="preserve">понятия, сущности, составляющих </w:t>
      </w:r>
      <w:r w:rsidR="00044B2E">
        <w:rPr>
          <w:rFonts w:ascii="Times New Roman" w:hAnsi="Times New Roman"/>
          <w:sz w:val="24"/>
        </w:rPr>
        <w:t xml:space="preserve">коммуникативных навыков, </w:t>
      </w:r>
      <w:r w:rsidR="00925094">
        <w:rPr>
          <w:rFonts w:ascii="Times New Roman" w:hAnsi="Times New Roman"/>
          <w:sz w:val="24"/>
        </w:rPr>
        <w:t xml:space="preserve">возможности </w:t>
      </w:r>
      <w:r w:rsidR="00E259D8">
        <w:rPr>
          <w:rFonts w:ascii="Times New Roman" w:hAnsi="Times New Roman"/>
          <w:sz w:val="24"/>
        </w:rPr>
        <w:t xml:space="preserve">применения </w:t>
      </w:r>
      <w:proofErr w:type="spellStart"/>
      <w:r>
        <w:rPr>
          <w:rFonts w:ascii="Times New Roman" w:hAnsi="Times New Roman"/>
          <w:sz w:val="24"/>
        </w:rPr>
        <w:t>тренинговых</w:t>
      </w:r>
      <w:proofErr w:type="spellEnd"/>
      <w:r>
        <w:rPr>
          <w:rFonts w:ascii="Times New Roman" w:hAnsi="Times New Roman"/>
          <w:sz w:val="24"/>
        </w:rPr>
        <w:t xml:space="preserve"> упражнений </w:t>
      </w:r>
      <w:r w:rsidR="00E259D8">
        <w:rPr>
          <w:rFonts w:ascii="Times New Roman" w:hAnsi="Times New Roman"/>
          <w:sz w:val="24"/>
        </w:rPr>
        <w:t xml:space="preserve">в работе с детьми </w:t>
      </w:r>
      <w:r>
        <w:rPr>
          <w:rFonts w:ascii="Times New Roman" w:hAnsi="Times New Roman"/>
          <w:sz w:val="24"/>
        </w:rPr>
        <w:t>старш</w:t>
      </w:r>
      <w:r w:rsidR="00E259D8">
        <w:rPr>
          <w:rFonts w:ascii="Times New Roman" w:hAnsi="Times New Roman"/>
          <w:sz w:val="24"/>
        </w:rPr>
        <w:t>его</w:t>
      </w:r>
      <w:r>
        <w:rPr>
          <w:rFonts w:ascii="Times New Roman" w:hAnsi="Times New Roman"/>
          <w:sz w:val="24"/>
        </w:rPr>
        <w:t xml:space="preserve"> дошкольн</w:t>
      </w:r>
      <w:r w:rsidR="00E259D8">
        <w:rPr>
          <w:rFonts w:ascii="Times New Roman" w:hAnsi="Times New Roman"/>
          <w:sz w:val="24"/>
        </w:rPr>
        <w:t>ого возраста</w:t>
      </w:r>
      <w:r>
        <w:rPr>
          <w:rFonts w:ascii="Times New Roman" w:hAnsi="Times New Roman"/>
          <w:sz w:val="24"/>
        </w:rPr>
        <w:t>.</w:t>
      </w:r>
    </w:p>
    <w:p w:rsidR="0041381E" w:rsidRDefault="0041381E" w:rsidP="00396516">
      <w:pPr>
        <w:spacing w:after="0" w:line="360" w:lineRule="auto"/>
        <w:ind w:firstLine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Ключевые слова: </w:t>
      </w:r>
      <w:r>
        <w:rPr>
          <w:rFonts w:ascii="Times New Roman" w:hAnsi="Times New Roman"/>
          <w:sz w:val="24"/>
        </w:rPr>
        <w:t>тренинговые упражнения, коммуникативные навыки, старшие дошкольники</w:t>
      </w:r>
      <w:r>
        <w:rPr>
          <w:rFonts w:ascii="Times New Roman" w:hAnsi="Times New Roman"/>
          <w:b/>
          <w:sz w:val="24"/>
        </w:rPr>
        <w:t>.</w:t>
      </w:r>
    </w:p>
    <w:p w:rsidR="0032348B" w:rsidRPr="00EB454D" w:rsidRDefault="0032348B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B454D">
        <w:rPr>
          <w:rFonts w:ascii="Times New Roman" w:hAnsi="Times New Roman"/>
          <w:sz w:val="24"/>
          <w:szCs w:val="24"/>
        </w:rPr>
        <w:t xml:space="preserve">Бесспорно, что овладение </w:t>
      </w:r>
      <w:r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коммуникативными навыкам в дошкольном возрасте является актуальной задачей педагогической деятельности в </w:t>
      </w:r>
      <w:r w:rsidR="001A5A89"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дошкольных </w:t>
      </w:r>
      <w:r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>образовательных учреждениях</w:t>
      </w:r>
      <w:r w:rsidR="001A5A89"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>. О</w:t>
      </w:r>
      <w:r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 xml:space="preserve">владение </w:t>
      </w:r>
      <w:r w:rsidRPr="00EB454D">
        <w:rPr>
          <w:rFonts w:ascii="Times New Roman" w:hAnsi="Times New Roman"/>
          <w:sz w:val="24"/>
          <w:szCs w:val="24"/>
          <w:shd w:val="clear" w:color="auto" w:fill="FFFFFF"/>
        </w:rPr>
        <w:t>таки</w:t>
      </w:r>
      <w:r w:rsidR="001A5A89" w:rsidRPr="00EB454D"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Pr="00EB45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r w:rsidR="00EB454D" w:rsidRPr="00EB454D">
        <w:rPr>
          <w:rStyle w:val="ab"/>
          <w:rFonts w:ascii="Times New Roman" w:hAnsi="Times New Roman"/>
          <w:i w:val="0"/>
          <w:iCs w:val="0"/>
          <w:sz w:val="24"/>
          <w:szCs w:val="24"/>
        </w:rPr>
        <w:t>коммуникативными навыками,</w:t>
      </w:r>
      <w:r w:rsidR="00EB454D" w:rsidRPr="00EB454D">
        <w:rPr>
          <w:rStyle w:val="ab"/>
          <w:rFonts w:ascii="Times New Roman" w:hAnsi="Times New Roman"/>
          <w:sz w:val="24"/>
          <w:szCs w:val="24"/>
        </w:rPr>
        <w:t xml:space="preserve"> </w:t>
      </w:r>
      <w:r w:rsidRPr="00EB454D">
        <w:rPr>
          <w:rFonts w:ascii="Times New Roman" w:hAnsi="Times New Roman"/>
          <w:sz w:val="24"/>
          <w:szCs w:val="24"/>
          <w:shd w:val="clear" w:color="auto" w:fill="FFFFFF"/>
        </w:rPr>
        <w:t>как слушать, поддержать разговор, установ</w:t>
      </w:r>
      <w:r w:rsidR="001A5A89" w:rsidRPr="00EB454D">
        <w:rPr>
          <w:rFonts w:ascii="Times New Roman" w:hAnsi="Times New Roman"/>
          <w:sz w:val="24"/>
          <w:szCs w:val="24"/>
          <w:shd w:val="clear" w:color="auto" w:fill="FFFFFF"/>
        </w:rPr>
        <w:t>ить</w:t>
      </w:r>
      <w:r w:rsidRPr="00EB454D">
        <w:rPr>
          <w:rFonts w:ascii="Times New Roman" w:hAnsi="Times New Roman"/>
          <w:sz w:val="24"/>
          <w:szCs w:val="24"/>
          <w:shd w:val="clear" w:color="auto" w:fill="FFFFFF"/>
        </w:rPr>
        <w:t xml:space="preserve"> контакт, высказывать свою точку зрения, аргументировать</w:t>
      </w:r>
      <w:r w:rsidR="001A5A89" w:rsidRPr="00EB454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EB454D">
        <w:rPr>
          <w:rFonts w:ascii="Times New Roman" w:hAnsi="Times New Roman"/>
          <w:sz w:val="24"/>
          <w:szCs w:val="24"/>
          <w:shd w:val="clear" w:color="auto" w:fill="FFFFFF"/>
        </w:rPr>
        <w:t>отстаивать свою позицию</w:t>
      </w:r>
      <w:r w:rsidR="001A5A89" w:rsidRPr="00EB454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A5A89" w:rsidRPr="00EB454D">
        <w:rPr>
          <w:rFonts w:ascii="Times New Roman" w:hAnsi="Times New Roman"/>
          <w:sz w:val="24"/>
          <w:szCs w:val="24"/>
        </w:rPr>
        <w:t>формирует</w:t>
      </w:r>
      <w:r w:rsidR="00EB454D" w:rsidRPr="00EB454D">
        <w:rPr>
          <w:rFonts w:ascii="Times New Roman" w:hAnsi="Times New Roman"/>
          <w:sz w:val="24"/>
          <w:szCs w:val="24"/>
        </w:rPr>
        <w:t xml:space="preserve"> у старших дошкольников</w:t>
      </w:r>
      <w:r w:rsidR="001A5A89" w:rsidRPr="00EB454D">
        <w:rPr>
          <w:rFonts w:ascii="Times New Roman" w:hAnsi="Times New Roman"/>
          <w:sz w:val="24"/>
          <w:szCs w:val="24"/>
        </w:rPr>
        <w:t xml:space="preserve"> готовност</w:t>
      </w:r>
      <w:r w:rsidR="00EB454D" w:rsidRPr="00EB454D">
        <w:rPr>
          <w:rFonts w:ascii="Times New Roman" w:hAnsi="Times New Roman"/>
          <w:sz w:val="24"/>
          <w:szCs w:val="24"/>
        </w:rPr>
        <w:t>ь</w:t>
      </w:r>
      <w:r w:rsidR="001A5A89" w:rsidRPr="00EB454D">
        <w:rPr>
          <w:rFonts w:ascii="Times New Roman" w:hAnsi="Times New Roman"/>
          <w:sz w:val="24"/>
          <w:szCs w:val="24"/>
        </w:rPr>
        <w:t xml:space="preserve"> к обучению в школе – коммуникативный</w:t>
      </w:r>
      <w:r w:rsidR="00EB454D" w:rsidRPr="00EB454D">
        <w:rPr>
          <w:rFonts w:ascii="Times New Roman" w:hAnsi="Times New Roman"/>
          <w:sz w:val="24"/>
          <w:szCs w:val="24"/>
        </w:rPr>
        <w:t xml:space="preserve"> компонент</w:t>
      </w:r>
      <w:r w:rsidRPr="00EB454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1381E" w:rsidRPr="00EB454D" w:rsidRDefault="00EB454D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B454D">
        <w:rPr>
          <w:rFonts w:ascii="Times New Roman" w:hAnsi="Times New Roman"/>
          <w:sz w:val="24"/>
          <w:szCs w:val="24"/>
        </w:rPr>
        <w:t>Р</w:t>
      </w:r>
      <w:r w:rsidR="00925094">
        <w:rPr>
          <w:rFonts w:ascii="Times New Roman" w:hAnsi="Times New Roman"/>
          <w:sz w:val="24"/>
          <w:szCs w:val="24"/>
        </w:rPr>
        <w:t>азвитие</w:t>
      </w:r>
      <w:r w:rsidR="0041381E" w:rsidRPr="00EB454D">
        <w:rPr>
          <w:rFonts w:ascii="Times New Roman" w:hAnsi="Times New Roman"/>
          <w:sz w:val="24"/>
          <w:szCs w:val="24"/>
        </w:rPr>
        <w:t xml:space="preserve"> </w:t>
      </w:r>
      <w:r w:rsidR="0041381E" w:rsidRPr="00EB454D">
        <w:rPr>
          <w:rFonts w:ascii="Times New Roman" w:hAnsi="Times New Roman"/>
          <w:color w:val="010101"/>
          <w:sz w:val="24"/>
          <w:szCs w:val="24"/>
          <w:highlight w:val="white"/>
        </w:rPr>
        <w:t>коммуникативных навыков детей</w:t>
      </w:r>
      <w:r w:rsidRPr="00EB454D">
        <w:rPr>
          <w:rFonts w:ascii="Times New Roman" w:hAnsi="Times New Roman"/>
          <w:color w:val="010101"/>
          <w:sz w:val="24"/>
          <w:szCs w:val="24"/>
        </w:rPr>
        <w:t xml:space="preserve"> дошкольного возраста</w:t>
      </w:r>
      <w:r w:rsidR="0041381E" w:rsidRPr="00EB454D">
        <w:rPr>
          <w:rFonts w:ascii="Times New Roman" w:hAnsi="Times New Roman"/>
          <w:sz w:val="24"/>
          <w:szCs w:val="24"/>
        </w:rPr>
        <w:t xml:space="preserve"> является</w:t>
      </w:r>
      <w:r w:rsidRPr="00EB454D">
        <w:rPr>
          <w:rFonts w:ascii="Times New Roman" w:hAnsi="Times New Roman"/>
          <w:sz w:val="24"/>
          <w:szCs w:val="24"/>
        </w:rPr>
        <w:t xml:space="preserve"> одним из </w:t>
      </w:r>
      <w:r w:rsidR="0041381E" w:rsidRPr="00EB454D">
        <w:rPr>
          <w:rFonts w:ascii="Times New Roman" w:hAnsi="Times New Roman"/>
          <w:sz w:val="24"/>
          <w:szCs w:val="24"/>
        </w:rPr>
        <w:t xml:space="preserve"> направлени</w:t>
      </w:r>
      <w:r w:rsidRPr="00EB454D">
        <w:rPr>
          <w:rFonts w:ascii="Times New Roman" w:hAnsi="Times New Roman"/>
          <w:sz w:val="24"/>
          <w:szCs w:val="24"/>
        </w:rPr>
        <w:t>й</w:t>
      </w:r>
      <w:r w:rsidR="0041381E" w:rsidRPr="00EB454D">
        <w:rPr>
          <w:rFonts w:ascii="Times New Roman" w:hAnsi="Times New Roman"/>
          <w:sz w:val="24"/>
          <w:szCs w:val="24"/>
        </w:rPr>
        <w:t xml:space="preserve"> социально-личностного развития, необходимым условием построения их позитивных отношений в различных видах деятельности, что находит свое отражение в Федеральном государственном образовательном стандарте дошкольного образования</w:t>
      </w:r>
      <w:r w:rsidRPr="00EB454D">
        <w:rPr>
          <w:rFonts w:ascii="Times New Roman" w:hAnsi="Times New Roman"/>
          <w:sz w:val="24"/>
          <w:szCs w:val="24"/>
        </w:rPr>
        <w:t>.</w:t>
      </w:r>
      <w:r w:rsidR="0041381E" w:rsidRPr="00EB454D">
        <w:rPr>
          <w:rFonts w:ascii="Times New Roman" w:hAnsi="Times New Roman"/>
          <w:sz w:val="24"/>
          <w:szCs w:val="24"/>
        </w:rPr>
        <w:t xml:space="preserve"> </w:t>
      </w:r>
      <w:r w:rsidRPr="00EB454D">
        <w:rPr>
          <w:rFonts w:ascii="Times New Roman" w:hAnsi="Times New Roman"/>
          <w:sz w:val="24"/>
          <w:szCs w:val="24"/>
        </w:rPr>
        <w:t xml:space="preserve"> </w:t>
      </w:r>
      <w:r w:rsidR="0041381E" w:rsidRPr="00EB454D">
        <w:rPr>
          <w:rFonts w:ascii="Times New Roman" w:hAnsi="Times New Roman"/>
          <w:sz w:val="24"/>
          <w:szCs w:val="24"/>
        </w:rPr>
        <w:t xml:space="preserve">Реализация образовательной области «Социально-коммуникативное развитие» ФГОС ДО </w:t>
      </w:r>
      <w:r w:rsidRPr="00EB454D">
        <w:rPr>
          <w:rFonts w:ascii="Times New Roman" w:hAnsi="Times New Roman"/>
          <w:sz w:val="24"/>
          <w:szCs w:val="24"/>
        </w:rPr>
        <w:t>предполагает</w:t>
      </w:r>
      <w:r w:rsidR="0041381E" w:rsidRPr="00EB454D">
        <w:rPr>
          <w:rFonts w:ascii="Times New Roman" w:hAnsi="Times New Roman"/>
          <w:sz w:val="24"/>
          <w:szCs w:val="24"/>
        </w:rPr>
        <w:t xml:space="preserve"> поиск новых подходов, способов</w:t>
      </w:r>
      <w:r w:rsidRPr="00EB454D">
        <w:rPr>
          <w:rFonts w:ascii="Times New Roman" w:hAnsi="Times New Roman"/>
          <w:sz w:val="24"/>
          <w:szCs w:val="24"/>
        </w:rPr>
        <w:t>, средств, направленных на</w:t>
      </w:r>
      <w:r w:rsidR="0041381E" w:rsidRPr="00EB454D">
        <w:rPr>
          <w:rFonts w:ascii="Times New Roman" w:hAnsi="Times New Roman"/>
          <w:sz w:val="24"/>
          <w:szCs w:val="24"/>
        </w:rPr>
        <w:t xml:space="preserve"> развити</w:t>
      </w:r>
      <w:r w:rsidRPr="00EB454D">
        <w:rPr>
          <w:rFonts w:ascii="Times New Roman" w:hAnsi="Times New Roman"/>
          <w:sz w:val="24"/>
          <w:szCs w:val="24"/>
        </w:rPr>
        <w:t>е</w:t>
      </w:r>
      <w:r w:rsidR="0041381E" w:rsidRPr="00EB454D">
        <w:rPr>
          <w:rFonts w:ascii="Times New Roman" w:hAnsi="Times New Roman"/>
          <w:sz w:val="24"/>
          <w:szCs w:val="24"/>
        </w:rPr>
        <w:t xml:space="preserve"> коммуникативных навыков, </w:t>
      </w:r>
      <w:r w:rsidRPr="00EB454D">
        <w:rPr>
          <w:rFonts w:ascii="Times New Roman" w:hAnsi="Times New Roman"/>
          <w:sz w:val="24"/>
          <w:szCs w:val="24"/>
        </w:rPr>
        <w:t>при этом, необходимо отметить, что</w:t>
      </w:r>
      <w:r w:rsidR="0041381E" w:rsidRPr="00EB454D">
        <w:rPr>
          <w:rFonts w:ascii="Times New Roman" w:hAnsi="Times New Roman"/>
          <w:sz w:val="24"/>
          <w:szCs w:val="24"/>
        </w:rPr>
        <w:t xml:space="preserve"> развивающая среда дошкольного учреждения позволяет создать </w:t>
      </w:r>
      <w:r w:rsidRPr="00EB454D">
        <w:rPr>
          <w:rFonts w:ascii="Times New Roman" w:hAnsi="Times New Roman"/>
          <w:sz w:val="24"/>
          <w:szCs w:val="24"/>
        </w:rPr>
        <w:t>оптимальные</w:t>
      </w:r>
      <w:r w:rsidR="0041381E" w:rsidRPr="00EB454D">
        <w:rPr>
          <w:rFonts w:ascii="Times New Roman" w:hAnsi="Times New Roman"/>
          <w:sz w:val="24"/>
          <w:szCs w:val="24"/>
        </w:rPr>
        <w:t xml:space="preserve"> условия для проведения систематической работы по развитию коммуникативных навыков дошкольников.</w:t>
      </w:r>
    </w:p>
    <w:p w:rsidR="00396516" w:rsidRPr="00DE4114" w:rsidRDefault="00EB454D" w:rsidP="00485FBC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Многими исследованиями</w:t>
      </w:r>
      <w:r w:rsidR="00396516">
        <w:rPr>
          <w:rFonts w:ascii="Times New Roman" w:hAnsi="Times New Roman"/>
          <w:sz w:val="24"/>
          <w:highlight w:val="white"/>
        </w:rPr>
        <w:t xml:space="preserve"> коммуникативные навыки</w:t>
      </w:r>
      <w:r>
        <w:rPr>
          <w:rFonts w:ascii="Times New Roman" w:hAnsi="Times New Roman"/>
          <w:sz w:val="24"/>
          <w:highlight w:val="white"/>
        </w:rPr>
        <w:t xml:space="preserve"> </w:t>
      </w:r>
      <w:r w:rsidR="00396516">
        <w:rPr>
          <w:rFonts w:ascii="Times New Roman" w:hAnsi="Times New Roman"/>
          <w:sz w:val="24"/>
          <w:highlight w:val="white"/>
        </w:rPr>
        <w:t>представлен</w:t>
      </w:r>
      <w:r>
        <w:rPr>
          <w:rFonts w:ascii="Times New Roman" w:hAnsi="Times New Roman"/>
          <w:sz w:val="24"/>
          <w:highlight w:val="white"/>
        </w:rPr>
        <w:t>ы</w:t>
      </w:r>
      <w:r w:rsidR="00396516">
        <w:rPr>
          <w:rFonts w:ascii="Times New Roman" w:hAnsi="Times New Roman"/>
          <w:sz w:val="24"/>
          <w:highlight w:val="white"/>
        </w:rPr>
        <w:t xml:space="preserve"> как</w:t>
      </w:r>
      <w:r w:rsidR="00330038">
        <w:rPr>
          <w:rFonts w:ascii="Times New Roman" w:hAnsi="Times New Roman"/>
          <w:sz w:val="24"/>
          <w:highlight w:val="white"/>
        </w:rPr>
        <w:t xml:space="preserve"> </w:t>
      </w:r>
      <w:r w:rsidR="00396516">
        <w:rPr>
          <w:rFonts w:ascii="Times New Roman" w:hAnsi="Times New Roman"/>
          <w:sz w:val="24"/>
          <w:highlight w:val="white"/>
        </w:rPr>
        <w:t>способность человека адекватно взаимодействовать с другими людьми, социальными группами и обществом в целом.</w:t>
      </w:r>
      <w:r w:rsidR="00396516">
        <w:rPr>
          <w:rFonts w:ascii="Times New Roman" w:hAnsi="Times New Roman"/>
          <w:sz w:val="24"/>
        </w:rPr>
        <w:t xml:space="preserve"> </w:t>
      </w:r>
      <w:r w:rsidR="00330038">
        <w:rPr>
          <w:rFonts w:ascii="Times New Roman" w:hAnsi="Times New Roman"/>
          <w:sz w:val="24"/>
        </w:rPr>
        <w:t>Основная сущность коммуникативных навыков заключается</w:t>
      </w:r>
      <w:r w:rsidR="00396516">
        <w:rPr>
          <w:rFonts w:ascii="Times New Roman" w:hAnsi="Times New Roman"/>
          <w:sz w:val="24"/>
        </w:rPr>
        <w:t xml:space="preserve"> не только в обмене информацией, но и в умении максимально точно выражать свои мысли, улавливать смысл сказанного собеседником и адекватно реагировать на чуж</w:t>
      </w:r>
      <w:r w:rsidR="00AF46C9">
        <w:rPr>
          <w:rFonts w:ascii="Times New Roman" w:hAnsi="Times New Roman"/>
          <w:sz w:val="24"/>
        </w:rPr>
        <w:t>ие сообщения</w:t>
      </w:r>
      <w:r w:rsidR="00396516">
        <w:rPr>
          <w:rFonts w:ascii="Times New Roman" w:hAnsi="Times New Roman"/>
          <w:sz w:val="24"/>
        </w:rPr>
        <w:t xml:space="preserve"> </w:t>
      </w:r>
      <w:r w:rsidR="005C4B70" w:rsidRPr="00DE4114">
        <w:rPr>
          <w:rFonts w:ascii="Times New Roman" w:hAnsi="Times New Roman"/>
          <w:sz w:val="24"/>
        </w:rPr>
        <w:t>[1]</w:t>
      </w:r>
      <w:r w:rsidR="00AF46C9">
        <w:rPr>
          <w:rFonts w:ascii="Times New Roman" w:hAnsi="Times New Roman"/>
          <w:sz w:val="24"/>
        </w:rPr>
        <w:t>.</w:t>
      </w:r>
    </w:p>
    <w:p w:rsidR="00D54E7E" w:rsidRPr="00DE4114" w:rsidRDefault="00D54E7E" w:rsidP="00485FBC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Понятие на</w:t>
      </w:r>
      <w:r w:rsidRPr="00D54E7E">
        <w:rPr>
          <w:rFonts w:ascii="Times New Roman" w:hAnsi="Times New Roman"/>
          <w:sz w:val="24"/>
          <w:szCs w:val="24"/>
        </w:rPr>
        <w:t>вык</w:t>
      </w:r>
      <w:r>
        <w:rPr>
          <w:rFonts w:ascii="Times New Roman" w:hAnsi="Times New Roman"/>
          <w:sz w:val="24"/>
          <w:szCs w:val="24"/>
        </w:rPr>
        <w:t>а в психолого-педагогической литературе</w:t>
      </w:r>
      <w:r w:rsidRPr="00D54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трактуется </w:t>
      </w:r>
      <w:r w:rsidRPr="00D54E7E">
        <w:rPr>
          <w:rFonts w:ascii="Times New Roman" w:hAnsi="Times New Roman"/>
          <w:sz w:val="24"/>
          <w:szCs w:val="24"/>
        </w:rPr>
        <w:t>как автоматизированный компонент сознательной деятельности, возникающи</w:t>
      </w:r>
      <w:r>
        <w:rPr>
          <w:rFonts w:ascii="Times New Roman" w:hAnsi="Times New Roman"/>
          <w:sz w:val="24"/>
          <w:szCs w:val="24"/>
        </w:rPr>
        <w:t>й</w:t>
      </w:r>
      <w:r w:rsidRPr="00D54E7E">
        <w:rPr>
          <w:rFonts w:ascii="Times New Roman" w:hAnsi="Times New Roman"/>
          <w:sz w:val="24"/>
          <w:szCs w:val="24"/>
        </w:rPr>
        <w:t xml:space="preserve"> в результате упражнений, упрочивши</w:t>
      </w:r>
      <w:r>
        <w:rPr>
          <w:rFonts w:ascii="Times New Roman" w:hAnsi="Times New Roman"/>
          <w:sz w:val="24"/>
          <w:szCs w:val="24"/>
        </w:rPr>
        <w:t>х</w:t>
      </w:r>
      <w:r w:rsidRPr="00D54E7E">
        <w:rPr>
          <w:rFonts w:ascii="Times New Roman" w:hAnsi="Times New Roman"/>
          <w:sz w:val="24"/>
          <w:szCs w:val="24"/>
        </w:rPr>
        <w:t>ся способ</w:t>
      </w:r>
      <w:r>
        <w:rPr>
          <w:rFonts w:ascii="Times New Roman" w:hAnsi="Times New Roman"/>
          <w:sz w:val="24"/>
          <w:szCs w:val="24"/>
        </w:rPr>
        <w:t>ах</w:t>
      </w:r>
      <w:r w:rsidRPr="00D54E7E">
        <w:rPr>
          <w:rFonts w:ascii="Times New Roman" w:hAnsi="Times New Roman"/>
          <w:sz w:val="24"/>
          <w:szCs w:val="24"/>
        </w:rPr>
        <w:t xml:space="preserve"> действий. </w:t>
      </w:r>
      <w:r>
        <w:rPr>
          <w:rFonts w:ascii="Times New Roman" w:hAnsi="Times New Roman"/>
          <w:sz w:val="24"/>
          <w:szCs w:val="24"/>
        </w:rPr>
        <w:t>Под коммуникативными</w:t>
      </w:r>
      <w:r w:rsidRPr="00D54E7E">
        <w:rPr>
          <w:rFonts w:ascii="Times New Roman" w:hAnsi="Times New Roman"/>
          <w:sz w:val="24"/>
          <w:szCs w:val="24"/>
        </w:rPr>
        <w:t xml:space="preserve"> навыка</w:t>
      </w:r>
      <w:r>
        <w:rPr>
          <w:rFonts w:ascii="Times New Roman" w:hAnsi="Times New Roman"/>
          <w:sz w:val="24"/>
          <w:szCs w:val="24"/>
        </w:rPr>
        <w:t xml:space="preserve">ми подразумевают </w:t>
      </w:r>
      <w:r w:rsidRPr="00D54E7E">
        <w:rPr>
          <w:rFonts w:ascii="Times New Roman" w:hAnsi="Times New Roman"/>
          <w:sz w:val="24"/>
          <w:szCs w:val="24"/>
        </w:rPr>
        <w:t xml:space="preserve">автоматизированные коммуникативные компоненты </w:t>
      </w:r>
      <w:r>
        <w:rPr>
          <w:rFonts w:ascii="Times New Roman" w:hAnsi="Times New Roman"/>
          <w:sz w:val="24"/>
          <w:szCs w:val="24"/>
        </w:rPr>
        <w:t>вербальной и невербальной</w:t>
      </w:r>
      <w:r w:rsidRPr="00D54E7E">
        <w:rPr>
          <w:rFonts w:ascii="Times New Roman" w:hAnsi="Times New Roman"/>
          <w:sz w:val="24"/>
          <w:szCs w:val="24"/>
        </w:rPr>
        <w:t xml:space="preserve"> деятельности, формировани</w:t>
      </w:r>
      <w:r>
        <w:rPr>
          <w:rFonts w:ascii="Times New Roman" w:hAnsi="Times New Roman"/>
          <w:sz w:val="24"/>
          <w:szCs w:val="24"/>
        </w:rPr>
        <w:t>е</w:t>
      </w:r>
      <w:r w:rsidRPr="00D54E7E">
        <w:rPr>
          <w:rFonts w:ascii="Times New Roman" w:hAnsi="Times New Roman"/>
          <w:sz w:val="24"/>
          <w:szCs w:val="24"/>
        </w:rPr>
        <w:t xml:space="preserve"> которых способствует пример </w:t>
      </w:r>
      <w:r>
        <w:rPr>
          <w:rFonts w:ascii="Times New Roman" w:hAnsi="Times New Roman"/>
          <w:sz w:val="24"/>
          <w:szCs w:val="24"/>
        </w:rPr>
        <w:t>и</w:t>
      </w:r>
      <w:r w:rsidRPr="00D54E7E">
        <w:rPr>
          <w:rFonts w:ascii="Times New Roman" w:hAnsi="Times New Roman"/>
          <w:sz w:val="24"/>
          <w:szCs w:val="24"/>
        </w:rPr>
        <w:t xml:space="preserve"> общение со сверстн</w:t>
      </w:r>
      <w:r w:rsidR="00AF46C9">
        <w:rPr>
          <w:rFonts w:ascii="Times New Roman" w:hAnsi="Times New Roman"/>
          <w:sz w:val="24"/>
          <w:szCs w:val="24"/>
        </w:rPr>
        <w:t>иками, с педагогами, родителями</w:t>
      </w:r>
      <w:r w:rsidR="005C4B70" w:rsidRPr="005C4B70">
        <w:rPr>
          <w:rFonts w:ascii="Times New Roman" w:hAnsi="Times New Roman"/>
          <w:sz w:val="24"/>
          <w:szCs w:val="24"/>
        </w:rPr>
        <w:t xml:space="preserve"> </w:t>
      </w:r>
      <w:r w:rsidR="005C4B70" w:rsidRPr="00DE4114">
        <w:rPr>
          <w:rFonts w:ascii="Times New Roman" w:hAnsi="Times New Roman"/>
          <w:sz w:val="24"/>
          <w:szCs w:val="24"/>
        </w:rPr>
        <w:t>[4]</w:t>
      </w:r>
      <w:r w:rsidR="00AF46C9">
        <w:rPr>
          <w:rFonts w:ascii="Times New Roman" w:hAnsi="Times New Roman"/>
          <w:sz w:val="24"/>
          <w:szCs w:val="24"/>
        </w:rPr>
        <w:t>.</w:t>
      </w:r>
    </w:p>
    <w:p w:rsidR="00FA37C2" w:rsidRPr="00DE4114" w:rsidRDefault="00495788" w:rsidP="00485FBC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E6DA5">
        <w:rPr>
          <w:rFonts w:ascii="Times New Roman" w:hAnsi="Times New Roman"/>
          <w:sz w:val="24"/>
          <w:szCs w:val="24"/>
        </w:rPr>
        <w:t>К</w:t>
      </w:r>
      <w:r w:rsidR="00EB454D" w:rsidRPr="00AE6DA5">
        <w:rPr>
          <w:rFonts w:ascii="Times New Roman" w:hAnsi="Times New Roman"/>
          <w:sz w:val="24"/>
          <w:szCs w:val="24"/>
        </w:rPr>
        <w:t>оммуникативные навыки</w:t>
      </w:r>
      <w:r w:rsidR="00FA37C2" w:rsidRPr="00AE6DA5">
        <w:rPr>
          <w:rFonts w:ascii="Times New Roman" w:hAnsi="Times New Roman"/>
          <w:sz w:val="24"/>
          <w:szCs w:val="24"/>
        </w:rPr>
        <w:t xml:space="preserve"> современных</w:t>
      </w:r>
      <w:r w:rsidR="00EB454D" w:rsidRPr="00AE6DA5">
        <w:rPr>
          <w:rFonts w:ascii="Times New Roman" w:hAnsi="Times New Roman"/>
          <w:sz w:val="24"/>
          <w:szCs w:val="24"/>
        </w:rPr>
        <w:t xml:space="preserve"> </w:t>
      </w:r>
      <w:r w:rsidRPr="00AE6DA5">
        <w:rPr>
          <w:rFonts w:ascii="Times New Roman" w:hAnsi="Times New Roman"/>
          <w:sz w:val="24"/>
          <w:szCs w:val="24"/>
        </w:rPr>
        <w:t>дошкольников</w:t>
      </w:r>
      <w:r w:rsidR="00EB454D" w:rsidRPr="00AE6DA5">
        <w:rPr>
          <w:rFonts w:ascii="Times New Roman" w:hAnsi="Times New Roman"/>
          <w:sz w:val="24"/>
          <w:szCs w:val="24"/>
        </w:rPr>
        <w:t xml:space="preserve"> основываются на системе </w:t>
      </w:r>
      <w:r w:rsidR="00AE6DA5">
        <w:rPr>
          <w:rFonts w:ascii="Times New Roman" w:hAnsi="Times New Roman"/>
          <w:sz w:val="24"/>
          <w:szCs w:val="24"/>
        </w:rPr>
        <w:t>элементарных</w:t>
      </w:r>
      <w:r w:rsidR="00AE6DA5" w:rsidRPr="00AE6DA5">
        <w:rPr>
          <w:rFonts w:ascii="Times New Roman" w:hAnsi="Times New Roman"/>
          <w:sz w:val="24"/>
          <w:szCs w:val="24"/>
        </w:rPr>
        <w:t xml:space="preserve"> </w:t>
      </w:r>
      <w:r w:rsidR="00EB454D" w:rsidRPr="00AE6DA5">
        <w:rPr>
          <w:rFonts w:ascii="Times New Roman" w:hAnsi="Times New Roman"/>
          <w:sz w:val="24"/>
          <w:szCs w:val="24"/>
        </w:rPr>
        <w:t>знаний</w:t>
      </w:r>
      <w:r w:rsidR="00AE6DA5">
        <w:rPr>
          <w:rFonts w:ascii="Times New Roman" w:hAnsi="Times New Roman"/>
          <w:sz w:val="24"/>
          <w:szCs w:val="24"/>
        </w:rPr>
        <w:t>,</w:t>
      </w:r>
      <w:r w:rsidR="00EB454D" w:rsidRPr="00AE6DA5">
        <w:rPr>
          <w:rFonts w:ascii="Times New Roman" w:hAnsi="Times New Roman"/>
          <w:sz w:val="24"/>
          <w:szCs w:val="24"/>
        </w:rPr>
        <w:t xml:space="preserve"> умени</w:t>
      </w:r>
      <w:r w:rsidR="00AE6DA5">
        <w:rPr>
          <w:rFonts w:ascii="Times New Roman" w:hAnsi="Times New Roman"/>
          <w:sz w:val="24"/>
          <w:szCs w:val="24"/>
        </w:rPr>
        <w:t>й</w:t>
      </w:r>
      <w:r w:rsidR="00EB454D" w:rsidRPr="00AE6DA5">
        <w:rPr>
          <w:rFonts w:ascii="Times New Roman" w:hAnsi="Times New Roman"/>
          <w:sz w:val="24"/>
          <w:szCs w:val="24"/>
        </w:rPr>
        <w:t xml:space="preserve"> и навык</w:t>
      </w:r>
      <w:r w:rsidR="00AE6DA5">
        <w:rPr>
          <w:rFonts w:ascii="Times New Roman" w:hAnsi="Times New Roman"/>
          <w:sz w:val="24"/>
          <w:szCs w:val="24"/>
        </w:rPr>
        <w:t>ов</w:t>
      </w:r>
      <w:r w:rsidR="00FA37C2" w:rsidRPr="00AE6DA5">
        <w:rPr>
          <w:rFonts w:ascii="Times New Roman" w:hAnsi="Times New Roman"/>
          <w:sz w:val="24"/>
          <w:szCs w:val="24"/>
        </w:rPr>
        <w:t>,</w:t>
      </w:r>
      <w:r w:rsidRPr="00AE6DA5">
        <w:rPr>
          <w:rFonts w:ascii="Times New Roman" w:hAnsi="Times New Roman"/>
          <w:sz w:val="24"/>
          <w:szCs w:val="24"/>
        </w:rPr>
        <w:t xml:space="preserve"> приобретенных в несовершенном опыте общения с близкими людьми в семье, со сверстниками в различных спонтанных видах деятельности</w:t>
      </w:r>
      <w:r w:rsidR="00EB454D" w:rsidRPr="00AE6DA5">
        <w:rPr>
          <w:rFonts w:ascii="Times New Roman" w:hAnsi="Times New Roman"/>
          <w:sz w:val="24"/>
          <w:szCs w:val="24"/>
        </w:rPr>
        <w:t>,</w:t>
      </w:r>
      <w:r w:rsidRPr="00AE6DA5">
        <w:rPr>
          <w:rFonts w:ascii="Times New Roman" w:hAnsi="Times New Roman"/>
          <w:sz w:val="24"/>
          <w:szCs w:val="24"/>
        </w:rPr>
        <w:t xml:space="preserve"> а также</w:t>
      </w:r>
      <w:r w:rsidR="00FA37C2" w:rsidRPr="00AE6DA5">
        <w:rPr>
          <w:rFonts w:ascii="Times New Roman" w:hAnsi="Times New Roman"/>
          <w:sz w:val="24"/>
          <w:szCs w:val="24"/>
        </w:rPr>
        <w:t xml:space="preserve"> бесконтрольном влиянии</w:t>
      </w:r>
      <w:r w:rsidRPr="00AE6DA5">
        <w:rPr>
          <w:rFonts w:ascii="Times New Roman" w:hAnsi="Times New Roman"/>
          <w:sz w:val="24"/>
          <w:szCs w:val="24"/>
        </w:rPr>
        <w:t xml:space="preserve"> средств масс</w:t>
      </w:r>
      <w:r w:rsidR="00FA37C2" w:rsidRPr="00AE6DA5">
        <w:rPr>
          <w:rFonts w:ascii="Times New Roman" w:hAnsi="Times New Roman"/>
          <w:sz w:val="24"/>
          <w:szCs w:val="24"/>
        </w:rPr>
        <w:t xml:space="preserve">овой коммуникации, </w:t>
      </w:r>
      <w:proofErr w:type="gramStart"/>
      <w:r w:rsidR="00FA37C2" w:rsidRPr="00AE6DA5">
        <w:rPr>
          <w:rFonts w:ascii="Times New Roman" w:hAnsi="Times New Roman"/>
          <w:sz w:val="24"/>
          <w:szCs w:val="24"/>
        </w:rPr>
        <w:t>интернет-увлеченност</w:t>
      </w:r>
      <w:r w:rsidR="00AE6DA5">
        <w:rPr>
          <w:rFonts w:ascii="Times New Roman" w:hAnsi="Times New Roman"/>
          <w:sz w:val="24"/>
          <w:szCs w:val="24"/>
        </w:rPr>
        <w:t>и</w:t>
      </w:r>
      <w:proofErr w:type="gramEnd"/>
      <w:r w:rsidR="00FA37C2" w:rsidRPr="00AE6DA5">
        <w:rPr>
          <w:rFonts w:ascii="Times New Roman" w:hAnsi="Times New Roman"/>
          <w:sz w:val="24"/>
          <w:szCs w:val="24"/>
        </w:rPr>
        <w:t xml:space="preserve">. Современные исследования указывают, что в настоящее время дошкольникам характерен </w:t>
      </w:r>
      <w:r w:rsidR="00FA37C2" w:rsidRPr="00AE6DA5">
        <w:rPr>
          <w:rFonts w:ascii="Times New Roman" w:hAnsi="Times New Roman"/>
          <w:color w:val="010101"/>
          <w:sz w:val="24"/>
          <w:szCs w:val="24"/>
          <w:highlight w:val="white"/>
        </w:rPr>
        <w:t>сниженный уровень речевой активности, замкнутость, незнание элементарных норм и правил поведения и их</w:t>
      </w:r>
      <w:r w:rsidR="00FA37C2">
        <w:rPr>
          <w:rFonts w:ascii="Times New Roman" w:hAnsi="Times New Roman"/>
          <w:color w:val="010101"/>
          <w:sz w:val="24"/>
          <w:highlight w:val="white"/>
        </w:rPr>
        <w:t xml:space="preserve"> соблюдение</w:t>
      </w:r>
      <w:r w:rsidR="00AE6DA5">
        <w:rPr>
          <w:rFonts w:ascii="Times New Roman" w:hAnsi="Times New Roman"/>
          <w:color w:val="010101"/>
          <w:sz w:val="24"/>
          <w:highlight w:val="white"/>
        </w:rPr>
        <w:t xml:space="preserve"> в общении </w:t>
      </w:r>
      <w:proofErr w:type="gramStart"/>
      <w:r w:rsidR="00AE6DA5">
        <w:rPr>
          <w:rFonts w:ascii="Times New Roman" w:hAnsi="Times New Roman"/>
          <w:color w:val="010101"/>
          <w:sz w:val="24"/>
          <w:highlight w:val="white"/>
        </w:rPr>
        <w:t>в</w:t>
      </w:r>
      <w:proofErr w:type="gramEnd"/>
      <w:r w:rsidR="00AE6DA5">
        <w:rPr>
          <w:rFonts w:ascii="Times New Roman" w:hAnsi="Times New Roman"/>
          <w:color w:val="010101"/>
          <w:sz w:val="24"/>
          <w:highlight w:val="white"/>
        </w:rPr>
        <w:t xml:space="preserve"> </w:t>
      </w:r>
      <w:proofErr w:type="gramStart"/>
      <w:r w:rsidR="00AE6DA5">
        <w:rPr>
          <w:rFonts w:ascii="Times New Roman" w:hAnsi="Times New Roman"/>
          <w:color w:val="010101"/>
          <w:sz w:val="24"/>
          <w:highlight w:val="white"/>
        </w:rPr>
        <w:t>окружающими</w:t>
      </w:r>
      <w:proofErr w:type="gramEnd"/>
      <w:r w:rsidR="00AE6DA5">
        <w:rPr>
          <w:rFonts w:ascii="Times New Roman" w:hAnsi="Times New Roman"/>
          <w:color w:val="010101"/>
          <w:sz w:val="24"/>
          <w:highlight w:val="white"/>
        </w:rPr>
        <w:t xml:space="preserve"> людьми</w:t>
      </w:r>
      <w:r w:rsidR="00FA37C2">
        <w:rPr>
          <w:rFonts w:ascii="Times New Roman" w:hAnsi="Times New Roman"/>
          <w:color w:val="010101"/>
          <w:sz w:val="24"/>
          <w:highlight w:val="white"/>
        </w:rPr>
        <w:t>, некомпетентн</w:t>
      </w:r>
      <w:r w:rsidR="00AE6DA5">
        <w:rPr>
          <w:rFonts w:ascii="Times New Roman" w:hAnsi="Times New Roman"/>
          <w:color w:val="010101"/>
          <w:sz w:val="24"/>
          <w:highlight w:val="white"/>
        </w:rPr>
        <w:t>ость</w:t>
      </w:r>
      <w:r w:rsidR="00FA37C2">
        <w:rPr>
          <w:rFonts w:ascii="Times New Roman" w:hAnsi="Times New Roman"/>
          <w:color w:val="010101"/>
          <w:sz w:val="24"/>
          <w:highlight w:val="white"/>
        </w:rPr>
        <w:t xml:space="preserve"> в многообразии способов действий</w:t>
      </w:r>
      <w:r w:rsidR="00AE6DA5">
        <w:rPr>
          <w:rFonts w:ascii="Times New Roman" w:hAnsi="Times New Roman"/>
          <w:color w:val="010101"/>
          <w:sz w:val="24"/>
          <w:highlight w:val="white"/>
        </w:rPr>
        <w:t>,</w:t>
      </w:r>
      <w:r w:rsidR="00FA37C2">
        <w:rPr>
          <w:rFonts w:ascii="Times New Roman" w:hAnsi="Times New Roman"/>
          <w:color w:val="010101"/>
          <w:sz w:val="24"/>
          <w:highlight w:val="white"/>
        </w:rPr>
        <w:t xml:space="preserve"> неумение конструктивно решать социально значимые</w:t>
      </w:r>
      <w:r w:rsidR="00AE6DA5">
        <w:rPr>
          <w:rFonts w:ascii="Times New Roman" w:hAnsi="Times New Roman"/>
          <w:color w:val="010101"/>
          <w:sz w:val="24"/>
          <w:highlight w:val="white"/>
        </w:rPr>
        <w:t xml:space="preserve"> коммуникативные</w:t>
      </w:r>
      <w:r w:rsidR="00FA37C2">
        <w:rPr>
          <w:rFonts w:ascii="Times New Roman" w:hAnsi="Times New Roman"/>
          <w:color w:val="010101"/>
          <w:sz w:val="24"/>
          <w:highlight w:val="white"/>
        </w:rPr>
        <w:t xml:space="preserve"> задачи</w:t>
      </w:r>
      <w:r w:rsidR="005C4B70" w:rsidRPr="005C4B70">
        <w:rPr>
          <w:rFonts w:ascii="Times New Roman" w:hAnsi="Times New Roman"/>
          <w:color w:val="010101"/>
          <w:sz w:val="24"/>
        </w:rPr>
        <w:t xml:space="preserve"> </w:t>
      </w:r>
      <w:r w:rsidR="005C4B70" w:rsidRPr="00DE4114">
        <w:rPr>
          <w:rFonts w:ascii="Times New Roman" w:hAnsi="Times New Roman"/>
          <w:color w:val="010101"/>
          <w:sz w:val="24"/>
        </w:rPr>
        <w:t>[2]</w:t>
      </w:r>
      <w:r w:rsidR="00AF46C9">
        <w:rPr>
          <w:rFonts w:ascii="Times New Roman" w:hAnsi="Times New Roman"/>
          <w:color w:val="010101"/>
          <w:sz w:val="24"/>
        </w:rPr>
        <w:t>.</w:t>
      </w:r>
    </w:p>
    <w:p w:rsidR="00AE6DA5" w:rsidRDefault="00AE6DA5" w:rsidP="00485FBC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Предназначение педагогической деятельности в дошкольных образовательных учреждениях заключается в целенаправленной, систематической работе, с использованием различных образовательных технологий и постоянным контролем развития коммуникативных на</w:t>
      </w:r>
      <w:r w:rsidR="00233283">
        <w:rPr>
          <w:rFonts w:ascii="Times New Roman" w:hAnsi="Times New Roman"/>
          <w:sz w:val="24"/>
          <w:szCs w:val="24"/>
        </w:rPr>
        <w:t>выков дошкольников.</w:t>
      </w:r>
    </w:p>
    <w:p w:rsidR="00396516" w:rsidRDefault="00233283" w:rsidP="00485FBC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Комплекс воспитательных методов, средств в различных образовательных видах деятельности,</w:t>
      </w:r>
      <w:r w:rsidR="00FA37C2" w:rsidRPr="00AE6DA5">
        <w:rPr>
          <w:rFonts w:ascii="Times New Roman" w:hAnsi="Times New Roman"/>
          <w:sz w:val="24"/>
          <w:szCs w:val="24"/>
        </w:rPr>
        <w:t xml:space="preserve"> </w:t>
      </w:r>
      <w:r w:rsidR="00495788" w:rsidRPr="00AE6DA5">
        <w:rPr>
          <w:rFonts w:ascii="Times New Roman" w:hAnsi="Times New Roman"/>
          <w:sz w:val="24"/>
          <w:szCs w:val="24"/>
        </w:rPr>
        <w:t>организованных педагогами в дошкольном образовательном учреждении</w:t>
      </w:r>
      <w:r>
        <w:rPr>
          <w:rFonts w:ascii="Times New Roman" w:hAnsi="Times New Roman"/>
          <w:sz w:val="24"/>
          <w:szCs w:val="24"/>
        </w:rPr>
        <w:t>, позволяет оптимально развивать</w:t>
      </w:r>
      <w:r w:rsidR="00EB454D" w:rsidRPr="00AE6D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коммуникативные </w:t>
      </w:r>
      <w:r w:rsidR="00EB454D" w:rsidRPr="00AE6DA5">
        <w:rPr>
          <w:rFonts w:ascii="Times New Roman" w:hAnsi="Times New Roman"/>
          <w:sz w:val="24"/>
          <w:szCs w:val="24"/>
        </w:rPr>
        <w:t>способност</w:t>
      </w:r>
      <w:r>
        <w:rPr>
          <w:rFonts w:ascii="Times New Roman" w:hAnsi="Times New Roman"/>
          <w:sz w:val="24"/>
          <w:szCs w:val="24"/>
        </w:rPr>
        <w:t>и, способности</w:t>
      </w:r>
      <w:r w:rsidR="00EB454D" w:rsidRPr="00AE6DA5">
        <w:rPr>
          <w:rFonts w:ascii="Times New Roman" w:hAnsi="Times New Roman"/>
          <w:sz w:val="24"/>
          <w:szCs w:val="24"/>
        </w:rPr>
        <w:t xml:space="preserve"> детей </w:t>
      </w:r>
      <w:r>
        <w:rPr>
          <w:rFonts w:ascii="Times New Roman" w:hAnsi="Times New Roman"/>
          <w:sz w:val="24"/>
          <w:szCs w:val="24"/>
        </w:rPr>
        <w:t>управлять</w:t>
      </w:r>
      <w:r w:rsidR="00EB454D" w:rsidRPr="00AE6DA5">
        <w:rPr>
          <w:rFonts w:ascii="Times New Roman" w:hAnsi="Times New Roman"/>
          <w:sz w:val="24"/>
          <w:szCs w:val="24"/>
        </w:rPr>
        <w:t xml:space="preserve"> своим поведением, употреблять </w:t>
      </w:r>
      <w:r>
        <w:rPr>
          <w:rFonts w:ascii="Times New Roman" w:hAnsi="Times New Roman"/>
          <w:sz w:val="24"/>
          <w:szCs w:val="24"/>
        </w:rPr>
        <w:t>наиболее</w:t>
      </w:r>
      <w:r w:rsidR="00EB454D" w:rsidRPr="00AE6DA5">
        <w:rPr>
          <w:rFonts w:ascii="Times New Roman" w:hAnsi="Times New Roman"/>
          <w:sz w:val="24"/>
          <w:szCs w:val="24"/>
        </w:rPr>
        <w:t xml:space="preserve"> разумные приемы и способы действий в решении коммуникативных задач</w:t>
      </w:r>
      <w:r>
        <w:rPr>
          <w:rFonts w:ascii="Times New Roman" w:hAnsi="Times New Roman"/>
          <w:sz w:val="24"/>
          <w:szCs w:val="24"/>
        </w:rPr>
        <w:t xml:space="preserve">. </w:t>
      </w:r>
      <w:r w:rsidR="00396516">
        <w:rPr>
          <w:rFonts w:ascii="Times New Roman" w:hAnsi="Times New Roman"/>
          <w:color w:val="010101"/>
          <w:sz w:val="24"/>
          <w:highlight w:val="white"/>
        </w:rPr>
        <w:t xml:space="preserve">Высокий уровень сформированности коммуникативных навыков </w:t>
      </w:r>
      <w:r>
        <w:rPr>
          <w:rFonts w:ascii="Times New Roman" w:hAnsi="Times New Roman"/>
          <w:color w:val="010101"/>
          <w:sz w:val="24"/>
          <w:highlight w:val="white"/>
        </w:rPr>
        <w:t>старших дошкольников определяет эффективность</w:t>
      </w:r>
      <w:r w:rsidR="00396516">
        <w:rPr>
          <w:rFonts w:ascii="Times New Roman" w:hAnsi="Times New Roman"/>
          <w:color w:val="010101"/>
          <w:sz w:val="24"/>
          <w:highlight w:val="white"/>
        </w:rPr>
        <w:t xml:space="preserve"> </w:t>
      </w:r>
      <w:r>
        <w:rPr>
          <w:rFonts w:ascii="Times New Roman" w:hAnsi="Times New Roman"/>
          <w:color w:val="010101"/>
          <w:sz w:val="24"/>
          <w:highlight w:val="white"/>
        </w:rPr>
        <w:t xml:space="preserve">социально-психологической </w:t>
      </w:r>
      <w:r w:rsidR="00396516">
        <w:rPr>
          <w:rFonts w:ascii="Times New Roman" w:hAnsi="Times New Roman"/>
          <w:color w:val="010101"/>
          <w:sz w:val="24"/>
          <w:highlight w:val="white"/>
        </w:rPr>
        <w:t xml:space="preserve">готовности </w:t>
      </w:r>
      <w:r>
        <w:rPr>
          <w:rFonts w:ascii="Times New Roman" w:hAnsi="Times New Roman"/>
          <w:color w:val="010101"/>
          <w:sz w:val="24"/>
          <w:highlight w:val="white"/>
        </w:rPr>
        <w:t>их</w:t>
      </w:r>
      <w:r w:rsidR="00396516">
        <w:rPr>
          <w:rFonts w:ascii="Times New Roman" w:hAnsi="Times New Roman"/>
          <w:color w:val="010101"/>
          <w:sz w:val="24"/>
          <w:highlight w:val="white"/>
        </w:rPr>
        <w:t xml:space="preserve"> к обучению</w:t>
      </w:r>
      <w:r>
        <w:rPr>
          <w:rFonts w:ascii="Times New Roman" w:hAnsi="Times New Roman"/>
          <w:color w:val="010101"/>
          <w:sz w:val="24"/>
          <w:highlight w:val="white"/>
        </w:rPr>
        <w:t xml:space="preserve"> в школе</w:t>
      </w:r>
      <w:r w:rsidR="00396516">
        <w:rPr>
          <w:rFonts w:ascii="Times New Roman" w:hAnsi="Times New Roman"/>
          <w:color w:val="010101"/>
          <w:sz w:val="24"/>
          <w:highlight w:val="white"/>
        </w:rPr>
        <w:t xml:space="preserve">, что способствует дальнейшему успешному освоению им школьной программы. </w:t>
      </w:r>
    </w:p>
    <w:p w:rsidR="00E30A36" w:rsidRPr="00F479A8" w:rsidRDefault="00233283" w:rsidP="00485FBC">
      <w:pPr>
        <w:pStyle w:val="a3"/>
        <w:spacing w:beforeAutospacing="0" w:after="0" w:afterAutospacing="0" w:line="360" w:lineRule="auto"/>
        <w:ind w:firstLine="284"/>
        <w:jc w:val="both"/>
        <w:rPr>
          <w:szCs w:val="24"/>
        </w:rPr>
      </w:pPr>
      <w:r>
        <w:rPr>
          <w:highlight w:val="white"/>
        </w:rPr>
        <w:t>Э</w:t>
      </w:r>
      <w:r w:rsidR="0041381E">
        <w:rPr>
          <w:highlight w:val="white"/>
        </w:rPr>
        <w:t>ффективны</w:t>
      </w:r>
      <w:r>
        <w:rPr>
          <w:highlight w:val="white"/>
        </w:rPr>
        <w:t>ми</w:t>
      </w:r>
      <w:r w:rsidR="0041381E">
        <w:rPr>
          <w:highlight w:val="white"/>
        </w:rPr>
        <w:t xml:space="preserve"> технологи</w:t>
      </w:r>
      <w:r>
        <w:rPr>
          <w:highlight w:val="white"/>
        </w:rPr>
        <w:t>ями</w:t>
      </w:r>
      <w:r w:rsidR="0041381E">
        <w:rPr>
          <w:highlight w:val="white"/>
        </w:rPr>
        <w:t xml:space="preserve"> </w:t>
      </w:r>
      <w:r w:rsidR="0041381E">
        <w:t>развития коммуникативных навыков дошкольников</w:t>
      </w:r>
      <w:r w:rsidR="0041381E">
        <w:rPr>
          <w:highlight w:val="white"/>
        </w:rPr>
        <w:t xml:space="preserve"> </w:t>
      </w:r>
      <w:r>
        <w:rPr>
          <w:highlight w:val="white"/>
        </w:rPr>
        <w:t>всегда традиционно считались</w:t>
      </w:r>
      <w:r w:rsidR="0098528D">
        <w:rPr>
          <w:highlight w:val="white"/>
        </w:rPr>
        <w:t>, такие как</w:t>
      </w:r>
      <w:r>
        <w:rPr>
          <w:highlight w:val="white"/>
        </w:rPr>
        <w:t xml:space="preserve"> </w:t>
      </w:r>
      <w:r w:rsidR="0098528D">
        <w:rPr>
          <w:highlight w:val="white"/>
        </w:rPr>
        <w:t xml:space="preserve">сюжетно-ролевая </w:t>
      </w:r>
      <w:r>
        <w:rPr>
          <w:highlight w:val="white"/>
        </w:rPr>
        <w:t>игра, театрализация, чтение сказок</w:t>
      </w:r>
      <w:r w:rsidR="0098528D">
        <w:rPr>
          <w:highlight w:val="white"/>
        </w:rPr>
        <w:t xml:space="preserve"> и др</w:t>
      </w:r>
      <w:r>
        <w:rPr>
          <w:highlight w:val="white"/>
        </w:rPr>
        <w:t xml:space="preserve">. </w:t>
      </w:r>
      <w:r w:rsidR="0098528D">
        <w:rPr>
          <w:highlight w:val="white"/>
        </w:rPr>
        <w:t>Считаем, что в развитии коммуникативных навыков дошкольников</w:t>
      </w:r>
      <w:r>
        <w:rPr>
          <w:highlight w:val="white"/>
        </w:rPr>
        <w:t xml:space="preserve"> </w:t>
      </w:r>
      <w:r w:rsidR="0098528D">
        <w:rPr>
          <w:highlight w:val="white"/>
        </w:rPr>
        <w:t>наиболее значимой технологией</w:t>
      </w:r>
      <w:r w:rsidR="00EE0CB6">
        <w:rPr>
          <w:highlight w:val="white"/>
        </w:rPr>
        <w:t xml:space="preserve"> могут</w:t>
      </w:r>
      <w:r w:rsidR="0098528D">
        <w:rPr>
          <w:highlight w:val="white"/>
        </w:rPr>
        <w:t xml:space="preserve"> ста</w:t>
      </w:r>
      <w:r w:rsidR="00EE0CB6">
        <w:rPr>
          <w:highlight w:val="white"/>
        </w:rPr>
        <w:t>ть</w:t>
      </w:r>
      <w:r w:rsidR="0041381E">
        <w:rPr>
          <w:highlight w:val="white"/>
        </w:rPr>
        <w:t xml:space="preserve"> </w:t>
      </w:r>
      <w:proofErr w:type="spellStart"/>
      <w:r w:rsidR="0041381E">
        <w:rPr>
          <w:highlight w:val="white"/>
        </w:rPr>
        <w:t>т</w:t>
      </w:r>
      <w:r w:rsidR="0041381E">
        <w:t>ренинговы</w:t>
      </w:r>
      <w:r w:rsidR="0098528D">
        <w:t>е</w:t>
      </w:r>
      <w:proofErr w:type="spellEnd"/>
      <w:r w:rsidR="0041381E">
        <w:t xml:space="preserve"> упражнени</w:t>
      </w:r>
      <w:r w:rsidR="0098528D">
        <w:t>я, которые понимаем</w:t>
      </w:r>
      <w:r w:rsidR="0041381E">
        <w:t xml:space="preserve"> </w:t>
      </w:r>
      <w:r w:rsidR="0098528D">
        <w:t>как</w:t>
      </w:r>
      <w:r w:rsidR="00E30A36">
        <w:rPr>
          <w:highlight w:val="white"/>
        </w:rPr>
        <w:t xml:space="preserve"> интерактивн</w:t>
      </w:r>
      <w:r w:rsidR="0098528D">
        <w:rPr>
          <w:highlight w:val="white"/>
        </w:rPr>
        <w:t>ую</w:t>
      </w:r>
      <w:r w:rsidR="00E30A36">
        <w:rPr>
          <w:highlight w:val="white"/>
        </w:rPr>
        <w:t xml:space="preserve"> форм</w:t>
      </w:r>
      <w:r w:rsidR="0098528D">
        <w:rPr>
          <w:highlight w:val="white"/>
        </w:rPr>
        <w:t>у</w:t>
      </w:r>
      <w:r w:rsidR="00E30A36">
        <w:rPr>
          <w:highlight w:val="white"/>
        </w:rPr>
        <w:t xml:space="preserve"> обучения посредством приобретения жизненного опыта. </w:t>
      </w:r>
      <w:r w:rsidR="0098528D">
        <w:rPr>
          <w:highlight w:val="white"/>
        </w:rPr>
        <w:t>Характерная особенность данной технологии</w:t>
      </w:r>
      <w:r w:rsidR="00E30A36">
        <w:rPr>
          <w:highlight w:val="white"/>
        </w:rPr>
        <w:t xml:space="preserve"> заключается в том, что дошкольники обучаются не через трансляцию знаний, например, посредством слушания сказок, </w:t>
      </w:r>
      <w:r w:rsidR="0098528D">
        <w:rPr>
          <w:highlight w:val="white"/>
        </w:rPr>
        <w:t xml:space="preserve">детских </w:t>
      </w:r>
      <w:r w:rsidR="00E30A36">
        <w:rPr>
          <w:highlight w:val="white"/>
        </w:rPr>
        <w:t>произведений,</w:t>
      </w:r>
      <w:r w:rsidR="0098528D">
        <w:rPr>
          <w:highlight w:val="white"/>
        </w:rPr>
        <w:t xml:space="preserve"> просмотра мультфильмов</w:t>
      </w:r>
      <w:r w:rsidR="00FB27ED">
        <w:rPr>
          <w:highlight w:val="white"/>
        </w:rPr>
        <w:t>,</w:t>
      </w:r>
      <w:r w:rsidR="00E30A36">
        <w:rPr>
          <w:highlight w:val="white"/>
        </w:rPr>
        <w:t xml:space="preserve"> что тоже является необходимой составляющей</w:t>
      </w:r>
      <w:r w:rsidR="00FB27ED">
        <w:rPr>
          <w:highlight w:val="white"/>
        </w:rPr>
        <w:t xml:space="preserve"> развития коммуникативных навыков</w:t>
      </w:r>
      <w:r w:rsidR="00E30A36">
        <w:rPr>
          <w:highlight w:val="white"/>
        </w:rPr>
        <w:t xml:space="preserve">. </w:t>
      </w:r>
      <w:proofErr w:type="spellStart"/>
      <w:r w:rsidR="0098528D">
        <w:rPr>
          <w:highlight w:val="white"/>
        </w:rPr>
        <w:lastRenderedPageBreak/>
        <w:t>Тренинговые</w:t>
      </w:r>
      <w:proofErr w:type="spellEnd"/>
      <w:r w:rsidR="0098528D">
        <w:rPr>
          <w:highlight w:val="white"/>
        </w:rPr>
        <w:t xml:space="preserve"> упражнения</w:t>
      </w:r>
      <w:r w:rsidR="00BA701B">
        <w:rPr>
          <w:highlight w:val="white"/>
        </w:rPr>
        <w:t>,</w:t>
      </w:r>
      <w:r w:rsidR="00E30A36">
        <w:rPr>
          <w:highlight w:val="white"/>
        </w:rPr>
        <w:t xml:space="preserve"> </w:t>
      </w:r>
      <w:r w:rsidR="00EE0CB6">
        <w:rPr>
          <w:highlight w:val="white"/>
        </w:rPr>
        <w:t>основан</w:t>
      </w:r>
      <w:r w:rsidR="00BA701B">
        <w:rPr>
          <w:highlight w:val="white"/>
        </w:rPr>
        <w:t>н</w:t>
      </w:r>
      <w:r w:rsidR="00EE0CB6">
        <w:rPr>
          <w:highlight w:val="white"/>
        </w:rPr>
        <w:t>ы</w:t>
      </w:r>
      <w:r w:rsidR="00BA701B">
        <w:rPr>
          <w:highlight w:val="white"/>
        </w:rPr>
        <w:t>е</w:t>
      </w:r>
      <w:r w:rsidR="00EE0CB6">
        <w:rPr>
          <w:highlight w:val="white"/>
        </w:rPr>
        <w:t xml:space="preserve"> на </w:t>
      </w:r>
      <w:proofErr w:type="spellStart"/>
      <w:r w:rsidR="00EE0CB6">
        <w:rPr>
          <w:highlight w:val="white"/>
        </w:rPr>
        <w:t>деятельностном</w:t>
      </w:r>
      <w:proofErr w:type="spellEnd"/>
      <w:r w:rsidR="00EE0CB6">
        <w:rPr>
          <w:highlight w:val="white"/>
        </w:rPr>
        <w:t xml:space="preserve"> подходе</w:t>
      </w:r>
      <w:r w:rsidR="00E30A36">
        <w:rPr>
          <w:highlight w:val="white"/>
        </w:rPr>
        <w:t xml:space="preserve"> для решения </w:t>
      </w:r>
      <w:r w:rsidR="0098528D">
        <w:rPr>
          <w:highlight w:val="white"/>
        </w:rPr>
        <w:t>различных коммуникативных</w:t>
      </w:r>
      <w:r w:rsidR="00E30A36">
        <w:rPr>
          <w:highlight w:val="white"/>
        </w:rPr>
        <w:t xml:space="preserve"> задач</w:t>
      </w:r>
      <w:r w:rsidR="00BA701B">
        <w:t xml:space="preserve"> </w:t>
      </w:r>
      <w:r w:rsidR="0098528D">
        <w:rPr>
          <w:highlight w:val="white"/>
        </w:rPr>
        <w:t>в конкретн</w:t>
      </w:r>
      <w:r w:rsidR="00BA701B">
        <w:rPr>
          <w:highlight w:val="white"/>
        </w:rPr>
        <w:t>ой</w:t>
      </w:r>
      <w:r w:rsidR="0098528D">
        <w:rPr>
          <w:highlight w:val="white"/>
        </w:rPr>
        <w:t xml:space="preserve"> ситуаци</w:t>
      </w:r>
      <w:r w:rsidR="00BA701B">
        <w:rPr>
          <w:highlight w:val="white"/>
        </w:rPr>
        <w:t>и</w:t>
      </w:r>
      <w:r w:rsidR="00BA701B">
        <w:t xml:space="preserve"> </w:t>
      </w:r>
      <w:r w:rsidR="005C4B70" w:rsidRPr="00F479A8">
        <w:rPr>
          <w:szCs w:val="24"/>
        </w:rPr>
        <w:t>[3]</w:t>
      </w:r>
      <w:r w:rsidR="00AF46C9" w:rsidRPr="00F479A8">
        <w:rPr>
          <w:szCs w:val="24"/>
        </w:rPr>
        <w:t>.</w:t>
      </w:r>
    </w:p>
    <w:p w:rsidR="00F479A8" w:rsidRPr="00F479A8" w:rsidRDefault="00F479A8" w:rsidP="00F479A8">
      <w:pPr>
        <w:pStyle w:val="a3"/>
        <w:spacing w:beforeAutospacing="0" w:after="0" w:afterAutospacing="0" w:line="360" w:lineRule="auto"/>
        <w:ind w:firstLine="709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Сама формулировка понятия </w:t>
      </w:r>
      <w:proofErr w:type="spellStart"/>
      <w:r w:rsidRPr="00F479A8">
        <w:rPr>
          <w:szCs w:val="24"/>
          <w:shd w:val="clear" w:color="auto" w:fill="FFFFFF"/>
        </w:rPr>
        <w:t>тренинговые</w:t>
      </w:r>
      <w:proofErr w:type="spellEnd"/>
      <w:r w:rsidRPr="00F479A8">
        <w:rPr>
          <w:szCs w:val="24"/>
          <w:shd w:val="clear" w:color="auto" w:fill="FFFFFF"/>
        </w:rPr>
        <w:t xml:space="preserve"> упражнения</w:t>
      </w:r>
      <w:r>
        <w:rPr>
          <w:szCs w:val="24"/>
          <w:shd w:val="clear" w:color="auto" w:fill="FFFFFF"/>
        </w:rPr>
        <w:t xml:space="preserve"> указывает на сочетание</w:t>
      </w:r>
      <w:r w:rsidRPr="00F479A8">
        <w:rPr>
          <w:szCs w:val="24"/>
          <w:shd w:val="clear" w:color="auto" w:fill="FFFFFF"/>
        </w:rPr>
        <w:t xml:space="preserve"> учебн</w:t>
      </w:r>
      <w:r>
        <w:rPr>
          <w:szCs w:val="24"/>
          <w:shd w:val="clear" w:color="auto" w:fill="FFFFFF"/>
        </w:rPr>
        <w:t>ой</w:t>
      </w:r>
      <w:r w:rsidRPr="00F479A8">
        <w:rPr>
          <w:szCs w:val="24"/>
          <w:shd w:val="clear" w:color="auto" w:fill="FFFFFF"/>
        </w:rPr>
        <w:t xml:space="preserve"> и игров</w:t>
      </w:r>
      <w:r>
        <w:rPr>
          <w:szCs w:val="24"/>
          <w:shd w:val="clear" w:color="auto" w:fill="FFFFFF"/>
        </w:rPr>
        <w:t>ой деятельности</w:t>
      </w:r>
      <w:r w:rsidRPr="00F479A8">
        <w:rPr>
          <w:szCs w:val="24"/>
          <w:shd w:val="clear" w:color="auto" w:fill="FFFFFF"/>
        </w:rPr>
        <w:t xml:space="preserve">, </w:t>
      </w:r>
      <w:r w:rsidR="00906DE6">
        <w:rPr>
          <w:szCs w:val="24"/>
          <w:shd w:val="clear" w:color="auto" w:fill="FFFFFF"/>
        </w:rPr>
        <w:t>отработки</w:t>
      </w:r>
      <w:r w:rsidRPr="00F479A8">
        <w:rPr>
          <w:szCs w:val="24"/>
          <w:shd w:val="clear" w:color="auto" w:fill="FFFFFF"/>
        </w:rPr>
        <w:t xml:space="preserve"> практи</w:t>
      </w:r>
      <w:r w:rsidR="00906DE6">
        <w:rPr>
          <w:szCs w:val="24"/>
          <w:shd w:val="clear" w:color="auto" w:fill="FFFFFF"/>
        </w:rPr>
        <w:t>ческих действий</w:t>
      </w:r>
      <w:r w:rsidRPr="00F479A8">
        <w:rPr>
          <w:szCs w:val="24"/>
          <w:shd w:val="clear" w:color="auto" w:fill="FFFFFF"/>
        </w:rPr>
        <w:t>, что благоприятн</w:t>
      </w:r>
      <w:r w:rsidR="00906DE6">
        <w:rPr>
          <w:szCs w:val="24"/>
          <w:shd w:val="clear" w:color="auto" w:fill="FFFFFF"/>
        </w:rPr>
        <w:t>о влияет на</w:t>
      </w:r>
      <w:r w:rsidRPr="00F479A8">
        <w:rPr>
          <w:szCs w:val="24"/>
          <w:shd w:val="clear" w:color="auto" w:fill="FFFFFF"/>
        </w:rPr>
        <w:t xml:space="preserve"> развити</w:t>
      </w:r>
      <w:r w:rsidR="00906DE6">
        <w:rPr>
          <w:szCs w:val="24"/>
          <w:shd w:val="clear" w:color="auto" w:fill="FFFFFF"/>
        </w:rPr>
        <w:t>е</w:t>
      </w:r>
      <w:r w:rsidRPr="00F479A8">
        <w:rPr>
          <w:szCs w:val="24"/>
          <w:shd w:val="clear" w:color="auto" w:fill="FFFFFF"/>
        </w:rPr>
        <w:t xml:space="preserve"> раз</w:t>
      </w:r>
      <w:r w:rsidR="00906DE6">
        <w:rPr>
          <w:szCs w:val="24"/>
          <w:shd w:val="clear" w:color="auto" w:fill="FFFFFF"/>
        </w:rPr>
        <w:t>личных</w:t>
      </w:r>
      <w:r w:rsidRPr="00F479A8">
        <w:rPr>
          <w:szCs w:val="24"/>
          <w:shd w:val="clear" w:color="auto" w:fill="FFFFFF"/>
        </w:rPr>
        <w:t xml:space="preserve"> способностей и навыков</w:t>
      </w:r>
      <w:r w:rsidR="00906DE6">
        <w:rPr>
          <w:szCs w:val="24"/>
          <w:shd w:val="clear" w:color="auto" w:fill="FFFFFF"/>
        </w:rPr>
        <w:t xml:space="preserve"> во взаимодействии со сверстниками и взрослыми</w:t>
      </w:r>
      <w:r w:rsidRPr="00F479A8">
        <w:rPr>
          <w:szCs w:val="24"/>
        </w:rPr>
        <w:t>.</w:t>
      </w:r>
    </w:p>
    <w:p w:rsidR="00F479A8" w:rsidRPr="00F479A8" w:rsidRDefault="00B14CFC" w:rsidP="00F479A8">
      <w:pPr>
        <w:pStyle w:val="a3"/>
        <w:spacing w:beforeAutospacing="0" w:after="0" w:afterAutospacing="0" w:line="360" w:lineRule="auto"/>
        <w:ind w:firstLine="709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П</w:t>
      </w:r>
      <w:r w:rsidR="00906DE6">
        <w:rPr>
          <w:szCs w:val="24"/>
          <w:shd w:val="clear" w:color="auto" w:fill="FFFFFF"/>
        </w:rPr>
        <w:t xml:space="preserve">реимущества использования </w:t>
      </w:r>
      <w:proofErr w:type="spellStart"/>
      <w:r w:rsidR="00F479A8" w:rsidRPr="00F479A8">
        <w:rPr>
          <w:szCs w:val="24"/>
          <w:shd w:val="clear" w:color="auto" w:fill="FFFFFF"/>
        </w:rPr>
        <w:t>тренинговых</w:t>
      </w:r>
      <w:proofErr w:type="spellEnd"/>
      <w:r w:rsidR="00F479A8" w:rsidRPr="00F479A8">
        <w:rPr>
          <w:szCs w:val="24"/>
          <w:shd w:val="clear" w:color="auto" w:fill="FFFFFF"/>
        </w:rPr>
        <w:t xml:space="preserve"> упражнений в работе с детьми старшего дошкольного возраста согласно </w:t>
      </w:r>
      <w:proofErr w:type="spellStart"/>
      <w:r>
        <w:rPr>
          <w:szCs w:val="24"/>
          <w:shd w:val="clear" w:color="auto" w:fill="FFFFFF"/>
        </w:rPr>
        <w:t>исследовия</w:t>
      </w:r>
      <w:proofErr w:type="spellEnd"/>
      <w:r w:rsidR="00F479A8" w:rsidRPr="00F479A8">
        <w:rPr>
          <w:szCs w:val="24"/>
          <w:shd w:val="clear" w:color="auto" w:fill="FFFFFF"/>
        </w:rPr>
        <w:t xml:space="preserve"> Л.И. Плаксиной</w:t>
      </w:r>
      <w:r>
        <w:rPr>
          <w:szCs w:val="24"/>
          <w:shd w:val="clear" w:color="auto" w:fill="FFFFFF"/>
        </w:rPr>
        <w:t xml:space="preserve"> </w:t>
      </w:r>
      <w:r>
        <w:rPr>
          <w:szCs w:val="24"/>
        </w:rPr>
        <w:t>[3]</w:t>
      </w:r>
      <w:r w:rsidR="00F479A8" w:rsidRPr="00F479A8">
        <w:rPr>
          <w:szCs w:val="24"/>
          <w:shd w:val="clear" w:color="auto" w:fill="FFFFFF"/>
        </w:rPr>
        <w:t>:</w:t>
      </w:r>
    </w:p>
    <w:p w:rsidR="00F479A8" w:rsidRPr="00F479A8" w:rsidRDefault="00F479A8" w:rsidP="00B14CFC">
      <w:pPr>
        <w:pStyle w:val="a3"/>
        <w:numPr>
          <w:ilvl w:val="0"/>
          <w:numId w:val="6"/>
        </w:numPr>
        <w:tabs>
          <w:tab w:val="left" w:pos="567"/>
        </w:tabs>
        <w:spacing w:beforeAutospacing="0" w:after="0" w:afterAutospacing="0" w:line="360" w:lineRule="auto"/>
        <w:ind w:left="0" w:firstLine="284"/>
        <w:jc w:val="both"/>
        <w:rPr>
          <w:szCs w:val="24"/>
          <w:shd w:val="clear" w:color="auto" w:fill="FFFFFF"/>
        </w:rPr>
      </w:pPr>
      <w:r w:rsidRPr="00F479A8">
        <w:rPr>
          <w:szCs w:val="24"/>
          <w:shd w:val="clear" w:color="auto" w:fill="FFFFFF"/>
        </w:rPr>
        <w:t xml:space="preserve">в основе </w:t>
      </w:r>
      <w:proofErr w:type="spellStart"/>
      <w:r w:rsidRPr="00F479A8">
        <w:rPr>
          <w:szCs w:val="24"/>
          <w:shd w:val="clear" w:color="auto" w:fill="FFFFFF"/>
        </w:rPr>
        <w:t>тренинговых</w:t>
      </w:r>
      <w:proofErr w:type="spellEnd"/>
      <w:r w:rsidRPr="00F479A8">
        <w:rPr>
          <w:szCs w:val="24"/>
          <w:shd w:val="clear" w:color="auto" w:fill="FFFFFF"/>
        </w:rPr>
        <w:t xml:space="preserve"> упражнений обучающая игра (ведущая деятельность дошкольника);</w:t>
      </w:r>
    </w:p>
    <w:p w:rsidR="00F479A8" w:rsidRPr="00F479A8" w:rsidRDefault="00F479A8" w:rsidP="00B14CFC">
      <w:pPr>
        <w:pStyle w:val="a3"/>
        <w:numPr>
          <w:ilvl w:val="0"/>
          <w:numId w:val="6"/>
        </w:numPr>
        <w:tabs>
          <w:tab w:val="left" w:pos="567"/>
        </w:tabs>
        <w:spacing w:beforeAutospacing="0" w:after="0" w:afterAutospacing="0" w:line="360" w:lineRule="auto"/>
        <w:ind w:left="0" w:firstLine="284"/>
        <w:jc w:val="both"/>
        <w:rPr>
          <w:szCs w:val="24"/>
          <w:shd w:val="clear" w:color="auto" w:fill="FFFFFF"/>
        </w:rPr>
      </w:pPr>
      <w:r w:rsidRPr="00F479A8">
        <w:rPr>
          <w:szCs w:val="24"/>
          <w:shd w:val="clear" w:color="auto" w:fill="FFFFFF"/>
        </w:rPr>
        <w:t>возможность использования активных методов работы;</w:t>
      </w:r>
    </w:p>
    <w:p w:rsidR="00F479A8" w:rsidRPr="00F479A8" w:rsidRDefault="00F479A8" w:rsidP="00B14CFC">
      <w:pPr>
        <w:pStyle w:val="a3"/>
        <w:numPr>
          <w:ilvl w:val="0"/>
          <w:numId w:val="6"/>
        </w:numPr>
        <w:tabs>
          <w:tab w:val="left" w:pos="567"/>
        </w:tabs>
        <w:spacing w:beforeAutospacing="0" w:after="0" w:afterAutospacing="0" w:line="360" w:lineRule="auto"/>
        <w:ind w:left="0" w:firstLine="284"/>
        <w:jc w:val="both"/>
        <w:rPr>
          <w:szCs w:val="24"/>
          <w:shd w:val="clear" w:color="auto" w:fill="FFFFFF"/>
        </w:rPr>
      </w:pPr>
      <w:r w:rsidRPr="00F479A8">
        <w:rPr>
          <w:szCs w:val="24"/>
          <w:shd w:val="clear" w:color="auto" w:fill="FFFFFF"/>
        </w:rPr>
        <w:t>возможность использования вариативного подхода (комбинирование различных техник и методов);</w:t>
      </w:r>
    </w:p>
    <w:p w:rsidR="00F479A8" w:rsidRPr="00F479A8" w:rsidRDefault="00F479A8" w:rsidP="00B14CFC">
      <w:pPr>
        <w:pStyle w:val="a3"/>
        <w:numPr>
          <w:ilvl w:val="0"/>
          <w:numId w:val="6"/>
        </w:numPr>
        <w:tabs>
          <w:tab w:val="left" w:pos="567"/>
        </w:tabs>
        <w:spacing w:beforeAutospacing="0" w:after="0" w:afterAutospacing="0" w:line="360" w:lineRule="auto"/>
        <w:ind w:left="0" w:firstLine="284"/>
        <w:jc w:val="both"/>
        <w:rPr>
          <w:szCs w:val="24"/>
          <w:shd w:val="clear" w:color="auto" w:fill="FFFFFF"/>
        </w:rPr>
      </w:pPr>
      <w:proofErr w:type="gramStart"/>
      <w:r w:rsidRPr="00F479A8">
        <w:rPr>
          <w:szCs w:val="24"/>
        </w:rPr>
        <w:t>а</w:t>
      </w:r>
      <w:r w:rsidRPr="00F479A8">
        <w:rPr>
          <w:szCs w:val="24"/>
          <w:shd w:val="clear" w:color="auto" w:fill="FFFFFF"/>
        </w:rPr>
        <w:t>ктивное</w:t>
      </w:r>
      <w:proofErr w:type="gramEnd"/>
      <w:r w:rsidRPr="00F479A8">
        <w:rPr>
          <w:szCs w:val="24"/>
          <w:shd w:val="clear" w:color="auto" w:fill="FFFFFF"/>
        </w:rPr>
        <w:t xml:space="preserve"> </w:t>
      </w:r>
      <w:proofErr w:type="spellStart"/>
      <w:r w:rsidRPr="00F479A8">
        <w:rPr>
          <w:szCs w:val="24"/>
          <w:shd w:val="clear" w:color="auto" w:fill="FFFFFF"/>
        </w:rPr>
        <w:t>задействование</w:t>
      </w:r>
      <w:proofErr w:type="spellEnd"/>
      <w:r w:rsidRPr="00F479A8">
        <w:rPr>
          <w:szCs w:val="24"/>
          <w:shd w:val="clear" w:color="auto" w:fill="FFFFFF"/>
        </w:rPr>
        <w:t xml:space="preserve"> всех видов модальности. Использование видео и аудиозаписи</w:t>
      </w:r>
      <w:r w:rsidR="00B14CFC">
        <w:rPr>
          <w:szCs w:val="24"/>
          <w:shd w:val="clear" w:color="auto" w:fill="FFFFFF"/>
        </w:rPr>
        <w:t>.</w:t>
      </w:r>
      <w:r w:rsidRPr="00F479A8">
        <w:rPr>
          <w:szCs w:val="24"/>
          <w:shd w:val="clear" w:color="auto" w:fill="FFFFFF"/>
        </w:rPr>
        <w:t xml:space="preserve"> </w:t>
      </w:r>
    </w:p>
    <w:p w:rsidR="0041381E" w:rsidRPr="00DE4114" w:rsidRDefault="0041381E" w:rsidP="00485FBC">
      <w:pPr>
        <w:pStyle w:val="c0"/>
        <w:spacing w:beforeAutospacing="0" w:after="0" w:afterAutospacing="0" w:line="360" w:lineRule="auto"/>
        <w:ind w:firstLine="284"/>
        <w:jc w:val="both"/>
        <w:rPr>
          <w:highlight w:val="white"/>
        </w:rPr>
      </w:pPr>
      <w:r>
        <w:rPr>
          <w:highlight w:val="white"/>
        </w:rPr>
        <w:t xml:space="preserve">Использование </w:t>
      </w:r>
      <w:proofErr w:type="spellStart"/>
      <w:r>
        <w:rPr>
          <w:highlight w:val="white"/>
        </w:rPr>
        <w:t>тренинговых</w:t>
      </w:r>
      <w:proofErr w:type="spellEnd"/>
      <w:r>
        <w:t xml:space="preserve"> упражнений</w:t>
      </w:r>
      <w:r>
        <w:rPr>
          <w:highlight w:val="white"/>
        </w:rPr>
        <w:t xml:space="preserve"> позволяет </w:t>
      </w:r>
      <w:r w:rsidR="00F479A8">
        <w:rPr>
          <w:highlight w:val="white"/>
        </w:rPr>
        <w:t xml:space="preserve">дошкольникам </w:t>
      </w:r>
      <w:r w:rsidR="0098528D">
        <w:rPr>
          <w:highlight w:val="white"/>
        </w:rPr>
        <w:t>развивать</w:t>
      </w:r>
      <w:r>
        <w:rPr>
          <w:highlight w:val="white"/>
        </w:rPr>
        <w:t xml:space="preserve"> </w:t>
      </w:r>
      <w:r w:rsidR="00FB27ED">
        <w:rPr>
          <w:highlight w:val="white"/>
        </w:rPr>
        <w:t xml:space="preserve">навыки и </w:t>
      </w:r>
      <w:r>
        <w:rPr>
          <w:highlight w:val="white"/>
        </w:rPr>
        <w:t>умени</w:t>
      </w:r>
      <w:r w:rsidR="00FB27ED">
        <w:rPr>
          <w:highlight w:val="white"/>
        </w:rPr>
        <w:t>я</w:t>
      </w:r>
      <w:r>
        <w:rPr>
          <w:highlight w:val="white"/>
        </w:rPr>
        <w:t xml:space="preserve"> вступать в контакт и вести разговор с собеседником, приобрета</w:t>
      </w:r>
      <w:r w:rsidR="00F479A8">
        <w:rPr>
          <w:highlight w:val="white"/>
        </w:rPr>
        <w:t>ть</w:t>
      </w:r>
      <w:r>
        <w:rPr>
          <w:highlight w:val="white"/>
        </w:rPr>
        <w:t xml:space="preserve"> умение внимательно и активно слушать, использовать мимику и жесты для более эффективного выражения своих мыслей, учатся осознавать свои особенности, особенности других людей,</w:t>
      </w:r>
      <w:r w:rsidR="00E30A36">
        <w:rPr>
          <w:highlight w:val="white"/>
        </w:rPr>
        <w:t xml:space="preserve"> </w:t>
      </w:r>
      <w:r>
        <w:rPr>
          <w:highlight w:val="white"/>
        </w:rPr>
        <w:t>учитывать их в со</w:t>
      </w:r>
      <w:r w:rsidR="00AF46C9">
        <w:rPr>
          <w:highlight w:val="white"/>
        </w:rPr>
        <w:t>вместной деятельности и общении</w:t>
      </w:r>
      <w:r w:rsidR="00FB27ED">
        <w:rPr>
          <w:highlight w:val="white"/>
        </w:rPr>
        <w:t xml:space="preserve"> </w:t>
      </w:r>
      <w:r w:rsidR="005C4B70" w:rsidRPr="00DE4114">
        <w:rPr>
          <w:highlight w:val="white"/>
        </w:rPr>
        <w:t>[</w:t>
      </w:r>
      <w:r w:rsidR="00AF46C9">
        <w:rPr>
          <w:highlight w:val="white"/>
        </w:rPr>
        <w:t>1</w:t>
      </w:r>
      <w:r w:rsidR="005C4B70" w:rsidRPr="00DE4114">
        <w:rPr>
          <w:highlight w:val="white"/>
        </w:rPr>
        <w:t>]</w:t>
      </w:r>
      <w:r w:rsidR="00AF46C9">
        <w:rPr>
          <w:highlight w:val="white"/>
        </w:rPr>
        <w:t>.</w:t>
      </w:r>
    </w:p>
    <w:p w:rsidR="00FB27ED" w:rsidRPr="00F81F40" w:rsidRDefault="00FB27ED" w:rsidP="00485FBC">
      <w:pPr>
        <w:spacing w:after="0" w:line="360" w:lineRule="auto"/>
        <w:ind w:firstLine="284"/>
        <w:jc w:val="both"/>
        <w:rPr>
          <w:sz w:val="24"/>
          <w:szCs w:val="24"/>
          <w:highlight w:val="white"/>
        </w:rPr>
      </w:pPr>
      <w:r w:rsidRPr="0051786C">
        <w:rPr>
          <w:rFonts w:ascii="Times New Roman" w:hAnsi="Times New Roman"/>
          <w:sz w:val="24"/>
          <w:szCs w:val="24"/>
          <w:highlight w:val="white"/>
        </w:rPr>
        <w:t>Каждодневное при</w:t>
      </w:r>
      <w:r w:rsidR="00AF46C9">
        <w:rPr>
          <w:rFonts w:ascii="Times New Roman" w:hAnsi="Times New Roman"/>
          <w:sz w:val="24"/>
          <w:szCs w:val="24"/>
          <w:highlight w:val="white"/>
        </w:rPr>
        <w:t xml:space="preserve">менение </w:t>
      </w:r>
      <w:proofErr w:type="spellStart"/>
      <w:r w:rsidR="00AF46C9">
        <w:rPr>
          <w:rFonts w:ascii="Times New Roman" w:hAnsi="Times New Roman"/>
          <w:sz w:val="24"/>
          <w:szCs w:val="24"/>
          <w:highlight w:val="white"/>
        </w:rPr>
        <w:t>тренинговых</w:t>
      </w:r>
      <w:proofErr w:type="spellEnd"/>
      <w:r w:rsidR="00AF46C9">
        <w:rPr>
          <w:rFonts w:ascii="Times New Roman" w:hAnsi="Times New Roman"/>
          <w:sz w:val="24"/>
          <w:szCs w:val="24"/>
          <w:highlight w:val="white"/>
        </w:rPr>
        <w:t xml:space="preserve"> упражнений </w:t>
      </w:r>
      <w:r w:rsidRPr="0051786C">
        <w:rPr>
          <w:rFonts w:ascii="Times New Roman" w:hAnsi="Times New Roman"/>
          <w:sz w:val="24"/>
          <w:szCs w:val="24"/>
          <w:highlight w:val="white"/>
        </w:rPr>
        <w:t>в различных видах деятельности дошкольников позволя</w:t>
      </w:r>
      <w:r w:rsidR="00F479A8">
        <w:rPr>
          <w:rFonts w:ascii="Times New Roman" w:hAnsi="Times New Roman"/>
          <w:sz w:val="24"/>
          <w:szCs w:val="24"/>
          <w:highlight w:val="white"/>
        </w:rPr>
        <w:t>е</w:t>
      </w:r>
      <w:r w:rsidRPr="0051786C">
        <w:rPr>
          <w:rFonts w:ascii="Times New Roman" w:hAnsi="Times New Roman"/>
          <w:sz w:val="24"/>
          <w:szCs w:val="24"/>
          <w:highlight w:val="white"/>
        </w:rPr>
        <w:t xml:space="preserve">т </w:t>
      </w:r>
      <w:r w:rsidR="00F479A8">
        <w:rPr>
          <w:rFonts w:ascii="Times New Roman" w:hAnsi="Times New Roman"/>
          <w:sz w:val="24"/>
          <w:szCs w:val="24"/>
          <w:highlight w:val="white"/>
        </w:rPr>
        <w:t xml:space="preserve">оптимизировать </w:t>
      </w:r>
      <w:r w:rsidRPr="0051786C">
        <w:rPr>
          <w:rFonts w:ascii="Times New Roman" w:hAnsi="Times New Roman"/>
          <w:sz w:val="24"/>
          <w:szCs w:val="24"/>
          <w:highlight w:val="white"/>
        </w:rPr>
        <w:t>развит</w:t>
      </w:r>
      <w:r w:rsidR="00F479A8">
        <w:rPr>
          <w:rFonts w:ascii="Times New Roman" w:hAnsi="Times New Roman"/>
          <w:sz w:val="24"/>
          <w:szCs w:val="24"/>
          <w:highlight w:val="white"/>
        </w:rPr>
        <w:t>ие</w:t>
      </w:r>
      <w:r w:rsidRPr="0051786C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51786C">
        <w:rPr>
          <w:rFonts w:ascii="Times New Roman" w:hAnsi="Times New Roman"/>
          <w:sz w:val="24"/>
          <w:szCs w:val="24"/>
        </w:rPr>
        <w:t>умени</w:t>
      </w:r>
      <w:r w:rsidR="00F479A8">
        <w:rPr>
          <w:rFonts w:ascii="Times New Roman" w:hAnsi="Times New Roman"/>
          <w:sz w:val="24"/>
          <w:szCs w:val="24"/>
        </w:rPr>
        <w:t>й</w:t>
      </w:r>
      <w:r w:rsidR="0051786C">
        <w:rPr>
          <w:rFonts w:ascii="Times New Roman" w:hAnsi="Times New Roman"/>
          <w:sz w:val="24"/>
          <w:szCs w:val="24"/>
        </w:rPr>
        <w:t>:</w:t>
      </w:r>
      <w:r w:rsidRPr="005178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786C">
        <w:rPr>
          <w:rFonts w:ascii="Times New Roman" w:hAnsi="Times New Roman"/>
          <w:sz w:val="24"/>
          <w:szCs w:val="24"/>
        </w:rPr>
        <w:t>коммуницировать</w:t>
      </w:r>
      <w:proofErr w:type="spellEnd"/>
      <w:r w:rsidR="0051786C">
        <w:rPr>
          <w:rFonts w:ascii="Times New Roman" w:hAnsi="Times New Roman"/>
          <w:sz w:val="24"/>
          <w:szCs w:val="24"/>
        </w:rPr>
        <w:t xml:space="preserve"> с окружающими людьми</w:t>
      </w:r>
      <w:r w:rsidRPr="0051786C">
        <w:rPr>
          <w:rFonts w:ascii="Times New Roman" w:hAnsi="Times New Roman"/>
          <w:sz w:val="24"/>
          <w:szCs w:val="24"/>
        </w:rPr>
        <w:t xml:space="preserve"> (выражать просьбы, приветствия, приглашения, вежливые обращения</w:t>
      </w:r>
      <w:r w:rsidR="0051786C" w:rsidRPr="0051786C">
        <w:rPr>
          <w:rFonts w:ascii="Times New Roman" w:hAnsi="Times New Roman"/>
          <w:sz w:val="24"/>
          <w:szCs w:val="24"/>
        </w:rPr>
        <w:t xml:space="preserve"> и </w:t>
      </w:r>
      <w:r w:rsidR="0051786C">
        <w:rPr>
          <w:rFonts w:ascii="Times New Roman" w:hAnsi="Times New Roman"/>
          <w:sz w:val="24"/>
          <w:szCs w:val="24"/>
        </w:rPr>
        <w:t>диалог</w:t>
      </w:r>
      <w:r w:rsidRPr="0051786C">
        <w:rPr>
          <w:rFonts w:ascii="Times New Roman" w:hAnsi="Times New Roman"/>
          <w:sz w:val="24"/>
          <w:szCs w:val="24"/>
        </w:rPr>
        <w:t xml:space="preserve">); ориентироваться в партнерах, ситуациях общения (начать разговор со знакомым и незнакомым человеком, соблюдать правила культуры общения в отношениях </w:t>
      </w:r>
      <w:r w:rsidR="0051786C">
        <w:rPr>
          <w:rFonts w:ascii="Times New Roman" w:hAnsi="Times New Roman"/>
          <w:sz w:val="24"/>
          <w:szCs w:val="24"/>
        </w:rPr>
        <w:t>со сверстниками и</w:t>
      </w:r>
      <w:r w:rsidRPr="0051786C">
        <w:rPr>
          <w:rFonts w:ascii="Times New Roman" w:hAnsi="Times New Roman"/>
          <w:sz w:val="24"/>
          <w:szCs w:val="24"/>
        </w:rPr>
        <w:t xml:space="preserve"> взрослыми); </w:t>
      </w:r>
      <w:r w:rsidR="0051786C">
        <w:rPr>
          <w:rFonts w:ascii="Times New Roman" w:hAnsi="Times New Roman"/>
          <w:sz w:val="24"/>
          <w:szCs w:val="24"/>
        </w:rPr>
        <w:t>комплексно применять</w:t>
      </w:r>
      <w:r w:rsidRPr="0051786C">
        <w:rPr>
          <w:rFonts w:ascii="Times New Roman" w:hAnsi="Times New Roman"/>
          <w:sz w:val="24"/>
          <w:szCs w:val="24"/>
        </w:rPr>
        <w:t xml:space="preserve"> средства вербального и невербального общения (употреблять слова и знаки вежливости, эмоционально и содержательно выражать мысли, </w:t>
      </w:r>
      <w:r w:rsidR="0051786C" w:rsidRPr="00F81F40">
        <w:rPr>
          <w:rFonts w:ascii="Times New Roman" w:hAnsi="Times New Roman"/>
          <w:sz w:val="24"/>
          <w:szCs w:val="24"/>
        </w:rPr>
        <w:t xml:space="preserve">вариативно </w:t>
      </w:r>
      <w:r w:rsidRPr="00F81F40">
        <w:rPr>
          <w:rFonts w:ascii="Times New Roman" w:hAnsi="Times New Roman"/>
          <w:sz w:val="24"/>
          <w:szCs w:val="24"/>
        </w:rPr>
        <w:t>исполь</w:t>
      </w:r>
      <w:r w:rsidR="0051786C" w:rsidRPr="00F81F40">
        <w:rPr>
          <w:rFonts w:ascii="Times New Roman" w:hAnsi="Times New Roman"/>
          <w:sz w:val="24"/>
          <w:szCs w:val="24"/>
        </w:rPr>
        <w:t>зовать</w:t>
      </w:r>
      <w:r w:rsidRPr="00F81F40">
        <w:rPr>
          <w:rFonts w:ascii="Times New Roman" w:hAnsi="Times New Roman"/>
          <w:sz w:val="24"/>
          <w:szCs w:val="24"/>
        </w:rPr>
        <w:t xml:space="preserve"> жесты, мимику); согласовывать свои действия, мнения, установки с потребностями сверстников</w:t>
      </w:r>
      <w:r w:rsidR="0051786C" w:rsidRPr="00F81F40">
        <w:rPr>
          <w:rFonts w:ascii="Times New Roman" w:hAnsi="Times New Roman"/>
          <w:sz w:val="24"/>
          <w:szCs w:val="24"/>
        </w:rPr>
        <w:t xml:space="preserve"> и взрослых</w:t>
      </w:r>
      <w:r w:rsidRPr="00F81F40">
        <w:rPr>
          <w:rFonts w:ascii="Times New Roman" w:hAnsi="Times New Roman"/>
          <w:sz w:val="24"/>
          <w:szCs w:val="24"/>
        </w:rPr>
        <w:t xml:space="preserve">; </w:t>
      </w:r>
      <w:proofErr w:type="gramStart"/>
      <w:r w:rsidRPr="00F81F40">
        <w:rPr>
          <w:rFonts w:ascii="Times New Roman" w:hAnsi="Times New Roman"/>
          <w:sz w:val="24"/>
          <w:szCs w:val="24"/>
        </w:rPr>
        <w:t>помогать и поддерживать</w:t>
      </w:r>
      <w:proofErr w:type="gramEnd"/>
      <w:r w:rsidRPr="00F81F40">
        <w:rPr>
          <w:rFonts w:ascii="Times New Roman" w:hAnsi="Times New Roman"/>
          <w:sz w:val="24"/>
          <w:szCs w:val="24"/>
        </w:rPr>
        <w:t xml:space="preserve"> общ</w:t>
      </w:r>
      <w:r w:rsidR="0051786C" w:rsidRPr="00F81F40">
        <w:rPr>
          <w:rFonts w:ascii="Times New Roman" w:hAnsi="Times New Roman"/>
          <w:sz w:val="24"/>
          <w:szCs w:val="24"/>
        </w:rPr>
        <w:t>ение</w:t>
      </w:r>
      <w:r w:rsidRPr="00F81F40">
        <w:rPr>
          <w:rFonts w:ascii="Times New Roman" w:hAnsi="Times New Roman"/>
          <w:sz w:val="24"/>
          <w:szCs w:val="24"/>
        </w:rPr>
        <w:t>;</w:t>
      </w:r>
      <w:r w:rsidR="0051786C" w:rsidRPr="00F81F40">
        <w:rPr>
          <w:rFonts w:ascii="Times New Roman" w:hAnsi="Times New Roman"/>
          <w:sz w:val="24"/>
          <w:szCs w:val="24"/>
        </w:rPr>
        <w:t xml:space="preserve"> </w:t>
      </w:r>
      <w:r w:rsidRPr="00F81F40">
        <w:rPr>
          <w:rFonts w:ascii="Times New Roman" w:hAnsi="Times New Roman"/>
          <w:sz w:val="24"/>
          <w:szCs w:val="24"/>
        </w:rPr>
        <w:t>оценить результаты общения (</w:t>
      </w:r>
      <w:r w:rsidR="0051786C" w:rsidRPr="00F81F40">
        <w:rPr>
          <w:rFonts w:ascii="Times New Roman" w:hAnsi="Times New Roman"/>
          <w:sz w:val="24"/>
          <w:szCs w:val="24"/>
        </w:rPr>
        <w:t xml:space="preserve">критически </w:t>
      </w:r>
      <w:r w:rsidRPr="00F81F40">
        <w:rPr>
          <w:rFonts w:ascii="Times New Roman" w:hAnsi="Times New Roman"/>
          <w:sz w:val="24"/>
          <w:szCs w:val="24"/>
        </w:rPr>
        <w:t>оценить себя и других, личный вклад в общение, прин</w:t>
      </w:r>
      <w:r w:rsidR="0051786C" w:rsidRPr="00F81F40">
        <w:rPr>
          <w:rFonts w:ascii="Times New Roman" w:hAnsi="Times New Roman"/>
          <w:sz w:val="24"/>
          <w:szCs w:val="24"/>
        </w:rPr>
        <w:t>ятие</w:t>
      </w:r>
      <w:r w:rsidRPr="00F81F40">
        <w:rPr>
          <w:rFonts w:ascii="Times New Roman" w:hAnsi="Times New Roman"/>
          <w:sz w:val="24"/>
          <w:szCs w:val="24"/>
        </w:rPr>
        <w:t xml:space="preserve"> правильн</w:t>
      </w:r>
      <w:r w:rsidR="0051786C" w:rsidRPr="00F81F40">
        <w:rPr>
          <w:rFonts w:ascii="Times New Roman" w:hAnsi="Times New Roman"/>
          <w:sz w:val="24"/>
          <w:szCs w:val="24"/>
        </w:rPr>
        <w:t>ого</w:t>
      </w:r>
      <w:r w:rsidRPr="00F81F40">
        <w:rPr>
          <w:rFonts w:ascii="Times New Roman" w:hAnsi="Times New Roman"/>
          <w:sz w:val="24"/>
          <w:szCs w:val="24"/>
        </w:rPr>
        <w:t xml:space="preserve"> решения, выразить согласие </w:t>
      </w:r>
      <w:r w:rsidR="0051786C" w:rsidRPr="00F81F40">
        <w:rPr>
          <w:rFonts w:ascii="Times New Roman" w:hAnsi="Times New Roman"/>
          <w:sz w:val="24"/>
          <w:szCs w:val="24"/>
        </w:rPr>
        <w:t xml:space="preserve">или </w:t>
      </w:r>
      <w:r w:rsidRPr="00F81F40">
        <w:rPr>
          <w:rFonts w:ascii="Times New Roman" w:hAnsi="Times New Roman"/>
          <w:sz w:val="24"/>
          <w:szCs w:val="24"/>
        </w:rPr>
        <w:t>несогласие, одобрение</w:t>
      </w:r>
      <w:r w:rsidR="0051786C" w:rsidRPr="00F81F40">
        <w:rPr>
          <w:rFonts w:ascii="Times New Roman" w:hAnsi="Times New Roman"/>
          <w:sz w:val="24"/>
          <w:szCs w:val="24"/>
        </w:rPr>
        <w:t xml:space="preserve">, </w:t>
      </w:r>
      <w:r w:rsidRPr="00F81F40">
        <w:rPr>
          <w:rFonts w:ascii="Times New Roman" w:hAnsi="Times New Roman"/>
          <w:sz w:val="24"/>
          <w:szCs w:val="24"/>
        </w:rPr>
        <w:t>соответствие вербального поведения невербальному, содейств</w:t>
      </w:r>
      <w:r w:rsidR="00F81F40" w:rsidRPr="00F81F40">
        <w:rPr>
          <w:rFonts w:ascii="Times New Roman" w:hAnsi="Times New Roman"/>
          <w:sz w:val="24"/>
          <w:szCs w:val="24"/>
        </w:rPr>
        <w:t xml:space="preserve">ие </w:t>
      </w:r>
      <w:r w:rsidRPr="00F81F40">
        <w:rPr>
          <w:rFonts w:ascii="Times New Roman" w:hAnsi="Times New Roman"/>
          <w:sz w:val="24"/>
          <w:szCs w:val="24"/>
        </w:rPr>
        <w:t xml:space="preserve">вовлечению </w:t>
      </w:r>
      <w:r w:rsidR="00F81F40" w:rsidRPr="00F81F40">
        <w:rPr>
          <w:rFonts w:ascii="Times New Roman" w:hAnsi="Times New Roman"/>
          <w:sz w:val="24"/>
          <w:szCs w:val="24"/>
        </w:rPr>
        <w:t>сверстников в</w:t>
      </w:r>
      <w:r w:rsidRPr="00F81F40">
        <w:rPr>
          <w:rFonts w:ascii="Times New Roman" w:hAnsi="Times New Roman"/>
          <w:sz w:val="24"/>
          <w:szCs w:val="24"/>
        </w:rPr>
        <w:t xml:space="preserve"> общени</w:t>
      </w:r>
      <w:r w:rsidR="00F81F40" w:rsidRPr="00F81F40">
        <w:rPr>
          <w:rFonts w:ascii="Times New Roman" w:hAnsi="Times New Roman"/>
          <w:sz w:val="24"/>
          <w:szCs w:val="24"/>
        </w:rPr>
        <w:t>е).</w:t>
      </w:r>
    </w:p>
    <w:p w:rsidR="00607610" w:rsidRPr="00607610" w:rsidRDefault="00A0716E" w:rsidP="00485FBC">
      <w:pPr>
        <w:pStyle w:val="a5"/>
        <w:tabs>
          <w:tab w:val="left" w:pos="993"/>
        </w:tabs>
        <w:spacing w:line="360" w:lineRule="auto"/>
        <w:ind w:left="0" w:firstLine="284"/>
        <w:jc w:val="both"/>
        <w:rPr>
          <w:color w:val="auto"/>
          <w:sz w:val="24"/>
          <w:szCs w:val="24"/>
        </w:rPr>
      </w:pPr>
      <w:r>
        <w:rPr>
          <w:sz w:val="24"/>
        </w:rPr>
        <w:t xml:space="preserve">Экспериментальное исследование </w:t>
      </w:r>
      <w:r w:rsidR="0041381E">
        <w:rPr>
          <w:sz w:val="24"/>
        </w:rPr>
        <w:t>уровн</w:t>
      </w:r>
      <w:r>
        <w:rPr>
          <w:sz w:val="24"/>
        </w:rPr>
        <w:t>я</w:t>
      </w:r>
      <w:r w:rsidR="0041381E">
        <w:rPr>
          <w:sz w:val="24"/>
        </w:rPr>
        <w:t xml:space="preserve"> развития коммуникативных</w:t>
      </w:r>
      <w:r w:rsidR="0041381E">
        <w:rPr>
          <w:sz w:val="24"/>
          <w:highlight w:val="white"/>
        </w:rPr>
        <w:t xml:space="preserve"> навыков старших </w:t>
      </w:r>
      <w:r w:rsidR="0041381E" w:rsidRPr="00F81F40">
        <w:rPr>
          <w:sz w:val="24"/>
          <w:szCs w:val="24"/>
          <w:highlight w:val="white"/>
        </w:rPr>
        <w:t>дошкольников</w:t>
      </w:r>
      <w:r w:rsidR="00F81F40">
        <w:rPr>
          <w:sz w:val="24"/>
          <w:szCs w:val="24"/>
          <w:highlight w:val="white"/>
        </w:rPr>
        <w:t xml:space="preserve">, проведенное в </w:t>
      </w:r>
      <w:r w:rsidR="00F81F40" w:rsidRPr="00F81F40">
        <w:rPr>
          <w:rFonts w:eastAsia="Calibri"/>
          <w:sz w:val="24"/>
          <w:szCs w:val="24"/>
        </w:rPr>
        <w:t>МБОУ «</w:t>
      </w:r>
      <w:proofErr w:type="spellStart"/>
      <w:r w:rsidR="00F81F40" w:rsidRPr="00F81F40">
        <w:rPr>
          <w:rFonts w:eastAsia="Calibri"/>
          <w:sz w:val="24"/>
          <w:szCs w:val="24"/>
        </w:rPr>
        <w:t>Лебяжинская</w:t>
      </w:r>
      <w:proofErr w:type="spellEnd"/>
      <w:r w:rsidR="00F81F40" w:rsidRPr="00F81F40">
        <w:rPr>
          <w:rFonts w:eastAsia="Calibri"/>
          <w:sz w:val="24"/>
          <w:szCs w:val="24"/>
        </w:rPr>
        <w:t xml:space="preserve"> ООШ»,</w:t>
      </w:r>
      <w:r w:rsidRPr="00A0716E">
        <w:rPr>
          <w:sz w:val="24"/>
          <w:szCs w:val="24"/>
          <w:highlight w:val="white"/>
        </w:rPr>
        <w:t xml:space="preserve"> </w:t>
      </w:r>
      <w:r w:rsidRPr="00A0716E">
        <w:rPr>
          <w:sz w:val="24"/>
          <w:szCs w:val="24"/>
        </w:rPr>
        <w:t xml:space="preserve">посредством авторской </w:t>
      </w:r>
      <w:r w:rsidR="00287ACA">
        <w:rPr>
          <w:sz w:val="24"/>
          <w:szCs w:val="24"/>
        </w:rPr>
        <w:lastRenderedPageBreak/>
        <w:t xml:space="preserve">диагностической </w:t>
      </w:r>
      <w:r w:rsidRPr="00A0716E">
        <w:rPr>
          <w:sz w:val="24"/>
          <w:szCs w:val="24"/>
        </w:rPr>
        <w:t>методики «Коммуникативные навыки» (Ю.В. Филиппова)</w:t>
      </w:r>
      <w:r w:rsidR="00F81F40">
        <w:rPr>
          <w:sz w:val="24"/>
          <w:szCs w:val="24"/>
        </w:rPr>
        <w:t>,</w:t>
      </w:r>
      <w:r>
        <w:rPr>
          <w:sz w:val="24"/>
          <w:szCs w:val="24"/>
        </w:rPr>
        <w:t xml:space="preserve"> позволило </w:t>
      </w:r>
      <w:r w:rsidR="00F81F40">
        <w:rPr>
          <w:sz w:val="24"/>
          <w:szCs w:val="24"/>
        </w:rPr>
        <w:t>утвердиться в</w:t>
      </w:r>
      <w:r w:rsidR="00607610">
        <w:rPr>
          <w:sz w:val="24"/>
          <w:szCs w:val="24"/>
        </w:rPr>
        <w:t xml:space="preserve"> преобладани</w:t>
      </w:r>
      <w:r w:rsidR="00F81F40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287ACA">
        <w:rPr>
          <w:sz w:val="24"/>
          <w:szCs w:val="24"/>
        </w:rPr>
        <w:t xml:space="preserve">у детей </w:t>
      </w:r>
      <w:r w:rsidR="00607610" w:rsidRPr="00607610">
        <w:rPr>
          <w:sz w:val="24"/>
          <w:szCs w:val="24"/>
        </w:rPr>
        <w:t>отрицательной направленности в общении, конфликтности, скованности, нежелани</w:t>
      </w:r>
      <w:r w:rsidR="00607610">
        <w:rPr>
          <w:sz w:val="24"/>
          <w:szCs w:val="24"/>
        </w:rPr>
        <w:t>я</w:t>
      </w:r>
      <w:r w:rsidR="00607610" w:rsidRPr="00607610">
        <w:rPr>
          <w:sz w:val="24"/>
          <w:szCs w:val="24"/>
        </w:rPr>
        <w:t xml:space="preserve"> отвечать на вопросы</w:t>
      </w:r>
      <w:r w:rsidR="00F81F40">
        <w:rPr>
          <w:sz w:val="24"/>
          <w:szCs w:val="24"/>
        </w:rPr>
        <w:t xml:space="preserve"> всех участников исследования</w:t>
      </w:r>
      <w:r w:rsidR="00607610" w:rsidRPr="00607610">
        <w:rPr>
          <w:sz w:val="24"/>
          <w:szCs w:val="24"/>
        </w:rPr>
        <w:t>. Детям характерна недостаточная инициативность, незнание норм, правил общения</w:t>
      </w:r>
      <w:r w:rsidR="00F81F40">
        <w:rPr>
          <w:sz w:val="24"/>
          <w:szCs w:val="24"/>
        </w:rPr>
        <w:t>, неумении согласовывать свои действия с другими, не учитывать мнения других и</w:t>
      </w:r>
      <w:r w:rsidR="00607610" w:rsidRPr="00607610">
        <w:rPr>
          <w:sz w:val="24"/>
          <w:szCs w:val="24"/>
        </w:rPr>
        <w:t xml:space="preserve"> возражать, </w:t>
      </w:r>
      <w:r w:rsidR="00F81F40">
        <w:rPr>
          <w:sz w:val="24"/>
          <w:szCs w:val="24"/>
        </w:rPr>
        <w:t>ориентироваться только на</w:t>
      </w:r>
      <w:r w:rsidR="00607610" w:rsidRPr="00607610">
        <w:rPr>
          <w:sz w:val="24"/>
          <w:szCs w:val="24"/>
        </w:rPr>
        <w:t xml:space="preserve"> свои интересы. </w:t>
      </w:r>
    </w:p>
    <w:p w:rsidR="0051673B" w:rsidRDefault="00F81F40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Основываясь на констатации экспериментального исследования и </w:t>
      </w:r>
      <w:r w:rsidR="0041381E">
        <w:rPr>
          <w:rFonts w:ascii="Times New Roman" w:hAnsi="Times New Roman"/>
          <w:sz w:val="24"/>
        </w:rPr>
        <w:t xml:space="preserve">обязательного минимального содержания образовательной программы, реализуемой дошкольным образовательным учреждением, </w:t>
      </w:r>
      <w:r>
        <w:rPr>
          <w:rFonts w:ascii="Times New Roman" w:hAnsi="Times New Roman"/>
          <w:sz w:val="24"/>
        </w:rPr>
        <w:t xml:space="preserve">ориентировались в развитии </w:t>
      </w:r>
      <w:r w:rsidR="0041381E">
        <w:rPr>
          <w:rFonts w:ascii="Times New Roman" w:hAnsi="Times New Roman"/>
          <w:sz w:val="24"/>
        </w:rPr>
        <w:t>коммуникативн</w:t>
      </w:r>
      <w:r w:rsidR="00D54E7E">
        <w:rPr>
          <w:rFonts w:ascii="Times New Roman" w:hAnsi="Times New Roman"/>
          <w:sz w:val="24"/>
        </w:rPr>
        <w:t>ых</w:t>
      </w:r>
      <w:r w:rsidR="0041381E">
        <w:rPr>
          <w:rFonts w:ascii="Times New Roman" w:hAnsi="Times New Roman"/>
          <w:sz w:val="24"/>
        </w:rPr>
        <w:t xml:space="preserve"> </w:t>
      </w:r>
      <w:r w:rsidR="00D54E7E">
        <w:rPr>
          <w:rFonts w:ascii="Times New Roman" w:hAnsi="Times New Roman"/>
          <w:sz w:val="24"/>
        </w:rPr>
        <w:t>навыков</w:t>
      </w:r>
      <w:r w:rsidR="0041381E">
        <w:rPr>
          <w:rFonts w:ascii="Times New Roman" w:hAnsi="Times New Roman"/>
          <w:sz w:val="24"/>
        </w:rPr>
        <w:t xml:space="preserve"> дошкольник</w:t>
      </w:r>
      <w:r w:rsidR="00D54E7E">
        <w:rPr>
          <w:rFonts w:ascii="Times New Roman" w:hAnsi="Times New Roman"/>
          <w:sz w:val="24"/>
        </w:rPr>
        <w:t>ов</w:t>
      </w:r>
      <w:r>
        <w:rPr>
          <w:rFonts w:ascii="Times New Roman" w:hAnsi="Times New Roman"/>
          <w:sz w:val="24"/>
        </w:rPr>
        <w:t>,</w:t>
      </w:r>
      <w:r w:rsidR="0041381E">
        <w:rPr>
          <w:rFonts w:ascii="Times New Roman" w:hAnsi="Times New Roman"/>
          <w:sz w:val="24"/>
        </w:rPr>
        <w:t xml:space="preserve"> </w:t>
      </w:r>
      <w:r w:rsidR="0051673B">
        <w:rPr>
          <w:rFonts w:ascii="Times New Roman" w:hAnsi="Times New Roman"/>
          <w:sz w:val="24"/>
        </w:rPr>
        <w:t>таких как</w:t>
      </w:r>
      <w:r>
        <w:rPr>
          <w:rFonts w:ascii="Times New Roman" w:hAnsi="Times New Roman"/>
          <w:sz w:val="24"/>
        </w:rPr>
        <w:t xml:space="preserve">, </w:t>
      </w:r>
      <w:r w:rsidR="0051673B">
        <w:rPr>
          <w:rFonts w:ascii="Times New Roman" w:hAnsi="Times New Roman"/>
          <w:sz w:val="24"/>
        </w:rPr>
        <w:t xml:space="preserve">умение слушать, строить диалог, </w:t>
      </w:r>
      <w:r>
        <w:rPr>
          <w:rFonts w:ascii="Times New Roman" w:hAnsi="Times New Roman"/>
          <w:sz w:val="24"/>
        </w:rPr>
        <w:t>на развитие</w:t>
      </w:r>
      <w:r w:rsidR="0041381E">
        <w:rPr>
          <w:rFonts w:ascii="Times New Roman" w:hAnsi="Times New Roman"/>
          <w:sz w:val="24"/>
        </w:rPr>
        <w:t xml:space="preserve"> распознавани</w:t>
      </w:r>
      <w:r w:rsidR="00D54E7E">
        <w:rPr>
          <w:rFonts w:ascii="Times New Roman" w:hAnsi="Times New Roman"/>
          <w:sz w:val="24"/>
        </w:rPr>
        <w:t>я</w:t>
      </w:r>
      <w:r w:rsidR="0041381E">
        <w:rPr>
          <w:rFonts w:ascii="Times New Roman" w:hAnsi="Times New Roman"/>
          <w:sz w:val="24"/>
        </w:rPr>
        <w:t xml:space="preserve"> эмоциональных переживаний и состояний окружающих, умени</w:t>
      </w:r>
      <w:r w:rsidR="0051673B">
        <w:rPr>
          <w:rFonts w:ascii="Times New Roman" w:hAnsi="Times New Roman"/>
          <w:sz w:val="24"/>
        </w:rPr>
        <w:t>е</w:t>
      </w:r>
      <w:r w:rsidR="0041381E">
        <w:rPr>
          <w:rFonts w:ascii="Times New Roman" w:hAnsi="Times New Roman"/>
          <w:sz w:val="24"/>
        </w:rPr>
        <w:t xml:space="preserve"> выражать собственные эмоции вербальными и невербальными способами.</w:t>
      </w:r>
    </w:p>
    <w:p w:rsidR="000A7020" w:rsidRDefault="0051673B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Необходимо конкретизировать, что</w:t>
      </w:r>
      <w:r w:rsidR="0041381E">
        <w:rPr>
          <w:rFonts w:ascii="Times New Roman" w:hAnsi="Times New Roman"/>
          <w:sz w:val="24"/>
        </w:rPr>
        <w:t xml:space="preserve"> к старшему дошкольному возрасту ребенок уже должен овладеть коммуникативными навыками</w:t>
      </w:r>
      <w:r>
        <w:rPr>
          <w:rFonts w:ascii="Times New Roman" w:hAnsi="Times New Roman"/>
          <w:sz w:val="24"/>
        </w:rPr>
        <w:t xml:space="preserve">, </w:t>
      </w:r>
      <w:r w:rsidR="0041381E">
        <w:rPr>
          <w:rFonts w:ascii="Times New Roman" w:hAnsi="Times New Roman"/>
          <w:sz w:val="24"/>
        </w:rPr>
        <w:t>составляю</w:t>
      </w:r>
      <w:r>
        <w:rPr>
          <w:rFonts w:ascii="Times New Roman" w:hAnsi="Times New Roman"/>
          <w:sz w:val="24"/>
        </w:rPr>
        <w:t>щими которых являются</w:t>
      </w:r>
      <w:r w:rsidR="0041381E">
        <w:rPr>
          <w:rFonts w:ascii="Times New Roman" w:hAnsi="Times New Roman"/>
          <w:sz w:val="24"/>
        </w:rPr>
        <w:t xml:space="preserve"> общеизвестные умения: сотрудничать; слушать и слышать; воспринимать</w:t>
      </w:r>
      <w:r>
        <w:rPr>
          <w:rFonts w:ascii="Times New Roman" w:hAnsi="Times New Roman"/>
          <w:sz w:val="24"/>
        </w:rPr>
        <w:t>,</w:t>
      </w:r>
      <w:r w:rsidR="0041381E">
        <w:rPr>
          <w:rFonts w:ascii="Times New Roman" w:hAnsi="Times New Roman"/>
          <w:sz w:val="24"/>
        </w:rPr>
        <w:t xml:space="preserve"> понимать</w:t>
      </w:r>
      <w:r>
        <w:rPr>
          <w:rFonts w:ascii="Times New Roman" w:hAnsi="Times New Roman"/>
          <w:sz w:val="24"/>
        </w:rPr>
        <w:t>,</w:t>
      </w:r>
      <w:r w:rsidR="0041381E">
        <w:rPr>
          <w:rFonts w:ascii="Times New Roman" w:hAnsi="Times New Roman"/>
          <w:sz w:val="24"/>
        </w:rPr>
        <w:t xml:space="preserve"> перерабатывать информацию; говорить самому. </w:t>
      </w:r>
    </w:p>
    <w:p w:rsidR="0041381E" w:rsidRDefault="0051673B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работе с участниками экспе</w:t>
      </w:r>
      <w:r w:rsidR="00485FBC">
        <w:rPr>
          <w:rFonts w:ascii="Times New Roman" w:hAnsi="Times New Roman"/>
          <w:sz w:val="24"/>
        </w:rPr>
        <w:t>риментального исследования подо</w:t>
      </w:r>
      <w:r>
        <w:rPr>
          <w:rFonts w:ascii="Times New Roman" w:hAnsi="Times New Roman"/>
          <w:sz w:val="24"/>
        </w:rPr>
        <w:t>брали</w:t>
      </w:r>
      <w:r w:rsidR="0041381E">
        <w:rPr>
          <w:rFonts w:ascii="Times New Roman" w:hAnsi="Times New Roman"/>
          <w:sz w:val="24"/>
        </w:rPr>
        <w:t xml:space="preserve"> </w:t>
      </w:r>
      <w:proofErr w:type="spellStart"/>
      <w:r w:rsidR="0041381E">
        <w:rPr>
          <w:rFonts w:ascii="Times New Roman" w:hAnsi="Times New Roman"/>
          <w:sz w:val="24"/>
        </w:rPr>
        <w:t>тренинговы</w:t>
      </w:r>
      <w:r>
        <w:rPr>
          <w:rFonts w:ascii="Times New Roman" w:hAnsi="Times New Roman"/>
          <w:sz w:val="24"/>
        </w:rPr>
        <w:t>е</w:t>
      </w:r>
      <w:proofErr w:type="spellEnd"/>
      <w:r w:rsidR="0041381E">
        <w:rPr>
          <w:rFonts w:ascii="Times New Roman" w:hAnsi="Times New Roman"/>
          <w:sz w:val="24"/>
        </w:rPr>
        <w:t xml:space="preserve"> упражнени</w:t>
      </w:r>
      <w:r>
        <w:rPr>
          <w:rFonts w:ascii="Times New Roman" w:hAnsi="Times New Roman"/>
          <w:sz w:val="24"/>
        </w:rPr>
        <w:t>я</w:t>
      </w:r>
      <w:r w:rsidR="00485FBC">
        <w:rPr>
          <w:rFonts w:ascii="Times New Roman" w:hAnsi="Times New Roman"/>
          <w:sz w:val="24"/>
        </w:rPr>
        <w:t>,</w:t>
      </w:r>
      <w:r w:rsidR="000A7020">
        <w:rPr>
          <w:rFonts w:ascii="Times New Roman" w:hAnsi="Times New Roman"/>
          <w:sz w:val="24"/>
        </w:rPr>
        <w:t xml:space="preserve"> </w:t>
      </w:r>
      <w:r w:rsidR="0041381E">
        <w:rPr>
          <w:rFonts w:ascii="Times New Roman" w:hAnsi="Times New Roman"/>
          <w:sz w:val="24"/>
        </w:rPr>
        <w:t>направлен</w:t>
      </w:r>
      <w:r w:rsidR="00410F91"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ые</w:t>
      </w:r>
      <w:r w:rsidR="0041381E">
        <w:rPr>
          <w:rFonts w:ascii="Times New Roman" w:hAnsi="Times New Roman"/>
          <w:sz w:val="24"/>
        </w:rPr>
        <w:t xml:space="preserve"> </w:t>
      </w:r>
      <w:proofErr w:type="gramStart"/>
      <w:r w:rsidR="0041381E">
        <w:rPr>
          <w:rFonts w:ascii="Times New Roman" w:hAnsi="Times New Roman"/>
          <w:sz w:val="24"/>
        </w:rPr>
        <w:t>на</w:t>
      </w:r>
      <w:proofErr w:type="gramEnd"/>
      <w:r w:rsidR="0041381E">
        <w:rPr>
          <w:rFonts w:ascii="Times New Roman" w:hAnsi="Times New Roman"/>
          <w:sz w:val="24"/>
        </w:rPr>
        <w:t>:</w:t>
      </w:r>
    </w:p>
    <w:p w:rsidR="00410F91" w:rsidRPr="00AF46C9" w:rsidRDefault="00410F91" w:rsidP="00AF46C9">
      <w:pPr>
        <w:pStyle w:val="a5"/>
        <w:numPr>
          <w:ilvl w:val="0"/>
          <w:numId w:val="5"/>
        </w:numPr>
        <w:tabs>
          <w:tab w:val="left" w:pos="0"/>
          <w:tab w:val="left" w:pos="709"/>
        </w:tabs>
        <w:spacing w:line="360" w:lineRule="auto"/>
        <w:ind w:hanging="720"/>
        <w:jc w:val="both"/>
        <w:rPr>
          <w:sz w:val="24"/>
        </w:rPr>
      </w:pPr>
      <w:r w:rsidRPr="00AF46C9">
        <w:rPr>
          <w:sz w:val="24"/>
        </w:rPr>
        <w:t>развитие умений слышать, воспринимать информацию и строить диалог;</w:t>
      </w:r>
    </w:p>
    <w:p w:rsidR="00410F91" w:rsidRDefault="00410F91" w:rsidP="00485FBC">
      <w:pPr>
        <w:numPr>
          <w:ilvl w:val="0"/>
          <w:numId w:val="4"/>
        </w:numPr>
        <w:tabs>
          <w:tab w:val="left" w:pos="0"/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навыков коммуникативного сотрудничества;</w:t>
      </w:r>
    </w:p>
    <w:p w:rsidR="0041381E" w:rsidRDefault="0041381E" w:rsidP="00485FB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коммуникативных взаимоотношений, построенных на равноправии или готовности (способности) конструктивно решать проблемы, связанные с занимаемым положением (статусом) в группе, помочь детям ощутить единение с другими;</w:t>
      </w:r>
    </w:p>
    <w:p w:rsidR="0041381E" w:rsidRDefault="00287ACA" w:rsidP="00485FB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открытости, умения</w:t>
      </w:r>
      <w:r w:rsidR="0041381E">
        <w:rPr>
          <w:rFonts w:ascii="Times New Roman" w:hAnsi="Times New Roman"/>
          <w:sz w:val="24"/>
        </w:rPr>
        <w:t xml:space="preserve"> </w:t>
      </w:r>
      <w:proofErr w:type="gramStart"/>
      <w:r w:rsidR="0041381E">
        <w:rPr>
          <w:rFonts w:ascii="Times New Roman" w:hAnsi="Times New Roman"/>
          <w:sz w:val="24"/>
        </w:rPr>
        <w:t>выражать интерес</w:t>
      </w:r>
      <w:proofErr w:type="gramEnd"/>
      <w:r w:rsidR="0041381E">
        <w:rPr>
          <w:rFonts w:ascii="Times New Roman" w:hAnsi="Times New Roman"/>
          <w:sz w:val="24"/>
        </w:rPr>
        <w:t xml:space="preserve"> друг к другу и свое отношение к другим;</w:t>
      </w:r>
    </w:p>
    <w:p w:rsidR="0041381E" w:rsidRDefault="0051673B" w:rsidP="00485FB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</w:t>
      </w:r>
      <w:r w:rsidR="0041381E">
        <w:rPr>
          <w:rFonts w:ascii="Times New Roman" w:hAnsi="Times New Roman"/>
          <w:sz w:val="24"/>
        </w:rPr>
        <w:t xml:space="preserve"> взаимно</w:t>
      </w:r>
      <w:r>
        <w:rPr>
          <w:rFonts w:ascii="Times New Roman" w:hAnsi="Times New Roman"/>
          <w:sz w:val="24"/>
        </w:rPr>
        <w:t>го</w:t>
      </w:r>
      <w:r w:rsidR="0041381E">
        <w:rPr>
          <w:rFonts w:ascii="Times New Roman" w:hAnsi="Times New Roman"/>
          <w:sz w:val="24"/>
        </w:rPr>
        <w:t xml:space="preserve"> признани</w:t>
      </w:r>
      <w:r w:rsidR="00410F91">
        <w:rPr>
          <w:rFonts w:ascii="Times New Roman" w:hAnsi="Times New Roman"/>
          <w:sz w:val="24"/>
        </w:rPr>
        <w:t>я</w:t>
      </w:r>
      <w:r w:rsidR="0041381E">
        <w:rPr>
          <w:rFonts w:ascii="Times New Roman" w:hAnsi="Times New Roman"/>
          <w:sz w:val="24"/>
        </w:rPr>
        <w:t xml:space="preserve"> и уважени</w:t>
      </w:r>
      <w:r w:rsidR="00410F91">
        <w:rPr>
          <w:rFonts w:ascii="Times New Roman" w:hAnsi="Times New Roman"/>
          <w:sz w:val="24"/>
        </w:rPr>
        <w:t>я</w:t>
      </w:r>
      <w:r w:rsidR="0041381E">
        <w:rPr>
          <w:rFonts w:ascii="Times New Roman" w:hAnsi="Times New Roman"/>
          <w:sz w:val="24"/>
        </w:rPr>
        <w:t>;</w:t>
      </w:r>
    </w:p>
    <w:p w:rsidR="0041381E" w:rsidRDefault="0041381E" w:rsidP="00485FB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коммуникативных навыков и умений без насилия разрешать конфликты;</w:t>
      </w:r>
    </w:p>
    <w:p w:rsidR="0041381E" w:rsidRDefault="0041381E" w:rsidP="00485FB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284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учить проявлять терпение к недостаткам других, развитие умений считаться с интересами других.</w:t>
      </w:r>
    </w:p>
    <w:p w:rsidR="0041381E" w:rsidRDefault="00410F91" w:rsidP="00485FBC">
      <w:pPr>
        <w:tabs>
          <w:tab w:val="left" w:pos="0"/>
          <w:tab w:val="left" w:pos="851"/>
        </w:tabs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реализации тренинговых упражнений </w:t>
      </w:r>
      <w:r w:rsidR="00D112FB">
        <w:rPr>
          <w:rFonts w:ascii="Times New Roman" w:hAnsi="Times New Roman"/>
          <w:sz w:val="24"/>
        </w:rPr>
        <w:t>комплексно использовали следующие методы;</w:t>
      </w:r>
    </w:p>
    <w:p w:rsidR="0041381E" w:rsidRDefault="0041381E" w:rsidP="00485FBC">
      <w:pPr>
        <w:pStyle w:val="a5"/>
        <w:numPr>
          <w:ilvl w:val="0"/>
          <w:numId w:val="3"/>
        </w:numPr>
        <w:tabs>
          <w:tab w:val="left" w:pos="0"/>
          <w:tab w:val="left" w:pos="851"/>
        </w:tabs>
        <w:spacing w:line="360" w:lineRule="auto"/>
        <w:ind w:left="0" w:firstLine="284"/>
        <w:jc w:val="both"/>
        <w:rPr>
          <w:sz w:val="24"/>
        </w:rPr>
      </w:pPr>
      <w:r>
        <w:rPr>
          <w:sz w:val="24"/>
        </w:rPr>
        <w:t>Наглядные методы</w:t>
      </w:r>
      <w:r w:rsidR="00410F91">
        <w:rPr>
          <w:sz w:val="24"/>
        </w:rPr>
        <w:t>,</w:t>
      </w:r>
      <w:r>
        <w:rPr>
          <w:sz w:val="24"/>
        </w:rPr>
        <w:t xml:space="preserve"> формир</w:t>
      </w:r>
      <w:r w:rsidR="00410F91">
        <w:rPr>
          <w:sz w:val="24"/>
        </w:rPr>
        <w:t>ующие</w:t>
      </w:r>
      <w:r>
        <w:rPr>
          <w:sz w:val="24"/>
        </w:rPr>
        <w:t xml:space="preserve"> коммуникативные знания и наглядны</w:t>
      </w:r>
      <w:r w:rsidR="00AF46C9">
        <w:rPr>
          <w:sz w:val="24"/>
        </w:rPr>
        <w:t>е</w:t>
      </w:r>
      <w:r>
        <w:rPr>
          <w:sz w:val="24"/>
        </w:rPr>
        <w:t xml:space="preserve"> пример</w:t>
      </w:r>
      <w:r w:rsidR="00410F91">
        <w:rPr>
          <w:sz w:val="24"/>
        </w:rPr>
        <w:t>ы</w:t>
      </w:r>
      <w:r w:rsidR="00485FBC">
        <w:rPr>
          <w:sz w:val="24"/>
        </w:rPr>
        <w:t>.</w:t>
      </w:r>
      <w:r w:rsidR="00AF46C9">
        <w:rPr>
          <w:sz w:val="24"/>
        </w:rPr>
        <w:t xml:space="preserve"> </w:t>
      </w:r>
    </w:p>
    <w:p w:rsidR="0041381E" w:rsidRDefault="0041381E" w:rsidP="00485FBC">
      <w:pPr>
        <w:pStyle w:val="a5"/>
        <w:widowControl/>
        <w:numPr>
          <w:ilvl w:val="0"/>
          <w:numId w:val="3"/>
        </w:numPr>
        <w:tabs>
          <w:tab w:val="left" w:pos="851"/>
        </w:tabs>
        <w:spacing w:line="360" w:lineRule="auto"/>
        <w:ind w:left="0" w:firstLine="284"/>
        <w:jc w:val="both"/>
        <w:rPr>
          <w:sz w:val="24"/>
        </w:rPr>
      </w:pPr>
      <w:proofErr w:type="gramStart"/>
      <w:r>
        <w:rPr>
          <w:sz w:val="24"/>
        </w:rPr>
        <w:t>Вербальные методы, словесны</w:t>
      </w:r>
      <w:r w:rsidR="00410F91">
        <w:rPr>
          <w:sz w:val="24"/>
        </w:rPr>
        <w:t>е</w:t>
      </w:r>
      <w:r>
        <w:rPr>
          <w:sz w:val="24"/>
        </w:rPr>
        <w:t xml:space="preserve">, направлены на активизацию коммуникативного сознания ребенка, формирование более глубокого осмысления поставленных задач </w:t>
      </w:r>
      <w:r w:rsidR="00410F91">
        <w:rPr>
          <w:sz w:val="24"/>
        </w:rPr>
        <w:t xml:space="preserve">при </w:t>
      </w:r>
      <w:r>
        <w:rPr>
          <w:sz w:val="24"/>
        </w:rPr>
        <w:t>выполнени</w:t>
      </w:r>
      <w:r w:rsidR="00410F91">
        <w:rPr>
          <w:sz w:val="24"/>
        </w:rPr>
        <w:t>и</w:t>
      </w:r>
      <w:r>
        <w:rPr>
          <w:sz w:val="24"/>
        </w:rPr>
        <w:t xml:space="preserve"> тренинговых упражнений на осознанном уровне, понимание их содержания, структуры, а также самостоятельное и творческое использование в разных с</w:t>
      </w:r>
      <w:r w:rsidR="00410F91">
        <w:rPr>
          <w:sz w:val="24"/>
        </w:rPr>
        <w:t>итуациях</w:t>
      </w:r>
      <w:r>
        <w:rPr>
          <w:sz w:val="24"/>
        </w:rPr>
        <w:t>.</w:t>
      </w:r>
      <w:proofErr w:type="gramEnd"/>
    </w:p>
    <w:p w:rsidR="0041381E" w:rsidRPr="000A7020" w:rsidRDefault="0041381E" w:rsidP="00485FBC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line="360" w:lineRule="auto"/>
        <w:ind w:left="0" w:firstLine="284"/>
        <w:jc w:val="both"/>
        <w:rPr>
          <w:sz w:val="24"/>
        </w:rPr>
      </w:pPr>
      <w:r w:rsidRPr="000A7020">
        <w:rPr>
          <w:sz w:val="24"/>
        </w:rPr>
        <w:lastRenderedPageBreak/>
        <w:t>Практические методы были призваны обеспечить проверку коммуникативных навыков старшего дошкольника, правильность их восприятия.</w:t>
      </w:r>
    </w:p>
    <w:p w:rsidR="0041381E" w:rsidRDefault="0041381E" w:rsidP="00485FBC">
      <w:pPr>
        <w:tabs>
          <w:tab w:val="left" w:pos="993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shd w:val="clear" w:color="auto" w:fill="FEFEFE"/>
        </w:rPr>
        <w:t xml:space="preserve">Тренинговые упражнения </w:t>
      </w:r>
      <w:r w:rsidR="00D112FB">
        <w:rPr>
          <w:rFonts w:ascii="Times New Roman" w:hAnsi="Times New Roman"/>
          <w:sz w:val="24"/>
          <w:shd w:val="clear" w:color="auto" w:fill="FEFEFE"/>
        </w:rPr>
        <w:t>необходимо применять</w:t>
      </w:r>
      <w:r>
        <w:rPr>
          <w:rFonts w:ascii="Times New Roman" w:hAnsi="Times New Roman"/>
          <w:sz w:val="24"/>
          <w:shd w:val="clear" w:color="auto" w:fill="FEFEFE"/>
        </w:rPr>
        <w:t xml:space="preserve"> в разных видах деятельности</w:t>
      </w:r>
      <w:r w:rsidR="00410F91">
        <w:rPr>
          <w:rFonts w:ascii="Times New Roman" w:hAnsi="Times New Roman"/>
          <w:sz w:val="24"/>
          <w:shd w:val="clear" w:color="auto" w:fill="FEFEFE"/>
        </w:rPr>
        <w:t xml:space="preserve"> в дошкольном образовательном учреждении</w:t>
      </w:r>
      <w:r>
        <w:rPr>
          <w:rFonts w:ascii="Times New Roman" w:hAnsi="Times New Roman"/>
          <w:sz w:val="24"/>
          <w:shd w:val="clear" w:color="auto" w:fill="FEFEFE"/>
        </w:rPr>
        <w:t>: на прогулке, в игровой деятельности, в режимных моментах</w:t>
      </w:r>
      <w:r w:rsidR="00D112FB">
        <w:rPr>
          <w:rFonts w:ascii="Times New Roman" w:hAnsi="Times New Roman"/>
          <w:sz w:val="24"/>
          <w:shd w:val="clear" w:color="auto" w:fill="FEFEFE"/>
        </w:rPr>
        <w:t xml:space="preserve"> и др</w:t>
      </w:r>
      <w:r>
        <w:rPr>
          <w:rFonts w:ascii="Times New Roman" w:hAnsi="Times New Roman"/>
          <w:sz w:val="24"/>
          <w:shd w:val="clear" w:color="auto" w:fill="FEFEFE"/>
        </w:rPr>
        <w:t>. Они способств</w:t>
      </w:r>
      <w:r w:rsidR="00D112FB">
        <w:rPr>
          <w:rFonts w:ascii="Times New Roman" w:hAnsi="Times New Roman"/>
          <w:sz w:val="24"/>
          <w:shd w:val="clear" w:color="auto" w:fill="FEFEFE"/>
        </w:rPr>
        <w:t>уют</w:t>
      </w:r>
      <w:r>
        <w:rPr>
          <w:rFonts w:ascii="Times New Roman" w:hAnsi="Times New Roman"/>
          <w:sz w:val="24"/>
          <w:shd w:val="clear" w:color="auto" w:fill="FEFEFE"/>
        </w:rPr>
        <w:t xml:space="preserve"> расширению </w:t>
      </w:r>
      <w:r>
        <w:rPr>
          <w:rFonts w:ascii="Times New Roman" w:hAnsi="Times New Roman"/>
          <w:sz w:val="24"/>
          <w:highlight w:val="white"/>
        </w:rPr>
        <w:t>социального опыта старших дошкольников на основе их реального взаимодействия со сверстниками и взрослыми</w:t>
      </w:r>
      <w:r w:rsidR="00410F91">
        <w:rPr>
          <w:rFonts w:ascii="Times New Roman" w:hAnsi="Times New Roman"/>
          <w:sz w:val="24"/>
          <w:highlight w:val="white"/>
        </w:rPr>
        <w:t>,</w:t>
      </w:r>
      <w:r>
        <w:rPr>
          <w:rFonts w:ascii="Times New Roman" w:hAnsi="Times New Roman"/>
          <w:sz w:val="24"/>
          <w:highlight w:val="white"/>
        </w:rPr>
        <w:t xml:space="preserve"> проигрывания моделирующих ситуаций. </w:t>
      </w:r>
    </w:p>
    <w:p w:rsidR="0041381E" w:rsidRDefault="00D112FB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="00410F91">
        <w:rPr>
          <w:rFonts w:ascii="Times New Roman" w:hAnsi="Times New Roman"/>
          <w:sz w:val="24"/>
        </w:rPr>
        <w:t xml:space="preserve">еализации </w:t>
      </w:r>
      <w:r>
        <w:rPr>
          <w:rFonts w:ascii="Times New Roman" w:hAnsi="Times New Roman"/>
          <w:sz w:val="24"/>
        </w:rPr>
        <w:t xml:space="preserve">содержания </w:t>
      </w:r>
      <w:r w:rsidR="00410F91">
        <w:rPr>
          <w:rFonts w:ascii="Times New Roman" w:hAnsi="Times New Roman"/>
          <w:sz w:val="24"/>
        </w:rPr>
        <w:t xml:space="preserve">работы </w:t>
      </w:r>
      <w:r>
        <w:rPr>
          <w:rFonts w:ascii="Times New Roman" w:hAnsi="Times New Roman"/>
          <w:sz w:val="24"/>
          <w:highlight w:val="white"/>
        </w:rPr>
        <w:t>со старшими дошкольниками</w:t>
      </w:r>
      <w:r>
        <w:rPr>
          <w:rFonts w:ascii="Times New Roman" w:hAnsi="Times New Roman"/>
          <w:sz w:val="24"/>
        </w:rPr>
        <w:t xml:space="preserve"> с применением </w:t>
      </w:r>
      <w:r w:rsidR="0041381E">
        <w:rPr>
          <w:rFonts w:ascii="Times New Roman" w:hAnsi="Times New Roman"/>
          <w:sz w:val="24"/>
        </w:rPr>
        <w:t>тренинговых упражнений</w:t>
      </w:r>
      <w:r>
        <w:rPr>
          <w:rFonts w:ascii="Times New Roman" w:hAnsi="Times New Roman"/>
          <w:sz w:val="24"/>
        </w:rPr>
        <w:t xml:space="preserve"> позволила, посредством повторной диагностики, отследить положительную динамику в развитии коммуникативных навыков и, тем самым</w:t>
      </w:r>
      <w:r w:rsidR="0009687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доказать эффективность тренинговых упражнений</w:t>
      </w:r>
      <w:r w:rsidR="00096876">
        <w:rPr>
          <w:rFonts w:ascii="Times New Roman" w:hAnsi="Times New Roman"/>
          <w:sz w:val="24"/>
        </w:rPr>
        <w:t xml:space="preserve"> в личностном развитии дошкольников.</w:t>
      </w:r>
    </w:p>
    <w:p w:rsidR="00096876" w:rsidRDefault="00096876" w:rsidP="00485FBC">
      <w:pPr>
        <w:spacing w:after="0" w:line="36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Важным</w:t>
      </w:r>
      <w:r w:rsidR="007363C7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услови</w:t>
      </w:r>
      <w:r w:rsidR="007363C7">
        <w:rPr>
          <w:rFonts w:ascii="Times New Roman" w:hAnsi="Times New Roman"/>
          <w:sz w:val="24"/>
        </w:rPr>
        <w:t>ями</w:t>
      </w:r>
      <w:r>
        <w:rPr>
          <w:rFonts w:ascii="Times New Roman" w:hAnsi="Times New Roman"/>
          <w:sz w:val="24"/>
        </w:rPr>
        <w:t xml:space="preserve"> в </w:t>
      </w:r>
      <w:r w:rsidR="007363C7">
        <w:rPr>
          <w:rFonts w:ascii="Times New Roman" w:hAnsi="Times New Roman"/>
          <w:sz w:val="24"/>
        </w:rPr>
        <w:t xml:space="preserve">оптимизации </w:t>
      </w:r>
      <w:r>
        <w:rPr>
          <w:rFonts w:ascii="Times New Roman" w:hAnsi="Times New Roman"/>
          <w:sz w:val="24"/>
        </w:rPr>
        <w:t>развити</w:t>
      </w:r>
      <w:r w:rsidR="007363C7"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коммуникативных навыков старших дошкольников посредством </w:t>
      </w:r>
      <w:proofErr w:type="spellStart"/>
      <w:r>
        <w:rPr>
          <w:rFonts w:ascii="Times New Roman" w:hAnsi="Times New Roman"/>
          <w:sz w:val="24"/>
        </w:rPr>
        <w:t>тренинговых</w:t>
      </w:r>
      <w:proofErr w:type="spellEnd"/>
      <w:r>
        <w:rPr>
          <w:rFonts w:ascii="Times New Roman" w:hAnsi="Times New Roman"/>
          <w:sz w:val="24"/>
        </w:rPr>
        <w:t xml:space="preserve"> упражнений является </w:t>
      </w:r>
      <w:proofErr w:type="spellStart"/>
      <w:r>
        <w:rPr>
          <w:rFonts w:ascii="Times New Roman" w:hAnsi="Times New Roman"/>
          <w:sz w:val="24"/>
        </w:rPr>
        <w:t>сформированность</w:t>
      </w:r>
      <w:proofErr w:type="spellEnd"/>
      <w:r>
        <w:rPr>
          <w:rFonts w:ascii="Times New Roman" w:hAnsi="Times New Roman"/>
          <w:sz w:val="24"/>
        </w:rPr>
        <w:t xml:space="preserve"> коммуникативных навыков </w:t>
      </w:r>
      <w:r w:rsidR="007363C7">
        <w:rPr>
          <w:rFonts w:ascii="Times New Roman" w:hAnsi="Times New Roman"/>
          <w:sz w:val="24"/>
        </w:rPr>
        <w:t xml:space="preserve">у </w:t>
      </w:r>
      <w:r>
        <w:rPr>
          <w:rFonts w:ascii="Times New Roman" w:hAnsi="Times New Roman"/>
          <w:sz w:val="24"/>
        </w:rPr>
        <w:t>педагогов и родителей.</w:t>
      </w:r>
      <w:r w:rsidR="007363C7">
        <w:rPr>
          <w:rFonts w:ascii="Times New Roman" w:hAnsi="Times New Roman"/>
          <w:sz w:val="24"/>
        </w:rPr>
        <w:t xml:space="preserve"> Только в данном случае эффективность развития коммуникативных навыков старших дошкольников возрастает.</w:t>
      </w:r>
    </w:p>
    <w:p w:rsidR="0041381E" w:rsidRDefault="0041381E" w:rsidP="00396516">
      <w:pPr>
        <w:pStyle w:val="a3"/>
        <w:tabs>
          <w:tab w:val="left" w:pos="993"/>
        </w:tabs>
        <w:spacing w:beforeAutospacing="0" w:after="0" w:afterAutospacing="0" w:line="360" w:lineRule="auto"/>
        <w:ind w:firstLine="284"/>
        <w:jc w:val="both"/>
      </w:pPr>
      <w:r>
        <w:t>Литература</w:t>
      </w:r>
    </w:p>
    <w:p w:rsidR="0041381E" w:rsidRPr="00131721" w:rsidRDefault="0041381E" w:rsidP="00131721">
      <w:pPr>
        <w:pStyle w:val="a3"/>
        <w:numPr>
          <w:ilvl w:val="0"/>
          <w:numId w:val="2"/>
        </w:numPr>
        <w:tabs>
          <w:tab w:val="left" w:pos="993"/>
        </w:tabs>
        <w:spacing w:beforeAutospacing="0" w:after="0" w:afterAutospacing="0" w:line="360" w:lineRule="auto"/>
        <w:ind w:left="0" w:firstLine="284"/>
        <w:jc w:val="both"/>
        <w:rPr>
          <w:szCs w:val="24"/>
        </w:rPr>
      </w:pPr>
      <w:bookmarkStart w:id="0" w:name="_GoBack"/>
      <w:r w:rsidRPr="00131721">
        <w:rPr>
          <w:color w:val="010101"/>
          <w:szCs w:val="24"/>
        </w:rPr>
        <w:t>Бойков, Д. И. Развитие коммуникативных навыков у детей 5-7 лет: учебно-методическое пособие / Д. И. Бойков. – Санкт-Петербург: Питер, 2018. – 190 с.</w:t>
      </w:r>
    </w:p>
    <w:p w:rsidR="0041381E" w:rsidRPr="00131721" w:rsidRDefault="0041381E" w:rsidP="00131721">
      <w:pPr>
        <w:pStyle w:val="a5"/>
        <w:widowControl/>
        <w:numPr>
          <w:ilvl w:val="0"/>
          <w:numId w:val="2"/>
        </w:numPr>
        <w:spacing w:line="360" w:lineRule="auto"/>
        <w:ind w:left="0" w:firstLine="284"/>
        <w:jc w:val="both"/>
        <w:rPr>
          <w:sz w:val="24"/>
          <w:szCs w:val="24"/>
        </w:rPr>
      </w:pPr>
      <w:r w:rsidRPr="00131721">
        <w:rPr>
          <w:sz w:val="24"/>
          <w:szCs w:val="24"/>
        </w:rPr>
        <w:t>Волков, Б.С. Психология общения в детском возрасте: учебное пособие / Б. С. Волков, Н. В. Волкова. – Москва: АСТ, 2018. – 102 с.</w:t>
      </w:r>
    </w:p>
    <w:p w:rsidR="0041381E" w:rsidRPr="00131721" w:rsidRDefault="0041381E" w:rsidP="00131721">
      <w:pPr>
        <w:pStyle w:val="a5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284"/>
        <w:jc w:val="both"/>
        <w:rPr>
          <w:color w:val="0D0D0D" w:themeColor="text1" w:themeTint="F2"/>
          <w:sz w:val="24"/>
          <w:szCs w:val="24"/>
        </w:rPr>
      </w:pPr>
      <w:r w:rsidRPr="00131721">
        <w:rPr>
          <w:color w:val="0D0D0D" w:themeColor="text1" w:themeTint="F2"/>
          <w:sz w:val="24"/>
          <w:szCs w:val="24"/>
        </w:rPr>
        <w:t xml:space="preserve">Жукова О.К. Тренинги в ДОУ: просто, интересно, эффективно / О.К. Жукова // Дошкольное воспитание. </w:t>
      </w:r>
      <w:r w:rsidRPr="00131721">
        <w:rPr>
          <w:color w:val="010101"/>
          <w:sz w:val="24"/>
          <w:szCs w:val="24"/>
        </w:rPr>
        <w:t>–</w:t>
      </w:r>
      <w:r w:rsidRPr="00131721">
        <w:rPr>
          <w:color w:val="0D0D0D" w:themeColor="text1" w:themeTint="F2"/>
          <w:sz w:val="24"/>
          <w:szCs w:val="24"/>
        </w:rPr>
        <w:t xml:space="preserve"> 2020. </w:t>
      </w:r>
      <w:r w:rsidRPr="00131721">
        <w:rPr>
          <w:color w:val="010101"/>
          <w:sz w:val="24"/>
          <w:szCs w:val="24"/>
        </w:rPr>
        <w:t>–</w:t>
      </w:r>
      <w:r w:rsidRPr="00131721">
        <w:rPr>
          <w:color w:val="0D0D0D" w:themeColor="text1" w:themeTint="F2"/>
          <w:sz w:val="24"/>
          <w:szCs w:val="24"/>
        </w:rPr>
        <w:t xml:space="preserve"> №11.  </w:t>
      </w:r>
      <w:r w:rsidRPr="00131721">
        <w:rPr>
          <w:color w:val="010101"/>
          <w:sz w:val="24"/>
          <w:szCs w:val="24"/>
        </w:rPr>
        <w:t xml:space="preserve">– </w:t>
      </w:r>
      <w:r w:rsidRPr="00131721">
        <w:rPr>
          <w:color w:val="0D0D0D" w:themeColor="text1" w:themeTint="F2"/>
          <w:sz w:val="24"/>
          <w:szCs w:val="24"/>
        </w:rPr>
        <w:t>С. 34-37.</w:t>
      </w:r>
    </w:p>
    <w:p w:rsidR="001823AD" w:rsidRPr="001823AD" w:rsidRDefault="0041381E" w:rsidP="007363C7">
      <w:pPr>
        <w:pStyle w:val="a3"/>
        <w:numPr>
          <w:ilvl w:val="0"/>
          <w:numId w:val="2"/>
        </w:numPr>
        <w:tabs>
          <w:tab w:val="left" w:pos="993"/>
        </w:tabs>
        <w:spacing w:beforeAutospacing="0" w:after="0" w:afterAutospacing="0" w:line="360" w:lineRule="auto"/>
        <w:ind w:left="0" w:firstLine="284"/>
        <w:jc w:val="both"/>
        <w:rPr>
          <w:szCs w:val="24"/>
        </w:rPr>
      </w:pPr>
      <w:proofErr w:type="spellStart"/>
      <w:r w:rsidRPr="00131721">
        <w:rPr>
          <w:color w:val="010101"/>
          <w:szCs w:val="24"/>
        </w:rPr>
        <w:t>Салюкова</w:t>
      </w:r>
      <w:proofErr w:type="spellEnd"/>
      <w:r w:rsidRPr="00131721">
        <w:rPr>
          <w:color w:val="010101"/>
          <w:szCs w:val="24"/>
        </w:rPr>
        <w:t xml:space="preserve">, Л.В. Формирование коммуникативных навыков дошкольников/ Л. В. </w:t>
      </w:r>
      <w:proofErr w:type="spellStart"/>
      <w:r w:rsidRPr="00131721">
        <w:rPr>
          <w:color w:val="010101"/>
          <w:szCs w:val="24"/>
        </w:rPr>
        <w:t>Салюкова</w:t>
      </w:r>
      <w:proofErr w:type="spellEnd"/>
      <w:r w:rsidRPr="00131721">
        <w:rPr>
          <w:color w:val="010101"/>
          <w:szCs w:val="24"/>
        </w:rPr>
        <w:t xml:space="preserve"> // Дошкольник. Младший школьник. – 2021. – С. 24-25.</w:t>
      </w:r>
      <w:bookmarkEnd w:id="0"/>
    </w:p>
    <w:p w:rsidR="007363C7" w:rsidRPr="001823AD" w:rsidRDefault="001823AD" w:rsidP="001823AD">
      <w:pPr>
        <w:pStyle w:val="a3"/>
        <w:numPr>
          <w:ilvl w:val="0"/>
          <w:numId w:val="2"/>
        </w:numPr>
        <w:tabs>
          <w:tab w:val="left" w:pos="993"/>
        </w:tabs>
        <w:spacing w:beforeAutospacing="0" w:after="0" w:afterAutospacing="0" w:line="360" w:lineRule="auto"/>
        <w:ind w:left="0" w:firstLine="284"/>
        <w:jc w:val="both"/>
        <w:rPr>
          <w:color w:val="auto"/>
          <w:szCs w:val="24"/>
        </w:rPr>
      </w:pPr>
      <w:r w:rsidRPr="001823AD">
        <w:rPr>
          <w:iCs/>
          <w:color w:val="auto"/>
          <w:szCs w:val="24"/>
          <w:shd w:val="clear" w:color="auto" w:fill="F5F5F5"/>
        </w:rPr>
        <w:t>Кузнецова Л.Н.</w:t>
      </w:r>
      <w:r w:rsidRPr="001823AD">
        <w:rPr>
          <w:i/>
          <w:iCs/>
          <w:color w:val="auto"/>
          <w:szCs w:val="24"/>
          <w:shd w:val="clear" w:color="auto" w:fill="F5F5F5"/>
        </w:rPr>
        <w:t xml:space="preserve">  </w:t>
      </w:r>
      <w:hyperlink r:id="rId7" w:history="1">
        <w:r w:rsidR="006D20FB" w:rsidRPr="001823AD">
          <w:rPr>
            <w:rStyle w:val="ac"/>
            <w:bCs/>
            <w:color w:val="auto"/>
            <w:szCs w:val="24"/>
            <w:u w:val="none"/>
            <w:shd w:val="clear" w:color="auto" w:fill="F5F5F5"/>
          </w:rPr>
          <w:t>Т</w:t>
        </w:r>
        <w:r w:rsidRPr="001823AD">
          <w:rPr>
            <w:rStyle w:val="ac"/>
            <w:bCs/>
            <w:color w:val="auto"/>
            <w:szCs w:val="24"/>
            <w:u w:val="none"/>
            <w:shd w:val="clear" w:color="auto" w:fill="F5F5F5"/>
          </w:rPr>
          <w:t>ехнология психолого-педагогического сопровождения детей в период адаптации к обучению в школе</w:t>
        </w:r>
      </w:hyperlink>
      <w:r w:rsidRPr="001823AD">
        <w:rPr>
          <w:color w:val="auto"/>
          <w:szCs w:val="24"/>
        </w:rPr>
        <w:t xml:space="preserve"> / Л.Н. </w:t>
      </w:r>
      <w:r w:rsidRPr="001823AD">
        <w:rPr>
          <w:i/>
          <w:iCs/>
          <w:color w:val="auto"/>
          <w:szCs w:val="24"/>
          <w:shd w:val="clear" w:color="auto" w:fill="F5F5F5"/>
        </w:rPr>
        <w:t xml:space="preserve">Кузнецова </w:t>
      </w:r>
      <w:r w:rsidRPr="001823AD">
        <w:rPr>
          <w:color w:val="auto"/>
          <w:szCs w:val="24"/>
          <w:shd w:val="clear" w:color="auto" w:fill="F5F5F5"/>
        </w:rPr>
        <w:t>//</w:t>
      </w:r>
      <w:r w:rsidR="006D20FB" w:rsidRPr="001823AD">
        <w:rPr>
          <w:color w:val="auto"/>
          <w:szCs w:val="24"/>
          <w:shd w:val="clear" w:color="auto" w:fill="F5F5F5"/>
        </w:rPr>
        <w:t>Актуальные проблемы преемственности дошкол</w:t>
      </w:r>
      <w:r w:rsidRPr="001823AD">
        <w:rPr>
          <w:color w:val="auto"/>
          <w:szCs w:val="24"/>
          <w:shd w:val="clear" w:color="auto" w:fill="F5F5F5"/>
        </w:rPr>
        <w:t xml:space="preserve">ьного и начального образования. </w:t>
      </w:r>
      <w:r w:rsidR="006D20FB" w:rsidRPr="001823AD">
        <w:rPr>
          <w:color w:val="auto"/>
          <w:szCs w:val="24"/>
          <w:shd w:val="clear" w:color="auto" w:fill="F5F5F5"/>
        </w:rPr>
        <w:t xml:space="preserve">Сборник статей участников Всероссийской научно-практической конференции с международным участием. Отв. ред. О.В. </w:t>
      </w:r>
      <w:proofErr w:type="spellStart"/>
      <w:r w:rsidR="006D20FB" w:rsidRPr="001823AD">
        <w:rPr>
          <w:color w:val="auto"/>
          <w:szCs w:val="24"/>
          <w:shd w:val="clear" w:color="auto" w:fill="F5F5F5"/>
        </w:rPr>
        <w:t>Власкова</w:t>
      </w:r>
      <w:proofErr w:type="spellEnd"/>
      <w:r w:rsidR="006D20FB" w:rsidRPr="001823AD">
        <w:rPr>
          <w:color w:val="auto"/>
          <w:szCs w:val="24"/>
          <w:shd w:val="clear" w:color="auto" w:fill="F5F5F5"/>
        </w:rPr>
        <w:t>, Е.В. Клюева, Е.А.</w:t>
      </w:r>
      <w:r>
        <w:rPr>
          <w:color w:val="auto"/>
          <w:szCs w:val="24"/>
          <w:shd w:val="clear" w:color="auto" w:fill="F5F5F5"/>
        </w:rPr>
        <w:t xml:space="preserve"> </w:t>
      </w:r>
      <w:proofErr w:type="spellStart"/>
      <w:r w:rsidR="006D20FB" w:rsidRPr="001823AD">
        <w:rPr>
          <w:color w:val="auto"/>
          <w:szCs w:val="24"/>
          <w:shd w:val="clear" w:color="auto" w:fill="F5F5F5"/>
        </w:rPr>
        <w:t>Жесткова</w:t>
      </w:r>
      <w:proofErr w:type="spellEnd"/>
      <w:r w:rsidR="006D20FB" w:rsidRPr="001823AD">
        <w:rPr>
          <w:color w:val="auto"/>
          <w:szCs w:val="24"/>
          <w:shd w:val="clear" w:color="auto" w:fill="F5F5F5"/>
        </w:rPr>
        <w:t>.</w:t>
      </w:r>
      <w:r w:rsidRPr="001823AD">
        <w:rPr>
          <w:color w:val="auto"/>
          <w:szCs w:val="24"/>
          <w:shd w:val="clear" w:color="auto" w:fill="F5F5F5"/>
        </w:rPr>
        <w:t xml:space="preserve"> - </w:t>
      </w:r>
      <w:r w:rsidR="006D20FB" w:rsidRPr="001823AD">
        <w:rPr>
          <w:color w:val="auto"/>
          <w:szCs w:val="24"/>
          <w:shd w:val="clear" w:color="auto" w:fill="F5F5F5"/>
        </w:rPr>
        <w:t xml:space="preserve"> 2019.</w:t>
      </w:r>
      <w:r w:rsidRPr="001823AD">
        <w:rPr>
          <w:color w:val="auto"/>
          <w:szCs w:val="24"/>
          <w:shd w:val="clear" w:color="auto" w:fill="F5F5F5"/>
        </w:rPr>
        <w:t xml:space="preserve"> - </w:t>
      </w:r>
      <w:r w:rsidR="006D20FB" w:rsidRPr="001823AD">
        <w:rPr>
          <w:color w:val="auto"/>
          <w:szCs w:val="24"/>
          <w:shd w:val="clear" w:color="auto" w:fill="F5F5F5"/>
        </w:rPr>
        <w:t>С. 349-353.</w:t>
      </w:r>
    </w:p>
    <w:p w:rsidR="007363C7" w:rsidRDefault="007363C7" w:rsidP="007363C7">
      <w:pPr>
        <w:spacing w:line="360" w:lineRule="auto"/>
        <w:jc w:val="both"/>
        <w:rPr>
          <w:sz w:val="24"/>
          <w:szCs w:val="24"/>
        </w:rPr>
      </w:pPr>
    </w:p>
    <w:p w:rsidR="007363C7" w:rsidRPr="007363C7" w:rsidRDefault="007363C7" w:rsidP="007363C7">
      <w:pPr>
        <w:spacing w:line="360" w:lineRule="auto"/>
        <w:jc w:val="both"/>
        <w:rPr>
          <w:sz w:val="24"/>
          <w:szCs w:val="24"/>
        </w:rPr>
      </w:pPr>
    </w:p>
    <w:sectPr w:rsidR="007363C7" w:rsidRPr="007363C7" w:rsidSect="00FB27E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D8" w:rsidRDefault="00E259D8" w:rsidP="00E30A36">
      <w:pPr>
        <w:spacing w:after="0" w:line="240" w:lineRule="auto"/>
      </w:pPr>
      <w:r>
        <w:separator/>
      </w:r>
    </w:p>
  </w:endnote>
  <w:endnote w:type="continuationSeparator" w:id="0">
    <w:p w:rsidR="00E259D8" w:rsidRDefault="00E259D8" w:rsidP="00E3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D8" w:rsidRDefault="00E259D8" w:rsidP="00E30A36">
      <w:pPr>
        <w:spacing w:after="0" w:line="240" w:lineRule="auto"/>
      </w:pPr>
      <w:r>
        <w:separator/>
      </w:r>
    </w:p>
  </w:footnote>
  <w:footnote w:type="continuationSeparator" w:id="0">
    <w:p w:rsidR="00E259D8" w:rsidRDefault="00E259D8" w:rsidP="00E30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419FC"/>
    <w:multiLevelType w:val="hybridMultilevel"/>
    <w:tmpl w:val="ABEAA396"/>
    <w:lvl w:ilvl="0" w:tplc="ADE6E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B2434E"/>
    <w:multiLevelType w:val="multilevel"/>
    <w:tmpl w:val="A4BA11D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D3730B2"/>
    <w:multiLevelType w:val="hybridMultilevel"/>
    <w:tmpl w:val="C512CBD0"/>
    <w:lvl w:ilvl="0" w:tplc="D652AA8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8D572B1"/>
    <w:multiLevelType w:val="multilevel"/>
    <w:tmpl w:val="5D748632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7BA53808"/>
    <w:multiLevelType w:val="multilevel"/>
    <w:tmpl w:val="AE789C5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862"/>
    <w:rsid w:val="00044B2E"/>
    <w:rsid w:val="00096876"/>
    <w:rsid w:val="000A7020"/>
    <w:rsid w:val="00131721"/>
    <w:rsid w:val="001823AD"/>
    <w:rsid w:val="001A5A89"/>
    <w:rsid w:val="00233283"/>
    <w:rsid w:val="00287ACA"/>
    <w:rsid w:val="0032348B"/>
    <w:rsid w:val="00330038"/>
    <w:rsid w:val="00396516"/>
    <w:rsid w:val="003E13BF"/>
    <w:rsid w:val="00410F91"/>
    <w:rsid w:val="0041381E"/>
    <w:rsid w:val="00485FBC"/>
    <w:rsid w:val="00495788"/>
    <w:rsid w:val="0051673B"/>
    <w:rsid w:val="0051786C"/>
    <w:rsid w:val="00570022"/>
    <w:rsid w:val="00581360"/>
    <w:rsid w:val="005C4B70"/>
    <w:rsid w:val="00607610"/>
    <w:rsid w:val="006D20FB"/>
    <w:rsid w:val="00726D15"/>
    <w:rsid w:val="007363C7"/>
    <w:rsid w:val="00782DFD"/>
    <w:rsid w:val="00906DE6"/>
    <w:rsid w:val="00925094"/>
    <w:rsid w:val="0098528D"/>
    <w:rsid w:val="009B4862"/>
    <w:rsid w:val="00A0716E"/>
    <w:rsid w:val="00AE6DA5"/>
    <w:rsid w:val="00AF46C9"/>
    <w:rsid w:val="00B14CFC"/>
    <w:rsid w:val="00BA701B"/>
    <w:rsid w:val="00D112FB"/>
    <w:rsid w:val="00D54E7E"/>
    <w:rsid w:val="00DE4114"/>
    <w:rsid w:val="00E259D8"/>
    <w:rsid w:val="00E30A36"/>
    <w:rsid w:val="00E96B7C"/>
    <w:rsid w:val="00EB454D"/>
    <w:rsid w:val="00EE0CB6"/>
    <w:rsid w:val="00EF249C"/>
    <w:rsid w:val="00F479A8"/>
    <w:rsid w:val="00F81F40"/>
    <w:rsid w:val="00FA37C2"/>
    <w:rsid w:val="00FB2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81E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1381E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381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0">
    <w:name w:val="c0"/>
    <w:basedOn w:val="a"/>
    <w:rsid w:val="0041381E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3">
    <w:name w:val="Normal (Web)"/>
    <w:basedOn w:val="a"/>
    <w:link w:val="a4"/>
    <w:uiPriority w:val="99"/>
    <w:rsid w:val="0041381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a0"/>
    <w:link w:val="a3"/>
    <w:rsid w:val="0041381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1">
    <w:name w:val="c1"/>
    <w:basedOn w:val="a"/>
    <w:rsid w:val="0041381E"/>
  </w:style>
  <w:style w:type="paragraph" w:styleId="a5">
    <w:name w:val="List Paragraph"/>
    <w:basedOn w:val="a"/>
    <w:link w:val="a6"/>
    <w:uiPriority w:val="34"/>
    <w:qFormat/>
    <w:rsid w:val="0041381E"/>
    <w:pPr>
      <w:widowControl w:val="0"/>
      <w:spacing w:after="0" w:line="240" w:lineRule="auto"/>
      <w:ind w:left="720"/>
      <w:contextualSpacing/>
      <w:jc w:val="center"/>
    </w:pPr>
    <w:rPr>
      <w:rFonts w:ascii="Times New Roman" w:hAnsi="Times New Roman"/>
      <w:sz w:val="20"/>
    </w:rPr>
  </w:style>
  <w:style w:type="character" w:customStyle="1" w:styleId="a6">
    <w:name w:val="Абзац списка Знак"/>
    <w:basedOn w:val="a0"/>
    <w:link w:val="a5"/>
    <w:rsid w:val="0041381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3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0A36"/>
    <w:rPr>
      <w:rFonts w:eastAsia="Times New Roman" w:cs="Times New Roman"/>
      <w:color w:val="00000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30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0A36"/>
    <w:rPr>
      <w:rFonts w:eastAsia="Times New Roman" w:cs="Times New Roman"/>
      <w:color w:val="000000"/>
      <w:szCs w:val="20"/>
      <w:lang w:eastAsia="ru-RU"/>
    </w:rPr>
  </w:style>
  <w:style w:type="character" w:styleId="ab">
    <w:name w:val="Emphasis"/>
    <w:basedOn w:val="a0"/>
    <w:uiPriority w:val="20"/>
    <w:qFormat/>
    <w:rsid w:val="0032348B"/>
    <w:rPr>
      <w:i/>
      <w:iCs/>
    </w:rPr>
  </w:style>
  <w:style w:type="character" w:styleId="ac">
    <w:name w:val="Hyperlink"/>
    <w:basedOn w:val="a0"/>
    <w:uiPriority w:val="99"/>
    <w:semiHidden/>
    <w:unhideWhenUsed/>
    <w:rsid w:val="006D20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library.ru/item.asp?id=372305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5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kafsocped3</cp:lastModifiedBy>
  <cp:revision>10</cp:revision>
  <dcterms:created xsi:type="dcterms:W3CDTF">2024-02-11T10:52:00Z</dcterms:created>
  <dcterms:modified xsi:type="dcterms:W3CDTF">2024-04-26T09:12:00Z</dcterms:modified>
</cp:coreProperties>
</file>