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0952" w:rsidRDefault="00370952" w:rsidP="00D75765">
      <w:pPr>
        <w:pStyle w:val="a4"/>
        <w:rPr>
          <w:rFonts w:ascii="Arial" w:hAnsi="Arial" w:cs="Arial"/>
          <w:color w:val="000000"/>
          <w:sz w:val="15"/>
          <w:szCs w:val="15"/>
          <w:shd w:val="clear" w:color="auto" w:fill="FFFFFF"/>
        </w:rPr>
      </w:pPr>
      <w:proofErr w:type="spell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Бабичева</w:t>
      </w:r>
      <w:proofErr w:type="spell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 Ю. Г., Мартемьянова Е. В. </w:t>
      </w:r>
      <w:proofErr w:type="spellStart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>Веб-квест</w:t>
      </w:r>
      <w:proofErr w:type="spellEnd"/>
      <w:r>
        <w:rPr>
          <w:rFonts w:ascii="Arial" w:hAnsi="Arial" w:cs="Arial"/>
          <w:color w:val="000000"/>
          <w:sz w:val="15"/>
          <w:szCs w:val="15"/>
          <w:shd w:val="clear" w:color="auto" w:fill="FFFFFF"/>
        </w:rPr>
        <w:t xml:space="preserve"> как форма организации проектной деятельности в рамках литературного образования [Электронный ресурс] // Амурский научный вестник - 2019. - №4. С.4-11. - дата обновления 20.12.2019. – Режим доступа: http://www.amgpgu.ru/activity/scinsce/sborstat/1798/59048232/?id=0 (дата обращения 22.12.2019)</w:t>
      </w:r>
    </w:p>
    <w:p w:rsidR="00370952" w:rsidRDefault="00370952" w:rsidP="00D75765">
      <w:pPr>
        <w:pStyle w:val="a4"/>
        <w:rPr>
          <w:rFonts w:ascii="Arial" w:hAnsi="Arial" w:cs="Arial"/>
          <w:color w:val="000000"/>
          <w:sz w:val="15"/>
          <w:szCs w:val="15"/>
          <w:shd w:val="clear" w:color="auto" w:fill="FFFFFF"/>
        </w:rPr>
      </w:pPr>
    </w:p>
    <w:p w:rsidR="00D75765" w:rsidRPr="00D75765" w:rsidRDefault="00D75765" w:rsidP="00D75765">
      <w:pPr>
        <w:pStyle w:val="a4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>УДК</w:t>
      </w:r>
      <w:r w:rsidR="00E24A2D">
        <w:rPr>
          <w:rFonts w:ascii="Times New Roman" w:hAnsi="Times New Roman"/>
          <w:sz w:val="24"/>
          <w:szCs w:val="24"/>
        </w:rPr>
        <w:t xml:space="preserve"> </w:t>
      </w:r>
      <w:r w:rsidR="00E24A2D" w:rsidRPr="00E24A2D">
        <w:rPr>
          <w:rFonts w:ascii="Times New Roman" w:hAnsi="Times New Roman"/>
          <w:color w:val="000000"/>
          <w:sz w:val="24"/>
          <w:szCs w:val="24"/>
          <w:shd w:val="clear" w:color="auto" w:fill="EAEAEA"/>
        </w:rPr>
        <w:t>372.882</w:t>
      </w:r>
    </w:p>
    <w:p w:rsidR="00D75765" w:rsidRPr="00D75765" w:rsidRDefault="00D75765" w:rsidP="00D75765">
      <w:pPr>
        <w:pStyle w:val="a4"/>
        <w:ind w:firstLine="709"/>
        <w:rPr>
          <w:rFonts w:ascii="Times New Roman" w:hAnsi="Times New Roman"/>
          <w:sz w:val="24"/>
          <w:szCs w:val="24"/>
        </w:rPr>
      </w:pPr>
    </w:p>
    <w:p w:rsidR="00D75765" w:rsidRPr="00D75765" w:rsidRDefault="00D75765" w:rsidP="00D75765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proofErr w:type="spellStart"/>
      <w:r w:rsidRPr="00D75765">
        <w:rPr>
          <w:rFonts w:ascii="Times New Roman" w:hAnsi="Times New Roman" w:cs="Times New Roman"/>
          <w:sz w:val="24"/>
          <w:szCs w:val="24"/>
        </w:rPr>
        <w:t>Бабичева</w:t>
      </w:r>
      <w:proofErr w:type="spellEnd"/>
      <w:r w:rsidRPr="00D75765">
        <w:rPr>
          <w:rFonts w:ascii="Times New Roman" w:hAnsi="Times New Roman" w:cs="Times New Roman"/>
          <w:sz w:val="24"/>
          <w:szCs w:val="24"/>
        </w:rPr>
        <w:t xml:space="preserve"> Ю.Г.</w:t>
      </w:r>
      <w:r w:rsidRPr="00D757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75765">
        <w:rPr>
          <w:rFonts w:ascii="Times New Roman" w:hAnsi="Times New Roman" w:cs="Times New Roman"/>
          <w:sz w:val="24"/>
          <w:szCs w:val="24"/>
        </w:rPr>
        <w:t>, Мартемьянова Е.В.</w:t>
      </w:r>
      <w:r w:rsidRPr="00D7576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75765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D75765" w:rsidRDefault="00D75765" w:rsidP="00D75765">
      <w:pPr>
        <w:pStyle w:val="a4"/>
        <w:ind w:firstLine="709"/>
        <w:jc w:val="center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ВЕБ-КВЕСТ КАК ФОРМА ОРГАНИЗАЦИИ ПРОЕКТНОЙ ДЕЯТЕЛЬНОСТИ </w:t>
      </w:r>
    </w:p>
    <w:p w:rsidR="002A1B5F" w:rsidRPr="00D75765" w:rsidRDefault="00D75765" w:rsidP="00D75765">
      <w:pPr>
        <w:pStyle w:val="a4"/>
        <w:ind w:firstLine="709"/>
        <w:jc w:val="center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>В РАМКАХ ЛИТЕРАТУРНОГО ОБРАЗОВАНИЯ</w:t>
      </w:r>
    </w:p>
    <w:p w:rsidR="00D75765" w:rsidRDefault="00D75765" w:rsidP="00D75765">
      <w:pPr>
        <w:jc w:val="right"/>
        <w:rPr>
          <w:vertAlign w:val="superscript"/>
        </w:rPr>
      </w:pPr>
    </w:p>
    <w:p w:rsidR="00D75765" w:rsidRPr="00D75765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76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75765"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 w:rsidRPr="00D7576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75765">
        <w:rPr>
          <w:rFonts w:ascii="Times New Roman" w:hAnsi="Times New Roman" w:cs="Times New Roman"/>
          <w:sz w:val="24"/>
          <w:szCs w:val="24"/>
        </w:rPr>
        <w:t xml:space="preserve"> «А</w:t>
      </w:r>
      <w:r>
        <w:rPr>
          <w:rFonts w:ascii="Times New Roman" w:hAnsi="Times New Roman" w:cs="Times New Roman"/>
          <w:sz w:val="24"/>
          <w:szCs w:val="24"/>
        </w:rPr>
        <w:t>лтайский государственный</w:t>
      </w:r>
      <w:r w:rsidRPr="00D75765">
        <w:rPr>
          <w:rFonts w:ascii="Times New Roman" w:hAnsi="Times New Roman" w:cs="Times New Roman"/>
          <w:sz w:val="24"/>
          <w:szCs w:val="24"/>
        </w:rPr>
        <w:t xml:space="preserve"> гуманитарно-педагогический</w:t>
      </w:r>
    </w:p>
    <w:p w:rsidR="00D75765" w:rsidRPr="00D75765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765">
        <w:rPr>
          <w:rFonts w:ascii="Times New Roman" w:hAnsi="Times New Roman" w:cs="Times New Roman"/>
          <w:sz w:val="24"/>
          <w:szCs w:val="24"/>
        </w:rPr>
        <w:t>Университет</w:t>
      </w:r>
      <w:r>
        <w:rPr>
          <w:rFonts w:ascii="Times New Roman" w:hAnsi="Times New Roman" w:cs="Times New Roman"/>
          <w:sz w:val="24"/>
          <w:szCs w:val="24"/>
        </w:rPr>
        <w:t xml:space="preserve"> имени В.М. Шукшина</w:t>
      </w:r>
      <w:r w:rsidRPr="00D75765">
        <w:rPr>
          <w:rFonts w:ascii="Times New Roman" w:hAnsi="Times New Roman" w:cs="Times New Roman"/>
          <w:sz w:val="24"/>
          <w:szCs w:val="24"/>
        </w:rPr>
        <w:t>»,</w:t>
      </w:r>
    </w:p>
    <w:p w:rsidR="00D75765" w:rsidRPr="00D75765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765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Бийск</w:t>
      </w:r>
      <w:r w:rsidRPr="00D75765">
        <w:rPr>
          <w:rFonts w:ascii="Times New Roman" w:hAnsi="Times New Roman" w:cs="Times New Roman"/>
          <w:sz w:val="24"/>
          <w:szCs w:val="24"/>
        </w:rPr>
        <w:t xml:space="preserve">, Россия, </w:t>
      </w:r>
      <w:hyperlink r:id="rId4" w:history="1">
        <w:r w:rsidRPr="0054069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liraff</w:t>
        </w:r>
        <w:r w:rsidRPr="00D75765">
          <w:rPr>
            <w:rStyle w:val="a3"/>
            <w:rFonts w:ascii="Times New Roman" w:hAnsi="Times New Roman" w:cs="Times New Roman"/>
            <w:sz w:val="24"/>
            <w:szCs w:val="24"/>
          </w:rPr>
          <w:t>1@</w:t>
        </w:r>
        <w:r w:rsidRPr="0054069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D75765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54069F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D75765" w:rsidRPr="00D75765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75765" w:rsidRPr="00D75765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76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75765">
        <w:rPr>
          <w:rFonts w:ascii="Times New Roman" w:hAnsi="Times New Roman" w:cs="Times New Roman"/>
          <w:sz w:val="24"/>
          <w:szCs w:val="24"/>
        </w:rPr>
        <w:t xml:space="preserve">ФГБОУ </w:t>
      </w:r>
      <w:proofErr w:type="gramStart"/>
      <w:r w:rsidRPr="00D75765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D75765">
        <w:rPr>
          <w:rFonts w:ascii="Times New Roman" w:hAnsi="Times New Roman" w:cs="Times New Roman"/>
          <w:sz w:val="24"/>
          <w:szCs w:val="24"/>
        </w:rPr>
        <w:t xml:space="preserve"> «А</w:t>
      </w:r>
      <w:r>
        <w:rPr>
          <w:rFonts w:ascii="Times New Roman" w:hAnsi="Times New Roman" w:cs="Times New Roman"/>
          <w:sz w:val="24"/>
          <w:szCs w:val="24"/>
        </w:rPr>
        <w:t>лтайский государственный</w:t>
      </w:r>
      <w:r w:rsidRPr="00D75765">
        <w:rPr>
          <w:rFonts w:ascii="Times New Roman" w:hAnsi="Times New Roman" w:cs="Times New Roman"/>
          <w:sz w:val="24"/>
          <w:szCs w:val="24"/>
        </w:rPr>
        <w:t xml:space="preserve"> гуманитарно-педагогический</w:t>
      </w:r>
    </w:p>
    <w:p w:rsidR="00D75765" w:rsidRPr="00D75765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765">
        <w:rPr>
          <w:rFonts w:ascii="Times New Roman" w:hAnsi="Times New Roman" w:cs="Times New Roman"/>
          <w:sz w:val="24"/>
          <w:szCs w:val="24"/>
        </w:rPr>
        <w:t>Университет</w:t>
      </w:r>
      <w:r>
        <w:rPr>
          <w:rFonts w:ascii="Times New Roman" w:hAnsi="Times New Roman" w:cs="Times New Roman"/>
          <w:sz w:val="24"/>
          <w:szCs w:val="24"/>
        </w:rPr>
        <w:t xml:space="preserve"> имени В.М. Шукшина</w:t>
      </w:r>
      <w:r w:rsidRPr="00D75765">
        <w:rPr>
          <w:rFonts w:ascii="Times New Roman" w:hAnsi="Times New Roman" w:cs="Times New Roman"/>
          <w:sz w:val="24"/>
          <w:szCs w:val="24"/>
        </w:rPr>
        <w:t>»,</w:t>
      </w:r>
    </w:p>
    <w:p w:rsidR="00D75765" w:rsidRPr="006B5C02" w:rsidRDefault="00D75765" w:rsidP="00D7576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5765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D7576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ийск</w:t>
      </w:r>
      <w:r w:rsidRPr="00D75765">
        <w:rPr>
          <w:rFonts w:ascii="Times New Roman" w:hAnsi="Times New Roman" w:cs="Times New Roman"/>
          <w:sz w:val="24"/>
          <w:szCs w:val="24"/>
        </w:rPr>
        <w:t xml:space="preserve">, Россия, </w:t>
      </w:r>
      <w:hyperlink r:id="rId5" w:history="1">
        <w:r w:rsidR="006B5C02" w:rsidRPr="00A62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Lena</w:t>
        </w:r>
        <w:r w:rsidR="00EA10D6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6B5C02" w:rsidRPr="00A62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martemyanova</w:t>
        </w:r>
        <w:r w:rsidR="006B5C02" w:rsidRPr="006B5C02">
          <w:rPr>
            <w:rStyle w:val="a3"/>
            <w:rFonts w:ascii="Times New Roman" w:hAnsi="Times New Roman" w:cs="Times New Roman"/>
            <w:sz w:val="24"/>
            <w:szCs w:val="24"/>
          </w:rPr>
          <w:t>.96@</w:t>
        </w:r>
        <w:r w:rsidR="006B5C02" w:rsidRPr="00A62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6B5C02" w:rsidRPr="006B5C0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6B5C02" w:rsidRPr="00A62E8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</w:p>
    <w:p w:rsidR="002A1B5F" w:rsidRPr="00D75765" w:rsidRDefault="002A1B5F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A1B5F" w:rsidRPr="00D75765" w:rsidRDefault="002A1B5F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Федеральные государственные образовательные стандарты основного и среднего общего образования уделяют значительное внимание вопросам осуществления учащимися проектной деятельности, считая её одним из способов индивидуализации образовательного процесса, реализуемого в рамках </w:t>
      </w:r>
      <w:proofErr w:type="spellStart"/>
      <w:r w:rsidRPr="00D75765">
        <w:rPr>
          <w:rFonts w:ascii="Times New Roman" w:hAnsi="Times New Roman"/>
          <w:sz w:val="24"/>
          <w:szCs w:val="24"/>
        </w:rPr>
        <w:t>деятельностного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подхода и направленного не только на формирование универсальных учебных действий, но и на всестороннее личностное развитие учащихся. </w:t>
      </w:r>
      <w:r w:rsidR="00A13952" w:rsidRPr="00D75765">
        <w:rPr>
          <w:rFonts w:ascii="Times New Roman" w:hAnsi="Times New Roman"/>
          <w:sz w:val="24"/>
          <w:szCs w:val="24"/>
        </w:rPr>
        <w:t xml:space="preserve">В этой связи актуальным становится поиск наиболее эффективных форм и способов ее организации. </w:t>
      </w:r>
      <w:r w:rsidR="00CE43F2" w:rsidRPr="00D75765">
        <w:rPr>
          <w:rFonts w:ascii="Times New Roman" w:hAnsi="Times New Roman"/>
          <w:sz w:val="24"/>
          <w:szCs w:val="24"/>
        </w:rPr>
        <w:t>Одной из инновационных форм проектной д</w:t>
      </w:r>
      <w:r w:rsidR="00217A52" w:rsidRPr="00D75765">
        <w:rPr>
          <w:rFonts w:ascii="Times New Roman" w:hAnsi="Times New Roman"/>
          <w:sz w:val="24"/>
          <w:szCs w:val="24"/>
        </w:rPr>
        <w:t>еятельности</w:t>
      </w:r>
      <w:r w:rsidR="00A13952" w:rsidRPr="00D75765">
        <w:rPr>
          <w:rFonts w:ascii="Times New Roman" w:hAnsi="Times New Roman"/>
          <w:sz w:val="24"/>
          <w:szCs w:val="24"/>
        </w:rPr>
        <w:t xml:space="preserve">, на наш взгляд, </w:t>
      </w:r>
      <w:r w:rsidR="00217A52" w:rsidRPr="00D75765">
        <w:rPr>
          <w:rFonts w:ascii="Times New Roman" w:hAnsi="Times New Roman"/>
          <w:sz w:val="24"/>
          <w:szCs w:val="24"/>
        </w:rPr>
        <w:t xml:space="preserve">является </w:t>
      </w:r>
      <w:proofErr w:type="spellStart"/>
      <w:r w:rsidR="00217A52"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="00217A52" w:rsidRPr="00D75765">
        <w:rPr>
          <w:rFonts w:ascii="Times New Roman" w:hAnsi="Times New Roman"/>
          <w:sz w:val="24"/>
          <w:szCs w:val="24"/>
        </w:rPr>
        <w:t xml:space="preserve">, </w:t>
      </w:r>
      <w:r w:rsidR="00A13952" w:rsidRPr="00D75765">
        <w:rPr>
          <w:rFonts w:ascii="Times New Roman" w:hAnsi="Times New Roman"/>
          <w:sz w:val="24"/>
          <w:szCs w:val="24"/>
        </w:rPr>
        <w:t xml:space="preserve">порожденный самой </w:t>
      </w:r>
      <w:r w:rsidR="00217A52" w:rsidRPr="00D75765">
        <w:rPr>
          <w:rFonts w:ascii="Times New Roman" w:hAnsi="Times New Roman"/>
          <w:sz w:val="24"/>
          <w:szCs w:val="24"/>
        </w:rPr>
        <w:t xml:space="preserve">спецификой </w:t>
      </w:r>
      <w:r w:rsidR="00A13952" w:rsidRPr="00D75765">
        <w:rPr>
          <w:rFonts w:ascii="Times New Roman" w:hAnsi="Times New Roman"/>
          <w:sz w:val="24"/>
          <w:szCs w:val="24"/>
        </w:rPr>
        <w:t xml:space="preserve">современной </w:t>
      </w:r>
      <w:r w:rsidR="00217A52" w:rsidRPr="00D75765">
        <w:rPr>
          <w:rFonts w:ascii="Times New Roman" w:hAnsi="Times New Roman"/>
          <w:sz w:val="24"/>
          <w:szCs w:val="24"/>
        </w:rPr>
        <w:t>информационно-коммуникационной среды.</w:t>
      </w:r>
    </w:p>
    <w:p w:rsidR="00CE43F2" w:rsidRPr="00D75765" w:rsidRDefault="00AB2970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A13952" w:rsidRPr="00D75765">
        <w:rPr>
          <w:rFonts w:ascii="Times New Roman" w:hAnsi="Times New Roman"/>
          <w:sz w:val="24"/>
          <w:szCs w:val="24"/>
        </w:rPr>
        <w:t>онятие «</w:t>
      </w:r>
      <w:proofErr w:type="gramStart"/>
      <w:r w:rsidR="00A13952" w:rsidRPr="00D75765">
        <w:rPr>
          <w:rFonts w:ascii="Times New Roman" w:hAnsi="Times New Roman"/>
          <w:sz w:val="24"/>
          <w:szCs w:val="24"/>
        </w:rPr>
        <w:t>образовательный</w:t>
      </w:r>
      <w:proofErr w:type="gramEnd"/>
      <w:r w:rsidR="00CE43F2" w:rsidRPr="00D75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43F2" w:rsidRPr="00D75765">
        <w:rPr>
          <w:rFonts w:ascii="Times New Roman" w:hAnsi="Times New Roman"/>
          <w:sz w:val="24"/>
          <w:szCs w:val="24"/>
        </w:rPr>
        <w:t>квест</w:t>
      </w:r>
      <w:proofErr w:type="spellEnd"/>
      <w:r w:rsidR="00A13952" w:rsidRPr="00D75765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A13952" w:rsidRPr="00D75765">
        <w:rPr>
          <w:rFonts w:ascii="Times New Roman" w:hAnsi="Times New Roman"/>
          <w:sz w:val="24"/>
          <w:szCs w:val="24"/>
        </w:rPr>
        <w:t>многокомпонентно</w:t>
      </w:r>
      <w:proofErr w:type="spellEnd"/>
      <w:r w:rsidR="00A13952" w:rsidRPr="00D75765">
        <w:rPr>
          <w:rFonts w:ascii="Times New Roman" w:hAnsi="Times New Roman"/>
          <w:sz w:val="24"/>
          <w:szCs w:val="24"/>
        </w:rPr>
        <w:t>. Это</w:t>
      </w:r>
      <w:r w:rsidR="00CE43F2" w:rsidRPr="00D75765">
        <w:rPr>
          <w:rFonts w:ascii="Times New Roman" w:hAnsi="Times New Roman"/>
          <w:sz w:val="24"/>
          <w:szCs w:val="24"/>
        </w:rPr>
        <w:t xml:space="preserve"> </w:t>
      </w:r>
      <w:r w:rsidR="00A13952" w:rsidRPr="00D75765">
        <w:rPr>
          <w:rFonts w:ascii="Times New Roman" w:hAnsi="Times New Roman"/>
          <w:sz w:val="24"/>
          <w:szCs w:val="24"/>
        </w:rPr>
        <w:t>интегрированная учебная технология, соединяющая</w:t>
      </w:r>
      <w:r w:rsidR="00CE43F2" w:rsidRPr="00D75765">
        <w:rPr>
          <w:rFonts w:ascii="Times New Roman" w:hAnsi="Times New Roman"/>
          <w:sz w:val="24"/>
          <w:szCs w:val="24"/>
        </w:rPr>
        <w:t xml:space="preserve"> в себе характеристики метода проектов, игровых технологий и проблемного обучения</w:t>
      </w:r>
      <w:r w:rsidR="00A13952" w:rsidRPr="00D75765">
        <w:rPr>
          <w:rFonts w:ascii="Times New Roman" w:hAnsi="Times New Roman"/>
          <w:sz w:val="24"/>
          <w:szCs w:val="24"/>
        </w:rPr>
        <w:t xml:space="preserve">, реализующаяся </w:t>
      </w:r>
      <w:r w:rsidR="00CE43F2" w:rsidRPr="00D75765">
        <w:rPr>
          <w:rFonts w:ascii="Times New Roman" w:hAnsi="Times New Roman"/>
          <w:sz w:val="24"/>
          <w:szCs w:val="24"/>
        </w:rPr>
        <w:t>в форме целевого поиска, направленного на выполнение основного и комплекса вспомогательных заданий и осуществляемого в соответствии с определенным сюжетом.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Технология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была разработана еще в середине 1990-х гг. </w:t>
      </w:r>
      <w:proofErr w:type="spellStart"/>
      <w:r w:rsidRPr="00D75765">
        <w:rPr>
          <w:rFonts w:ascii="Times New Roman" w:hAnsi="Times New Roman"/>
          <w:sz w:val="24"/>
          <w:szCs w:val="24"/>
        </w:rPr>
        <w:t>Берни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Доджем, профессором государственного </w:t>
      </w:r>
      <w:r w:rsidR="00A13952" w:rsidRPr="00D75765">
        <w:rPr>
          <w:rFonts w:ascii="Times New Roman" w:hAnsi="Times New Roman"/>
          <w:sz w:val="24"/>
          <w:szCs w:val="24"/>
        </w:rPr>
        <w:t xml:space="preserve">университета Сан-Диего (США), </w:t>
      </w:r>
      <w:r w:rsidRPr="00D75765">
        <w:rPr>
          <w:rFonts w:ascii="Times New Roman" w:hAnsi="Times New Roman"/>
          <w:sz w:val="24"/>
          <w:szCs w:val="24"/>
        </w:rPr>
        <w:t xml:space="preserve">специалистом в сфере образовательных </w:t>
      </w:r>
      <w:r w:rsidRPr="00172D5C">
        <w:rPr>
          <w:rFonts w:ascii="Times New Roman" w:hAnsi="Times New Roman"/>
          <w:sz w:val="24"/>
          <w:szCs w:val="24"/>
        </w:rPr>
        <w:t xml:space="preserve">технологий </w:t>
      </w:r>
      <w:r w:rsidR="00172D5C" w:rsidRPr="00172D5C">
        <w:rPr>
          <w:rFonts w:ascii="Times New Roman" w:hAnsi="Times New Roman"/>
          <w:sz w:val="24"/>
          <w:szCs w:val="24"/>
        </w:rPr>
        <w:t>[9</w:t>
      </w:r>
      <w:r w:rsidR="00172D5C">
        <w:rPr>
          <w:rFonts w:ascii="Times New Roman" w:hAnsi="Times New Roman"/>
          <w:sz w:val="24"/>
          <w:szCs w:val="24"/>
        </w:rPr>
        <w:t xml:space="preserve">, </w:t>
      </w:r>
      <w:r w:rsidRPr="00172D5C">
        <w:rPr>
          <w:rFonts w:ascii="Times New Roman" w:hAnsi="Times New Roman"/>
          <w:sz w:val="24"/>
          <w:szCs w:val="24"/>
        </w:rPr>
        <w:t>42].</w:t>
      </w:r>
      <w:r w:rsidR="00A13952" w:rsidRPr="00D75765">
        <w:rPr>
          <w:rFonts w:ascii="Times New Roman" w:hAnsi="Times New Roman"/>
          <w:sz w:val="24"/>
          <w:szCs w:val="24"/>
        </w:rPr>
        <w:t xml:space="preserve"> </w:t>
      </w:r>
      <w:r w:rsidRPr="00D75765">
        <w:rPr>
          <w:rFonts w:ascii="Times New Roman" w:hAnsi="Times New Roman"/>
          <w:sz w:val="24"/>
          <w:szCs w:val="24"/>
        </w:rPr>
        <w:t xml:space="preserve">Им были </w:t>
      </w:r>
      <w:r w:rsidR="00AB2970">
        <w:rPr>
          <w:rFonts w:ascii="Times New Roman" w:hAnsi="Times New Roman"/>
          <w:sz w:val="24"/>
          <w:szCs w:val="24"/>
        </w:rPr>
        <w:t xml:space="preserve">предложены </w:t>
      </w:r>
      <w:r w:rsidRPr="00D75765">
        <w:rPr>
          <w:rFonts w:ascii="Times New Roman" w:hAnsi="Times New Roman"/>
          <w:sz w:val="24"/>
          <w:szCs w:val="24"/>
        </w:rPr>
        <w:t xml:space="preserve">виды заданий для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веб-квестов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</w:t>
      </w:r>
      <w:r w:rsidR="00162FE7">
        <w:rPr>
          <w:rFonts w:ascii="Times New Roman" w:hAnsi="Times New Roman"/>
          <w:sz w:val="24"/>
          <w:szCs w:val="24"/>
        </w:rPr>
        <w:t xml:space="preserve">их </w:t>
      </w:r>
      <w:r w:rsidRPr="00D75765">
        <w:rPr>
          <w:rFonts w:ascii="Times New Roman" w:hAnsi="Times New Roman"/>
          <w:sz w:val="24"/>
          <w:szCs w:val="24"/>
        </w:rPr>
        <w:t xml:space="preserve">структура, требования к отдельным элементам, а также выделены этапы работы над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веб-квестом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и критерии его оценки </w:t>
      </w:r>
      <w:r w:rsidR="00172D5C" w:rsidRPr="00172D5C">
        <w:rPr>
          <w:rFonts w:ascii="Times New Roman" w:hAnsi="Times New Roman"/>
          <w:sz w:val="24"/>
          <w:szCs w:val="24"/>
        </w:rPr>
        <w:t xml:space="preserve">[2, </w:t>
      </w:r>
      <w:r w:rsidRPr="00172D5C">
        <w:rPr>
          <w:rFonts w:ascii="Times New Roman" w:hAnsi="Times New Roman"/>
          <w:sz w:val="24"/>
          <w:szCs w:val="24"/>
        </w:rPr>
        <w:t>119].</w:t>
      </w:r>
      <w:r w:rsidRPr="00D75765">
        <w:rPr>
          <w:rFonts w:ascii="Times New Roman" w:hAnsi="Times New Roman"/>
          <w:sz w:val="24"/>
          <w:szCs w:val="24"/>
        </w:rPr>
        <w:t xml:space="preserve"> За 20 лет своей деятельности Б. Доджем было создано около 30 000 </w:t>
      </w:r>
      <w:proofErr w:type="spellStart"/>
      <w:proofErr w:type="gramStart"/>
      <w:r w:rsidRPr="00D75765">
        <w:rPr>
          <w:rFonts w:ascii="Times New Roman" w:hAnsi="Times New Roman"/>
          <w:sz w:val="24"/>
          <w:szCs w:val="24"/>
        </w:rPr>
        <w:t>интернет-разработок</w:t>
      </w:r>
      <w:proofErr w:type="spellEnd"/>
      <w:proofErr w:type="gramEnd"/>
      <w:r w:rsidRPr="00D75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</w:t>
      </w:r>
      <w:r w:rsidRPr="00D75765">
        <w:rPr>
          <w:rFonts w:ascii="Times New Roman" w:hAnsi="Times New Roman"/>
          <w:sz w:val="24"/>
          <w:szCs w:val="24"/>
        </w:rPr>
        <w:lastRenderedPageBreak/>
        <w:t>которые представлены на его персональном сайте «</w:t>
      </w:r>
      <w:proofErr w:type="spellStart"/>
      <w:r w:rsidRPr="00D75765">
        <w:rPr>
          <w:rFonts w:ascii="Times New Roman" w:hAnsi="Times New Roman"/>
          <w:sz w:val="24"/>
          <w:szCs w:val="24"/>
        </w:rPr>
        <w:t>QuestGarden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», </w:t>
      </w:r>
      <w:r w:rsidR="00AB2970">
        <w:rPr>
          <w:rFonts w:ascii="Times New Roman" w:hAnsi="Times New Roman"/>
          <w:sz w:val="24"/>
          <w:szCs w:val="24"/>
        </w:rPr>
        <w:t xml:space="preserve">а </w:t>
      </w:r>
      <w:r w:rsidR="00162FE7">
        <w:rPr>
          <w:rFonts w:ascii="Times New Roman" w:hAnsi="Times New Roman"/>
          <w:sz w:val="24"/>
          <w:szCs w:val="24"/>
        </w:rPr>
        <w:t xml:space="preserve">их </w:t>
      </w:r>
      <w:r w:rsidRPr="00D75765">
        <w:rPr>
          <w:rFonts w:ascii="Times New Roman" w:hAnsi="Times New Roman"/>
          <w:sz w:val="24"/>
          <w:szCs w:val="24"/>
        </w:rPr>
        <w:t xml:space="preserve">материалы переведены на 10 языков (французский, немецкий, испанский, каталонский, португальский, итальянский, греческий, арабский, голландский и индонезийский) </w:t>
      </w:r>
      <w:r w:rsidRPr="00172D5C">
        <w:rPr>
          <w:rFonts w:ascii="Times New Roman" w:hAnsi="Times New Roman"/>
          <w:sz w:val="24"/>
          <w:szCs w:val="24"/>
        </w:rPr>
        <w:t>[</w:t>
      </w:r>
      <w:r w:rsidR="00172D5C" w:rsidRPr="00172D5C">
        <w:rPr>
          <w:rFonts w:ascii="Times New Roman" w:hAnsi="Times New Roman"/>
          <w:sz w:val="24"/>
          <w:szCs w:val="24"/>
        </w:rPr>
        <w:t>3</w:t>
      </w:r>
      <w:r w:rsidRPr="00172D5C">
        <w:rPr>
          <w:rFonts w:ascii="Times New Roman" w:hAnsi="Times New Roman"/>
          <w:sz w:val="24"/>
          <w:szCs w:val="24"/>
        </w:rPr>
        <w:t>,  36].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По определению Я.С. Быховского, </w:t>
      </w:r>
      <w:r w:rsidR="00A13952" w:rsidRPr="00D75765">
        <w:rPr>
          <w:rFonts w:ascii="Times New Roman" w:hAnsi="Times New Roman"/>
          <w:sz w:val="24"/>
          <w:szCs w:val="24"/>
        </w:rPr>
        <w:t xml:space="preserve">известного </w:t>
      </w:r>
      <w:r w:rsidR="00A13952" w:rsidRPr="00D75765">
        <w:rPr>
          <w:rFonts w:ascii="Times New Roman" w:hAnsi="Times New Roman"/>
          <w:color w:val="000000"/>
          <w:sz w:val="24"/>
          <w:szCs w:val="24"/>
        </w:rPr>
        <w:t>автора работ по тематике </w:t>
      </w:r>
      <w:proofErr w:type="spellStart"/>
      <w:proofErr w:type="gramStart"/>
      <w:r w:rsidR="00A13952" w:rsidRPr="00D75765">
        <w:rPr>
          <w:rStyle w:val="grame"/>
          <w:rFonts w:ascii="Times New Roman" w:hAnsi="Times New Roman"/>
          <w:color w:val="000000"/>
          <w:sz w:val="24"/>
          <w:szCs w:val="24"/>
        </w:rPr>
        <w:t>Интернет-образования</w:t>
      </w:r>
      <w:proofErr w:type="spellEnd"/>
      <w:proofErr w:type="gramEnd"/>
      <w:r w:rsidR="00A13952" w:rsidRPr="00D75765">
        <w:rPr>
          <w:rFonts w:ascii="Times New Roman" w:hAnsi="Times New Roman"/>
          <w:color w:val="000000"/>
          <w:sz w:val="24"/>
          <w:szCs w:val="24"/>
        </w:rPr>
        <w:t> </w:t>
      </w:r>
      <w:r w:rsidR="00896BF4" w:rsidRPr="00D7576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13952" w:rsidRPr="00D75765">
        <w:rPr>
          <w:rFonts w:ascii="Times New Roman" w:hAnsi="Times New Roman"/>
          <w:color w:val="000000"/>
          <w:sz w:val="24"/>
          <w:szCs w:val="24"/>
        </w:rPr>
        <w:t>и информационных технологий</w:t>
      </w:r>
      <w:r w:rsidR="00896BF4" w:rsidRPr="00D75765">
        <w:rPr>
          <w:rFonts w:ascii="Times New Roman" w:hAnsi="Times New Roman"/>
          <w:color w:val="000000"/>
          <w:sz w:val="24"/>
          <w:szCs w:val="24"/>
        </w:rPr>
        <w:t>,</w:t>
      </w:r>
      <w:r w:rsidR="00A13952" w:rsidRPr="00D75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75765">
        <w:rPr>
          <w:rFonts w:ascii="Times New Roman" w:hAnsi="Times New Roman"/>
          <w:sz w:val="24"/>
          <w:szCs w:val="24"/>
        </w:rPr>
        <w:t>webquest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) представляет собой проблемное задание </w:t>
      </w:r>
      <w:proofErr w:type="spellStart"/>
      <w:r w:rsidRPr="00D75765">
        <w:rPr>
          <w:rFonts w:ascii="Times New Roman" w:hAnsi="Times New Roman"/>
          <w:sz w:val="24"/>
          <w:szCs w:val="24"/>
        </w:rPr>
        <w:t>c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элементами ролевой игры, для выполнения которого используются информационные ресурсы </w:t>
      </w:r>
      <w:r w:rsidR="00D036AE">
        <w:rPr>
          <w:rFonts w:ascii="Times New Roman" w:hAnsi="Times New Roman"/>
          <w:sz w:val="24"/>
          <w:szCs w:val="24"/>
        </w:rPr>
        <w:t>сети Интернет</w:t>
      </w:r>
      <w:r w:rsidRPr="00D75765">
        <w:rPr>
          <w:rFonts w:ascii="Times New Roman" w:hAnsi="Times New Roman"/>
          <w:sz w:val="24"/>
          <w:szCs w:val="24"/>
        </w:rPr>
        <w:t xml:space="preserve"> </w:t>
      </w:r>
      <w:r w:rsidR="00172D5C" w:rsidRPr="00172D5C">
        <w:rPr>
          <w:rFonts w:ascii="Times New Roman" w:hAnsi="Times New Roman"/>
          <w:sz w:val="24"/>
          <w:szCs w:val="24"/>
        </w:rPr>
        <w:t>[1</w:t>
      </w:r>
      <w:r w:rsidRPr="00172D5C">
        <w:rPr>
          <w:rFonts w:ascii="Times New Roman" w:hAnsi="Times New Roman"/>
          <w:sz w:val="24"/>
          <w:szCs w:val="24"/>
        </w:rPr>
        <w:t>].</w:t>
      </w:r>
      <w:r w:rsidRPr="00D75765">
        <w:rPr>
          <w:rFonts w:ascii="Times New Roman" w:hAnsi="Times New Roman"/>
          <w:sz w:val="24"/>
          <w:szCs w:val="24"/>
        </w:rPr>
        <w:t xml:space="preserve">  По утверждению </w:t>
      </w:r>
      <w:r w:rsidRPr="00D75765">
        <w:rPr>
          <w:rFonts w:ascii="Times New Roman" w:hAnsi="Times New Roman"/>
          <w:kern w:val="36"/>
          <w:sz w:val="24"/>
          <w:szCs w:val="24"/>
        </w:rPr>
        <w:t xml:space="preserve">И.Н. Дорониной, Р.А. Дунаева и А.Н. </w:t>
      </w:r>
      <w:proofErr w:type="spellStart"/>
      <w:r w:rsidRPr="00D75765">
        <w:rPr>
          <w:rFonts w:ascii="Times New Roman" w:hAnsi="Times New Roman"/>
          <w:kern w:val="36"/>
          <w:sz w:val="24"/>
          <w:szCs w:val="24"/>
        </w:rPr>
        <w:t>Чернякова</w:t>
      </w:r>
      <w:proofErr w:type="spellEnd"/>
      <w:r w:rsidRPr="00D75765">
        <w:rPr>
          <w:rFonts w:ascii="Times New Roman" w:hAnsi="Times New Roman"/>
          <w:kern w:val="36"/>
          <w:sz w:val="24"/>
          <w:szCs w:val="24"/>
        </w:rPr>
        <w:t xml:space="preserve">,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является сценарием проектной деятельности на базе ресурсов Интернета, направленным на решение определенной проблемы. Результатом становится полноценный учебный ресурс, который может быть эффективно использован как в учебной, так и научно-исследовательской деятельности </w:t>
      </w:r>
      <w:r w:rsidRPr="00172D5C">
        <w:rPr>
          <w:rFonts w:ascii="Times New Roman" w:hAnsi="Times New Roman"/>
          <w:sz w:val="24"/>
          <w:szCs w:val="24"/>
        </w:rPr>
        <w:t>учащихся [</w:t>
      </w:r>
      <w:r w:rsidR="00172D5C" w:rsidRPr="00172D5C">
        <w:rPr>
          <w:rFonts w:ascii="Times New Roman" w:hAnsi="Times New Roman"/>
          <w:sz w:val="24"/>
          <w:szCs w:val="24"/>
        </w:rPr>
        <w:t>2</w:t>
      </w:r>
      <w:r w:rsidRPr="00172D5C">
        <w:rPr>
          <w:rFonts w:ascii="Times New Roman" w:hAnsi="Times New Roman"/>
          <w:sz w:val="24"/>
          <w:szCs w:val="24"/>
        </w:rPr>
        <w:t>, 119].</w:t>
      </w:r>
      <w:r w:rsidR="00896BF4" w:rsidRPr="00D75765">
        <w:rPr>
          <w:rFonts w:ascii="Times New Roman" w:hAnsi="Times New Roman"/>
          <w:sz w:val="24"/>
          <w:szCs w:val="24"/>
        </w:rPr>
        <w:t xml:space="preserve"> </w:t>
      </w:r>
      <w:r w:rsidRPr="00D75765">
        <w:rPr>
          <w:rFonts w:ascii="Times New Roman" w:hAnsi="Times New Roman"/>
          <w:sz w:val="24"/>
          <w:szCs w:val="24"/>
        </w:rPr>
        <w:t xml:space="preserve">По мнению Р.Р. </w:t>
      </w:r>
      <w:proofErr w:type="spellStart"/>
      <w:r w:rsidRPr="00D75765">
        <w:rPr>
          <w:rFonts w:ascii="Times New Roman" w:hAnsi="Times New Roman"/>
          <w:sz w:val="24"/>
          <w:szCs w:val="24"/>
        </w:rPr>
        <w:t>Нурмиевой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и Н.О. Першиной,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75765">
        <w:rPr>
          <w:rFonts w:ascii="Times New Roman" w:hAnsi="Times New Roman"/>
          <w:sz w:val="24"/>
          <w:szCs w:val="24"/>
        </w:rPr>
        <w:t>Web-Quest</w:t>
      </w:r>
      <w:proofErr w:type="spellEnd"/>
      <w:r w:rsidRPr="00D75765">
        <w:rPr>
          <w:rFonts w:ascii="Times New Roman" w:hAnsi="Times New Roman"/>
          <w:sz w:val="24"/>
          <w:szCs w:val="24"/>
        </w:rPr>
        <w:t>) – это проблемное задание, включающее элементы ролевой игры, выполнение которого предполагает использование информационных ресурсов Интернета</w:t>
      </w:r>
      <w:r w:rsidR="00896BF4" w:rsidRPr="00D75765">
        <w:rPr>
          <w:rFonts w:ascii="Times New Roman" w:hAnsi="Times New Roman"/>
          <w:sz w:val="24"/>
          <w:szCs w:val="24"/>
        </w:rPr>
        <w:t>.</w:t>
      </w:r>
      <w:r w:rsidRPr="00D75765">
        <w:rPr>
          <w:rFonts w:ascii="Times New Roman" w:hAnsi="Times New Roman"/>
          <w:sz w:val="24"/>
          <w:szCs w:val="24"/>
        </w:rPr>
        <w:t xml:space="preserve"> </w:t>
      </w:r>
      <w:r w:rsidR="00896BF4" w:rsidRPr="00D75765">
        <w:rPr>
          <w:rFonts w:ascii="Times New Roman" w:hAnsi="Times New Roman"/>
          <w:sz w:val="24"/>
          <w:szCs w:val="24"/>
        </w:rPr>
        <w:t xml:space="preserve">Е.В. Нечитайлова утверждает, что </w:t>
      </w:r>
      <w:proofErr w:type="spellStart"/>
      <w:r w:rsidR="00896BF4"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="00896BF4" w:rsidRPr="00D75765">
        <w:rPr>
          <w:rFonts w:ascii="Times New Roman" w:hAnsi="Times New Roman"/>
          <w:sz w:val="24"/>
          <w:szCs w:val="24"/>
        </w:rPr>
        <w:t xml:space="preserve"> представляет собой мини-проект, в ходе работы над которым его участники осваивают учебную информацию, полученную из </w:t>
      </w:r>
      <w:r w:rsidR="00162FE7">
        <w:rPr>
          <w:rFonts w:ascii="Times New Roman" w:hAnsi="Times New Roman"/>
          <w:sz w:val="24"/>
          <w:szCs w:val="24"/>
        </w:rPr>
        <w:t xml:space="preserve">сети </w:t>
      </w:r>
      <w:r w:rsidR="00896BF4" w:rsidRPr="00D75765">
        <w:rPr>
          <w:rFonts w:ascii="Times New Roman" w:hAnsi="Times New Roman"/>
          <w:sz w:val="24"/>
          <w:szCs w:val="24"/>
        </w:rPr>
        <w:t xml:space="preserve">Интернет на основе заданий и рекомендаций педагога </w:t>
      </w:r>
      <w:r w:rsidR="00172D5C" w:rsidRPr="00172D5C">
        <w:rPr>
          <w:rFonts w:ascii="Times New Roman" w:hAnsi="Times New Roman"/>
          <w:sz w:val="24"/>
          <w:szCs w:val="24"/>
        </w:rPr>
        <w:t xml:space="preserve">[5, </w:t>
      </w:r>
      <w:r w:rsidR="00896BF4" w:rsidRPr="00172D5C">
        <w:rPr>
          <w:rFonts w:ascii="Times New Roman" w:hAnsi="Times New Roman"/>
          <w:sz w:val="24"/>
          <w:szCs w:val="24"/>
        </w:rPr>
        <w:t>149].</w:t>
      </w:r>
      <w:r w:rsidR="00AB2970">
        <w:rPr>
          <w:rFonts w:ascii="Times New Roman" w:hAnsi="Times New Roman"/>
          <w:sz w:val="24"/>
          <w:szCs w:val="24"/>
        </w:rPr>
        <w:t xml:space="preserve"> Таким образом, а</w:t>
      </w:r>
      <w:r w:rsidRPr="00D75765">
        <w:rPr>
          <w:rFonts w:ascii="Times New Roman" w:hAnsi="Times New Roman"/>
          <w:sz w:val="24"/>
          <w:szCs w:val="24"/>
        </w:rPr>
        <w:t xml:space="preserve">нализ </w:t>
      </w:r>
      <w:r w:rsidR="00AB2970">
        <w:rPr>
          <w:rFonts w:ascii="Times New Roman" w:hAnsi="Times New Roman"/>
          <w:sz w:val="24"/>
          <w:szCs w:val="24"/>
        </w:rPr>
        <w:t xml:space="preserve">самого </w:t>
      </w:r>
      <w:r w:rsidRPr="00D75765">
        <w:rPr>
          <w:rFonts w:ascii="Times New Roman" w:hAnsi="Times New Roman"/>
          <w:sz w:val="24"/>
          <w:szCs w:val="24"/>
        </w:rPr>
        <w:t>понятия «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» позволяет сделать вывод, что при определении его </w:t>
      </w:r>
      <w:r w:rsidR="00D036AE">
        <w:rPr>
          <w:rFonts w:ascii="Times New Roman" w:hAnsi="Times New Roman"/>
          <w:sz w:val="24"/>
          <w:szCs w:val="24"/>
        </w:rPr>
        <w:t>сущностных характеристик актуализируются следующие компоненты</w:t>
      </w:r>
      <w:r w:rsidRPr="00D75765">
        <w:rPr>
          <w:rFonts w:ascii="Times New Roman" w:hAnsi="Times New Roman"/>
          <w:sz w:val="24"/>
          <w:szCs w:val="24"/>
        </w:rPr>
        <w:t xml:space="preserve">: </w:t>
      </w:r>
      <w:r w:rsidR="00D036AE">
        <w:rPr>
          <w:rFonts w:ascii="Times New Roman" w:hAnsi="Times New Roman"/>
          <w:sz w:val="24"/>
          <w:szCs w:val="24"/>
        </w:rPr>
        <w:t>наличие элементов проектной и игровой</w:t>
      </w:r>
      <w:r w:rsidRPr="00D75765">
        <w:rPr>
          <w:rFonts w:ascii="Times New Roman" w:hAnsi="Times New Roman"/>
          <w:sz w:val="24"/>
          <w:szCs w:val="24"/>
        </w:rPr>
        <w:t xml:space="preserve"> технологий;</w:t>
      </w:r>
      <w:r w:rsidR="00896BF4" w:rsidRPr="00D75765">
        <w:rPr>
          <w:rFonts w:ascii="Times New Roman" w:hAnsi="Times New Roman"/>
          <w:sz w:val="24"/>
          <w:szCs w:val="24"/>
        </w:rPr>
        <w:t xml:space="preserve"> </w:t>
      </w:r>
      <w:r w:rsidRPr="00D75765">
        <w:rPr>
          <w:rFonts w:ascii="Times New Roman" w:hAnsi="Times New Roman"/>
          <w:sz w:val="24"/>
          <w:szCs w:val="24"/>
        </w:rPr>
        <w:t xml:space="preserve"> обязательное использование для поиска информации сети Интернет;</w:t>
      </w:r>
      <w:r w:rsidR="00896BF4" w:rsidRPr="00D75765">
        <w:rPr>
          <w:rFonts w:ascii="Times New Roman" w:hAnsi="Times New Roman"/>
          <w:sz w:val="24"/>
          <w:szCs w:val="24"/>
        </w:rPr>
        <w:t xml:space="preserve"> </w:t>
      </w:r>
      <w:r w:rsidRPr="00D75765">
        <w:rPr>
          <w:rFonts w:ascii="Times New Roman" w:hAnsi="Times New Roman"/>
          <w:sz w:val="24"/>
          <w:szCs w:val="24"/>
        </w:rPr>
        <w:t xml:space="preserve"> наличие учебной задачи, имеющей проблемный характер.</w:t>
      </w:r>
      <w:r w:rsidR="00AB2970">
        <w:rPr>
          <w:rFonts w:ascii="Times New Roman" w:hAnsi="Times New Roman"/>
          <w:sz w:val="24"/>
          <w:szCs w:val="24"/>
        </w:rPr>
        <w:t xml:space="preserve"> Обобщая вышесказанное</w:t>
      </w:r>
      <w:r w:rsidR="00162FE7">
        <w:rPr>
          <w:rFonts w:ascii="Times New Roman" w:hAnsi="Times New Roman"/>
          <w:sz w:val="24"/>
          <w:szCs w:val="24"/>
        </w:rPr>
        <w:t xml:space="preserve">, </w:t>
      </w:r>
      <w:r w:rsidR="00896BF4" w:rsidRPr="00D75765">
        <w:rPr>
          <w:rFonts w:ascii="Times New Roman" w:hAnsi="Times New Roman"/>
          <w:sz w:val="24"/>
          <w:szCs w:val="24"/>
        </w:rPr>
        <w:t xml:space="preserve">можно заключить, что </w:t>
      </w:r>
      <w:r w:rsidRPr="00D75765">
        <w:rPr>
          <w:rFonts w:ascii="Times New Roman" w:hAnsi="Times New Roman"/>
          <w:sz w:val="24"/>
          <w:szCs w:val="24"/>
        </w:rPr>
        <w:t xml:space="preserve">образовательный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представляет собой интегрированный метод обучения, соединяющий в себе признаки </w:t>
      </w:r>
      <w:r w:rsidR="00AB2970">
        <w:rPr>
          <w:rFonts w:ascii="Times New Roman" w:hAnsi="Times New Roman"/>
          <w:sz w:val="24"/>
          <w:szCs w:val="24"/>
        </w:rPr>
        <w:t xml:space="preserve">проектной методики </w:t>
      </w:r>
      <w:r w:rsidRPr="00D75765">
        <w:rPr>
          <w:rFonts w:ascii="Times New Roman" w:hAnsi="Times New Roman"/>
          <w:sz w:val="24"/>
          <w:szCs w:val="24"/>
        </w:rPr>
        <w:t>и игровых технологий, характеризующийся обязательным наличием проблемной учебной задачи и необходимости её решения посредством информационного поиска в сети Интернет.</w:t>
      </w:r>
      <w:r w:rsidR="00AB2970">
        <w:rPr>
          <w:rFonts w:ascii="Times New Roman" w:hAnsi="Times New Roman"/>
          <w:sz w:val="24"/>
          <w:szCs w:val="24"/>
        </w:rPr>
        <w:t xml:space="preserve"> </w:t>
      </w:r>
      <w:r w:rsidRPr="00D75765">
        <w:rPr>
          <w:rFonts w:ascii="Times New Roman" w:hAnsi="Times New Roman"/>
          <w:sz w:val="24"/>
          <w:szCs w:val="24"/>
        </w:rPr>
        <w:t xml:space="preserve">Характерной особенностью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является глубокое «погружение» его участников в открытое информационное пространство, что предполагает использование всех существующих возможностей сети Интернет и компьютерного программного обеспечения, что, по утверждению Е.А. Игумновой и И.В. </w:t>
      </w:r>
      <w:proofErr w:type="spellStart"/>
      <w:r w:rsidRPr="00D75765">
        <w:rPr>
          <w:rFonts w:ascii="Times New Roman" w:hAnsi="Times New Roman"/>
          <w:sz w:val="24"/>
          <w:szCs w:val="24"/>
        </w:rPr>
        <w:t>Радецкой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ещё раз подчёркивает, что обновление образовательных технологий детерминировано </w:t>
      </w:r>
      <w:proofErr w:type="spellStart"/>
      <w:r w:rsidRPr="00D75765">
        <w:rPr>
          <w:rFonts w:ascii="Times New Roman" w:hAnsi="Times New Roman"/>
          <w:sz w:val="24"/>
          <w:szCs w:val="24"/>
        </w:rPr>
        <w:t>социокультурными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особенностями современного </w:t>
      </w:r>
      <w:r w:rsidRPr="00172D5C">
        <w:rPr>
          <w:rFonts w:ascii="Times New Roman" w:hAnsi="Times New Roman"/>
          <w:sz w:val="24"/>
          <w:szCs w:val="24"/>
        </w:rPr>
        <w:t xml:space="preserve">общества </w:t>
      </w:r>
      <w:r w:rsidR="00172D5C" w:rsidRPr="00172D5C">
        <w:rPr>
          <w:rFonts w:ascii="Times New Roman" w:hAnsi="Times New Roman"/>
          <w:sz w:val="24"/>
          <w:szCs w:val="24"/>
        </w:rPr>
        <w:t xml:space="preserve">[3, </w:t>
      </w:r>
      <w:r w:rsidRPr="00172D5C">
        <w:rPr>
          <w:rFonts w:ascii="Times New Roman" w:hAnsi="Times New Roman"/>
          <w:sz w:val="24"/>
          <w:szCs w:val="24"/>
        </w:rPr>
        <w:t>52 - 53].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lastRenderedPageBreak/>
        <w:t xml:space="preserve">Создатели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изначально предложили определенную структуру</w:t>
      </w:r>
      <w:r w:rsidR="00AB297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970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которая может быть распространена как на </w:t>
      </w:r>
      <w:proofErr w:type="spellStart"/>
      <w:r w:rsidRPr="00D75765">
        <w:rPr>
          <w:rFonts w:ascii="Times New Roman" w:hAnsi="Times New Roman"/>
          <w:sz w:val="24"/>
          <w:szCs w:val="24"/>
        </w:rPr>
        <w:t>квест-технологию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в целом, так и на </w:t>
      </w:r>
      <w:proofErr w:type="gramStart"/>
      <w:r w:rsidRPr="00D75765">
        <w:rPr>
          <w:rFonts w:ascii="Times New Roman" w:hAnsi="Times New Roman"/>
          <w:sz w:val="24"/>
          <w:szCs w:val="24"/>
        </w:rPr>
        <w:t>конкретный</w:t>
      </w:r>
      <w:proofErr w:type="gramEnd"/>
      <w:r w:rsidRPr="00D75765">
        <w:rPr>
          <w:rFonts w:ascii="Times New Roman" w:hAnsi="Times New Roman"/>
          <w:sz w:val="24"/>
          <w:szCs w:val="24"/>
        </w:rPr>
        <w:t xml:space="preserve"> образовательный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: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вступление, в котором чётко прописан сценарий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или главные роли его участников, а также представлен предварительный план работы и общий обзор всего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; 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центральное задание, имеющее проблемный характер и предполагающее ведение самостоятельной работы, направленной на конкретный результат; 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список информационных ресурсов, в который включены адреса интернет-сайтов по теме </w:t>
      </w:r>
      <w:proofErr w:type="spellStart"/>
      <w:r w:rsidRPr="00D75765">
        <w:rPr>
          <w:rFonts w:ascii="Times New Roman" w:hAnsi="Times New Roman"/>
          <w:sz w:val="24"/>
          <w:szCs w:val="24"/>
        </w:rPr>
        <w:t>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;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описание процедуры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; 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описание параметров и критериев оценки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;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руководство по организации учебной работы (рекомендации по форме представления результатов, использованию электронных ресурсов, по поводу временных рамок и др.);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‒ заключение, в котором суммируется опыт, приобретённый участниками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а также могут быть поставлены новые задачи </w:t>
      </w:r>
      <w:r w:rsidR="00172D5C" w:rsidRPr="00172D5C">
        <w:rPr>
          <w:rFonts w:ascii="Times New Roman" w:hAnsi="Times New Roman"/>
          <w:sz w:val="24"/>
          <w:szCs w:val="24"/>
        </w:rPr>
        <w:t xml:space="preserve">[3, </w:t>
      </w:r>
      <w:r w:rsidRPr="00172D5C">
        <w:rPr>
          <w:rFonts w:ascii="Times New Roman" w:hAnsi="Times New Roman"/>
          <w:sz w:val="24"/>
          <w:szCs w:val="24"/>
        </w:rPr>
        <w:t>44].</w:t>
      </w:r>
    </w:p>
    <w:p w:rsidR="0022691D" w:rsidRPr="00D75765" w:rsidRDefault="00AB2970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Важно подчеркнуть, что </w:t>
      </w:r>
      <w:r w:rsidR="00CE43F2" w:rsidRPr="00D75765">
        <w:rPr>
          <w:rFonts w:ascii="Times New Roman" w:hAnsi="Times New Roman"/>
          <w:sz w:val="24"/>
          <w:szCs w:val="24"/>
        </w:rPr>
        <w:t>рассмотренная структура</w:t>
      </w:r>
      <w:r w:rsidR="0022691D">
        <w:rPr>
          <w:rFonts w:ascii="Times New Roman" w:hAnsi="Times New Roman"/>
          <w:sz w:val="24"/>
          <w:szCs w:val="24"/>
        </w:rPr>
        <w:t xml:space="preserve"> – подвижная форма. </w:t>
      </w:r>
      <w:r w:rsidR="0022691D" w:rsidRPr="00D75765">
        <w:rPr>
          <w:rFonts w:ascii="Times New Roman" w:hAnsi="Times New Roman"/>
          <w:sz w:val="24"/>
          <w:szCs w:val="24"/>
        </w:rPr>
        <w:t xml:space="preserve">При разработке образовательного </w:t>
      </w:r>
      <w:proofErr w:type="spellStart"/>
      <w:r w:rsidR="0022691D"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="0022691D" w:rsidRPr="00D75765">
        <w:rPr>
          <w:rFonts w:ascii="Times New Roman" w:hAnsi="Times New Roman"/>
          <w:sz w:val="24"/>
          <w:szCs w:val="24"/>
        </w:rPr>
        <w:t xml:space="preserve"> необходимо обязательно учитывать личностные характеристики и интересы учащихся, выступающие в качестве своеобразного ориентир</w:t>
      </w:r>
      <w:r w:rsidR="00172D5C">
        <w:rPr>
          <w:rFonts w:ascii="Times New Roman" w:hAnsi="Times New Roman"/>
          <w:sz w:val="24"/>
          <w:szCs w:val="24"/>
        </w:rPr>
        <w:t xml:space="preserve">а для создателя </w:t>
      </w:r>
      <w:proofErr w:type="spellStart"/>
      <w:r w:rsidR="00172D5C">
        <w:rPr>
          <w:rFonts w:ascii="Times New Roman" w:hAnsi="Times New Roman"/>
          <w:sz w:val="24"/>
          <w:szCs w:val="24"/>
        </w:rPr>
        <w:t>веб-квеста</w:t>
      </w:r>
      <w:proofErr w:type="spellEnd"/>
      <w:r w:rsidR="00172D5C">
        <w:rPr>
          <w:rFonts w:ascii="Times New Roman" w:hAnsi="Times New Roman"/>
          <w:sz w:val="24"/>
          <w:szCs w:val="24"/>
        </w:rPr>
        <w:t xml:space="preserve"> [3, </w:t>
      </w:r>
      <w:r w:rsidR="0022691D" w:rsidRPr="00D75765">
        <w:rPr>
          <w:rFonts w:ascii="Times New Roman" w:hAnsi="Times New Roman"/>
          <w:sz w:val="24"/>
          <w:szCs w:val="24"/>
        </w:rPr>
        <w:t>56].</w:t>
      </w:r>
    </w:p>
    <w:p w:rsidR="0022691D" w:rsidRPr="00D75765" w:rsidRDefault="0022691D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может служить эффективным инструментом развития познавательного интереса учащихся, поскольку он сочетает в себе наличие проблемной задачи, предполагающей проведение исследования, с привычной для современных школьников средой Интернет </w:t>
      </w:r>
      <w:r w:rsidR="00172D5C" w:rsidRPr="00172D5C">
        <w:rPr>
          <w:rFonts w:ascii="Times New Roman" w:hAnsi="Times New Roman"/>
          <w:sz w:val="24"/>
          <w:szCs w:val="24"/>
        </w:rPr>
        <w:t xml:space="preserve">[3, </w:t>
      </w:r>
      <w:r w:rsidRPr="00172D5C">
        <w:rPr>
          <w:rFonts w:ascii="Times New Roman" w:hAnsi="Times New Roman"/>
          <w:sz w:val="24"/>
          <w:szCs w:val="24"/>
        </w:rPr>
        <w:t>50].</w:t>
      </w:r>
    </w:p>
    <w:p w:rsidR="0022691D" w:rsidRPr="00D75765" w:rsidRDefault="0022691D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Создание </w:t>
      </w:r>
      <w:proofErr w:type="gramStart"/>
      <w:r w:rsidRPr="00D75765">
        <w:rPr>
          <w:rFonts w:ascii="Times New Roman" w:hAnsi="Times New Roman"/>
          <w:sz w:val="24"/>
          <w:szCs w:val="24"/>
        </w:rPr>
        <w:t>обучающего</w:t>
      </w:r>
      <w:proofErr w:type="gramEnd"/>
      <w:r w:rsidRPr="00D75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осуществляется обычно в несколько этапов:  </w:t>
      </w:r>
    </w:p>
    <w:p w:rsidR="0022691D" w:rsidRPr="00D75765" w:rsidRDefault="0022691D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1) на первом этапе проектируется образовательный </w:t>
      </w:r>
      <w:proofErr w:type="spellStart"/>
      <w:r w:rsidRPr="00D75765">
        <w:rPr>
          <w:rFonts w:ascii="Times New Roman" w:hAnsi="Times New Roman"/>
          <w:sz w:val="24"/>
          <w:szCs w:val="24"/>
        </w:rPr>
        <w:t>контент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для чего сначала выбирается учебная тема, определяется цель (например, закрепление знаний, изучение нового материала, контроль или тестирование), подбирается необходимый для изучения материал, составляются учебные задания; </w:t>
      </w:r>
    </w:p>
    <w:p w:rsidR="0022691D" w:rsidRPr="00D75765" w:rsidRDefault="0022691D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2) на втором этапе осуществляется сюжетное проектирование, в рамках которого составляется сценарий (фактически – это вымышленная игровая ситуация), который будет реализован в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веб-квесте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(например, поиск сокровищ, путешествие в вымышленную писателем страну и т.п.), далее сценарий детально прорабатывается </w:t>
      </w:r>
      <w:r w:rsidR="00162FE7">
        <w:rPr>
          <w:rFonts w:ascii="Times New Roman" w:hAnsi="Times New Roman"/>
          <w:sz w:val="24"/>
          <w:szCs w:val="24"/>
        </w:rPr>
        <w:t xml:space="preserve">по </w:t>
      </w:r>
      <w:r w:rsidRPr="00D75765">
        <w:rPr>
          <w:rFonts w:ascii="Times New Roman" w:hAnsi="Times New Roman"/>
          <w:sz w:val="24"/>
          <w:szCs w:val="24"/>
        </w:rPr>
        <w:lastRenderedPageBreak/>
        <w:t xml:space="preserve">сюжетным линиям и ролям. На данном этапе учебные задачи объединяются с </w:t>
      </w:r>
      <w:proofErr w:type="gramStart"/>
      <w:r w:rsidRPr="00D75765">
        <w:rPr>
          <w:rFonts w:ascii="Times New Roman" w:hAnsi="Times New Roman"/>
          <w:sz w:val="24"/>
          <w:szCs w:val="24"/>
        </w:rPr>
        <w:t>игровыми</w:t>
      </w:r>
      <w:proofErr w:type="gramEnd"/>
      <w:r w:rsidRPr="00D75765">
        <w:rPr>
          <w:rFonts w:ascii="Times New Roman" w:hAnsi="Times New Roman"/>
          <w:sz w:val="24"/>
          <w:szCs w:val="24"/>
        </w:rPr>
        <w:t>, уточняются их формулировки, чтобы они могли максимально гармонично вписаться в сюжетную линию;</w:t>
      </w:r>
    </w:p>
    <w:p w:rsidR="0022691D" w:rsidRPr="00D75765" w:rsidRDefault="0022691D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3) на третьем этапе осуществляется техническое проектирование и его реализация, что предполагает либо использование уже существующих </w:t>
      </w:r>
      <w:proofErr w:type="spellStart"/>
      <w:r w:rsidRPr="00D75765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Pr="00D75765">
        <w:rPr>
          <w:rFonts w:ascii="Times New Roman" w:hAnsi="Times New Roman"/>
          <w:sz w:val="24"/>
          <w:szCs w:val="24"/>
        </w:rPr>
        <w:t>, либо создание нового, специально предназн</w:t>
      </w:r>
      <w:r w:rsidR="00162FE7">
        <w:rPr>
          <w:rFonts w:ascii="Times New Roman" w:hAnsi="Times New Roman"/>
          <w:sz w:val="24"/>
          <w:szCs w:val="24"/>
        </w:rPr>
        <w:t xml:space="preserve">аченного </w:t>
      </w:r>
      <w:proofErr w:type="gramStart"/>
      <w:r w:rsidR="00162FE7">
        <w:rPr>
          <w:rFonts w:ascii="Times New Roman" w:hAnsi="Times New Roman"/>
          <w:sz w:val="24"/>
          <w:szCs w:val="24"/>
        </w:rPr>
        <w:t>для</w:t>
      </w:r>
      <w:proofErr w:type="gramEnd"/>
      <w:r w:rsidR="00162FE7">
        <w:rPr>
          <w:rFonts w:ascii="Times New Roman" w:hAnsi="Times New Roman"/>
          <w:sz w:val="24"/>
          <w:szCs w:val="24"/>
        </w:rPr>
        <w:t xml:space="preserve"> данного </w:t>
      </w:r>
      <w:proofErr w:type="spellStart"/>
      <w:r w:rsidR="00162FE7">
        <w:rPr>
          <w:rFonts w:ascii="Times New Roman" w:hAnsi="Times New Roman"/>
          <w:sz w:val="24"/>
          <w:szCs w:val="24"/>
        </w:rPr>
        <w:t>веб-квеста</w:t>
      </w:r>
      <w:proofErr w:type="spellEnd"/>
      <w:r w:rsidR="00162FE7">
        <w:rPr>
          <w:rFonts w:ascii="Times New Roman" w:hAnsi="Times New Roman"/>
          <w:sz w:val="24"/>
          <w:szCs w:val="24"/>
        </w:rPr>
        <w:t>;</w:t>
      </w:r>
      <w:r w:rsidRPr="00D75765">
        <w:rPr>
          <w:rFonts w:ascii="Times New Roman" w:hAnsi="Times New Roman"/>
          <w:sz w:val="24"/>
          <w:szCs w:val="24"/>
        </w:rPr>
        <w:t xml:space="preserve"> при этом в обоих случаях требуется максимально полно учитывать все технические и информационные </w:t>
      </w:r>
      <w:r w:rsidRPr="00172D5C">
        <w:rPr>
          <w:rFonts w:ascii="Times New Roman" w:hAnsi="Times New Roman"/>
          <w:sz w:val="24"/>
          <w:szCs w:val="24"/>
        </w:rPr>
        <w:t xml:space="preserve">нюансы </w:t>
      </w:r>
      <w:r w:rsidR="00172D5C" w:rsidRPr="00172D5C">
        <w:rPr>
          <w:rFonts w:ascii="Times New Roman" w:hAnsi="Times New Roman"/>
          <w:sz w:val="24"/>
          <w:szCs w:val="24"/>
        </w:rPr>
        <w:t>[</w:t>
      </w:r>
      <w:r w:rsidRPr="00172D5C">
        <w:rPr>
          <w:rFonts w:ascii="Times New Roman" w:hAnsi="Times New Roman"/>
          <w:sz w:val="24"/>
          <w:szCs w:val="24"/>
        </w:rPr>
        <w:t>7, 148 - 149].</w:t>
      </w:r>
    </w:p>
    <w:p w:rsidR="0022691D" w:rsidRPr="00D75765" w:rsidRDefault="0022691D" w:rsidP="0022691D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Проектирование образовательного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не может обойтись без определения его основной цели и промежуточных и сопутствующих задач, а также его инструментального и содержательного наполнения. Всё это должно быть ориентировано на достижение определенных результатов, включая предметные, </w:t>
      </w:r>
      <w:proofErr w:type="spellStart"/>
      <w:r w:rsidRPr="00D75765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и личностные.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как проектная деятельность и учебная игра может включать несколько этапов, каждый из которых имеет </w:t>
      </w:r>
      <w:proofErr w:type="gramStart"/>
      <w:r w:rsidRPr="00D75765">
        <w:rPr>
          <w:rFonts w:ascii="Times New Roman" w:hAnsi="Times New Roman"/>
          <w:sz w:val="24"/>
          <w:szCs w:val="24"/>
        </w:rPr>
        <w:t>важное значение</w:t>
      </w:r>
      <w:proofErr w:type="gramEnd"/>
      <w:r w:rsidRPr="00D75765">
        <w:rPr>
          <w:rFonts w:ascii="Times New Roman" w:hAnsi="Times New Roman"/>
          <w:sz w:val="24"/>
          <w:szCs w:val="24"/>
        </w:rPr>
        <w:t xml:space="preserve"> для прохождения всего </w:t>
      </w:r>
      <w:proofErr w:type="spellStart"/>
      <w:r w:rsidRPr="00D75765">
        <w:rPr>
          <w:rFonts w:ascii="Times New Roman" w:hAnsi="Times New Roman"/>
          <w:sz w:val="24"/>
          <w:szCs w:val="24"/>
        </w:rPr>
        <w:t>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>. Выделяют: подготовительный, начальный, творческий, ролевой, заключительный и аналитический этапы.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На подготовительном этапе осуществляется выбор информационного пространства для проведения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обозначаются «станции» и разрабатываются для них задания.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На начальном этапе учащихся знакомят с основными понятиями и правилами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а также его темой и материалами. Здесь же происходит распределение ролей в команде. Важнейшим моментом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являются его правила, поэтому очень важно, чтобы он</w:t>
      </w:r>
      <w:r w:rsidR="0022691D">
        <w:rPr>
          <w:rFonts w:ascii="Times New Roman" w:hAnsi="Times New Roman"/>
          <w:sz w:val="24"/>
          <w:szCs w:val="24"/>
        </w:rPr>
        <w:t>и</w:t>
      </w:r>
      <w:r w:rsidRPr="00D75765">
        <w:rPr>
          <w:rFonts w:ascii="Times New Roman" w:hAnsi="Times New Roman"/>
          <w:sz w:val="24"/>
          <w:szCs w:val="24"/>
        </w:rPr>
        <w:t xml:space="preserve"> был сформулированы предельно четко, понятно и не допускали двоякого толкования, иначе не избежать возникновения конфликтных моментов, ошибок в подсчетах баллов и определении победителя.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В проведении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возможен и творческий этап, на котором может разрабатываться и представляться остальным командам и участникам командная песня, девиз, эмблема, театральная инсценировка, что направлено на объединение коллектива, придания ему новых стимулов для развития и совершенствования.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На ролевом этапе осуществляется индивидуальная работа в командах по достижению общего результата. Здесь участники выполняют задания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в соответствии с выбранными ими ролями. После выполнения каждого промежуточного </w:t>
      </w:r>
      <w:r w:rsidRPr="00D75765">
        <w:rPr>
          <w:rFonts w:ascii="Times New Roman" w:hAnsi="Times New Roman"/>
          <w:sz w:val="24"/>
          <w:szCs w:val="24"/>
        </w:rPr>
        <w:lastRenderedPageBreak/>
        <w:t xml:space="preserve">задания члены команды совместно подводят итоги и обмениваются материалами, необходимыми для достижения основной цели.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5765">
        <w:rPr>
          <w:rFonts w:ascii="Times New Roman" w:hAnsi="Times New Roman"/>
          <w:sz w:val="24"/>
          <w:szCs w:val="24"/>
        </w:rPr>
        <w:t xml:space="preserve">Одним из важнейших этапов является заключительный, на котором осуществляется рассмотрение действий команды в ходе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>, подсчитываются очки, а также оценивается вклад каждого учащегося в достижение общего командного результата.</w:t>
      </w:r>
      <w:proofErr w:type="gramEnd"/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На аналитическом этапе проводится обсуждение того, насколько полно и точно выполнены все задачи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и достигнуты ли его основные цели, насколько сложными были задания, какие возникали трудности при их выполнении, насколько грамотно был организован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, и </w:t>
      </w:r>
      <w:r w:rsidR="00162FE7">
        <w:rPr>
          <w:rFonts w:ascii="Times New Roman" w:hAnsi="Times New Roman"/>
          <w:sz w:val="24"/>
          <w:szCs w:val="24"/>
        </w:rPr>
        <w:t xml:space="preserve">как его можно было бы </w:t>
      </w:r>
      <w:r w:rsidR="00162FE7" w:rsidRPr="00172D5C">
        <w:rPr>
          <w:rFonts w:ascii="Times New Roman" w:hAnsi="Times New Roman"/>
          <w:sz w:val="24"/>
          <w:szCs w:val="24"/>
        </w:rPr>
        <w:t xml:space="preserve">усовершенствовать </w:t>
      </w:r>
      <w:r w:rsidR="00172D5C" w:rsidRPr="00172D5C">
        <w:rPr>
          <w:rFonts w:ascii="Times New Roman" w:hAnsi="Times New Roman"/>
          <w:sz w:val="24"/>
          <w:szCs w:val="24"/>
        </w:rPr>
        <w:t>[8</w:t>
      </w:r>
      <w:r w:rsidRPr="00172D5C">
        <w:rPr>
          <w:rFonts w:ascii="Times New Roman" w:hAnsi="Times New Roman"/>
          <w:sz w:val="24"/>
          <w:szCs w:val="24"/>
        </w:rPr>
        <w:t>, с. 77].</w:t>
      </w:r>
      <w:r w:rsidRPr="00D75765">
        <w:rPr>
          <w:rFonts w:ascii="Times New Roman" w:hAnsi="Times New Roman"/>
          <w:sz w:val="24"/>
          <w:szCs w:val="24"/>
        </w:rPr>
        <w:t xml:space="preserve"> </w:t>
      </w:r>
    </w:p>
    <w:p w:rsidR="00CE43F2" w:rsidRPr="00D75765" w:rsidRDefault="00853B8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Одной</w:t>
      </w:r>
      <w:r w:rsidR="00CE43F2" w:rsidRPr="00D75765">
        <w:rPr>
          <w:rFonts w:ascii="Times New Roman" w:hAnsi="Times New Roman"/>
          <w:sz w:val="24"/>
          <w:szCs w:val="24"/>
        </w:rPr>
        <w:t xml:space="preserve"> из наиболее </w:t>
      </w:r>
      <w:r>
        <w:rPr>
          <w:rFonts w:ascii="Times New Roman" w:hAnsi="Times New Roman"/>
          <w:sz w:val="24"/>
          <w:szCs w:val="24"/>
        </w:rPr>
        <w:t xml:space="preserve">показательных и продуктивных областей по реализации </w:t>
      </w:r>
      <w:proofErr w:type="spellStart"/>
      <w:r>
        <w:rPr>
          <w:rFonts w:ascii="Times New Roman" w:hAnsi="Times New Roman"/>
          <w:sz w:val="24"/>
          <w:szCs w:val="24"/>
        </w:rPr>
        <w:t>квестовой</w:t>
      </w:r>
      <w:proofErr w:type="spellEnd"/>
      <w:r>
        <w:rPr>
          <w:rFonts w:ascii="Times New Roman" w:hAnsi="Times New Roman"/>
          <w:sz w:val="24"/>
          <w:szCs w:val="24"/>
        </w:rPr>
        <w:t xml:space="preserve"> модели</w:t>
      </w:r>
      <w:r w:rsidR="00CE43F2" w:rsidRPr="00D75765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 наш взгляд</w:t>
      </w:r>
      <w:r w:rsidR="00CE43F2" w:rsidRPr="00D7576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является литературное образование</w:t>
      </w:r>
      <w:r w:rsidR="00CE43F2" w:rsidRPr="00D75765">
        <w:rPr>
          <w:rFonts w:ascii="Times New Roman" w:hAnsi="Times New Roman"/>
          <w:sz w:val="24"/>
          <w:szCs w:val="24"/>
        </w:rPr>
        <w:t xml:space="preserve">, поскольку </w:t>
      </w:r>
      <w:r>
        <w:rPr>
          <w:rFonts w:ascii="Times New Roman" w:hAnsi="Times New Roman"/>
          <w:sz w:val="24"/>
          <w:szCs w:val="24"/>
        </w:rPr>
        <w:t xml:space="preserve">в данном преломлении </w:t>
      </w:r>
      <w:proofErr w:type="spellStart"/>
      <w:r>
        <w:rPr>
          <w:rFonts w:ascii="Times New Roman" w:hAnsi="Times New Roman"/>
          <w:sz w:val="24"/>
          <w:szCs w:val="24"/>
        </w:rPr>
        <w:t>квест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E43F2" w:rsidRPr="00D75765">
        <w:rPr>
          <w:rFonts w:ascii="Times New Roman" w:hAnsi="Times New Roman"/>
          <w:sz w:val="24"/>
          <w:szCs w:val="24"/>
        </w:rPr>
        <w:t xml:space="preserve">обладает уникальной возможностью привлечения </w:t>
      </w:r>
      <w:proofErr w:type="spellStart"/>
      <w:r w:rsidR="00CE43F2" w:rsidRPr="00D75765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="00CE43F2" w:rsidRPr="00D75765">
        <w:rPr>
          <w:rFonts w:ascii="Times New Roman" w:hAnsi="Times New Roman"/>
          <w:sz w:val="24"/>
          <w:szCs w:val="24"/>
        </w:rPr>
        <w:t xml:space="preserve"> связей, позволяет рассмотреть в интерактивной форме самые разные аспекты творчества того или иного писателя, специфику литературного направления или особенности конкретного произведения.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CE43F2" w:rsidRPr="00D75765">
        <w:rPr>
          <w:rFonts w:ascii="Times New Roman" w:hAnsi="Times New Roman"/>
          <w:sz w:val="24"/>
          <w:szCs w:val="24"/>
        </w:rPr>
        <w:t xml:space="preserve">Данный вопрос по праву </w:t>
      </w:r>
      <w:r w:rsidR="00162FE7" w:rsidRPr="00D75765">
        <w:rPr>
          <w:rFonts w:ascii="Times New Roman" w:hAnsi="Times New Roman"/>
          <w:sz w:val="24"/>
          <w:szCs w:val="24"/>
        </w:rPr>
        <w:t xml:space="preserve">можно </w:t>
      </w:r>
      <w:r w:rsidR="00CE43F2" w:rsidRPr="00D75765">
        <w:rPr>
          <w:rFonts w:ascii="Times New Roman" w:hAnsi="Times New Roman"/>
          <w:sz w:val="24"/>
          <w:szCs w:val="24"/>
        </w:rPr>
        <w:t xml:space="preserve">обозначить как проблемный, так как в последнее время отмечается </w:t>
      </w:r>
      <w:r>
        <w:rPr>
          <w:rFonts w:ascii="Times New Roman" w:hAnsi="Times New Roman"/>
          <w:sz w:val="24"/>
          <w:szCs w:val="24"/>
        </w:rPr>
        <w:t>значительное снижение интереса к чтению, а</w:t>
      </w:r>
      <w:r w:rsidR="00CE43F2" w:rsidRPr="00D75765">
        <w:rPr>
          <w:rFonts w:ascii="Times New Roman" w:hAnsi="Times New Roman"/>
          <w:sz w:val="24"/>
          <w:szCs w:val="24"/>
        </w:rPr>
        <w:t xml:space="preserve"> сама попытка соединения литературного материала и компьютерных технологий представляется весьма перспективной возможностью возбуждения </w:t>
      </w:r>
      <w:r w:rsidR="000E7996">
        <w:rPr>
          <w:rFonts w:ascii="Times New Roman" w:hAnsi="Times New Roman"/>
          <w:sz w:val="24"/>
          <w:szCs w:val="24"/>
        </w:rPr>
        <w:t xml:space="preserve">читательского </w:t>
      </w:r>
      <w:r w:rsidR="00CE43F2" w:rsidRPr="00D75765">
        <w:rPr>
          <w:rFonts w:ascii="Times New Roman" w:hAnsi="Times New Roman"/>
          <w:sz w:val="24"/>
          <w:szCs w:val="24"/>
        </w:rPr>
        <w:t>интереса</w:t>
      </w:r>
      <w:r w:rsidR="000E7996">
        <w:rPr>
          <w:rFonts w:ascii="Times New Roman" w:hAnsi="Times New Roman"/>
          <w:sz w:val="24"/>
          <w:szCs w:val="24"/>
        </w:rPr>
        <w:t>.</w:t>
      </w:r>
      <w:r w:rsidR="00CE43F2" w:rsidRPr="00D75765">
        <w:rPr>
          <w:rFonts w:ascii="Times New Roman" w:hAnsi="Times New Roman"/>
          <w:sz w:val="24"/>
          <w:szCs w:val="24"/>
        </w:rPr>
        <w:t xml:space="preserve">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Отметим, что целью литературного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является организация самостоятельного получения филологических и культурологических </w:t>
      </w:r>
      <w:r w:rsidR="000E7996">
        <w:rPr>
          <w:rFonts w:ascii="Times New Roman" w:hAnsi="Times New Roman"/>
          <w:sz w:val="24"/>
          <w:szCs w:val="24"/>
        </w:rPr>
        <w:t xml:space="preserve">компетенций </w:t>
      </w:r>
      <w:r w:rsidRPr="00D75765">
        <w:rPr>
          <w:rFonts w:ascii="Times New Roman" w:hAnsi="Times New Roman"/>
          <w:sz w:val="24"/>
          <w:szCs w:val="24"/>
        </w:rPr>
        <w:t>без использ</w:t>
      </w:r>
      <w:r w:rsidR="000E7996">
        <w:rPr>
          <w:rFonts w:ascii="Times New Roman" w:hAnsi="Times New Roman"/>
          <w:sz w:val="24"/>
          <w:szCs w:val="24"/>
        </w:rPr>
        <w:t xml:space="preserve">ования учебника или лекционного материала учителя посредством взаимодействия </w:t>
      </w:r>
      <w:proofErr w:type="gramStart"/>
      <w:r w:rsidR="000E7996">
        <w:rPr>
          <w:rFonts w:ascii="Times New Roman" w:hAnsi="Times New Roman"/>
          <w:sz w:val="24"/>
          <w:szCs w:val="24"/>
        </w:rPr>
        <w:t>с</w:t>
      </w:r>
      <w:proofErr w:type="gramEnd"/>
      <w:r w:rsidR="000E7996">
        <w:rPr>
          <w:rFonts w:ascii="Times New Roman" w:hAnsi="Times New Roman"/>
          <w:sz w:val="24"/>
          <w:szCs w:val="24"/>
        </w:rPr>
        <w:t xml:space="preserve"> обширным и многообразным информационным </w:t>
      </w:r>
      <w:proofErr w:type="spellStart"/>
      <w:r w:rsidR="000E7996" w:rsidRPr="00D75765">
        <w:rPr>
          <w:rFonts w:ascii="Times New Roman" w:hAnsi="Times New Roman"/>
          <w:sz w:val="24"/>
          <w:szCs w:val="24"/>
        </w:rPr>
        <w:t>интернет</w:t>
      </w:r>
      <w:r w:rsidR="000E7996">
        <w:rPr>
          <w:rFonts w:ascii="Times New Roman" w:hAnsi="Times New Roman"/>
          <w:sz w:val="24"/>
          <w:szCs w:val="24"/>
        </w:rPr>
        <w:t>-полем</w:t>
      </w:r>
      <w:proofErr w:type="spellEnd"/>
      <w:r w:rsidR="000E7996">
        <w:rPr>
          <w:rFonts w:ascii="Times New Roman" w:hAnsi="Times New Roman"/>
          <w:sz w:val="24"/>
          <w:szCs w:val="24"/>
        </w:rPr>
        <w:t xml:space="preserve">. Собранные материалы </w:t>
      </w:r>
      <w:r w:rsidRPr="00D75765">
        <w:rPr>
          <w:rFonts w:ascii="Times New Roman" w:hAnsi="Times New Roman"/>
          <w:sz w:val="24"/>
          <w:szCs w:val="24"/>
        </w:rPr>
        <w:t xml:space="preserve">анализируются, систематизируются и превращаются в самостоятельное реферированное высказывание с применением презентаций на заданную тему. Работа чаще всего осуществляется в малых группах (по 3 - 4 человека) </w:t>
      </w:r>
      <w:r w:rsidR="00172D5C" w:rsidRPr="00172D5C">
        <w:rPr>
          <w:rFonts w:ascii="Times New Roman" w:hAnsi="Times New Roman"/>
          <w:sz w:val="24"/>
          <w:szCs w:val="24"/>
        </w:rPr>
        <w:t xml:space="preserve">[4, </w:t>
      </w:r>
      <w:r w:rsidRPr="00172D5C">
        <w:rPr>
          <w:rFonts w:ascii="Times New Roman" w:hAnsi="Times New Roman"/>
          <w:sz w:val="24"/>
          <w:szCs w:val="24"/>
        </w:rPr>
        <w:t>199].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Использование в учебном процессе литературного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предполагает </w:t>
      </w:r>
      <w:r w:rsidR="000E7996">
        <w:rPr>
          <w:rFonts w:ascii="Times New Roman" w:hAnsi="Times New Roman"/>
          <w:sz w:val="24"/>
          <w:szCs w:val="24"/>
        </w:rPr>
        <w:t xml:space="preserve">трансформацию </w:t>
      </w:r>
      <w:r w:rsidRPr="00D75765">
        <w:rPr>
          <w:rFonts w:ascii="Times New Roman" w:hAnsi="Times New Roman"/>
          <w:sz w:val="24"/>
          <w:szCs w:val="24"/>
        </w:rPr>
        <w:t>роли учителя, которая меняется в направлении от транслирования готовых знаний к организации процесса их самостоятельного получения учащимися.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5765">
        <w:rPr>
          <w:rFonts w:ascii="Times New Roman" w:hAnsi="Times New Roman"/>
          <w:sz w:val="24"/>
          <w:szCs w:val="24"/>
        </w:rPr>
        <w:t xml:space="preserve">Следует также отметить, что грамотное использование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в обучении литературе способствует повышению общей гуманитарной культуры, развитию </w:t>
      </w:r>
      <w:r w:rsidRPr="00D75765">
        <w:rPr>
          <w:rFonts w:ascii="Times New Roman" w:hAnsi="Times New Roman"/>
          <w:sz w:val="24"/>
          <w:szCs w:val="24"/>
        </w:rPr>
        <w:lastRenderedPageBreak/>
        <w:t xml:space="preserve">способности к творческому поиску ответов в </w:t>
      </w:r>
      <w:r w:rsidR="000E7996">
        <w:rPr>
          <w:rFonts w:ascii="Times New Roman" w:hAnsi="Times New Roman"/>
          <w:sz w:val="24"/>
          <w:szCs w:val="24"/>
        </w:rPr>
        <w:t xml:space="preserve">нестандартных </w:t>
      </w:r>
      <w:r w:rsidRPr="00D75765">
        <w:rPr>
          <w:rFonts w:ascii="Times New Roman" w:hAnsi="Times New Roman"/>
          <w:sz w:val="24"/>
          <w:szCs w:val="24"/>
        </w:rPr>
        <w:t xml:space="preserve">ситуациях, установлению эмоциональных контактов, формированию умения отстаивать свою позицию и точку зрения, действовать в команде, адекватно оценивать результаты своей деятельности, формированию вкуса к </w:t>
      </w:r>
      <w:r w:rsidR="000E7996">
        <w:rPr>
          <w:rFonts w:ascii="Times New Roman" w:hAnsi="Times New Roman"/>
          <w:sz w:val="24"/>
          <w:szCs w:val="24"/>
        </w:rPr>
        <w:t xml:space="preserve">качественной </w:t>
      </w:r>
      <w:r w:rsidRPr="00D75765">
        <w:rPr>
          <w:rFonts w:ascii="Times New Roman" w:hAnsi="Times New Roman"/>
          <w:sz w:val="24"/>
          <w:szCs w:val="24"/>
        </w:rPr>
        <w:t>литературе, познавательног</w:t>
      </w:r>
      <w:r w:rsidR="000E7996">
        <w:rPr>
          <w:rFonts w:ascii="Times New Roman" w:hAnsi="Times New Roman"/>
          <w:sz w:val="24"/>
          <w:szCs w:val="24"/>
        </w:rPr>
        <w:t xml:space="preserve">о интереса, любознательности и филологической </w:t>
      </w:r>
      <w:r w:rsidRPr="00D75765">
        <w:rPr>
          <w:rFonts w:ascii="Times New Roman" w:hAnsi="Times New Roman"/>
          <w:sz w:val="24"/>
          <w:szCs w:val="24"/>
        </w:rPr>
        <w:t xml:space="preserve">активности. </w:t>
      </w:r>
      <w:proofErr w:type="gramEnd"/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При создании </w:t>
      </w:r>
      <w:proofErr w:type="gramStart"/>
      <w:r w:rsidRPr="00D75765">
        <w:rPr>
          <w:rFonts w:ascii="Times New Roman" w:hAnsi="Times New Roman"/>
          <w:sz w:val="24"/>
          <w:szCs w:val="24"/>
        </w:rPr>
        <w:t>образовательных</w:t>
      </w:r>
      <w:proofErr w:type="gramEnd"/>
      <w:r w:rsidRPr="00D7576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веб-квестов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решаются обучающая, воспитательная, развивающая и другие задачи. По утверждению О.А. Курбатовой, этот вид учебной деятельности универсален для применения в любой сфере филологического образования </w:t>
      </w:r>
      <w:r w:rsidR="00172D5C" w:rsidRPr="00172D5C">
        <w:rPr>
          <w:rFonts w:ascii="Times New Roman" w:hAnsi="Times New Roman"/>
          <w:sz w:val="24"/>
          <w:szCs w:val="24"/>
        </w:rPr>
        <w:t xml:space="preserve">[4, </w:t>
      </w:r>
      <w:r w:rsidRPr="00172D5C">
        <w:rPr>
          <w:rFonts w:ascii="Times New Roman" w:hAnsi="Times New Roman"/>
          <w:sz w:val="24"/>
          <w:szCs w:val="24"/>
        </w:rPr>
        <w:t>200].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Оригинальный, интересный и грамотно построенный сюжет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позволяет существенно повысить мотивацию учащихся к изучению литературы вообще и конкретных тем в частности, сделав это процесс более осознанным</w:t>
      </w:r>
      <w:r w:rsidR="00C2490D">
        <w:rPr>
          <w:rFonts w:ascii="Times New Roman" w:hAnsi="Times New Roman"/>
          <w:sz w:val="24"/>
          <w:szCs w:val="24"/>
        </w:rPr>
        <w:t xml:space="preserve"> и творческим</w:t>
      </w:r>
      <w:r w:rsidRPr="00D75765">
        <w:rPr>
          <w:rFonts w:ascii="Times New Roman" w:hAnsi="Times New Roman"/>
          <w:sz w:val="24"/>
          <w:szCs w:val="24"/>
        </w:rPr>
        <w:t xml:space="preserve">. Для этого требуется сформировать концепцию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</w:t>
      </w:r>
      <w:r w:rsidR="00C2490D">
        <w:rPr>
          <w:rFonts w:ascii="Times New Roman" w:hAnsi="Times New Roman"/>
          <w:sz w:val="24"/>
          <w:szCs w:val="24"/>
        </w:rPr>
        <w:t>та</w:t>
      </w:r>
      <w:proofErr w:type="spellEnd"/>
      <w:r w:rsidR="00C2490D">
        <w:rPr>
          <w:rFonts w:ascii="Times New Roman" w:hAnsi="Times New Roman"/>
          <w:sz w:val="24"/>
          <w:szCs w:val="24"/>
        </w:rPr>
        <w:t>, на основании которой разраба</w:t>
      </w:r>
      <w:r w:rsidRPr="00D75765">
        <w:rPr>
          <w:rFonts w:ascii="Times New Roman" w:hAnsi="Times New Roman"/>
          <w:sz w:val="24"/>
          <w:szCs w:val="24"/>
        </w:rPr>
        <w:t>т</w:t>
      </w:r>
      <w:r w:rsidR="00C2490D">
        <w:rPr>
          <w:rFonts w:ascii="Times New Roman" w:hAnsi="Times New Roman"/>
          <w:sz w:val="24"/>
          <w:szCs w:val="24"/>
        </w:rPr>
        <w:t>ывать его сюжет, наполняя</w:t>
      </w:r>
      <w:r w:rsidRPr="00D75765">
        <w:rPr>
          <w:rFonts w:ascii="Times New Roman" w:hAnsi="Times New Roman"/>
          <w:sz w:val="24"/>
          <w:szCs w:val="24"/>
        </w:rPr>
        <w:t xml:space="preserve"> его необходимым и интересным содержанием, систематизировать его, логически правильно выстроить этапы и задания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веб-квеста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в соответствии с общим замыслом. При это</w:t>
      </w:r>
      <w:r w:rsidR="00162FE7">
        <w:rPr>
          <w:rFonts w:ascii="Times New Roman" w:hAnsi="Times New Roman"/>
          <w:sz w:val="24"/>
          <w:szCs w:val="24"/>
        </w:rPr>
        <w:t>м</w:t>
      </w:r>
      <w:r w:rsidRPr="00D75765">
        <w:rPr>
          <w:rFonts w:ascii="Times New Roman" w:hAnsi="Times New Roman"/>
          <w:sz w:val="24"/>
          <w:szCs w:val="24"/>
        </w:rPr>
        <w:t xml:space="preserve"> всегда нужно ориентироваться на перспективу проектной деятельности, а также четко понимать, какие именно ресурсы можно использовать для его создания и проведения, и на какой всё это ориентировано результат.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75765">
        <w:rPr>
          <w:rFonts w:ascii="Times New Roman" w:hAnsi="Times New Roman"/>
          <w:sz w:val="24"/>
          <w:szCs w:val="24"/>
        </w:rPr>
        <w:t xml:space="preserve">Следует отметить, что использование в учебном процессе </w:t>
      </w:r>
      <w:r w:rsidR="00162FE7">
        <w:rPr>
          <w:rFonts w:ascii="Times New Roman" w:hAnsi="Times New Roman"/>
          <w:sz w:val="24"/>
          <w:szCs w:val="24"/>
        </w:rPr>
        <w:t>п</w:t>
      </w:r>
      <w:r w:rsidRPr="00D75765">
        <w:rPr>
          <w:rFonts w:ascii="Times New Roman" w:hAnsi="Times New Roman"/>
          <w:sz w:val="24"/>
          <w:szCs w:val="24"/>
        </w:rPr>
        <w:t xml:space="preserve">о литературе такой инновационной формы проектной деятельности, как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</w:t>
      </w:r>
      <w:proofErr w:type="spellEnd"/>
      <w:r w:rsidRPr="00D75765">
        <w:rPr>
          <w:rFonts w:ascii="Times New Roman" w:hAnsi="Times New Roman"/>
          <w:sz w:val="24"/>
          <w:szCs w:val="24"/>
        </w:rPr>
        <w:t>, предоставляет педагогу уникальную возможность возрождения у учащихся интереса к литературному чтению, формирования у них способности анализа и осмысления литературных текстов, желания понять авторский замысел, найти в биографии писателя концептуальную перекличку с его литературными творениями и т.д</w:t>
      </w:r>
      <w:r w:rsidRPr="00172D5C">
        <w:rPr>
          <w:rFonts w:ascii="Times New Roman" w:hAnsi="Times New Roman"/>
          <w:sz w:val="24"/>
          <w:szCs w:val="24"/>
        </w:rPr>
        <w:t xml:space="preserve">. </w:t>
      </w:r>
      <w:r w:rsidR="00172D5C" w:rsidRPr="00172D5C">
        <w:rPr>
          <w:rFonts w:ascii="Times New Roman" w:hAnsi="Times New Roman"/>
          <w:sz w:val="24"/>
          <w:szCs w:val="24"/>
        </w:rPr>
        <w:t xml:space="preserve">[4, </w:t>
      </w:r>
      <w:r w:rsidRPr="00172D5C">
        <w:rPr>
          <w:rFonts w:ascii="Times New Roman" w:hAnsi="Times New Roman"/>
          <w:sz w:val="24"/>
          <w:szCs w:val="24"/>
        </w:rPr>
        <w:t>200].</w:t>
      </w:r>
      <w:proofErr w:type="gramEnd"/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Представляется, что ключевым преимуществом внедрения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веб-квестов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в изучение литературы в школе является стимулирование учащихся к самостоятельному аналитическому и творческому мышлению, вовлечение их в процесс активного самостоятельного познания и объективного оценивания как собственных результатов, так и результатов своих одноклассников. </w:t>
      </w:r>
    </w:p>
    <w:p w:rsidR="00CE43F2" w:rsidRPr="00D75765" w:rsidRDefault="00CE43F2" w:rsidP="00D75765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75765">
        <w:rPr>
          <w:rFonts w:ascii="Times New Roman" w:hAnsi="Times New Roman"/>
          <w:sz w:val="24"/>
          <w:szCs w:val="24"/>
        </w:rPr>
        <w:t xml:space="preserve">Литературный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</w:t>
      </w:r>
      <w:r w:rsidR="00162FE7">
        <w:rPr>
          <w:rFonts w:ascii="Times New Roman" w:hAnsi="Times New Roman"/>
          <w:sz w:val="24"/>
          <w:szCs w:val="24"/>
        </w:rPr>
        <w:t>т</w:t>
      </w:r>
      <w:proofErr w:type="spellEnd"/>
      <w:r w:rsidR="00162FE7">
        <w:rPr>
          <w:rFonts w:ascii="Times New Roman" w:hAnsi="Times New Roman"/>
          <w:sz w:val="24"/>
          <w:szCs w:val="24"/>
        </w:rPr>
        <w:t xml:space="preserve"> – это не только инновационная форма </w:t>
      </w:r>
      <w:r w:rsidRPr="00D75765">
        <w:rPr>
          <w:rFonts w:ascii="Times New Roman" w:hAnsi="Times New Roman"/>
          <w:sz w:val="24"/>
          <w:szCs w:val="24"/>
        </w:rPr>
        <w:t xml:space="preserve">обучения литературе и контроля учителем полученных знаний, но и новый </w:t>
      </w:r>
      <w:r w:rsidR="00162FE7">
        <w:rPr>
          <w:rFonts w:ascii="Times New Roman" w:hAnsi="Times New Roman"/>
          <w:sz w:val="24"/>
          <w:szCs w:val="24"/>
        </w:rPr>
        <w:t xml:space="preserve">способ </w:t>
      </w:r>
      <w:r w:rsidRPr="00D75765">
        <w:rPr>
          <w:rFonts w:ascii="Times New Roman" w:hAnsi="Times New Roman"/>
          <w:sz w:val="24"/>
          <w:szCs w:val="24"/>
        </w:rPr>
        <w:t xml:space="preserve">получения (точнее - «добывания») знаний учащимся, предполагающий отказ от трансляции готовых ответов учителем. В </w:t>
      </w:r>
      <w:proofErr w:type="spellStart"/>
      <w:r w:rsidRPr="00D75765">
        <w:rPr>
          <w:rFonts w:ascii="Times New Roman" w:hAnsi="Times New Roman"/>
          <w:sz w:val="24"/>
          <w:szCs w:val="24"/>
        </w:rPr>
        <w:t>веб-квесте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педагог выступает в роли помощника, </w:t>
      </w:r>
      <w:r w:rsidRPr="00D75765">
        <w:rPr>
          <w:rFonts w:ascii="Times New Roman" w:hAnsi="Times New Roman"/>
          <w:sz w:val="24"/>
          <w:szCs w:val="24"/>
        </w:rPr>
        <w:lastRenderedPageBreak/>
        <w:t xml:space="preserve">направляющего самостоятельный творческий процесс поиска ответов на поставленные вопросы, являющиеся своеобразным «скелетом», необходимым для достижения конечного </w:t>
      </w:r>
      <w:r w:rsidRPr="00172D5C">
        <w:rPr>
          <w:rFonts w:ascii="Times New Roman" w:hAnsi="Times New Roman"/>
          <w:sz w:val="24"/>
          <w:szCs w:val="24"/>
        </w:rPr>
        <w:t xml:space="preserve">результата </w:t>
      </w:r>
      <w:r w:rsidR="00172D5C" w:rsidRPr="00172D5C">
        <w:rPr>
          <w:rFonts w:ascii="Times New Roman" w:hAnsi="Times New Roman"/>
          <w:sz w:val="24"/>
          <w:szCs w:val="24"/>
        </w:rPr>
        <w:t xml:space="preserve">[6, </w:t>
      </w:r>
      <w:r w:rsidRPr="00172D5C">
        <w:rPr>
          <w:rFonts w:ascii="Times New Roman" w:hAnsi="Times New Roman"/>
          <w:sz w:val="24"/>
          <w:szCs w:val="24"/>
        </w:rPr>
        <w:t>190].</w:t>
      </w:r>
    </w:p>
    <w:p w:rsidR="00CE43F2" w:rsidRPr="00A92DB8" w:rsidRDefault="00CE43F2" w:rsidP="00A92DB8">
      <w:pPr>
        <w:pStyle w:val="a4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75765">
        <w:rPr>
          <w:rFonts w:ascii="Times New Roman" w:hAnsi="Times New Roman"/>
          <w:sz w:val="24"/>
          <w:szCs w:val="24"/>
        </w:rPr>
        <w:t>Веб-квесты</w:t>
      </w:r>
      <w:proofErr w:type="spellEnd"/>
      <w:r w:rsidRPr="00D75765">
        <w:rPr>
          <w:rFonts w:ascii="Times New Roman" w:hAnsi="Times New Roman"/>
          <w:sz w:val="24"/>
          <w:szCs w:val="24"/>
        </w:rPr>
        <w:t xml:space="preserve"> способствуют формированию у учащихся таких умений, которые насущно необходимы человек</w:t>
      </w:r>
      <w:r w:rsidR="005A0DBF">
        <w:rPr>
          <w:rFonts w:ascii="Times New Roman" w:hAnsi="Times New Roman"/>
          <w:sz w:val="24"/>
          <w:szCs w:val="24"/>
        </w:rPr>
        <w:t>у в XXI веке</w:t>
      </w:r>
      <w:r w:rsidRPr="00D75765">
        <w:rPr>
          <w:rFonts w:ascii="Times New Roman" w:hAnsi="Times New Roman"/>
          <w:sz w:val="24"/>
          <w:szCs w:val="24"/>
        </w:rPr>
        <w:t xml:space="preserve">: умения ориентироваться в информационных потоках, </w:t>
      </w:r>
      <w:r w:rsidRPr="00A92DB8">
        <w:rPr>
          <w:rFonts w:ascii="Times New Roman" w:hAnsi="Times New Roman"/>
          <w:sz w:val="24"/>
          <w:szCs w:val="24"/>
        </w:rPr>
        <w:t>умение анализировать многообразную и разноплановую информацию, умения самостоятельно и творче</w:t>
      </w:r>
      <w:r w:rsidR="005A0DBF" w:rsidRPr="00A92DB8">
        <w:rPr>
          <w:rFonts w:ascii="Times New Roman" w:hAnsi="Times New Roman"/>
          <w:sz w:val="24"/>
          <w:szCs w:val="24"/>
        </w:rPr>
        <w:t>ски мыслить, ум</w:t>
      </w:r>
      <w:r w:rsidRPr="00A92DB8">
        <w:rPr>
          <w:rFonts w:ascii="Times New Roman" w:hAnsi="Times New Roman"/>
          <w:sz w:val="24"/>
          <w:szCs w:val="24"/>
        </w:rPr>
        <w:t>ения самостоятельно осуществлять процесс познания, умения объективно оценивать собственные достижения, умения работать в команде, умения идти в ногу со временем.</w:t>
      </w:r>
    </w:p>
    <w:p w:rsidR="00A92DB8" w:rsidRPr="00A92DB8" w:rsidRDefault="00A92DB8" w:rsidP="00A92DB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43F2" w:rsidRPr="00A92DB8" w:rsidRDefault="00D036AE" w:rsidP="00A92DB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2DB8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CE43F2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2DB8">
        <w:rPr>
          <w:rFonts w:ascii="Times New Roman" w:hAnsi="Times New Roman"/>
          <w:sz w:val="24"/>
          <w:szCs w:val="24"/>
        </w:rPr>
        <w:t>1</w:t>
      </w:r>
      <w:r w:rsidR="00CE43F2" w:rsidRPr="00A92DB8">
        <w:rPr>
          <w:rFonts w:ascii="Times New Roman" w:hAnsi="Times New Roman"/>
          <w:sz w:val="24"/>
          <w:szCs w:val="24"/>
        </w:rPr>
        <w:t xml:space="preserve">. </w:t>
      </w:r>
      <w:r w:rsidR="009F70B2" w:rsidRPr="00A92DB8">
        <w:rPr>
          <w:rFonts w:ascii="Times New Roman" w:hAnsi="Times New Roman"/>
          <w:sz w:val="24"/>
          <w:szCs w:val="24"/>
        </w:rPr>
        <w:t>Быховский</w:t>
      </w:r>
      <w:r w:rsidR="00CE43F2" w:rsidRPr="00A92DB8">
        <w:rPr>
          <w:rFonts w:ascii="Times New Roman" w:hAnsi="Times New Roman"/>
          <w:sz w:val="24"/>
          <w:szCs w:val="24"/>
        </w:rPr>
        <w:t xml:space="preserve"> Я.С. </w:t>
      </w:r>
      <w:proofErr w:type="gramStart"/>
      <w:r w:rsidR="00CE43F2" w:rsidRPr="00A92DB8">
        <w:rPr>
          <w:rFonts w:ascii="Times New Roman" w:hAnsi="Times New Roman"/>
          <w:sz w:val="24"/>
          <w:szCs w:val="24"/>
        </w:rPr>
        <w:t>Образовательные</w:t>
      </w:r>
      <w:proofErr w:type="gramEnd"/>
      <w:r w:rsidR="00CE43F2" w:rsidRPr="00A92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веб-квесты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[Электронный ресурс]</w:t>
      </w:r>
      <w:r w:rsidR="009F70B2" w:rsidRPr="00A92DB8">
        <w:rPr>
          <w:rFonts w:ascii="Times New Roman" w:hAnsi="Times New Roman"/>
          <w:sz w:val="24"/>
          <w:szCs w:val="24"/>
        </w:rPr>
        <w:t xml:space="preserve"> / Я.С. Быховский. – </w:t>
      </w:r>
      <w:r w:rsidR="009F70B2" w:rsidRPr="00A92DB8">
        <w:rPr>
          <w:rFonts w:ascii="Times New Roman" w:hAnsi="Times New Roman"/>
          <w:sz w:val="24"/>
          <w:szCs w:val="24"/>
          <w:lang w:val="en-US"/>
        </w:rPr>
        <w:t>URL</w:t>
      </w:r>
      <w:r w:rsidR="009F70B2" w:rsidRPr="00A92DB8">
        <w:rPr>
          <w:rFonts w:ascii="Times New Roman" w:hAnsi="Times New Roman"/>
          <w:sz w:val="24"/>
          <w:szCs w:val="24"/>
        </w:rPr>
        <w:t xml:space="preserve">: </w:t>
      </w:r>
      <w:r w:rsidR="00CE43F2" w:rsidRPr="00A92DB8">
        <w:rPr>
          <w:rFonts w:ascii="Times New Roman" w:hAnsi="Times New Roman"/>
          <w:sz w:val="24"/>
          <w:szCs w:val="24"/>
        </w:rPr>
        <w:t xml:space="preserve"> http://project.457spb.ru/DswMedia/kvesttexnologiya.pdf (Дата обращения: 19.01.2019</w:t>
      </w:r>
      <w:r w:rsidR="009F70B2" w:rsidRPr="00A92DB8">
        <w:rPr>
          <w:rFonts w:ascii="Times New Roman" w:hAnsi="Times New Roman"/>
          <w:sz w:val="24"/>
          <w:szCs w:val="24"/>
        </w:rPr>
        <w:t xml:space="preserve"> г.</w:t>
      </w:r>
      <w:r w:rsidR="00CE43F2" w:rsidRPr="00A92DB8">
        <w:rPr>
          <w:rFonts w:ascii="Times New Roman" w:hAnsi="Times New Roman"/>
          <w:sz w:val="24"/>
          <w:szCs w:val="24"/>
        </w:rPr>
        <w:t>).</w:t>
      </w:r>
    </w:p>
    <w:p w:rsidR="00CE43F2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kern w:val="36"/>
          <w:sz w:val="24"/>
          <w:szCs w:val="24"/>
        </w:rPr>
      </w:pPr>
      <w:r w:rsidRPr="00A92DB8">
        <w:rPr>
          <w:rFonts w:ascii="Times New Roman" w:hAnsi="Times New Roman"/>
          <w:kern w:val="36"/>
          <w:sz w:val="24"/>
          <w:szCs w:val="24"/>
        </w:rPr>
        <w:t>2</w:t>
      </w:r>
      <w:r w:rsidR="00CE43F2" w:rsidRPr="00A92DB8">
        <w:rPr>
          <w:rFonts w:ascii="Times New Roman" w:hAnsi="Times New Roman"/>
          <w:kern w:val="36"/>
          <w:sz w:val="24"/>
          <w:szCs w:val="24"/>
        </w:rPr>
        <w:t xml:space="preserve">. </w:t>
      </w:r>
      <w:r w:rsidR="009F70B2" w:rsidRPr="00A92DB8">
        <w:rPr>
          <w:rFonts w:ascii="Times New Roman" w:hAnsi="Times New Roman"/>
          <w:kern w:val="36"/>
          <w:sz w:val="24"/>
          <w:szCs w:val="24"/>
        </w:rPr>
        <w:t>Доронина</w:t>
      </w:r>
      <w:r w:rsidR="00CE43F2" w:rsidRPr="00A92DB8">
        <w:rPr>
          <w:rFonts w:ascii="Times New Roman" w:hAnsi="Times New Roman"/>
          <w:kern w:val="36"/>
          <w:sz w:val="24"/>
          <w:szCs w:val="24"/>
        </w:rPr>
        <w:t xml:space="preserve"> И.Н. Функциональная модель образовательного </w:t>
      </w:r>
      <w:proofErr w:type="spellStart"/>
      <w:r w:rsidR="00CE43F2" w:rsidRPr="00A92DB8">
        <w:rPr>
          <w:rFonts w:ascii="Times New Roman" w:hAnsi="Times New Roman"/>
          <w:kern w:val="36"/>
          <w:sz w:val="24"/>
          <w:szCs w:val="24"/>
        </w:rPr>
        <w:t>веб-квеста</w:t>
      </w:r>
      <w:proofErr w:type="spellEnd"/>
      <w:r w:rsidR="00CE43F2" w:rsidRPr="00A92DB8">
        <w:rPr>
          <w:rFonts w:ascii="Times New Roman" w:hAnsi="Times New Roman"/>
          <w:kern w:val="36"/>
          <w:sz w:val="24"/>
          <w:szCs w:val="24"/>
        </w:rPr>
        <w:t xml:space="preserve"> [Текст] / И.Н. Доронина, Р.А. Дунаев, А.Н. Черняков // Наука. Искусство. Культура. – 2015. – Выпуск 4 (8). – С. 118 – 123.</w:t>
      </w:r>
    </w:p>
    <w:p w:rsidR="00CE43F2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kern w:val="36"/>
          <w:sz w:val="24"/>
          <w:szCs w:val="24"/>
        </w:rPr>
      </w:pPr>
      <w:r w:rsidRPr="00A92DB8">
        <w:rPr>
          <w:rFonts w:ascii="Times New Roman" w:hAnsi="Times New Roman"/>
          <w:kern w:val="36"/>
          <w:sz w:val="24"/>
          <w:szCs w:val="24"/>
        </w:rPr>
        <w:t>3</w:t>
      </w:r>
      <w:r w:rsidR="00CE43F2" w:rsidRPr="00A92DB8">
        <w:rPr>
          <w:rFonts w:ascii="Times New Roman" w:hAnsi="Times New Roman"/>
          <w:kern w:val="36"/>
          <w:sz w:val="24"/>
          <w:szCs w:val="24"/>
        </w:rPr>
        <w:t xml:space="preserve">. </w:t>
      </w:r>
      <w:r w:rsidR="00CE43F2" w:rsidRPr="00A92DB8">
        <w:rPr>
          <w:rFonts w:ascii="Times New Roman" w:hAnsi="Times New Roman"/>
          <w:sz w:val="24"/>
          <w:szCs w:val="24"/>
        </w:rPr>
        <w:t xml:space="preserve">Игумнова Е.А.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Квест-технология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в образовании [Текст]: учебное пособие / Е. А. Игумнова, И. В.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Радецкая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. – Чита: Забайкальский государственный университет, 2016. – 164 </w:t>
      </w:r>
      <w:proofErr w:type="gramStart"/>
      <w:r w:rsidR="00CE43F2" w:rsidRPr="00A92DB8">
        <w:rPr>
          <w:rFonts w:ascii="Times New Roman" w:hAnsi="Times New Roman"/>
          <w:sz w:val="24"/>
          <w:szCs w:val="24"/>
        </w:rPr>
        <w:t>с</w:t>
      </w:r>
      <w:proofErr w:type="gramEnd"/>
      <w:r w:rsidR="00CE43F2" w:rsidRPr="00A92DB8">
        <w:rPr>
          <w:rFonts w:ascii="Times New Roman" w:hAnsi="Times New Roman"/>
          <w:sz w:val="24"/>
          <w:szCs w:val="24"/>
        </w:rPr>
        <w:t>.</w:t>
      </w:r>
    </w:p>
    <w:p w:rsidR="00CE43F2" w:rsidRPr="00A92DB8" w:rsidRDefault="00CE43F2" w:rsidP="00A92DB8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2DB8">
        <w:rPr>
          <w:rFonts w:ascii="Times New Roman" w:hAnsi="Times New Roman"/>
          <w:sz w:val="24"/>
          <w:szCs w:val="24"/>
        </w:rPr>
        <w:t xml:space="preserve">4. </w:t>
      </w:r>
      <w:r w:rsidR="009F70B2" w:rsidRPr="00A92DB8">
        <w:rPr>
          <w:rFonts w:ascii="Times New Roman" w:hAnsi="Times New Roman"/>
          <w:sz w:val="24"/>
          <w:szCs w:val="24"/>
        </w:rPr>
        <w:t>Курбатова</w:t>
      </w:r>
      <w:r w:rsidRPr="00A92DB8">
        <w:rPr>
          <w:rFonts w:ascii="Times New Roman" w:hAnsi="Times New Roman"/>
          <w:sz w:val="24"/>
          <w:szCs w:val="24"/>
        </w:rPr>
        <w:t xml:space="preserve"> О.А.</w:t>
      </w:r>
      <w:r w:rsidRPr="00A92DB8">
        <w:rPr>
          <w:rFonts w:ascii="Times New Roman" w:hAnsi="Times New Roman"/>
          <w:i/>
          <w:sz w:val="24"/>
          <w:szCs w:val="24"/>
        </w:rPr>
        <w:t xml:space="preserve"> </w:t>
      </w:r>
      <w:r w:rsidRPr="00A92DB8">
        <w:rPr>
          <w:rFonts w:ascii="Times New Roman" w:hAnsi="Times New Roman"/>
          <w:sz w:val="24"/>
          <w:szCs w:val="24"/>
        </w:rPr>
        <w:t xml:space="preserve">Применение </w:t>
      </w:r>
      <w:proofErr w:type="spellStart"/>
      <w:r w:rsidRPr="00A92DB8">
        <w:rPr>
          <w:rFonts w:ascii="Times New Roman" w:hAnsi="Times New Roman"/>
          <w:sz w:val="24"/>
          <w:szCs w:val="24"/>
        </w:rPr>
        <w:t>квест-технологии</w:t>
      </w:r>
      <w:proofErr w:type="spellEnd"/>
      <w:r w:rsidRPr="00A92DB8">
        <w:rPr>
          <w:rFonts w:ascii="Times New Roman" w:hAnsi="Times New Roman"/>
          <w:sz w:val="24"/>
          <w:szCs w:val="24"/>
        </w:rPr>
        <w:t xml:space="preserve"> в вузовском филологическом образовании [Текст] / О.А. Курбатова // Филологические науки. Вопросы теории и практики. – 2016. - № 12 (66). - Ч. 3. – С. 198 – 201.</w:t>
      </w:r>
    </w:p>
    <w:p w:rsidR="00CE43F2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2DB8">
        <w:rPr>
          <w:rFonts w:ascii="Times New Roman" w:hAnsi="Times New Roman"/>
          <w:sz w:val="24"/>
          <w:szCs w:val="24"/>
        </w:rPr>
        <w:t>5</w:t>
      </w:r>
      <w:r w:rsidR="00CE43F2" w:rsidRPr="00A92DB8">
        <w:rPr>
          <w:rFonts w:ascii="Times New Roman" w:hAnsi="Times New Roman"/>
          <w:sz w:val="24"/>
          <w:szCs w:val="24"/>
        </w:rPr>
        <w:t xml:space="preserve">. </w:t>
      </w:r>
      <w:r w:rsidR="009F70B2" w:rsidRPr="00A92DB8">
        <w:rPr>
          <w:rFonts w:ascii="Times New Roman" w:hAnsi="Times New Roman"/>
          <w:sz w:val="24"/>
          <w:szCs w:val="24"/>
        </w:rPr>
        <w:t>Нечитайлова</w:t>
      </w:r>
      <w:r w:rsidR="00CE43F2" w:rsidRPr="00A92DB8">
        <w:rPr>
          <w:rFonts w:ascii="Times New Roman" w:hAnsi="Times New Roman"/>
          <w:sz w:val="24"/>
          <w:szCs w:val="24"/>
        </w:rPr>
        <w:t xml:space="preserve"> Е.В.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Веб-квесты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как методика обучения на основе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интернет-ресурсов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/ Е.В. Нечитайлова // Проблемы современного образования. – 2012. - №2. – С. 147 – 155.</w:t>
      </w:r>
    </w:p>
    <w:p w:rsidR="00CE43F2" w:rsidRPr="00A92DB8" w:rsidRDefault="00172D5C" w:rsidP="00A92DB8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2DB8">
        <w:rPr>
          <w:rFonts w:ascii="Times New Roman" w:hAnsi="Times New Roman" w:cs="Times New Roman"/>
          <w:bCs/>
          <w:sz w:val="24"/>
          <w:szCs w:val="24"/>
        </w:rPr>
        <w:t>6</w:t>
      </w:r>
      <w:r w:rsidR="00CE43F2" w:rsidRPr="00A92DB8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="00CE43F2" w:rsidRPr="00A92DB8">
        <w:rPr>
          <w:rFonts w:ascii="Times New Roman" w:hAnsi="Times New Roman" w:cs="Times New Roman"/>
          <w:bCs/>
          <w:sz w:val="24"/>
          <w:szCs w:val="24"/>
        </w:rPr>
        <w:t>Нурмиева</w:t>
      </w:r>
      <w:proofErr w:type="spellEnd"/>
      <w:r w:rsidR="00CE43F2" w:rsidRPr="00A92DB8">
        <w:rPr>
          <w:rFonts w:ascii="Times New Roman" w:hAnsi="Times New Roman" w:cs="Times New Roman"/>
          <w:bCs/>
          <w:sz w:val="24"/>
          <w:szCs w:val="24"/>
        </w:rPr>
        <w:t xml:space="preserve"> Р.Р.</w:t>
      </w:r>
      <w:r w:rsidR="00CE43F2" w:rsidRPr="00A92DB8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E43F2" w:rsidRPr="00A92DB8">
        <w:rPr>
          <w:rFonts w:ascii="Times New Roman" w:hAnsi="Times New Roman" w:cs="Times New Roman"/>
          <w:bCs/>
          <w:sz w:val="24"/>
          <w:szCs w:val="24"/>
        </w:rPr>
        <w:t xml:space="preserve">Использование </w:t>
      </w:r>
      <w:proofErr w:type="spellStart"/>
      <w:r w:rsidR="00CE43F2" w:rsidRPr="00A92DB8">
        <w:rPr>
          <w:rFonts w:ascii="Times New Roman" w:hAnsi="Times New Roman" w:cs="Times New Roman"/>
          <w:bCs/>
          <w:sz w:val="24"/>
          <w:szCs w:val="24"/>
        </w:rPr>
        <w:t>веб-квест</w:t>
      </w:r>
      <w:proofErr w:type="spellEnd"/>
      <w:r w:rsidR="00CE43F2" w:rsidRPr="00A92DB8">
        <w:rPr>
          <w:rFonts w:ascii="Times New Roman" w:hAnsi="Times New Roman" w:cs="Times New Roman"/>
          <w:bCs/>
          <w:sz w:val="24"/>
          <w:szCs w:val="24"/>
        </w:rPr>
        <w:t xml:space="preserve"> технологий в обучении иностранным языкам / Р.Р. </w:t>
      </w:r>
      <w:proofErr w:type="spellStart"/>
      <w:r w:rsidR="00CE43F2" w:rsidRPr="00A92DB8">
        <w:rPr>
          <w:rFonts w:ascii="Times New Roman" w:hAnsi="Times New Roman" w:cs="Times New Roman"/>
          <w:bCs/>
          <w:sz w:val="24"/>
          <w:szCs w:val="24"/>
        </w:rPr>
        <w:t>Нурмиева</w:t>
      </w:r>
      <w:proofErr w:type="spellEnd"/>
      <w:r w:rsidR="00CE43F2" w:rsidRPr="00A92DB8">
        <w:rPr>
          <w:rFonts w:ascii="Times New Roman" w:hAnsi="Times New Roman" w:cs="Times New Roman"/>
          <w:bCs/>
          <w:sz w:val="24"/>
          <w:szCs w:val="24"/>
        </w:rPr>
        <w:t>, Н.О. Першина // Казанский вестник молодых ученых. – 2018. - №5 (8). – Т. 2. – С. 187 – 191.</w:t>
      </w:r>
    </w:p>
    <w:p w:rsidR="00172D5C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2DB8">
        <w:rPr>
          <w:rFonts w:ascii="Times New Roman" w:hAnsi="Times New Roman"/>
          <w:sz w:val="24"/>
          <w:szCs w:val="24"/>
        </w:rPr>
        <w:t xml:space="preserve">7. </w:t>
      </w:r>
      <w:proofErr w:type="spellStart"/>
      <w:r w:rsidRPr="00A92DB8">
        <w:rPr>
          <w:rFonts w:ascii="Times New Roman" w:hAnsi="Times New Roman"/>
          <w:sz w:val="24"/>
          <w:szCs w:val="24"/>
        </w:rPr>
        <w:t>Столярова</w:t>
      </w:r>
      <w:proofErr w:type="spellEnd"/>
      <w:r w:rsidRPr="00A92DB8">
        <w:rPr>
          <w:rFonts w:ascii="Times New Roman" w:hAnsi="Times New Roman"/>
          <w:sz w:val="24"/>
          <w:szCs w:val="24"/>
        </w:rPr>
        <w:t xml:space="preserve"> И.Н. </w:t>
      </w:r>
      <w:proofErr w:type="gramStart"/>
      <w:r w:rsidRPr="00A92DB8">
        <w:rPr>
          <w:rFonts w:ascii="Times New Roman" w:hAnsi="Times New Roman"/>
          <w:sz w:val="24"/>
          <w:szCs w:val="24"/>
        </w:rPr>
        <w:t>Образовательные</w:t>
      </w:r>
      <w:proofErr w:type="gramEnd"/>
      <w:r w:rsidRPr="00A92DB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92DB8">
        <w:rPr>
          <w:rFonts w:ascii="Times New Roman" w:hAnsi="Times New Roman"/>
          <w:sz w:val="24"/>
          <w:szCs w:val="24"/>
        </w:rPr>
        <w:t>веб-квесты</w:t>
      </w:r>
      <w:proofErr w:type="spellEnd"/>
      <w:r w:rsidRPr="00A92DB8">
        <w:rPr>
          <w:rFonts w:ascii="Times New Roman" w:hAnsi="Times New Roman"/>
          <w:sz w:val="24"/>
          <w:szCs w:val="24"/>
        </w:rPr>
        <w:t xml:space="preserve"> для школьников [Текст] / И.Н. </w:t>
      </w:r>
      <w:proofErr w:type="spellStart"/>
      <w:r w:rsidRPr="00A92DB8">
        <w:rPr>
          <w:rFonts w:ascii="Times New Roman" w:hAnsi="Times New Roman"/>
          <w:sz w:val="24"/>
          <w:szCs w:val="24"/>
        </w:rPr>
        <w:t>Столярова</w:t>
      </w:r>
      <w:proofErr w:type="spellEnd"/>
      <w:r w:rsidRPr="00A92DB8">
        <w:rPr>
          <w:rFonts w:ascii="Times New Roman" w:hAnsi="Times New Roman"/>
          <w:sz w:val="24"/>
          <w:szCs w:val="24"/>
        </w:rPr>
        <w:t xml:space="preserve"> // Историческая и социально-образовательная мысль. - №2. – С. 147 – 149.</w:t>
      </w:r>
    </w:p>
    <w:p w:rsidR="00CE43F2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A92DB8">
        <w:rPr>
          <w:rFonts w:ascii="Times New Roman" w:hAnsi="Times New Roman"/>
          <w:sz w:val="24"/>
          <w:szCs w:val="24"/>
        </w:rPr>
        <w:t>8</w:t>
      </w:r>
      <w:r w:rsidR="00CE43F2" w:rsidRPr="00A92DB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9F70B2" w:rsidRPr="00A92DB8">
        <w:rPr>
          <w:rFonts w:ascii="Times New Roman" w:hAnsi="Times New Roman"/>
          <w:sz w:val="24"/>
          <w:szCs w:val="24"/>
        </w:rPr>
        <w:t>Чмир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Р.А</w:t>
      </w:r>
      <w:r w:rsidR="00CE43F2" w:rsidRPr="00A92DB8">
        <w:rPr>
          <w:rFonts w:ascii="Times New Roman" w:hAnsi="Times New Roman"/>
          <w:i/>
          <w:sz w:val="24"/>
          <w:szCs w:val="24"/>
        </w:rPr>
        <w:t>.</w:t>
      </w:r>
      <w:r w:rsidR="00CE43F2" w:rsidRPr="00A92DB8">
        <w:rPr>
          <w:rFonts w:ascii="Times New Roman" w:hAnsi="Times New Roman"/>
          <w:sz w:val="24"/>
          <w:szCs w:val="24"/>
        </w:rPr>
        <w:t xml:space="preserve"> Использование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квест-технологий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в образовательной деятельности высших и средних образовательных учреждений [Текст] / Р.А.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Чмир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, Ю.А. Федулова, В.П. Николашин // </w:t>
      </w:r>
      <w:hyperlink r:id="rId6" w:history="1">
        <w:r w:rsidR="00CE43F2" w:rsidRPr="00A92DB8">
          <w:rPr>
            <w:rStyle w:val="a3"/>
            <w:rFonts w:ascii="Times New Roman" w:hAnsi="Times New Roman"/>
            <w:color w:val="auto"/>
            <w:sz w:val="24"/>
            <w:szCs w:val="24"/>
            <w:u w:val="none"/>
            <w:bdr w:val="none" w:sz="0" w:space="0" w:color="auto" w:frame="1"/>
          </w:rPr>
          <w:t>Технологии пищевой и перерабатывающей промышленности АПК – продукты здорового питания</w:t>
        </w:r>
      </w:hyperlink>
      <w:r w:rsidR="00CE43F2" w:rsidRPr="00A92DB8">
        <w:rPr>
          <w:rFonts w:ascii="Times New Roman" w:hAnsi="Times New Roman"/>
          <w:sz w:val="24"/>
          <w:szCs w:val="24"/>
        </w:rPr>
        <w:t>. – 2016. - №1. – С. 75 – 79.</w:t>
      </w:r>
    </w:p>
    <w:p w:rsidR="00CE43F2" w:rsidRPr="00A92DB8" w:rsidRDefault="00172D5C" w:rsidP="00A92DB8">
      <w:pPr>
        <w:pStyle w:val="a4"/>
        <w:spacing w:line="36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92DB8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9</w:t>
      </w:r>
      <w:r w:rsidR="00CE43F2" w:rsidRPr="00A92DB8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CE43F2" w:rsidRPr="00A92DB8">
        <w:rPr>
          <w:rFonts w:ascii="Times New Roman" w:hAnsi="Times New Roman"/>
          <w:sz w:val="24"/>
          <w:szCs w:val="24"/>
        </w:rPr>
        <w:t>Шульгина Е.М.</w:t>
      </w:r>
      <w:r w:rsidR="00CE43F2" w:rsidRPr="00A92DB8">
        <w:rPr>
          <w:rFonts w:ascii="Times New Roman" w:hAnsi="Times New Roman"/>
          <w:i/>
          <w:sz w:val="24"/>
          <w:szCs w:val="24"/>
        </w:rPr>
        <w:t xml:space="preserve"> </w:t>
      </w:r>
      <w:r w:rsidR="00CE43F2" w:rsidRPr="00A92DB8">
        <w:rPr>
          <w:rFonts w:ascii="Times New Roman" w:hAnsi="Times New Roman"/>
          <w:sz w:val="24"/>
          <w:szCs w:val="24"/>
        </w:rPr>
        <w:t xml:space="preserve">Формирование иноязычной коммуникативной компетенции студентов посредством технологии </w:t>
      </w:r>
      <w:proofErr w:type="spellStart"/>
      <w:r w:rsidR="00CE43F2" w:rsidRPr="00A92DB8">
        <w:rPr>
          <w:rFonts w:ascii="Times New Roman" w:hAnsi="Times New Roman"/>
          <w:sz w:val="24"/>
          <w:szCs w:val="24"/>
        </w:rPr>
        <w:t>веб-квест</w:t>
      </w:r>
      <w:proofErr w:type="spellEnd"/>
      <w:r w:rsidR="00CE43F2" w:rsidRPr="00A92DB8">
        <w:rPr>
          <w:rFonts w:ascii="Times New Roman" w:hAnsi="Times New Roman"/>
          <w:sz w:val="24"/>
          <w:szCs w:val="24"/>
        </w:rPr>
        <w:t xml:space="preserve"> (туристский профиль) [Текст] / Е.М. Шульгина. – Томск: Издательский Дом Томского государственного университета, 2015. – 340 </w:t>
      </w:r>
      <w:proofErr w:type="gramStart"/>
      <w:r w:rsidR="00CE43F2" w:rsidRPr="00A92DB8">
        <w:rPr>
          <w:rFonts w:ascii="Times New Roman" w:hAnsi="Times New Roman"/>
          <w:sz w:val="24"/>
          <w:szCs w:val="24"/>
        </w:rPr>
        <w:t>с</w:t>
      </w:r>
      <w:proofErr w:type="gramEnd"/>
      <w:r w:rsidR="00CE43F2" w:rsidRPr="00A92DB8">
        <w:rPr>
          <w:rFonts w:ascii="Times New Roman" w:hAnsi="Times New Roman"/>
          <w:sz w:val="24"/>
          <w:szCs w:val="24"/>
        </w:rPr>
        <w:t>.</w:t>
      </w:r>
    </w:p>
    <w:p w:rsidR="00CE43F2" w:rsidRPr="00A92DB8" w:rsidRDefault="00CE43F2" w:rsidP="00A92DB8">
      <w:pPr>
        <w:pStyle w:val="a4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E43F2" w:rsidRPr="00A92DB8" w:rsidRDefault="00CE43F2" w:rsidP="00A92DB8">
      <w:pPr>
        <w:pStyle w:val="a4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C25EA" w:rsidRPr="0022691D" w:rsidRDefault="00FC25EA" w:rsidP="0022691D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25EA" w:rsidRPr="0022691D" w:rsidSect="00D75765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E43F2"/>
    <w:rsid w:val="000E7996"/>
    <w:rsid w:val="00130E88"/>
    <w:rsid w:val="00162FE7"/>
    <w:rsid w:val="00172D5C"/>
    <w:rsid w:val="00217A52"/>
    <w:rsid w:val="0022691D"/>
    <w:rsid w:val="002A1B5F"/>
    <w:rsid w:val="002A2E10"/>
    <w:rsid w:val="00370952"/>
    <w:rsid w:val="00460C22"/>
    <w:rsid w:val="004D08F8"/>
    <w:rsid w:val="005A0DBF"/>
    <w:rsid w:val="006B5C02"/>
    <w:rsid w:val="007E1ECC"/>
    <w:rsid w:val="007F2D2A"/>
    <w:rsid w:val="00822315"/>
    <w:rsid w:val="00853B82"/>
    <w:rsid w:val="00896BF4"/>
    <w:rsid w:val="009F70B2"/>
    <w:rsid w:val="00A13952"/>
    <w:rsid w:val="00A64E62"/>
    <w:rsid w:val="00A92DB8"/>
    <w:rsid w:val="00AB2970"/>
    <w:rsid w:val="00C111D7"/>
    <w:rsid w:val="00C2490D"/>
    <w:rsid w:val="00CE43F2"/>
    <w:rsid w:val="00D036AE"/>
    <w:rsid w:val="00D75765"/>
    <w:rsid w:val="00E24A2D"/>
    <w:rsid w:val="00EA10D6"/>
    <w:rsid w:val="00EF7A71"/>
    <w:rsid w:val="00F73524"/>
    <w:rsid w:val="00FC25EA"/>
    <w:rsid w:val="00FC5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1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E43F2"/>
    <w:rPr>
      <w:color w:val="0000FF"/>
      <w:u w:val="single"/>
    </w:rPr>
  </w:style>
  <w:style w:type="paragraph" w:styleId="a4">
    <w:name w:val="No Spacing"/>
    <w:uiPriority w:val="1"/>
    <w:qFormat/>
    <w:rsid w:val="00CE43F2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grame">
    <w:name w:val="grame"/>
    <w:basedOn w:val="a0"/>
    <w:rsid w:val="00A139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0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yberleninka.ru/journal/n/tehnologii-pischevoy-i-pererabatyvayuschey-promyshlennosti-apk-produkty-zdorovogo-pitaniya" TargetMode="External"/><Relationship Id="rId5" Type="http://schemas.openxmlformats.org/officeDocument/2006/relationships/hyperlink" Target="mailto:Lena-martemyanova.96@mail.ru" TargetMode="External"/><Relationship Id="rId4" Type="http://schemas.openxmlformats.org/officeDocument/2006/relationships/hyperlink" Target="mailto:liraff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2448</Words>
  <Characters>13954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felixjul</dc:creator>
  <cp:keywords/>
  <dc:description/>
  <cp:lastModifiedBy>User</cp:lastModifiedBy>
  <cp:revision>20</cp:revision>
  <dcterms:created xsi:type="dcterms:W3CDTF">2019-09-30T06:12:00Z</dcterms:created>
  <dcterms:modified xsi:type="dcterms:W3CDTF">2019-12-21T15:15:00Z</dcterms:modified>
</cp:coreProperties>
</file>