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EE796E" w14:textId="77777777" w:rsidR="00693199" w:rsidRDefault="00693199" w:rsidP="00693199">
      <w:pPr>
        <w:jc w:val="center"/>
        <w:rPr>
          <w:b/>
        </w:rPr>
      </w:pPr>
      <w:r>
        <w:rPr>
          <w:b/>
        </w:rPr>
        <w:t>МИНИСТЕРСТВО ПРОСВЕЩЕНИЯ РОССИЙСКОЙ ФЕДЕРАЦИИ</w:t>
      </w:r>
    </w:p>
    <w:p w14:paraId="46B5343F" w14:textId="77777777" w:rsidR="00693199" w:rsidRDefault="00693199" w:rsidP="00693199">
      <w:pPr>
        <w:jc w:val="center"/>
      </w:pPr>
      <w:r>
        <w:t>федеральное государственное бюджетное образовательное учреждение высшего образования</w:t>
      </w:r>
    </w:p>
    <w:p w14:paraId="30A23313" w14:textId="77777777" w:rsidR="00693199" w:rsidRDefault="00693199" w:rsidP="00693199">
      <w:pPr>
        <w:jc w:val="center"/>
      </w:pPr>
      <w:r>
        <w:t>«Алтайский государственный педагогический университет»</w:t>
      </w:r>
    </w:p>
    <w:p w14:paraId="598E1FBD" w14:textId="77777777" w:rsidR="00693199" w:rsidRDefault="00693199" w:rsidP="00693199">
      <w:pPr>
        <w:jc w:val="center"/>
      </w:pPr>
      <w:proofErr w:type="spellStart"/>
      <w:r>
        <w:t>Бийский</w:t>
      </w:r>
      <w:proofErr w:type="spellEnd"/>
      <w:r>
        <w:t xml:space="preserve"> филиал им. В.М. Шукшина</w:t>
      </w:r>
    </w:p>
    <w:p w14:paraId="3C648C92" w14:textId="77777777" w:rsidR="00693199" w:rsidRDefault="00693199" w:rsidP="00693199">
      <w:pPr>
        <w:jc w:val="center"/>
      </w:pPr>
    </w:p>
    <w:p w14:paraId="272C33CD" w14:textId="77777777" w:rsidR="00C00960" w:rsidRPr="00B0095F" w:rsidRDefault="00C00960" w:rsidP="00B0095F">
      <w:pPr>
        <w:jc w:val="center"/>
        <w:rPr>
          <w:sz w:val="22"/>
          <w:szCs w:val="22"/>
        </w:rPr>
      </w:pPr>
    </w:p>
    <w:p w14:paraId="65CC14D0" w14:textId="77777777" w:rsidR="00C00960" w:rsidRPr="00B0095F" w:rsidRDefault="00C00960" w:rsidP="00B0095F">
      <w:pPr>
        <w:jc w:val="center"/>
        <w:rPr>
          <w:sz w:val="22"/>
          <w:szCs w:val="22"/>
        </w:rPr>
      </w:pPr>
      <w:r w:rsidRPr="00B0095F">
        <w:rPr>
          <w:sz w:val="22"/>
          <w:szCs w:val="22"/>
        </w:rPr>
        <w:t xml:space="preserve">Кафедра психолого-педагогического, дошкольного и начального образования </w:t>
      </w:r>
    </w:p>
    <w:p w14:paraId="61476B7E" w14:textId="77777777" w:rsidR="00C00960" w:rsidRPr="00B0095F" w:rsidRDefault="00C00960" w:rsidP="00B0095F">
      <w:pPr>
        <w:rPr>
          <w:sz w:val="22"/>
          <w:szCs w:val="22"/>
        </w:rPr>
      </w:pPr>
    </w:p>
    <w:tbl>
      <w:tblPr>
        <w:tblW w:w="0" w:type="auto"/>
        <w:tblInd w:w="108" w:type="dxa"/>
        <w:tblLook w:val="01E0" w:firstRow="1" w:lastRow="1" w:firstColumn="1" w:lastColumn="1" w:noHBand="0" w:noVBand="0"/>
      </w:tblPr>
      <w:tblGrid>
        <w:gridCol w:w="468"/>
        <w:gridCol w:w="9561"/>
      </w:tblGrid>
      <w:tr w:rsidR="00612EFC" w:rsidRPr="00B0095F" w14:paraId="1E71AEDF" w14:textId="77777777" w:rsidTr="00120650">
        <w:tc>
          <w:tcPr>
            <w:tcW w:w="5040" w:type="dxa"/>
          </w:tcPr>
          <w:p w14:paraId="0BF3AB40" w14:textId="77777777" w:rsidR="00C00960" w:rsidRPr="00B0095F" w:rsidRDefault="00C00960" w:rsidP="00B0095F"/>
        </w:tc>
        <w:tc>
          <w:tcPr>
            <w:tcW w:w="4683" w:type="dxa"/>
          </w:tcPr>
          <w:p w14:paraId="1DFD6E00" w14:textId="6E882B57" w:rsidR="00C00960" w:rsidRPr="00B0095F" w:rsidRDefault="00693199" w:rsidP="00B0095F">
            <w:r>
              <w:rPr>
                <w:noProof/>
              </w:rPr>
              <w:drawing>
                <wp:inline distT="0" distB="0" distL="0" distR="0" wp14:anchorId="67CFB32D" wp14:editId="28415C8C">
                  <wp:extent cx="5934075" cy="1600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1600200"/>
                          </a:xfrm>
                          <a:prstGeom prst="rect">
                            <a:avLst/>
                          </a:prstGeom>
                          <a:noFill/>
                          <a:ln>
                            <a:noFill/>
                          </a:ln>
                        </pic:spPr>
                      </pic:pic>
                    </a:graphicData>
                  </a:graphic>
                </wp:inline>
              </w:drawing>
            </w:r>
          </w:p>
        </w:tc>
      </w:tr>
    </w:tbl>
    <w:p w14:paraId="0A4E75AF" w14:textId="77777777" w:rsidR="00C00960" w:rsidRPr="00B0095F" w:rsidRDefault="00C00960" w:rsidP="00B0095F">
      <w:pPr>
        <w:rPr>
          <w:sz w:val="22"/>
          <w:szCs w:val="22"/>
        </w:rPr>
      </w:pPr>
    </w:p>
    <w:p w14:paraId="7F0577CA" w14:textId="77777777" w:rsidR="00E00D5F" w:rsidRPr="00B0095F" w:rsidRDefault="00E00D5F" w:rsidP="00B0095F">
      <w:pPr>
        <w:rPr>
          <w:sz w:val="22"/>
          <w:szCs w:val="22"/>
        </w:rPr>
      </w:pPr>
    </w:p>
    <w:p w14:paraId="0FD16996" w14:textId="77777777" w:rsidR="00C00960" w:rsidRPr="00B0095F" w:rsidRDefault="00C00960" w:rsidP="00B0095F">
      <w:pPr>
        <w:rPr>
          <w:sz w:val="22"/>
          <w:szCs w:val="22"/>
        </w:rPr>
      </w:pPr>
    </w:p>
    <w:p w14:paraId="6FCC53DD" w14:textId="6AE91434" w:rsidR="00C00960" w:rsidRPr="00B0095F" w:rsidRDefault="00C00960" w:rsidP="00B0095F">
      <w:pPr>
        <w:jc w:val="center"/>
        <w:rPr>
          <w:b/>
          <w:sz w:val="22"/>
          <w:szCs w:val="22"/>
        </w:rPr>
      </w:pPr>
      <w:r w:rsidRPr="00B0095F">
        <w:rPr>
          <w:b/>
          <w:sz w:val="22"/>
          <w:szCs w:val="22"/>
        </w:rPr>
        <w:t>РАБОЧАЯ ПРОГРАММА УЧЕБНОЙ ДИСЦИПЛИНЫ</w:t>
      </w:r>
    </w:p>
    <w:p w14:paraId="0CBA4438" w14:textId="77777777" w:rsidR="00C00960" w:rsidRPr="00B0095F" w:rsidRDefault="00C00960" w:rsidP="00B0095F">
      <w:pPr>
        <w:jc w:val="center"/>
        <w:rPr>
          <w:sz w:val="22"/>
          <w:szCs w:val="22"/>
        </w:rPr>
      </w:pPr>
    </w:p>
    <w:p w14:paraId="60D7C06E" w14:textId="77777777" w:rsidR="00ED33E5" w:rsidRPr="00B0095F" w:rsidRDefault="00114EC1" w:rsidP="00B0095F">
      <w:pPr>
        <w:autoSpaceDE w:val="0"/>
        <w:autoSpaceDN w:val="0"/>
        <w:adjustRightInd w:val="0"/>
        <w:jc w:val="center"/>
        <w:rPr>
          <w:b/>
          <w:sz w:val="22"/>
          <w:szCs w:val="22"/>
        </w:rPr>
      </w:pPr>
      <w:r w:rsidRPr="00B0095F">
        <w:rPr>
          <w:b/>
          <w:sz w:val="22"/>
          <w:szCs w:val="22"/>
        </w:rPr>
        <w:t>Б</w:t>
      </w:r>
      <w:proofErr w:type="gramStart"/>
      <w:r w:rsidRPr="00B0095F">
        <w:rPr>
          <w:b/>
          <w:sz w:val="22"/>
          <w:szCs w:val="22"/>
        </w:rPr>
        <w:t>1</w:t>
      </w:r>
      <w:proofErr w:type="gramEnd"/>
      <w:r w:rsidRPr="00B0095F">
        <w:rPr>
          <w:b/>
          <w:sz w:val="22"/>
          <w:szCs w:val="22"/>
        </w:rPr>
        <w:t>.О.</w:t>
      </w:r>
      <w:r w:rsidR="00ED33E5" w:rsidRPr="00B0095F">
        <w:rPr>
          <w:b/>
          <w:sz w:val="22"/>
          <w:szCs w:val="22"/>
        </w:rPr>
        <w:t>0</w:t>
      </w:r>
      <w:r w:rsidR="00B0095F" w:rsidRPr="00B0095F">
        <w:rPr>
          <w:b/>
          <w:sz w:val="22"/>
          <w:szCs w:val="22"/>
        </w:rPr>
        <w:t>8</w:t>
      </w:r>
      <w:r w:rsidRPr="00B0095F">
        <w:rPr>
          <w:b/>
          <w:sz w:val="22"/>
          <w:szCs w:val="22"/>
        </w:rPr>
        <w:t>.</w:t>
      </w:r>
      <w:r w:rsidR="00ED33E5" w:rsidRPr="00B0095F">
        <w:rPr>
          <w:b/>
          <w:sz w:val="22"/>
          <w:szCs w:val="22"/>
        </w:rPr>
        <w:t>11</w:t>
      </w:r>
      <w:r w:rsidRPr="00B0095F">
        <w:rPr>
          <w:b/>
          <w:sz w:val="22"/>
          <w:szCs w:val="22"/>
        </w:rPr>
        <w:t xml:space="preserve"> </w:t>
      </w:r>
      <w:r w:rsidR="00ED33E5" w:rsidRPr="00B0095F">
        <w:rPr>
          <w:b/>
          <w:sz w:val="22"/>
          <w:szCs w:val="22"/>
        </w:rPr>
        <w:t xml:space="preserve">МЕТОДИКА ПРЕПОДАВАНИЯ ТЕХНОЛОГИИ </w:t>
      </w:r>
    </w:p>
    <w:p w14:paraId="4FFE1C9E" w14:textId="77777777" w:rsidR="00C00960" w:rsidRPr="00B0095F" w:rsidRDefault="00ED33E5" w:rsidP="00B0095F">
      <w:pPr>
        <w:autoSpaceDE w:val="0"/>
        <w:autoSpaceDN w:val="0"/>
        <w:adjustRightInd w:val="0"/>
        <w:jc w:val="center"/>
        <w:rPr>
          <w:b/>
          <w:sz w:val="22"/>
          <w:szCs w:val="22"/>
        </w:rPr>
      </w:pPr>
      <w:r w:rsidRPr="00B0095F">
        <w:rPr>
          <w:b/>
          <w:sz w:val="22"/>
          <w:szCs w:val="22"/>
        </w:rPr>
        <w:t>В НАЧАЛЬНОЙ ШКОЛЕ С ПРАКТИКУМОМ</w:t>
      </w:r>
    </w:p>
    <w:p w14:paraId="629CBF60" w14:textId="77777777" w:rsidR="00E00D5F" w:rsidRPr="00B0095F" w:rsidRDefault="00E00D5F" w:rsidP="00B0095F">
      <w:pPr>
        <w:autoSpaceDE w:val="0"/>
        <w:autoSpaceDN w:val="0"/>
        <w:adjustRightInd w:val="0"/>
        <w:jc w:val="center"/>
        <w:rPr>
          <w:b/>
          <w:sz w:val="22"/>
          <w:szCs w:val="22"/>
        </w:rPr>
      </w:pPr>
    </w:p>
    <w:p w14:paraId="3266A7E2" w14:textId="77777777" w:rsidR="00E00D5F" w:rsidRPr="00B0095F" w:rsidRDefault="00E00D5F" w:rsidP="00B0095F">
      <w:pPr>
        <w:autoSpaceDE w:val="0"/>
        <w:autoSpaceDN w:val="0"/>
        <w:adjustRightInd w:val="0"/>
        <w:jc w:val="center"/>
        <w:rPr>
          <w:b/>
          <w:sz w:val="22"/>
          <w:szCs w:val="22"/>
        </w:rPr>
      </w:pPr>
    </w:p>
    <w:p w14:paraId="2743530F" w14:textId="77777777" w:rsidR="00D217DB" w:rsidRPr="00B0095F" w:rsidRDefault="00D217DB" w:rsidP="00B0095F">
      <w:pPr>
        <w:autoSpaceDE w:val="0"/>
        <w:autoSpaceDN w:val="0"/>
        <w:adjustRightInd w:val="0"/>
        <w:jc w:val="center"/>
        <w:rPr>
          <w:b/>
          <w:sz w:val="22"/>
          <w:szCs w:val="22"/>
        </w:rPr>
      </w:pPr>
    </w:p>
    <w:tbl>
      <w:tblPr>
        <w:tblW w:w="0" w:type="auto"/>
        <w:tblLook w:val="04A0" w:firstRow="1" w:lastRow="0" w:firstColumn="1" w:lastColumn="0" w:noHBand="0" w:noVBand="1"/>
      </w:tblPr>
      <w:tblGrid>
        <w:gridCol w:w="3085"/>
        <w:gridCol w:w="6486"/>
      </w:tblGrid>
      <w:tr w:rsidR="003E12CF" w14:paraId="2F8621F4" w14:textId="77777777" w:rsidTr="003E12CF">
        <w:tc>
          <w:tcPr>
            <w:tcW w:w="3085" w:type="dxa"/>
            <w:hideMark/>
          </w:tcPr>
          <w:p w14:paraId="5CD624A3" w14:textId="77777777" w:rsidR="003E12CF" w:rsidRDefault="003E12CF">
            <w:pPr>
              <w:ind w:left="-57" w:right="-57"/>
              <w:rPr>
                <w:rFonts w:eastAsia="Calibri"/>
                <w:lang w:eastAsia="en-US"/>
              </w:rPr>
            </w:pPr>
            <w:r>
              <w:t>Направление подготовки</w:t>
            </w:r>
          </w:p>
        </w:tc>
        <w:tc>
          <w:tcPr>
            <w:tcW w:w="6486" w:type="dxa"/>
          </w:tcPr>
          <w:p w14:paraId="1E487847" w14:textId="77777777" w:rsidR="003E12CF" w:rsidRDefault="003E12CF">
            <w:pPr>
              <w:ind w:left="-57" w:right="-57"/>
              <w:rPr>
                <w:rFonts w:eastAsia="Calibri"/>
                <w:b/>
                <w:lang w:eastAsia="en-US"/>
              </w:rPr>
            </w:pPr>
            <w:r>
              <w:rPr>
                <w:b/>
              </w:rPr>
              <w:t>44.03.05 Педагогическое образование</w:t>
            </w:r>
          </w:p>
          <w:p w14:paraId="5D3B0752" w14:textId="77777777" w:rsidR="003E12CF" w:rsidRDefault="003E12CF">
            <w:pPr>
              <w:ind w:left="-57" w:right="-57"/>
              <w:rPr>
                <w:b/>
              </w:rPr>
            </w:pPr>
            <w:r>
              <w:rPr>
                <w:b/>
              </w:rPr>
              <w:t>(с двумя профилями подготовки)</w:t>
            </w:r>
          </w:p>
          <w:p w14:paraId="3C94B23A" w14:textId="77777777" w:rsidR="003E12CF" w:rsidRDefault="003E12CF">
            <w:pPr>
              <w:ind w:left="-57" w:right="-57"/>
              <w:rPr>
                <w:rFonts w:eastAsia="Calibri"/>
                <w:b/>
                <w:lang w:eastAsia="en-US"/>
              </w:rPr>
            </w:pPr>
          </w:p>
        </w:tc>
      </w:tr>
      <w:tr w:rsidR="003E12CF" w14:paraId="48DA6790" w14:textId="77777777" w:rsidTr="003E12CF">
        <w:tc>
          <w:tcPr>
            <w:tcW w:w="3085" w:type="dxa"/>
            <w:hideMark/>
          </w:tcPr>
          <w:p w14:paraId="47D16109" w14:textId="77777777" w:rsidR="003E12CF" w:rsidRDefault="003E12CF">
            <w:pPr>
              <w:ind w:left="-57" w:right="-57"/>
              <w:rPr>
                <w:rFonts w:eastAsia="Calibri"/>
                <w:lang w:eastAsia="en-US"/>
              </w:rPr>
            </w:pPr>
            <w:r>
              <w:t>Профили подготовки</w:t>
            </w:r>
          </w:p>
        </w:tc>
        <w:tc>
          <w:tcPr>
            <w:tcW w:w="6486" w:type="dxa"/>
          </w:tcPr>
          <w:p w14:paraId="4684767A" w14:textId="77777777" w:rsidR="003E12CF" w:rsidRDefault="003E12CF">
            <w:pPr>
              <w:ind w:left="-57" w:right="-57"/>
              <w:rPr>
                <w:rFonts w:eastAsia="Calibri"/>
                <w:b/>
                <w:lang w:eastAsia="en-US"/>
              </w:rPr>
            </w:pPr>
            <w:r>
              <w:rPr>
                <w:b/>
              </w:rPr>
              <w:t>Начальное образование и Дошкольное образование</w:t>
            </w:r>
          </w:p>
          <w:p w14:paraId="62C208D9" w14:textId="77777777" w:rsidR="003E12CF" w:rsidRDefault="003E12CF">
            <w:pPr>
              <w:ind w:left="-57" w:right="-57"/>
              <w:rPr>
                <w:rFonts w:eastAsia="Calibri"/>
                <w:b/>
                <w:lang w:eastAsia="en-US"/>
              </w:rPr>
            </w:pPr>
          </w:p>
        </w:tc>
      </w:tr>
      <w:tr w:rsidR="003E12CF" w14:paraId="1648881D" w14:textId="77777777" w:rsidTr="003E12CF">
        <w:tc>
          <w:tcPr>
            <w:tcW w:w="3085" w:type="dxa"/>
            <w:hideMark/>
          </w:tcPr>
          <w:p w14:paraId="7DC3ED61" w14:textId="77777777" w:rsidR="003E12CF" w:rsidRDefault="003E12CF">
            <w:pPr>
              <w:ind w:left="-57" w:right="-57"/>
              <w:rPr>
                <w:rFonts w:eastAsia="Calibri"/>
                <w:lang w:eastAsia="en-US"/>
              </w:rPr>
            </w:pPr>
            <w:r>
              <w:t>Квалификация выпускника</w:t>
            </w:r>
          </w:p>
        </w:tc>
        <w:tc>
          <w:tcPr>
            <w:tcW w:w="6486" w:type="dxa"/>
          </w:tcPr>
          <w:p w14:paraId="60769BEC" w14:textId="77777777" w:rsidR="003E12CF" w:rsidRDefault="003E12CF">
            <w:pPr>
              <w:ind w:left="-57" w:right="-57"/>
              <w:rPr>
                <w:rFonts w:eastAsia="Calibri"/>
                <w:b/>
                <w:lang w:eastAsia="en-US"/>
              </w:rPr>
            </w:pPr>
            <w:r>
              <w:rPr>
                <w:b/>
              </w:rPr>
              <w:t>бакалавр</w:t>
            </w:r>
          </w:p>
          <w:p w14:paraId="414885F9" w14:textId="77777777" w:rsidR="003E12CF" w:rsidRDefault="003E12CF">
            <w:pPr>
              <w:ind w:left="-57" w:right="-57"/>
              <w:rPr>
                <w:rFonts w:eastAsia="Calibri"/>
                <w:b/>
                <w:lang w:eastAsia="en-US"/>
              </w:rPr>
            </w:pPr>
          </w:p>
        </w:tc>
      </w:tr>
      <w:tr w:rsidR="003E12CF" w14:paraId="180C67EC" w14:textId="77777777" w:rsidTr="003E12CF">
        <w:tc>
          <w:tcPr>
            <w:tcW w:w="3085" w:type="dxa"/>
            <w:hideMark/>
          </w:tcPr>
          <w:p w14:paraId="779A6E2A" w14:textId="77777777" w:rsidR="003E12CF" w:rsidRDefault="003E12CF">
            <w:pPr>
              <w:ind w:left="-57" w:right="-57"/>
              <w:rPr>
                <w:rFonts w:eastAsia="Calibri"/>
                <w:lang w:eastAsia="en-US"/>
              </w:rPr>
            </w:pPr>
            <w:r>
              <w:t>Форма обучения</w:t>
            </w:r>
          </w:p>
        </w:tc>
        <w:tc>
          <w:tcPr>
            <w:tcW w:w="6486" w:type="dxa"/>
          </w:tcPr>
          <w:p w14:paraId="7A8132D9" w14:textId="77777777" w:rsidR="003E12CF" w:rsidRDefault="003E12CF">
            <w:pPr>
              <w:ind w:left="-57" w:right="-57"/>
              <w:rPr>
                <w:rFonts w:eastAsia="Calibri"/>
                <w:b/>
                <w:lang w:eastAsia="en-US"/>
              </w:rPr>
            </w:pPr>
            <w:r>
              <w:rPr>
                <w:b/>
              </w:rPr>
              <w:t>заочная</w:t>
            </w:r>
          </w:p>
          <w:p w14:paraId="498896C2" w14:textId="77777777" w:rsidR="003E12CF" w:rsidRDefault="003E12CF">
            <w:pPr>
              <w:ind w:left="-57" w:right="-57"/>
              <w:rPr>
                <w:rFonts w:eastAsia="Calibri"/>
                <w:b/>
                <w:lang w:eastAsia="en-US"/>
              </w:rPr>
            </w:pPr>
          </w:p>
        </w:tc>
      </w:tr>
    </w:tbl>
    <w:p w14:paraId="2EFB7B3D" w14:textId="77777777" w:rsidR="00C00960" w:rsidRPr="00B0095F" w:rsidRDefault="00C00960" w:rsidP="00B0095F">
      <w:pPr>
        <w:ind w:left="4248" w:firstLine="708"/>
        <w:rPr>
          <w:sz w:val="22"/>
          <w:szCs w:val="22"/>
        </w:rPr>
      </w:pPr>
    </w:p>
    <w:p w14:paraId="00B396F9" w14:textId="77777777" w:rsidR="00C00960" w:rsidRPr="00B0095F" w:rsidRDefault="00C00960" w:rsidP="00B0095F">
      <w:pPr>
        <w:ind w:left="4248" w:firstLine="708"/>
        <w:rPr>
          <w:sz w:val="22"/>
          <w:szCs w:val="22"/>
        </w:rPr>
      </w:pPr>
    </w:p>
    <w:p w14:paraId="04B390B3" w14:textId="77777777" w:rsidR="00E00D5F" w:rsidRPr="00B0095F" w:rsidRDefault="00E00D5F" w:rsidP="00B0095F">
      <w:pPr>
        <w:ind w:left="4500"/>
        <w:rPr>
          <w:sz w:val="22"/>
          <w:szCs w:val="22"/>
        </w:rPr>
      </w:pPr>
    </w:p>
    <w:p w14:paraId="77C2C604" w14:textId="77777777" w:rsidR="00C00960" w:rsidRPr="00B0095F" w:rsidRDefault="00C00960" w:rsidP="00B0095F">
      <w:pPr>
        <w:ind w:left="4500"/>
        <w:rPr>
          <w:sz w:val="22"/>
          <w:szCs w:val="22"/>
        </w:rPr>
      </w:pPr>
      <w:r w:rsidRPr="00B0095F">
        <w:rPr>
          <w:noProof/>
          <w:sz w:val="22"/>
          <w:szCs w:val="22"/>
        </w:rPr>
        <w:drawing>
          <wp:inline distT="0" distB="0" distL="0" distR="0" wp14:anchorId="0F682F0B" wp14:editId="2AE17E4E">
            <wp:extent cx="3648710" cy="1130300"/>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lum bright="-20000" contrast="30000"/>
                      <a:extLst>
                        <a:ext uri="{28A0092B-C50C-407E-A947-70E740481C1C}">
                          <a14:useLocalDpi xmlns:a14="http://schemas.microsoft.com/office/drawing/2010/main" val="0"/>
                        </a:ext>
                      </a:extLst>
                    </a:blip>
                    <a:srcRect/>
                    <a:stretch>
                      <a:fillRect/>
                    </a:stretch>
                  </pic:blipFill>
                  <pic:spPr bwMode="auto">
                    <a:xfrm>
                      <a:off x="0" y="0"/>
                      <a:ext cx="3648710" cy="1130300"/>
                    </a:xfrm>
                    <a:prstGeom prst="rect">
                      <a:avLst/>
                    </a:prstGeom>
                    <a:noFill/>
                    <a:ln>
                      <a:noFill/>
                    </a:ln>
                  </pic:spPr>
                </pic:pic>
              </a:graphicData>
            </a:graphic>
          </wp:inline>
        </w:drawing>
      </w:r>
    </w:p>
    <w:p w14:paraId="06338C7D" w14:textId="77777777" w:rsidR="00E00D5F" w:rsidRPr="00B0095F" w:rsidRDefault="00E00D5F" w:rsidP="00B0095F">
      <w:pPr>
        <w:ind w:left="4500"/>
        <w:rPr>
          <w:sz w:val="22"/>
          <w:szCs w:val="22"/>
        </w:rPr>
      </w:pPr>
    </w:p>
    <w:p w14:paraId="02A14366" w14:textId="77777777" w:rsidR="00E00D5F" w:rsidRPr="00B0095F" w:rsidRDefault="00E00D5F" w:rsidP="00B0095F">
      <w:pPr>
        <w:ind w:left="4500"/>
        <w:rPr>
          <w:sz w:val="22"/>
          <w:szCs w:val="22"/>
        </w:rPr>
      </w:pPr>
    </w:p>
    <w:p w14:paraId="7FA34511" w14:textId="77777777" w:rsidR="00E00D5F" w:rsidRPr="00B0095F" w:rsidRDefault="00E00D5F" w:rsidP="00B0095F">
      <w:pPr>
        <w:ind w:left="4500"/>
        <w:rPr>
          <w:sz w:val="22"/>
          <w:szCs w:val="22"/>
        </w:rPr>
      </w:pPr>
    </w:p>
    <w:p w14:paraId="359D930B" w14:textId="77777777" w:rsidR="00E00D5F" w:rsidRPr="00B0095F" w:rsidRDefault="00E00D5F" w:rsidP="00B0095F">
      <w:pPr>
        <w:ind w:left="4500"/>
        <w:rPr>
          <w:sz w:val="22"/>
          <w:szCs w:val="22"/>
        </w:rPr>
      </w:pPr>
    </w:p>
    <w:p w14:paraId="791ECCC2" w14:textId="77777777" w:rsidR="00E00D5F" w:rsidRPr="00B0095F" w:rsidRDefault="00E00D5F" w:rsidP="00B0095F">
      <w:pPr>
        <w:ind w:left="4500"/>
        <w:rPr>
          <w:sz w:val="22"/>
          <w:szCs w:val="22"/>
        </w:rPr>
      </w:pPr>
    </w:p>
    <w:p w14:paraId="25E31592" w14:textId="77777777" w:rsidR="00693199" w:rsidRDefault="00693199" w:rsidP="00693199">
      <w:pPr>
        <w:ind w:left="4500"/>
      </w:pPr>
      <w:r>
        <w:t>Бийск 2026</w:t>
      </w:r>
    </w:p>
    <w:p w14:paraId="2DA21E6C" w14:textId="3A2B3027" w:rsidR="00C00960" w:rsidRPr="00B0095F" w:rsidRDefault="00C00960" w:rsidP="00B0095F">
      <w:pPr>
        <w:ind w:left="4500"/>
        <w:rPr>
          <w:sz w:val="22"/>
          <w:szCs w:val="22"/>
        </w:rPr>
      </w:pPr>
      <w:r w:rsidRPr="00B0095F">
        <w:rPr>
          <w:sz w:val="22"/>
          <w:szCs w:val="22"/>
        </w:rPr>
        <w:br w:type="page"/>
      </w:r>
    </w:p>
    <w:p w14:paraId="3F75D719" w14:textId="77777777" w:rsidR="00B624B9" w:rsidRPr="00B0095F" w:rsidRDefault="00B624B9" w:rsidP="00B0095F">
      <w:pPr>
        <w:ind w:left="567"/>
        <w:rPr>
          <w:b/>
          <w:sz w:val="22"/>
          <w:szCs w:val="22"/>
        </w:rPr>
      </w:pPr>
      <w:proofErr w:type="gramStart"/>
      <w:r w:rsidRPr="00B0095F">
        <w:rPr>
          <w:b/>
          <w:sz w:val="22"/>
          <w:szCs w:val="22"/>
        </w:rPr>
        <w:lastRenderedPageBreak/>
        <w:t>РЕКОМЕНДОВАНА</w:t>
      </w:r>
      <w:proofErr w:type="gramEnd"/>
      <w:r w:rsidRPr="00B0095F">
        <w:rPr>
          <w:b/>
          <w:sz w:val="22"/>
          <w:szCs w:val="22"/>
        </w:rPr>
        <w:t xml:space="preserve"> К ИСПОЛЬЗОВАНИЮ В УЧЕБНОМ ПРОЦЕССЕ</w:t>
      </w:r>
    </w:p>
    <w:p w14:paraId="26C9A6F6" w14:textId="77777777" w:rsidR="00B624B9" w:rsidRPr="00B0095F" w:rsidRDefault="00B624B9" w:rsidP="00B0095F">
      <w:pPr>
        <w:ind w:left="567"/>
        <w:rPr>
          <w:sz w:val="22"/>
          <w:szCs w:val="22"/>
        </w:rPr>
      </w:pPr>
    </w:p>
    <w:p w14:paraId="3758ECA2" w14:textId="77777777" w:rsidR="00693199" w:rsidRDefault="00693199" w:rsidP="00693199">
      <w:bookmarkStart w:id="0" w:name="_Hlk144655581"/>
      <w:r>
        <w:t>На заседании кафедры психолого-педагогического, дошкольного и начального образования (протокол № 7 от 16.03.2026 г.)</w:t>
      </w:r>
    </w:p>
    <w:p w14:paraId="697AD1AD" w14:textId="77777777" w:rsidR="00693199" w:rsidRDefault="00693199" w:rsidP="00693199"/>
    <w:p w14:paraId="4C6DEC93" w14:textId="77777777" w:rsidR="003B25D8" w:rsidRPr="009424DF" w:rsidRDefault="003B25D8" w:rsidP="003B25D8">
      <w:bookmarkStart w:id="1" w:name="_GoBack"/>
      <w:bookmarkEnd w:id="1"/>
      <w:r w:rsidRPr="009424DF">
        <w:t>Заведующий кафедрой</w:t>
      </w:r>
    </w:p>
    <w:p w14:paraId="3019912E" w14:textId="77777777" w:rsidR="003B25D8" w:rsidRPr="009424DF" w:rsidRDefault="003B25D8" w:rsidP="003B25D8">
      <w:r w:rsidRPr="009424DF">
        <w:t xml:space="preserve">психолого-педагогического, </w:t>
      </w:r>
    </w:p>
    <w:p w14:paraId="5FE35A04" w14:textId="77777777" w:rsidR="003B25D8" w:rsidRDefault="003B25D8" w:rsidP="003B25D8">
      <w:r w:rsidRPr="009424DF">
        <w:t xml:space="preserve">дошкольного и начального образования     </w:t>
      </w:r>
      <w:r w:rsidRPr="009424DF">
        <w:rPr>
          <w:noProof/>
        </w:rPr>
        <w:t xml:space="preserve">   </w:t>
      </w:r>
      <w:r w:rsidRPr="009424DF">
        <w:t xml:space="preserve">       </w:t>
      </w:r>
      <w:r w:rsidRPr="009424DF">
        <w:rPr>
          <w:noProof/>
        </w:rPr>
        <w:drawing>
          <wp:inline distT="0" distB="0" distL="0" distR="0" wp14:anchorId="30013028" wp14:editId="38A14D2B">
            <wp:extent cx="1074420" cy="2819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lum bright="-40000" contrast="60000"/>
                      <a:extLst>
                        <a:ext uri="{28A0092B-C50C-407E-A947-70E740481C1C}">
                          <a14:useLocalDpi xmlns:a14="http://schemas.microsoft.com/office/drawing/2010/main" val="0"/>
                        </a:ext>
                      </a:extLst>
                    </a:blip>
                    <a:srcRect l="38495" t="59859" r="31183" b="14085"/>
                    <a:stretch>
                      <a:fillRect/>
                    </a:stretch>
                  </pic:blipFill>
                  <pic:spPr bwMode="auto">
                    <a:xfrm>
                      <a:off x="0" y="0"/>
                      <a:ext cx="1074420" cy="281940"/>
                    </a:xfrm>
                    <a:prstGeom prst="rect">
                      <a:avLst/>
                    </a:prstGeom>
                    <a:noFill/>
                    <a:ln>
                      <a:noFill/>
                    </a:ln>
                  </pic:spPr>
                </pic:pic>
              </a:graphicData>
            </a:graphic>
          </wp:inline>
        </w:drawing>
      </w:r>
      <w:r w:rsidRPr="009424DF">
        <w:t xml:space="preserve">            И.Н. </w:t>
      </w:r>
      <w:proofErr w:type="spellStart"/>
      <w:r w:rsidRPr="009424DF">
        <w:t>Чичканова</w:t>
      </w:r>
      <w:proofErr w:type="spellEnd"/>
    </w:p>
    <w:bookmarkEnd w:id="0"/>
    <w:p w14:paraId="2CF8C0D3" w14:textId="77777777" w:rsidR="00C00960" w:rsidRPr="00B0095F" w:rsidRDefault="00C00960" w:rsidP="00B0095F">
      <w:pPr>
        <w:rPr>
          <w:color w:val="262626" w:themeColor="text1" w:themeTint="D9"/>
          <w:sz w:val="22"/>
          <w:szCs w:val="22"/>
        </w:rPr>
      </w:pPr>
    </w:p>
    <w:p w14:paraId="5E0A20AA" w14:textId="77777777" w:rsidR="00D217DB" w:rsidRPr="00B0095F" w:rsidRDefault="00C00960" w:rsidP="00B0095F">
      <w:pPr>
        <w:widowControl w:val="0"/>
        <w:ind w:firstLine="709"/>
        <w:jc w:val="both"/>
        <w:rPr>
          <w:rFonts w:eastAsia="Calibri"/>
          <w:sz w:val="22"/>
          <w:szCs w:val="22"/>
        </w:rPr>
      </w:pPr>
      <w:r w:rsidRPr="00B0095F">
        <w:rPr>
          <w:b/>
          <w:color w:val="262626" w:themeColor="text1" w:themeTint="D9"/>
          <w:sz w:val="22"/>
          <w:szCs w:val="22"/>
        </w:rPr>
        <w:br w:type="page"/>
      </w:r>
    </w:p>
    <w:p w14:paraId="4593F492" w14:textId="77777777" w:rsidR="00B624B9" w:rsidRPr="00B0095F" w:rsidRDefault="00B624B9" w:rsidP="00B0095F">
      <w:pPr>
        <w:widowControl w:val="0"/>
        <w:ind w:firstLine="709"/>
        <w:jc w:val="both"/>
        <w:rPr>
          <w:rFonts w:eastAsia="Calibri"/>
          <w:b/>
          <w:sz w:val="22"/>
          <w:szCs w:val="22"/>
        </w:rPr>
      </w:pPr>
      <w:r w:rsidRPr="00B0095F">
        <w:rPr>
          <w:rFonts w:eastAsia="Calibri"/>
          <w:b/>
          <w:sz w:val="22"/>
          <w:szCs w:val="22"/>
        </w:rPr>
        <w:lastRenderedPageBreak/>
        <w:t>1. ЦЕЛЬ И ЗАДАЧИ ДИСЦИПЛИНЫ</w:t>
      </w:r>
    </w:p>
    <w:p w14:paraId="581A6492" w14:textId="77777777" w:rsidR="00B624B9" w:rsidRPr="00B0095F" w:rsidRDefault="00B624B9" w:rsidP="00B0095F">
      <w:pPr>
        <w:ind w:firstLine="709"/>
        <w:jc w:val="both"/>
        <w:rPr>
          <w:rFonts w:eastAsia="Calibri"/>
          <w:color w:val="000000"/>
          <w:sz w:val="22"/>
          <w:szCs w:val="22"/>
        </w:rPr>
      </w:pPr>
      <w:r w:rsidRPr="00B0095F">
        <w:rPr>
          <w:rFonts w:eastAsia="Calibri"/>
          <w:b/>
          <w:color w:val="000000"/>
          <w:sz w:val="22"/>
          <w:szCs w:val="22"/>
        </w:rPr>
        <w:t>Целью</w:t>
      </w:r>
      <w:r w:rsidRPr="00B0095F">
        <w:rPr>
          <w:rFonts w:eastAsia="Calibri"/>
          <w:color w:val="000000"/>
          <w:sz w:val="22"/>
          <w:szCs w:val="22"/>
        </w:rPr>
        <w:t xml:space="preserve"> дисциплины является подготовка студентов к творческой педагогической деятельности, овладение знаниями, практическими и необходимыми навыками в области технологического образования младших школьников.</w:t>
      </w:r>
    </w:p>
    <w:p w14:paraId="07912596" w14:textId="77777777" w:rsidR="00B624B9" w:rsidRPr="00B0095F" w:rsidRDefault="00B624B9" w:rsidP="00B0095F">
      <w:pPr>
        <w:ind w:firstLine="709"/>
        <w:jc w:val="both"/>
        <w:rPr>
          <w:rFonts w:eastAsia="Calibri"/>
          <w:b/>
          <w:color w:val="000000"/>
          <w:sz w:val="22"/>
          <w:szCs w:val="22"/>
        </w:rPr>
      </w:pPr>
      <w:r w:rsidRPr="00B0095F">
        <w:rPr>
          <w:rFonts w:eastAsia="Calibri"/>
          <w:b/>
          <w:color w:val="000000"/>
          <w:sz w:val="22"/>
          <w:szCs w:val="22"/>
        </w:rPr>
        <w:t xml:space="preserve">Задачи </w:t>
      </w:r>
      <w:r w:rsidRPr="00B0095F">
        <w:rPr>
          <w:rFonts w:eastAsia="Calibri"/>
          <w:color w:val="000000"/>
          <w:sz w:val="22"/>
          <w:szCs w:val="22"/>
        </w:rPr>
        <w:t>дисциплины</w:t>
      </w:r>
      <w:r w:rsidRPr="00B0095F">
        <w:rPr>
          <w:rFonts w:eastAsia="Calibri"/>
          <w:b/>
          <w:color w:val="000000"/>
          <w:sz w:val="22"/>
          <w:szCs w:val="22"/>
        </w:rPr>
        <w:t>:</w:t>
      </w:r>
    </w:p>
    <w:p w14:paraId="665B9839" w14:textId="77777777" w:rsidR="00B624B9" w:rsidRPr="00B0095F" w:rsidRDefault="00B624B9" w:rsidP="00B0095F">
      <w:pPr>
        <w:numPr>
          <w:ilvl w:val="0"/>
          <w:numId w:val="22"/>
        </w:numPr>
        <w:ind w:left="0" w:firstLine="357"/>
        <w:jc w:val="both"/>
        <w:rPr>
          <w:rFonts w:eastAsia="Calibri"/>
          <w:color w:val="000000"/>
          <w:sz w:val="22"/>
          <w:szCs w:val="22"/>
        </w:rPr>
      </w:pPr>
      <w:r w:rsidRPr="00B0095F">
        <w:rPr>
          <w:rFonts w:eastAsia="Calibri"/>
          <w:color w:val="000000"/>
          <w:sz w:val="22"/>
          <w:szCs w:val="22"/>
        </w:rPr>
        <w:t xml:space="preserve">развитие художественно-творческих способностей студентов и необходимыми практическими знаниями, и навыками для выполнения разнообразных творческих работ, в том числе с младшими школьниками; </w:t>
      </w:r>
    </w:p>
    <w:p w14:paraId="62EBAD67" w14:textId="77777777" w:rsidR="00B624B9" w:rsidRPr="00B0095F" w:rsidRDefault="00B624B9" w:rsidP="00B0095F">
      <w:pPr>
        <w:numPr>
          <w:ilvl w:val="0"/>
          <w:numId w:val="22"/>
        </w:numPr>
        <w:ind w:left="0" w:firstLine="357"/>
        <w:jc w:val="both"/>
        <w:rPr>
          <w:rFonts w:eastAsia="Calibri"/>
          <w:color w:val="000000"/>
          <w:sz w:val="22"/>
          <w:szCs w:val="22"/>
        </w:rPr>
      </w:pPr>
      <w:r w:rsidRPr="00B0095F">
        <w:rPr>
          <w:rFonts w:eastAsia="Calibri"/>
          <w:color w:val="000000"/>
          <w:sz w:val="22"/>
          <w:szCs w:val="22"/>
        </w:rPr>
        <w:t>раскрытие психолого-педагогических основ методики преподавания технологии для младших школьников;</w:t>
      </w:r>
    </w:p>
    <w:p w14:paraId="06683B70" w14:textId="77777777" w:rsidR="00B624B9" w:rsidRPr="00B0095F" w:rsidRDefault="00B624B9" w:rsidP="00B0095F">
      <w:pPr>
        <w:numPr>
          <w:ilvl w:val="0"/>
          <w:numId w:val="22"/>
        </w:numPr>
        <w:ind w:left="0" w:firstLine="357"/>
        <w:jc w:val="both"/>
        <w:rPr>
          <w:rFonts w:eastAsia="Calibri"/>
          <w:color w:val="000000"/>
          <w:sz w:val="22"/>
          <w:szCs w:val="22"/>
        </w:rPr>
      </w:pPr>
      <w:r w:rsidRPr="00B0095F">
        <w:rPr>
          <w:rFonts w:eastAsia="Calibri"/>
          <w:color w:val="000000"/>
          <w:sz w:val="22"/>
          <w:szCs w:val="22"/>
        </w:rPr>
        <w:t>знакомство студентов с современными учебно-методическими комплектами по технологии для начальной школы;</w:t>
      </w:r>
    </w:p>
    <w:p w14:paraId="67BCE431" w14:textId="77777777" w:rsidR="00B624B9" w:rsidRPr="00B0095F" w:rsidRDefault="00B624B9" w:rsidP="00B0095F">
      <w:pPr>
        <w:numPr>
          <w:ilvl w:val="0"/>
          <w:numId w:val="22"/>
        </w:numPr>
        <w:ind w:left="0" w:firstLine="357"/>
        <w:jc w:val="both"/>
        <w:rPr>
          <w:rFonts w:eastAsia="Calibri"/>
          <w:color w:val="000000"/>
          <w:sz w:val="22"/>
          <w:szCs w:val="22"/>
        </w:rPr>
      </w:pPr>
      <w:r w:rsidRPr="00B0095F">
        <w:rPr>
          <w:rFonts w:eastAsia="Calibri"/>
          <w:color w:val="000000"/>
          <w:sz w:val="22"/>
          <w:szCs w:val="22"/>
        </w:rPr>
        <w:t xml:space="preserve">усвоение студентами знаний необходимых для проведения уроков технологии в начальных классах. </w:t>
      </w:r>
    </w:p>
    <w:p w14:paraId="548B27F5" w14:textId="77777777" w:rsidR="00B624B9" w:rsidRPr="00B0095F" w:rsidRDefault="00B624B9" w:rsidP="00B0095F">
      <w:pPr>
        <w:ind w:firstLine="709"/>
        <w:jc w:val="both"/>
        <w:rPr>
          <w:rFonts w:eastAsia="Calibri"/>
          <w:b/>
          <w:sz w:val="22"/>
          <w:szCs w:val="22"/>
        </w:rPr>
      </w:pPr>
      <w:r w:rsidRPr="00B0095F">
        <w:rPr>
          <w:rFonts w:eastAsia="Calibri"/>
          <w:b/>
          <w:sz w:val="22"/>
          <w:szCs w:val="22"/>
        </w:rPr>
        <w:t xml:space="preserve">2. МЕСТО ДИСЦИПЛИНЫ В СТРУКТУРЕ ОПОП </w:t>
      </w:r>
      <w:proofErr w:type="gramStart"/>
      <w:r w:rsidRPr="00B0095F">
        <w:rPr>
          <w:rFonts w:eastAsia="Calibri"/>
          <w:b/>
          <w:sz w:val="22"/>
          <w:szCs w:val="22"/>
        </w:rPr>
        <w:t>ВО</w:t>
      </w:r>
      <w:proofErr w:type="gramEnd"/>
    </w:p>
    <w:p w14:paraId="7988BB04" w14:textId="77777777" w:rsidR="00B624B9" w:rsidRPr="00B0095F" w:rsidRDefault="00B624B9" w:rsidP="00B0095F">
      <w:pPr>
        <w:ind w:firstLine="709"/>
        <w:jc w:val="both"/>
        <w:rPr>
          <w:color w:val="000000"/>
          <w:sz w:val="22"/>
          <w:szCs w:val="22"/>
        </w:rPr>
      </w:pPr>
      <w:r w:rsidRPr="00B0095F">
        <w:rPr>
          <w:rFonts w:eastAsia="Calibri"/>
          <w:color w:val="000000"/>
          <w:sz w:val="22"/>
          <w:szCs w:val="22"/>
        </w:rPr>
        <w:t>Дисциплина «Методика преподавания технологии</w:t>
      </w:r>
      <w:r w:rsidR="00B0095F" w:rsidRPr="00B0095F">
        <w:rPr>
          <w:rFonts w:eastAsia="Calibri"/>
          <w:color w:val="000000"/>
          <w:sz w:val="22"/>
          <w:szCs w:val="22"/>
        </w:rPr>
        <w:t xml:space="preserve"> с практикумом</w:t>
      </w:r>
      <w:r w:rsidRPr="00B0095F">
        <w:rPr>
          <w:rFonts w:eastAsia="Calibri"/>
          <w:color w:val="000000"/>
          <w:sz w:val="22"/>
          <w:szCs w:val="22"/>
        </w:rPr>
        <w:t xml:space="preserve">» </w:t>
      </w:r>
      <w:r w:rsidRPr="00B0095F">
        <w:rPr>
          <w:color w:val="000000"/>
          <w:sz w:val="22"/>
          <w:szCs w:val="22"/>
        </w:rPr>
        <w:t>относится к обязательной части дисциплин предметно-методического модуля по профилю Начальное образование.</w:t>
      </w:r>
    </w:p>
    <w:p w14:paraId="0D7B8091" w14:textId="77777777" w:rsidR="00B624B9" w:rsidRPr="00B0095F" w:rsidRDefault="00B624B9" w:rsidP="00B0095F">
      <w:pPr>
        <w:ind w:firstLine="709"/>
        <w:jc w:val="both"/>
        <w:rPr>
          <w:rFonts w:eastAsia="Calibri"/>
          <w:color w:val="000000"/>
          <w:sz w:val="22"/>
          <w:szCs w:val="22"/>
        </w:rPr>
      </w:pPr>
      <w:r w:rsidRPr="00B0095F">
        <w:rPr>
          <w:rFonts w:eastAsia="Calibri"/>
          <w:color w:val="000000"/>
          <w:sz w:val="22"/>
          <w:szCs w:val="22"/>
        </w:rPr>
        <w:t>Для освоения дисциплины «Методика преподавания технологии</w:t>
      </w:r>
      <w:r w:rsidR="00B0095F" w:rsidRPr="00B0095F">
        <w:rPr>
          <w:rFonts w:eastAsia="Calibri"/>
          <w:color w:val="000000"/>
          <w:sz w:val="22"/>
          <w:szCs w:val="22"/>
        </w:rPr>
        <w:t xml:space="preserve"> с практикумом» </w:t>
      </w:r>
      <w:r w:rsidRPr="00B0095F">
        <w:rPr>
          <w:rFonts w:eastAsia="Calibri"/>
          <w:color w:val="000000"/>
          <w:sz w:val="22"/>
          <w:szCs w:val="22"/>
        </w:rPr>
        <w:t xml:space="preserve"> обучающиеся используют знания, способы деятельности и установки, сформированные в ходе изучения следующих дисциплин «Русский язык и культуры речи», «Педагогика».</w:t>
      </w:r>
    </w:p>
    <w:p w14:paraId="55FFF4BF" w14:textId="77777777" w:rsidR="00B624B9" w:rsidRPr="00B0095F" w:rsidRDefault="00B624B9" w:rsidP="00B0095F">
      <w:pPr>
        <w:ind w:firstLine="709"/>
        <w:jc w:val="both"/>
        <w:rPr>
          <w:rFonts w:eastAsia="Calibri"/>
          <w:i/>
          <w:color w:val="000000"/>
          <w:sz w:val="22"/>
          <w:szCs w:val="22"/>
        </w:rPr>
      </w:pPr>
      <w:r w:rsidRPr="00B0095F">
        <w:rPr>
          <w:rFonts w:eastAsia="Calibri"/>
          <w:color w:val="000000"/>
          <w:sz w:val="22"/>
          <w:szCs w:val="22"/>
        </w:rPr>
        <w:t>Освоение данной дисциплины является необходимой основой прохождения педагогической практики</w:t>
      </w:r>
      <w:r w:rsidRPr="00B0095F">
        <w:rPr>
          <w:rFonts w:eastAsia="Calibri"/>
          <w:i/>
          <w:color w:val="000000"/>
          <w:sz w:val="22"/>
          <w:szCs w:val="22"/>
        </w:rPr>
        <w:t>.</w:t>
      </w:r>
    </w:p>
    <w:p w14:paraId="575D1475" w14:textId="77777777" w:rsidR="00B624B9" w:rsidRPr="00B0095F" w:rsidRDefault="00B624B9" w:rsidP="00B0095F">
      <w:pPr>
        <w:autoSpaceDE w:val="0"/>
        <w:autoSpaceDN w:val="0"/>
        <w:adjustRightInd w:val="0"/>
        <w:ind w:firstLine="709"/>
        <w:jc w:val="both"/>
        <w:rPr>
          <w:rFonts w:eastAsia="Calibri"/>
          <w:b/>
          <w:caps/>
          <w:sz w:val="22"/>
          <w:szCs w:val="22"/>
        </w:rPr>
      </w:pPr>
      <w:r w:rsidRPr="00B0095F">
        <w:rPr>
          <w:rFonts w:eastAsia="Calibri"/>
          <w:b/>
          <w:caps/>
          <w:sz w:val="22"/>
          <w:szCs w:val="22"/>
        </w:rPr>
        <w:t xml:space="preserve">3. Требования к результатам освоения дисциплины </w:t>
      </w:r>
    </w:p>
    <w:p w14:paraId="28E6BAE0" w14:textId="77777777" w:rsidR="00B624B9" w:rsidRPr="00B0095F" w:rsidRDefault="00B624B9" w:rsidP="00B0095F">
      <w:pPr>
        <w:ind w:firstLine="709"/>
        <w:jc w:val="both"/>
        <w:rPr>
          <w:bCs/>
          <w:iCs/>
          <w:sz w:val="22"/>
          <w:szCs w:val="22"/>
        </w:rPr>
      </w:pPr>
      <w:r w:rsidRPr="00B0095F">
        <w:rPr>
          <w:bCs/>
          <w:iCs/>
          <w:sz w:val="22"/>
          <w:szCs w:val="22"/>
        </w:rPr>
        <w:t xml:space="preserve">Процесс изучения дисциплины направлен на формирование следующей  </w:t>
      </w:r>
      <w:r w:rsidRPr="00B0095F">
        <w:rPr>
          <w:b/>
          <w:bCs/>
          <w:i/>
          <w:iCs/>
          <w:sz w:val="22"/>
          <w:szCs w:val="22"/>
        </w:rPr>
        <w:t>компетенции и индикаторов:</w:t>
      </w:r>
    </w:p>
    <w:p w14:paraId="369BEC35" w14:textId="77777777" w:rsidR="00ED33E5" w:rsidRPr="00B0095F" w:rsidRDefault="00ED33E5" w:rsidP="00B0095F">
      <w:pPr>
        <w:rPr>
          <w:sz w:val="22"/>
          <w:szCs w:val="22"/>
        </w:rPr>
      </w:pPr>
      <w:r w:rsidRPr="00B0095F">
        <w:rPr>
          <w:sz w:val="22"/>
          <w:szCs w:val="22"/>
        </w:rPr>
        <w:t xml:space="preserve">ОПК-8. </w:t>
      </w:r>
      <w:proofErr w:type="gramStart"/>
      <w:r w:rsidRPr="00B0095F">
        <w:rPr>
          <w:sz w:val="22"/>
          <w:szCs w:val="22"/>
        </w:rPr>
        <w:t>Способен</w:t>
      </w:r>
      <w:proofErr w:type="gramEnd"/>
      <w:r w:rsidRPr="00B0095F">
        <w:rPr>
          <w:sz w:val="22"/>
          <w:szCs w:val="22"/>
        </w:rPr>
        <w:t xml:space="preserve"> осуществлять педагогическую деятельность на основе специальных научных знаний</w:t>
      </w:r>
    </w:p>
    <w:p w14:paraId="16C17603" w14:textId="77777777" w:rsidR="00ED33E5" w:rsidRPr="00B0095F" w:rsidRDefault="00ED33E5" w:rsidP="00B0095F">
      <w:pPr>
        <w:numPr>
          <w:ilvl w:val="0"/>
          <w:numId w:val="23"/>
        </w:numPr>
        <w:jc w:val="both"/>
        <w:rPr>
          <w:bCs/>
          <w:sz w:val="22"/>
          <w:szCs w:val="22"/>
        </w:rPr>
      </w:pPr>
      <w:r w:rsidRPr="00B0095F">
        <w:rPr>
          <w:sz w:val="22"/>
          <w:szCs w:val="22"/>
        </w:rPr>
        <w:t>ОПК-8.1 -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14:paraId="16D912E1" w14:textId="77777777" w:rsidR="00ED33E5" w:rsidRPr="00B0095F" w:rsidRDefault="00ED33E5" w:rsidP="00B0095F">
      <w:pPr>
        <w:numPr>
          <w:ilvl w:val="0"/>
          <w:numId w:val="23"/>
        </w:numPr>
        <w:jc w:val="both"/>
        <w:rPr>
          <w:bCs/>
          <w:sz w:val="22"/>
          <w:szCs w:val="22"/>
        </w:rPr>
      </w:pPr>
      <w:r w:rsidRPr="00B0095F">
        <w:rPr>
          <w:sz w:val="22"/>
          <w:szCs w:val="22"/>
        </w:rPr>
        <w:t>ОПК-8.2 -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r w:rsidRPr="00B0095F">
        <w:rPr>
          <w:bCs/>
          <w:sz w:val="22"/>
          <w:szCs w:val="22"/>
        </w:rPr>
        <w:t xml:space="preserve"> </w:t>
      </w:r>
    </w:p>
    <w:p w14:paraId="20B607A6" w14:textId="77777777" w:rsidR="00ED33E5" w:rsidRPr="00B0095F" w:rsidRDefault="00ED33E5" w:rsidP="00B0095F">
      <w:pPr>
        <w:tabs>
          <w:tab w:val="left" w:pos="0"/>
          <w:tab w:val="left" w:pos="1134"/>
        </w:tabs>
        <w:jc w:val="both"/>
        <w:rPr>
          <w:bCs/>
          <w:sz w:val="22"/>
          <w:szCs w:val="22"/>
        </w:rPr>
      </w:pPr>
      <w:r w:rsidRPr="00B0095F">
        <w:rPr>
          <w:bCs/>
          <w:sz w:val="22"/>
          <w:szCs w:val="22"/>
        </w:rPr>
        <w:t xml:space="preserve">ПК-3. </w:t>
      </w:r>
      <w:proofErr w:type="gramStart"/>
      <w:r w:rsidRPr="00B0095F">
        <w:rPr>
          <w:bCs/>
          <w:sz w:val="22"/>
          <w:szCs w:val="22"/>
        </w:rPr>
        <w:t>Способен</w:t>
      </w:r>
      <w:proofErr w:type="gramEnd"/>
      <w:r w:rsidRPr="00B0095F">
        <w:rPr>
          <w:bCs/>
          <w:sz w:val="22"/>
          <w:szCs w:val="22"/>
        </w:rPr>
        <w:t xml:space="preserve"> формировать развивающую образовательную среду для достижения личностных, предметных и </w:t>
      </w:r>
      <w:proofErr w:type="spellStart"/>
      <w:r w:rsidRPr="00B0095F">
        <w:rPr>
          <w:bCs/>
          <w:sz w:val="22"/>
          <w:szCs w:val="22"/>
        </w:rPr>
        <w:t>метапредметных</w:t>
      </w:r>
      <w:proofErr w:type="spellEnd"/>
      <w:r w:rsidRPr="00B0095F">
        <w:rPr>
          <w:bCs/>
          <w:sz w:val="22"/>
          <w:szCs w:val="22"/>
        </w:rPr>
        <w:t xml:space="preserve"> результатов обучения средствами преподаваемых учебных предметов</w:t>
      </w:r>
    </w:p>
    <w:p w14:paraId="025030D8" w14:textId="77777777" w:rsidR="00ED33E5" w:rsidRPr="00B0095F" w:rsidRDefault="00ED33E5" w:rsidP="00B0095F">
      <w:pPr>
        <w:pStyle w:val="western"/>
        <w:numPr>
          <w:ilvl w:val="0"/>
          <w:numId w:val="24"/>
        </w:numPr>
        <w:tabs>
          <w:tab w:val="left" w:pos="0"/>
          <w:tab w:val="left" w:pos="1134"/>
        </w:tabs>
        <w:spacing w:before="0" w:beforeAutospacing="0" w:after="0" w:afterAutospacing="0"/>
        <w:jc w:val="both"/>
        <w:rPr>
          <w:sz w:val="22"/>
          <w:szCs w:val="22"/>
        </w:rPr>
      </w:pPr>
      <w:r w:rsidRPr="00B0095F">
        <w:rPr>
          <w:bCs/>
          <w:sz w:val="22"/>
          <w:szCs w:val="22"/>
        </w:rPr>
        <w:t xml:space="preserve">ПК-3.1 – </w:t>
      </w:r>
      <w:r w:rsidRPr="00B0095F">
        <w:rPr>
          <w:sz w:val="22"/>
          <w:szCs w:val="22"/>
        </w:rPr>
        <w:t>Владеет способами интеграции учебных предметов для организации развивающей учебной деятельности (исследовательской, проектной, групповой и др.)</w:t>
      </w:r>
      <w:r w:rsidRPr="00B0095F">
        <w:rPr>
          <w:bCs/>
          <w:sz w:val="22"/>
          <w:szCs w:val="22"/>
        </w:rPr>
        <w:t>;</w:t>
      </w:r>
    </w:p>
    <w:p w14:paraId="596E7129" w14:textId="77777777" w:rsidR="00ED33E5" w:rsidRPr="00B0095F" w:rsidRDefault="00ED33E5" w:rsidP="00B0095F">
      <w:pPr>
        <w:pStyle w:val="western"/>
        <w:numPr>
          <w:ilvl w:val="0"/>
          <w:numId w:val="24"/>
        </w:numPr>
        <w:tabs>
          <w:tab w:val="left" w:pos="0"/>
          <w:tab w:val="left" w:pos="1134"/>
        </w:tabs>
        <w:spacing w:before="0" w:beforeAutospacing="0" w:after="0" w:afterAutospacing="0"/>
        <w:jc w:val="both"/>
        <w:rPr>
          <w:sz w:val="22"/>
          <w:szCs w:val="22"/>
        </w:rPr>
      </w:pPr>
      <w:r w:rsidRPr="00B0095F">
        <w:rPr>
          <w:bCs/>
          <w:sz w:val="22"/>
          <w:szCs w:val="22"/>
        </w:rPr>
        <w:t xml:space="preserve">ПК-3.2 – </w:t>
      </w:r>
      <w:r w:rsidRPr="00B0095F">
        <w:rPr>
          <w:sz w:val="22"/>
          <w:szCs w:val="22"/>
        </w:rPr>
        <w:t xml:space="preserve">Использует образовательный потенциал социокультурной среды региона в преподавании (предмета по профилю) в учебной и во внеурочной </w:t>
      </w:r>
      <w:proofErr w:type="spellStart"/>
      <w:r w:rsidRPr="00B0095F">
        <w:rPr>
          <w:sz w:val="22"/>
          <w:szCs w:val="22"/>
        </w:rPr>
        <w:t>деятельности</w:t>
      </w:r>
      <w:proofErr w:type="gramStart"/>
      <w:r w:rsidRPr="00B0095F">
        <w:rPr>
          <w:sz w:val="22"/>
          <w:szCs w:val="22"/>
        </w:rPr>
        <w:t>.а</w:t>
      </w:r>
      <w:proofErr w:type="gramEnd"/>
      <w:r w:rsidRPr="00B0095F">
        <w:rPr>
          <w:sz w:val="22"/>
          <w:szCs w:val="22"/>
        </w:rPr>
        <w:t>гогические</w:t>
      </w:r>
      <w:proofErr w:type="spellEnd"/>
      <w:r w:rsidRPr="00B0095F">
        <w:rPr>
          <w:sz w:val="22"/>
          <w:szCs w:val="22"/>
        </w:rPr>
        <w:t xml:space="preserve"> знания и научно-обоснованные закономерности организации образовательного процесса.</w:t>
      </w:r>
    </w:p>
    <w:p w14:paraId="7CF80F8E" w14:textId="77777777" w:rsidR="00ED33E5" w:rsidRPr="00B0095F" w:rsidRDefault="00ED33E5" w:rsidP="00B0095F">
      <w:pPr>
        <w:pStyle w:val="ad"/>
        <w:spacing w:after="0"/>
        <w:rPr>
          <w:color w:val="000000"/>
          <w:sz w:val="22"/>
          <w:szCs w:val="22"/>
        </w:rPr>
      </w:pPr>
      <w:r w:rsidRPr="00B0095F">
        <w:rPr>
          <w:color w:val="000000"/>
          <w:sz w:val="22"/>
          <w:szCs w:val="22"/>
        </w:rPr>
        <w:t>ПК-8 Способен организовывать образовательный процесс с использованием современных образовательных технологий, в том числе дистанционных.</w:t>
      </w:r>
    </w:p>
    <w:p w14:paraId="5379AD60" w14:textId="77777777" w:rsidR="00ED33E5" w:rsidRPr="00B0095F" w:rsidRDefault="00ED33E5" w:rsidP="00B0095F">
      <w:pPr>
        <w:numPr>
          <w:ilvl w:val="0"/>
          <w:numId w:val="25"/>
        </w:numPr>
        <w:jc w:val="both"/>
        <w:rPr>
          <w:color w:val="000000"/>
          <w:sz w:val="22"/>
          <w:szCs w:val="22"/>
          <w:lang w:eastAsia="en-US"/>
        </w:rPr>
      </w:pPr>
      <w:r w:rsidRPr="00B0095F">
        <w:rPr>
          <w:color w:val="000000"/>
          <w:sz w:val="22"/>
          <w:szCs w:val="22"/>
          <w:lang w:eastAsia="en-US"/>
        </w:rPr>
        <w:t>ПК-8.1 - Разрабатывает образовательные программы различных уровней в соответствии с современными методиками и технологиями.</w:t>
      </w:r>
    </w:p>
    <w:p w14:paraId="7DFD2033" w14:textId="77777777" w:rsidR="00ED33E5" w:rsidRPr="00B0095F" w:rsidRDefault="00ED33E5" w:rsidP="00B0095F">
      <w:pPr>
        <w:numPr>
          <w:ilvl w:val="0"/>
          <w:numId w:val="25"/>
        </w:numPr>
        <w:jc w:val="both"/>
        <w:rPr>
          <w:color w:val="000000"/>
          <w:sz w:val="22"/>
          <w:szCs w:val="22"/>
          <w:lang w:eastAsia="en-US"/>
        </w:rPr>
      </w:pPr>
      <w:r w:rsidRPr="00B0095F">
        <w:rPr>
          <w:color w:val="000000"/>
          <w:sz w:val="22"/>
          <w:szCs w:val="22"/>
          <w:lang w:eastAsia="en-US"/>
        </w:rPr>
        <w:t>ПК-8.2 - Формирует средства контроля качества учебно-воспитательного процесса.</w:t>
      </w:r>
    </w:p>
    <w:p w14:paraId="72C94D0B" w14:textId="77777777" w:rsidR="00ED33E5" w:rsidRPr="00B0095F" w:rsidRDefault="00ED33E5" w:rsidP="00B0095F">
      <w:pPr>
        <w:numPr>
          <w:ilvl w:val="0"/>
          <w:numId w:val="25"/>
        </w:numPr>
        <w:jc w:val="both"/>
        <w:rPr>
          <w:bCs/>
          <w:iCs/>
          <w:sz w:val="22"/>
          <w:szCs w:val="22"/>
        </w:rPr>
      </w:pPr>
      <w:r w:rsidRPr="00B0095F">
        <w:rPr>
          <w:color w:val="000000"/>
          <w:sz w:val="22"/>
          <w:szCs w:val="22"/>
          <w:lang w:eastAsia="en-US"/>
        </w:rPr>
        <w:t>ПК-8.3 - Разрабатывает план коррекции образовательного процесса в соответствии с результатами диагностических и мониторинговых мероприятий.</w:t>
      </w:r>
    </w:p>
    <w:p w14:paraId="2F9D9D67" w14:textId="77777777" w:rsidR="00C00960" w:rsidRPr="00B0095F" w:rsidRDefault="00C00960" w:rsidP="00B0095F">
      <w:pPr>
        <w:widowControl w:val="0"/>
        <w:ind w:firstLine="709"/>
        <w:jc w:val="both"/>
        <w:rPr>
          <w:caps/>
          <w:sz w:val="22"/>
          <w:szCs w:val="22"/>
        </w:rPr>
      </w:pPr>
    </w:p>
    <w:p w14:paraId="4CAC3C61" w14:textId="77777777" w:rsidR="00ED33E5" w:rsidRPr="00B0095F" w:rsidRDefault="00ED33E5" w:rsidP="00B0095F">
      <w:pPr>
        <w:jc w:val="center"/>
        <w:rPr>
          <w:b/>
          <w:sz w:val="22"/>
          <w:szCs w:val="22"/>
        </w:rPr>
      </w:pPr>
    </w:p>
    <w:p w14:paraId="0695256A" w14:textId="77777777" w:rsidR="00ED33E5" w:rsidRPr="00B0095F" w:rsidRDefault="00ED33E5" w:rsidP="00B0095F">
      <w:pPr>
        <w:jc w:val="center"/>
        <w:rPr>
          <w:b/>
          <w:sz w:val="22"/>
          <w:szCs w:val="22"/>
        </w:rPr>
      </w:pPr>
    </w:p>
    <w:p w14:paraId="22C9149F" w14:textId="77777777" w:rsidR="00ED33E5" w:rsidRPr="00B0095F" w:rsidRDefault="00ED33E5" w:rsidP="00B0095F">
      <w:pPr>
        <w:jc w:val="center"/>
        <w:rPr>
          <w:b/>
          <w:sz w:val="22"/>
          <w:szCs w:val="22"/>
        </w:rPr>
      </w:pPr>
    </w:p>
    <w:p w14:paraId="1728EBAF" w14:textId="77777777" w:rsidR="00C00960" w:rsidRPr="00B0095F" w:rsidRDefault="00C00960" w:rsidP="00B0095F">
      <w:pPr>
        <w:jc w:val="center"/>
        <w:rPr>
          <w:b/>
          <w:sz w:val="22"/>
          <w:szCs w:val="22"/>
        </w:rPr>
      </w:pPr>
      <w:r w:rsidRPr="00B0095F">
        <w:rPr>
          <w:b/>
          <w:sz w:val="22"/>
          <w:szCs w:val="22"/>
        </w:rPr>
        <w:t>4. ОБЪЕМ ДИСЦИПЛИНЫ И ВИДЫ УЧЕБНОЙ РАБОТЫ</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134"/>
        <w:gridCol w:w="1134"/>
        <w:gridCol w:w="1134"/>
      </w:tblGrid>
      <w:tr w:rsidR="00ED33E5" w:rsidRPr="00B0095F" w14:paraId="66940D59" w14:textId="77777777" w:rsidTr="00ED33E5">
        <w:trPr>
          <w:trHeight w:val="344"/>
        </w:trPr>
        <w:tc>
          <w:tcPr>
            <w:tcW w:w="5387" w:type="dxa"/>
            <w:vMerge w:val="restart"/>
          </w:tcPr>
          <w:p w14:paraId="17E65CD6" w14:textId="77777777" w:rsidR="00ED33E5" w:rsidRPr="00B0095F" w:rsidRDefault="00ED33E5" w:rsidP="00B0095F">
            <w:pPr>
              <w:jc w:val="center"/>
              <w:rPr>
                <w:b/>
              </w:rPr>
            </w:pPr>
            <w:r w:rsidRPr="00B0095F">
              <w:rPr>
                <w:b/>
                <w:sz w:val="22"/>
                <w:szCs w:val="22"/>
              </w:rPr>
              <w:t>Вид учебной работы</w:t>
            </w:r>
          </w:p>
        </w:tc>
        <w:tc>
          <w:tcPr>
            <w:tcW w:w="1134" w:type="dxa"/>
            <w:vMerge w:val="restart"/>
          </w:tcPr>
          <w:p w14:paraId="7B84436C" w14:textId="77777777" w:rsidR="00ED33E5" w:rsidRPr="00B0095F" w:rsidRDefault="00ED33E5" w:rsidP="00B0095F">
            <w:pPr>
              <w:jc w:val="center"/>
              <w:rPr>
                <w:b/>
              </w:rPr>
            </w:pPr>
            <w:r w:rsidRPr="00B0095F">
              <w:rPr>
                <w:b/>
                <w:sz w:val="22"/>
                <w:szCs w:val="22"/>
              </w:rPr>
              <w:t>итого</w:t>
            </w:r>
          </w:p>
        </w:tc>
        <w:tc>
          <w:tcPr>
            <w:tcW w:w="2268" w:type="dxa"/>
            <w:gridSpan w:val="2"/>
          </w:tcPr>
          <w:p w14:paraId="1C1B8398" w14:textId="77777777" w:rsidR="00ED33E5" w:rsidRPr="00B0095F" w:rsidRDefault="00ED33E5" w:rsidP="00B0095F">
            <w:pPr>
              <w:jc w:val="center"/>
              <w:rPr>
                <w:b/>
              </w:rPr>
            </w:pPr>
            <w:r w:rsidRPr="00B0095F">
              <w:rPr>
                <w:b/>
                <w:sz w:val="22"/>
                <w:szCs w:val="22"/>
              </w:rPr>
              <w:t>Семестры</w:t>
            </w:r>
          </w:p>
        </w:tc>
      </w:tr>
      <w:tr w:rsidR="00ED33E5" w:rsidRPr="00B0095F" w14:paraId="633FE638" w14:textId="77777777" w:rsidTr="00ED33E5">
        <w:tc>
          <w:tcPr>
            <w:tcW w:w="5387" w:type="dxa"/>
            <w:vMerge/>
          </w:tcPr>
          <w:p w14:paraId="58D0F2D6" w14:textId="77777777" w:rsidR="00ED33E5" w:rsidRPr="00B0095F" w:rsidRDefault="00ED33E5" w:rsidP="00B0095F">
            <w:pPr>
              <w:jc w:val="center"/>
              <w:rPr>
                <w:b/>
              </w:rPr>
            </w:pPr>
          </w:p>
        </w:tc>
        <w:tc>
          <w:tcPr>
            <w:tcW w:w="1134" w:type="dxa"/>
            <w:vMerge/>
          </w:tcPr>
          <w:p w14:paraId="6300DDF9" w14:textId="77777777" w:rsidR="00ED33E5" w:rsidRPr="00B0095F" w:rsidRDefault="00ED33E5" w:rsidP="00B0095F">
            <w:pPr>
              <w:jc w:val="center"/>
              <w:rPr>
                <w:b/>
              </w:rPr>
            </w:pPr>
          </w:p>
        </w:tc>
        <w:tc>
          <w:tcPr>
            <w:tcW w:w="1134" w:type="dxa"/>
          </w:tcPr>
          <w:p w14:paraId="33507851" w14:textId="77777777" w:rsidR="00ED33E5" w:rsidRPr="00B0095F" w:rsidRDefault="008E49FD" w:rsidP="00B0095F">
            <w:pPr>
              <w:jc w:val="center"/>
              <w:rPr>
                <w:b/>
              </w:rPr>
            </w:pPr>
            <w:r w:rsidRPr="00B0095F">
              <w:rPr>
                <w:b/>
                <w:sz w:val="22"/>
                <w:szCs w:val="22"/>
              </w:rPr>
              <w:t>8</w:t>
            </w:r>
          </w:p>
        </w:tc>
        <w:tc>
          <w:tcPr>
            <w:tcW w:w="1134" w:type="dxa"/>
          </w:tcPr>
          <w:p w14:paraId="3124939E" w14:textId="77777777" w:rsidR="00ED33E5" w:rsidRPr="00B0095F" w:rsidRDefault="008E49FD" w:rsidP="00B0095F">
            <w:pPr>
              <w:jc w:val="center"/>
              <w:rPr>
                <w:b/>
              </w:rPr>
            </w:pPr>
            <w:r w:rsidRPr="00B0095F">
              <w:rPr>
                <w:b/>
                <w:sz w:val="22"/>
                <w:szCs w:val="22"/>
              </w:rPr>
              <w:t>9</w:t>
            </w:r>
          </w:p>
        </w:tc>
      </w:tr>
      <w:tr w:rsidR="00ED33E5" w:rsidRPr="00B0095F" w14:paraId="5A38587D" w14:textId="77777777" w:rsidTr="00ED33E5">
        <w:tc>
          <w:tcPr>
            <w:tcW w:w="5387" w:type="dxa"/>
          </w:tcPr>
          <w:p w14:paraId="256FD9AC" w14:textId="77777777" w:rsidR="00ED33E5" w:rsidRPr="00B0095F" w:rsidRDefault="00ED33E5" w:rsidP="00B0095F">
            <w:pPr>
              <w:jc w:val="center"/>
              <w:rPr>
                <w:b/>
              </w:rPr>
            </w:pPr>
          </w:p>
        </w:tc>
        <w:tc>
          <w:tcPr>
            <w:tcW w:w="1134" w:type="dxa"/>
          </w:tcPr>
          <w:p w14:paraId="4EFE6178" w14:textId="77777777" w:rsidR="00ED33E5" w:rsidRPr="00B0095F" w:rsidRDefault="00ED33E5" w:rsidP="00B0095F">
            <w:pPr>
              <w:jc w:val="center"/>
              <w:rPr>
                <w:b/>
              </w:rPr>
            </w:pPr>
            <w:r w:rsidRPr="00B0095F">
              <w:rPr>
                <w:b/>
                <w:sz w:val="22"/>
                <w:szCs w:val="22"/>
              </w:rPr>
              <w:t>1</w:t>
            </w:r>
            <w:r w:rsidR="008E49FD" w:rsidRPr="00B0095F">
              <w:rPr>
                <w:b/>
                <w:sz w:val="22"/>
                <w:szCs w:val="22"/>
              </w:rPr>
              <w:t>2</w:t>
            </w:r>
          </w:p>
        </w:tc>
        <w:tc>
          <w:tcPr>
            <w:tcW w:w="1134" w:type="dxa"/>
          </w:tcPr>
          <w:p w14:paraId="0FEE0519" w14:textId="77777777" w:rsidR="00ED33E5" w:rsidRPr="00B0095F" w:rsidRDefault="008E49FD" w:rsidP="00B0095F">
            <w:r w:rsidRPr="00B0095F">
              <w:rPr>
                <w:sz w:val="22"/>
                <w:szCs w:val="22"/>
              </w:rPr>
              <w:t>6</w:t>
            </w:r>
          </w:p>
        </w:tc>
        <w:tc>
          <w:tcPr>
            <w:tcW w:w="1134" w:type="dxa"/>
          </w:tcPr>
          <w:p w14:paraId="39465504" w14:textId="77777777" w:rsidR="00ED33E5" w:rsidRPr="00B0095F" w:rsidRDefault="008E49FD" w:rsidP="00B0095F">
            <w:r w:rsidRPr="00B0095F">
              <w:rPr>
                <w:sz w:val="22"/>
                <w:szCs w:val="22"/>
              </w:rPr>
              <w:t>6</w:t>
            </w:r>
          </w:p>
        </w:tc>
      </w:tr>
      <w:tr w:rsidR="00ED33E5" w:rsidRPr="00B0095F" w14:paraId="6DC1B532" w14:textId="77777777" w:rsidTr="00ED33E5">
        <w:tc>
          <w:tcPr>
            <w:tcW w:w="5387" w:type="dxa"/>
          </w:tcPr>
          <w:p w14:paraId="3EA78BAD" w14:textId="77777777" w:rsidR="00ED33E5" w:rsidRPr="00B0095F" w:rsidRDefault="00ED33E5" w:rsidP="00B0095F">
            <w:r w:rsidRPr="00B0095F">
              <w:rPr>
                <w:sz w:val="22"/>
                <w:szCs w:val="22"/>
              </w:rPr>
              <w:t>В том числе:</w:t>
            </w:r>
          </w:p>
        </w:tc>
        <w:tc>
          <w:tcPr>
            <w:tcW w:w="1134" w:type="dxa"/>
          </w:tcPr>
          <w:p w14:paraId="3CA644A3" w14:textId="77777777" w:rsidR="00ED33E5" w:rsidRPr="00B0095F" w:rsidRDefault="00ED33E5" w:rsidP="00B0095F">
            <w:pPr>
              <w:rPr>
                <w:b/>
              </w:rPr>
            </w:pPr>
          </w:p>
        </w:tc>
        <w:tc>
          <w:tcPr>
            <w:tcW w:w="1134" w:type="dxa"/>
          </w:tcPr>
          <w:p w14:paraId="51A4046B" w14:textId="77777777" w:rsidR="00ED33E5" w:rsidRPr="00B0095F" w:rsidRDefault="00ED33E5" w:rsidP="00B0095F"/>
        </w:tc>
        <w:tc>
          <w:tcPr>
            <w:tcW w:w="1134" w:type="dxa"/>
          </w:tcPr>
          <w:p w14:paraId="1C4A6998" w14:textId="77777777" w:rsidR="00ED33E5" w:rsidRPr="00B0095F" w:rsidRDefault="00ED33E5" w:rsidP="00B0095F"/>
        </w:tc>
      </w:tr>
      <w:tr w:rsidR="00ED33E5" w:rsidRPr="00B0095F" w14:paraId="15D0D726" w14:textId="77777777" w:rsidTr="00ED33E5">
        <w:tc>
          <w:tcPr>
            <w:tcW w:w="5387" w:type="dxa"/>
          </w:tcPr>
          <w:p w14:paraId="3B513C38" w14:textId="77777777" w:rsidR="00ED33E5" w:rsidRPr="00B0095F" w:rsidRDefault="00ED33E5" w:rsidP="00B0095F">
            <w:r w:rsidRPr="00B0095F">
              <w:rPr>
                <w:sz w:val="22"/>
                <w:szCs w:val="22"/>
              </w:rPr>
              <w:t>Лекции (Л)</w:t>
            </w:r>
          </w:p>
        </w:tc>
        <w:tc>
          <w:tcPr>
            <w:tcW w:w="1134" w:type="dxa"/>
          </w:tcPr>
          <w:p w14:paraId="36801054" w14:textId="77777777" w:rsidR="00ED33E5" w:rsidRPr="00B0095F" w:rsidRDefault="00ED33E5" w:rsidP="00B0095F">
            <w:pPr>
              <w:rPr>
                <w:b/>
              </w:rPr>
            </w:pPr>
            <w:r w:rsidRPr="00B0095F">
              <w:rPr>
                <w:b/>
                <w:sz w:val="22"/>
                <w:szCs w:val="22"/>
              </w:rPr>
              <w:t>4</w:t>
            </w:r>
          </w:p>
        </w:tc>
        <w:tc>
          <w:tcPr>
            <w:tcW w:w="1134" w:type="dxa"/>
          </w:tcPr>
          <w:p w14:paraId="69FF3424" w14:textId="77777777" w:rsidR="00ED33E5" w:rsidRPr="00B0095F" w:rsidRDefault="00ED33E5" w:rsidP="00B0095F">
            <w:r w:rsidRPr="00B0095F">
              <w:rPr>
                <w:sz w:val="22"/>
                <w:szCs w:val="22"/>
              </w:rPr>
              <w:t>2</w:t>
            </w:r>
          </w:p>
        </w:tc>
        <w:tc>
          <w:tcPr>
            <w:tcW w:w="1134" w:type="dxa"/>
          </w:tcPr>
          <w:p w14:paraId="7E8029CF" w14:textId="77777777" w:rsidR="00ED33E5" w:rsidRPr="00B0095F" w:rsidRDefault="00ED33E5" w:rsidP="00B0095F">
            <w:r w:rsidRPr="00B0095F">
              <w:rPr>
                <w:sz w:val="22"/>
                <w:szCs w:val="22"/>
              </w:rPr>
              <w:t>2</w:t>
            </w:r>
          </w:p>
        </w:tc>
      </w:tr>
      <w:tr w:rsidR="00ED33E5" w:rsidRPr="00B0095F" w14:paraId="53831E24" w14:textId="77777777" w:rsidTr="00ED33E5">
        <w:tc>
          <w:tcPr>
            <w:tcW w:w="5387" w:type="dxa"/>
          </w:tcPr>
          <w:p w14:paraId="07DA847B" w14:textId="77777777" w:rsidR="00ED33E5" w:rsidRPr="00B0095F" w:rsidRDefault="00ED33E5" w:rsidP="00B0095F">
            <w:r w:rsidRPr="00B0095F">
              <w:rPr>
                <w:sz w:val="22"/>
                <w:szCs w:val="22"/>
              </w:rPr>
              <w:t>Практические занятия (ПЗ)</w:t>
            </w:r>
          </w:p>
        </w:tc>
        <w:tc>
          <w:tcPr>
            <w:tcW w:w="1134" w:type="dxa"/>
          </w:tcPr>
          <w:p w14:paraId="65191495" w14:textId="77777777" w:rsidR="00ED33E5" w:rsidRPr="00B0095F" w:rsidRDefault="008E49FD" w:rsidP="00B0095F">
            <w:pPr>
              <w:rPr>
                <w:b/>
              </w:rPr>
            </w:pPr>
            <w:r w:rsidRPr="00B0095F">
              <w:rPr>
                <w:b/>
                <w:sz w:val="22"/>
                <w:szCs w:val="22"/>
              </w:rPr>
              <w:t>8</w:t>
            </w:r>
          </w:p>
        </w:tc>
        <w:tc>
          <w:tcPr>
            <w:tcW w:w="1134" w:type="dxa"/>
          </w:tcPr>
          <w:p w14:paraId="0E379749" w14:textId="77777777" w:rsidR="00ED33E5" w:rsidRPr="00B0095F" w:rsidRDefault="008E49FD" w:rsidP="00B0095F">
            <w:r w:rsidRPr="00B0095F">
              <w:rPr>
                <w:sz w:val="22"/>
                <w:szCs w:val="22"/>
              </w:rPr>
              <w:t>4</w:t>
            </w:r>
          </w:p>
        </w:tc>
        <w:tc>
          <w:tcPr>
            <w:tcW w:w="1134" w:type="dxa"/>
          </w:tcPr>
          <w:p w14:paraId="05B3885D" w14:textId="77777777" w:rsidR="00ED33E5" w:rsidRPr="00B0095F" w:rsidRDefault="008E49FD" w:rsidP="00B0095F">
            <w:r w:rsidRPr="00B0095F">
              <w:rPr>
                <w:sz w:val="22"/>
                <w:szCs w:val="22"/>
              </w:rPr>
              <w:t>4</w:t>
            </w:r>
          </w:p>
        </w:tc>
      </w:tr>
      <w:tr w:rsidR="00ED33E5" w:rsidRPr="00B0095F" w14:paraId="59267274" w14:textId="77777777" w:rsidTr="00ED33E5">
        <w:tc>
          <w:tcPr>
            <w:tcW w:w="5387" w:type="dxa"/>
          </w:tcPr>
          <w:p w14:paraId="68283A6B" w14:textId="77777777" w:rsidR="00ED33E5" w:rsidRPr="00B0095F" w:rsidRDefault="00ED33E5" w:rsidP="00B0095F">
            <w:r w:rsidRPr="00B0095F">
              <w:rPr>
                <w:sz w:val="22"/>
                <w:szCs w:val="22"/>
              </w:rPr>
              <w:lastRenderedPageBreak/>
              <w:t>Семинары (С)</w:t>
            </w:r>
          </w:p>
        </w:tc>
        <w:tc>
          <w:tcPr>
            <w:tcW w:w="1134" w:type="dxa"/>
          </w:tcPr>
          <w:p w14:paraId="6A5617ED" w14:textId="77777777" w:rsidR="00ED33E5" w:rsidRPr="00B0095F" w:rsidRDefault="00ED33E5" w:rsidP="00B0095F">
            <w:pPr>
              <w:rPr>
                <w:b/>
              </w:rPr>
            </w:pPr>
          </w:p>
        </w:tc>
        <w:tc>
          <w:tcPr>
            <w:tcW w:w="1134" w:type="dxa"/>
          </w:tcPr>
          <w:p w14:paraId="03E0BF03" w14:textId="77777777" w:rsidR="00ED33E5" w:rsidRPr="00B0095F" w:rsidRDefault="00ED33E5" w:rsidP="00B0095F"/>
        </w:tc>
        <w:tc>
          <w:tcPr>
            <w:tcW w:w="1134" w:type="dxa"/>
          </w:tcPr>
          <w:p w14:paraId="600C7662" w14:textId="77777777" w:rsidR="00ED33E5" w:rsidRPr="00B0095F" w:rsidRDefault="00ED33E5" w:rsidP="00B0095F"/>
        </w:tc>
      </w:tr>
      <w:tr w:rsidR="00ED33E5" w:rsidRPr="00B0095F" w14:paraId="2C671FDE" w14:textId="77777777" w:rsidTr="00ED33E5">
        <w:tc>
          <w:tcPr>
            <w:tcW w:w="5387" w:type="dxa"/>
          </w:tcPr>
          <w:p w14:paraId="3301B8B6" w14:textId="77777777" w:rsidR="00ED33E5" w:rsidRPr="00B0095F" w:rsidRDefault="00ED33E5" w:rsidP="00B0095F">
            <w:r w:rsidRPr="00B0095F">
              <w:rPr>
                <w:sz w:val="22"/>
                <w:szCs w:val="22"/>
              </w:rPr>
              <w:t>Лабораторные работы (ЛР)</w:t>
            </w:r>
          </w:p>
        </w:tc>
        <w:tc>
          <w:tcPr>
            <w:tcW w:w="1134" w:type="dxa"/>
          </w:tcPr>
          <w:p w14:paraId="6417FF86" w14:textId="77777777" w:rsidR="00ED33E5" w:rsidRPr="00B0095F" w:rsidRDefault="00ED33E5" w:rsidP="00B0095F">
            <w:pPr>
              <w:rPr>
                <w:b/>
              </w:rPr>
            </w:pPr>
          </w:p>
        </w:tc>
        <w:tc>
          <w:tcPr>
            <w:tcW w:w="1134" w:type="dxa"/>
          </w:tcPr>
          <w:p w14:paraId="07B2969E" w14:textId="77777777" w:rsidR="00ED33E5" w:rsidRPr="00B0095F" w:rsidRDefault="00ED33E5" w:rsidP="00B0095F"/>
        </w:tc>
        <w:tc>
          <w:tcPr>
            <w:tcW w:w="1134" w:type="dxa"/>
          </w:tcPr>
          <w:p w14:paraId="6948E431" w14:textId="77777777" w:rsidR="00ED33E5" w:rsidRPr="00B0095F" w:rsidRDefault="00ED33E5" w:rsidP="00B0095F"/>
        </w:tc>
      </w:tr>
      <w:tr w:rsidR="00ED33E5" w:rsidRPr="00B0095F" w14:paraId="162DD6D5" w14:textId="77777777" w:rsidTr="00ED33E5">
        <w:tc>
          <w:tcPr>
            <w:tcW w:w="5387" w:type="dxa"/>
          </w:tcPr>
          <w:p w14:paraId="0B3E48FD" w14:textId="77777777" w:rsidR="00ED33E5" w:rsidRPr="00B0095F" w:rsidRDefault="00ED33E5" w:rsidP="00B0095F">
            <w:pPr>
              <w:rPr>
                <w:b/>
              </w:rPr>
            </w:pPr>
            <w:r w:rsidRPr="00B0095F">
              <w:rPr>
                <w:b/>
                <w:sz w:val="22"/>
                <w:szCs w:val="22"/>
              </w:rPr>
              <w:t>Самостоятельная работа  (всего)</w:t>
            </w:r>
          </w:p>
        </w:tc>
        <w:tc>
          <w:tcPr>
            <w:tcW w:w="1134" w:type="dxa"/>
          </w:tcPr>
          <w:p w14:paraId="6F82D45E" w14:textId="77777777" w:rsidR="00ED33E5" w:rsidRPr="00B0095F" w:rsidRDefault="00ED33E5" w:rsidP="00B0095F">
            <w:pPr>
              <w:rPr>
                <w:b/>
              </w:rPr>
            </w:pPr>
            <w:r w:rsidRPr="00B0095F">
              <w:rPr>
                <w:b/>
                <w:sz w:val="22"/>
                <w:szCs w:val="22"/>
              </w:rPr>
              <w:t>9</w:t>
            </w:r>
            <w:r w:rsidR="008E49FD" w:rsidRPr="00B0095F">
              <w:rPr>
                <w:b/>
                <w:sz w:val="22"/>
                <w:szCs w:val="22"/>
              </w:rPr>
              <w:t>6</w:t>
            </w:r>
          </w:p>
        </w:tc>
        <w:tc>
          <w:tcPr>
            <w:tcW w:w="1134" w:type="dxa"/>
          </w:tcPr>
          <w:p w14:paraId="091A1EC6" w14:textId="77777777" w:rsidR="00ED33E5" w:rsidRPr="00B0095F" w:rsidRDefault="008E49FD" w:rsidP="00B0095F">
            <w:r w:rsidRPr="00B0095F">
              <w:rPr>
                <w:sz w:val="22"/>
                <w:szCs w:val="22"/>
              </w:rPr>
              <w:t>66</w:t>
            </w:r>
          </w:p>
        </w:tc>
        <w:tc>
          <w:tcPr>
            <w:tcW w:w="1134" w:type="dxa"/>
          </w:tcPr>
          <w:p w14:paraId="4A1B58E3" w14:textId="77777777" w:rsidR="00ED33E5" w:rsidRPr="00B0095F" w:rsidRDefault="008E49FD" w:rsidP="00B0095F">
            <w:r w:rsidRPr="00B0095F">
              <w:rPr>
                <w:sz w:val="22"/>
                <w:szCs w:val="22"/>
              </w:rPr>
              <w:t>30</w:t>
            </w:r>
          </w:p>
        </w:tc>
      </w:tr>
      <w:tr w:rsidR="00ED33E5" w:rsidRPr="00B0095F" w14:paraId="00FC77B7" w14:textId="77777777" w:rsidTr="00ED33E5">
        <w:tc>
          <w:tcPr>
            <w:tcW w:w="5387" w:type="dxa"/>
          </w:tcPr>
          <w:p w14:paraId="77975F19" w14:textId="77777777" w:rsidR="00ED33E5" w:rsidRPr="00B0095F" w:rsidRDefault="00ED33E5" w:rsidP="00B0095F">
            <w:r w:rsidRPr="00B0095F">
              <w:rPr>
                <w:sz w:val="22"/>
                <w:szCs w:val="22"/>
              </w:rPr>
              <w:t>В том числе:</w:t>
            </w:r>
          </w:p>
        </w:tc>
        <w:tc>
          <w:tcPr>
            <w:tcW w:w="1134" w:type="dxa"/>
          </w:tcPr>
          <w:p w14:paraId="05284B5B" w14:textId="77777777" w:rsidR="00ED33E5" w:rsidRPr="00B0095F" w:rsidRDefault="00ED33E5" w:rsidP="00B0095F">
            <w:pPr>
              <w:rPr>
                <w:b/>
              </w:rPr>
            </w:pPr>
          </w:p>
        </w:tc>
        <w:tc>
          <w:tcPr>
            <w:tcW w:w="1134" w:type="dxa"/>
          </w:tcPr>
          <w:p w14:paraId="75DF8C8A" w14:textId="77777777" w:rsidR="00ED33E5" w:rsidRPr="00B0095F" w:rsidRDefault="00ED33E5" w:rsidP="00B0095F"/>
        </w:tc>
        <w:tc>
          <w:tcPr>
            <w:tcW w:w="1134" w:type="dxa"/>
          </w:tcPr>
          <w:p w14:paraId="1C1F89F7" w14:textId="77777777" w:rsidR="00ED33E5" w:rsidRPr="00B0095F" w:rsidRDefault="00ED33E5" w:rsidP="00B0095F"/>
        </w:tc>
      </w:tr>
      <w:tr w:rsidR="00ED33E5" w:rsidRPr="00B0095F" w14:paraId="60024CBC" w14:textId="77777777" w:rsidTr="00ED33E5">
        <w:tc>
          <w:tcPr>
            <w:tcW w:w="5387" w:type="dxa"/>
          </w:tcPr>
          <w:p w14:paraId="708956AF" w14:textId="77777777" w:rsidR="00ED33E5" w:rsidRPr="00B0095F" w:rsidRDefault="00ED33E5" w:rsidP="00B0095F">
            <w:r w:rsidRPr="00B0095F">
              <w:rPr>
                <w:sz w:val="22"/>
                <w:szCs w:val="22"/>
              </w:rPr>
              <w:t xml:space="preserve">Конспектирование </w:t>
            </w:r>
          </w:p>
        </w:tc>
        <w:tc>
          <w:tcPr>
            <w:tcW w:w="1134" w:type="dxa"/>
          </w:tcPr>
          <w:p w14:paraId="5FCF620C" w14:textId="77777777" w:rsidR="00ED33E5" w:rsidRPr="00B0095F" w:rsidRDefault="008E49FD" w:rsidP="00B0095F">
            <w:pPr>
              <w:rPr>
                <w:b/>
              </w:rPr>
            </w:pPr>
            <w:r w:rsidRPr="00B0095F">
              <w:rPr>
                <w:b/>
                <w:sz w:val="22"/>
                <w:szCs w:val="22"/>
              </w:rPr>
              <w:t>10</w:t>
            </w:r>
          </w:p>
        </w:tc>
        <w:tc>
          <w:tcPr>
            <w:tcW w:w="1134" w:type="dxa"/>
          </w:tcPr>
          <w:p w14:paraId="31F15016" w14:textId="77777777" w:rsidR="00ED33E5" w:rsidRPr="00B0095F" w:rsidRDefault="008E49FD" w:rsidP="00B0095F">
            <w:r w:rsidRPr="00B0095F">
              <w:rPr>
                <w:sz w:val="22"/>
                <w:szCs w:val="22"/>
              </w:rPr>
              <w:t>10</w:t>
            </w:r>
          </w:p>
        </w:tc>
        <w:tc>
          <w:tcPr>
            <w:tcW w:w="1134" w:type="dxa"/>
          </w:tcPr>
          <w:p w14:paraId="119A1AC9" w14:textId="77777777" w:rsidR="00ED33E5" w:rsidRPr="00B0095F" w:rsidRDefault="00ED33E5" w:rsidP="00B0095F"/>
        </w:tc>
      </w:tr>
      <w:tr w:rsidR="00ED33E5" w:rsidRPr="00B0095F" w14:paraId="53056249" w14:textId="77777777" w:rsidTr="00ED33E5">
        <w:tc>
          <w:tcPr>
            <w:tcW w:w="5387" w:type="dxa"/>
          </w:tcPr>
          <w:p w14:paraId="5346BF95" w14:textId="77777777" w:rsidR="00ED33E5" w:rsidRPr="00B0095F" w:rsidRDefault="00ED33E5" w:rsidP="00B0095F">
            <w:r w:rsidRPr="00B0095F">
              <w:rPr>
                <w:sz w:val="22"/>
                <w:szCs w:val="22"/>
              </w:rPr>
              <w:t>Контрольные работы</w:t>
            </w:r>
          </w:p>
        </w:tc>
        <w:tc>
          <w:tcPr>
            <w:tcW w:w="1134" w:type="dxa"/>
          </w:tcPr>
          <w:p w14:paraId="5C30978F" w14:textId="77777777" w:rsidR="00ED33E5" w:rsidRPr="00B0095F" w:rsidRDefault="008E49FD" w:rsidP="00B0095F">
            <w:pPr>
              <w:rPr>
                <w:b/>
              </w:rPr>
            </w:pPr>
            <w:r w:rsidRPr="00B0095F">
              <w:rPr>
                <w:b/>
                <w:sz w:val="22"/>
                <w:szCs w:val="22"/>
              </w:rPr>
              <w:t>20</w:t>
            </w:r>
          </w:p>
        </w:tc>
        <w:tc>
          <w:tcPr>
            <w:tcW w:w="1134" w:type="dxa"/>
          </w:tcPr>
          <w:p w14:paraId="4F334062" w14:textId="77777777" w:rsidR="00ED33E5" w:rsidRPr="00B0095F" w:rsidRDefault="00ED33E5" w:rsidP="00B0095F"/>
        </w:tc>
        <w:tc>
          <w:tcPr>
            <w:tcW w:w="1134" w:type="dxa"/>
          </w:tcPr>
          <w:p w14:paraId="7C39DDF8" w14:textId="77777777" w:rsidR="00ED33E5" w:rsidRPr="00B0095F" w:rsidRDefault="008E49FD" w:rsidP="00B0095F">
            <w:r w:rsidRPr="00B0095F">
              <w:rPr>
                <w:sz w:val="22"/>
                <w:szCs w:val="22"/>
              </w:rPr>
              <w:t>20</w:t>
            </w:r>
          </w:p>
        </w:tc>
      </w:tr>
      <w:tr w:rsidR="00ED33E5" w:rsidRPr="00B0095F" w14:paraId="310E2E9A" w14:textId="77777777" w:rsidTr="00ED33E5">
        <w:tc>
          <w:tcPr>
            <w:tcW w:w="5387" w:type="dxa"/>
          </w:tcPr>
          <w:p w14:paraId="109879A4" w14:textId="77777777" w:rsidR="00ED33E5" w:rsidRPr="00B0095F" w:rsidRDefault="00ED33E5" w:rsidP="00B0095F">
            <w:r w:rsidRPr="00B0095F">
              <w:rPr>
                <w:sz w:val="22"/>
                <w:szCs w:val="22"/>
              </w:rPr>
              <w:t>Реферат</w:t>
            </w:r>
          </w:p>
        </w:tc>
        <w:tc>
          <w:tcPr>
            <w:tcW w:w="1134" w:type="dxa"/>
          </w:tcPr>
          <w:p w14:paraId="447F4A5D" w14:textId="77777777" w:rsidR="00ED33E5" w:rsidRPr="00B0095F" w:rsidRDefault="008E49FD" w:rsidP="00B0095F">
            <w:pPr>
              <w:rPr>
                <w:b/>
              </w:rPr>
            </w:pPr>
            <w:r w:rsidRPr="00B0095F">
              <w:rPr>
                <w:b/>
                <w:sz w:val="22"/>
                <w:szCs w:val="22"/>
              </w:rPr>
              <w:t>20</w:t>
            </w:r>
          </w:p>
        </w:tc>
        <w:tc>
          <w:tcPr>
            <w:tcW w:w="1134" w:type="dxa"/>
          </w:tcPr>
          <w:p w14:paraId="6254BE0E" w14:textId="77777777" w:rsidR="00ED33E5" w:rsidRPr="00B0095F" w:rsidRDefault="008E49FD" w:rsidP="00B0095F">
            <w:r w:rsidRPr="00B0095F">
              <w:rPr>
                <w:sz w:val="22"/>
                <w:szCs w:val="22"/>
              </w:rPr>
              <w:t>20</w:t>
            </w:r>
          </w:p>
        </w:tc>
        <w:tc>
          <w:tcPr>
            <w:tcW w:w="1134" w:type="dxa"/>
          </w:tcPr>
          <w:p w14:paraId="680C0AFB" w14:textId="77777777" w:rsidR="00ED33E5" w:rsidRPr="00B0095F" w:rsidRDefault="00ED33E5" w:rsidP="00B0095F"/>
        </w:tc>
      </w:tr>
      <w:tr w:rsidR="00ED33E5" w:rsidRPr="00B0095F" w14:paraId="1CE8CCB1" w14:textId="77777777" w:rsidTr="00ED33E5">
        <w:tc>
          <w:tcPr>
            <w:tcW w:w="5387" w:type="dxa"/>
          </w:tcPr>
          <w:p w14:paraId="081EA79C" w14:textId="77777777" w:rsidR="00ED33E5" w:rsidRPr="00B0095F" w:rsidRDefault="00ED33E5" w:rsidP="00B0095F">
            <w:r w:rsidRPr="00B0095F">
              <w:rPr>
                <w:sz w:val="22"/>
                <w:szCs w:val="22"/>
              </w:rPr>
              <w:t>Учебный проект</w:t>
            </w:r>
          </w:p>
        </w:tc>
        <w:tc>
          <w:tcPr>
            <w:tcW w:w="1134" w:type="dxa"/>
          </w:tcPr>
          <w:p w14:paraId="1B10C119" w14:textId="77777777" w:rsidR="00ED33E5" w:rsidRPr="00B0095F" w:rsidRDefault="008E49FD" w:rsidP="00B0095F">
            <w:pPr>
              <w:rPr>
                <w:b/>
              </w:rPr>
            </w:pPr>
            <w:r w:rsidRPr="00B0095F">
              <w:rPr>
                <w:b/>
                <w:sz w:val="22"/>
                <w:szCs w:val="22"/>
              </w:rPr>
              <w:t>30</w:t>
            </w:r>
          </w:p>
        </w:tc>
        <w:tc>
          <w:tcPr>
            <w:tcW w:w="1134" w:type="dxa"/>
          </w:tcPr>
          <w:p w14:paraId="6CCCA31D" w14:textId="77777777" w:rsidR="00ED33E5" w:rsidRPr="00B0095F" w:rsidRDefault="008E49FD" w:rsidP="00B0095F">
            <w:r w:rsidRPr="00B0095F">
              <w:rPr>
                <w:sz w:val="22"/>
                <w:szCs w:val="22"/>
              </w:rPr>
              <w:t>2</w:t>
            </w:r>
            <w:r w:rsidR="00ED33E5" w:rsidRPr="00B0095F">
              <w:rPr>
                <w:sz w:val="22"/>
                <w:szCs w:val="22"/>
              </w:rPr>
              <w:t>0</w:t>
            </w:r>
          </w:p>
        </w:tc>
        <w:tc>
          <w:tcPr>
            <w:tcW w:w="1134" w:type="dxa"/>
          </w:tcPr>
          <w:p w14:paraId="019A70DF" w14:textId="77777777" w:rsidR="00ED33E5" w:rsidRPr="00B0095F" w:rsidRDefault="008E49FD" w:rsidP="00B0095F">
            <w:r w:rsidRPr="00B0095F">
              <w:rPr>
                <w:sz w:val="22"/>
                <w:szCs w:val="22"/>
              </w:rPr>
              <w:t>10</w:t>
            </w:r>
          </w:p>
        </w:tc>
      </w:tr>
      <w:tr w:rsidR="00ED33E5" w:rsidRPr="00B0095F" w14:paraId="1F28BC1A" w14:textId="77777777" w:rsidTr="00ED33E5">
        <w:tc>
          <w:tcPr>
            <w:tcW w:w="5387" w:type="dxa"/>
          </w:tcPr>
          <w:p w14:paraId="2A016630" w14:textId="77777777" w:rsidR="00ED33E5" w:rsidRPr="00B0095F" w:rsidRDefault="00ED33E5" w:rsidP="00B0095F">
            <w:r w:rsidRPr="00B0095F">
              <w:rPr>
                <w:sz w:val="22"/>
                <w:szCs w:val="22"/>
              </w:rPr>
              <w:t>Подготовка к семинарским и практическим занятиям</w:t>
            </w:r>
          </w:p>
        </w:tc>
        <w:tc>
          <w:tcPr>
            <w:tcW w:w="1134" w:type="dxa"/>
          </w:tcPr>
          <w:p w14:paraId="12BA1426" w14:textId="77777777" w:rsidR="00ED33E5" w:rsidRPr="00B0095F" w:rsidRDefault="008E49FD" w:rsidP="00B0095F">
            <w:pPr>
              <w:rPr>
                <w:b/>
              </w:rPr>
            </w:pPr>
            <w:r w:rsidRPr="00B0095F">
              <w:rPr>
                <w:b/>
                <w:sz w:val="22"/>
                <w:szCs w:val="22"/>
              </w:rPr>
              <w:t>16</w:t>
            </w:r>
          </w:p>
        </w:tc>
        <w:tc>
          <w:tcPr>
            <w:tcW w:w="1134" w:type="dxa"/>
          </w:tcPr>
          <w:p w14:paraId="07A3A354" w14:textId="77777777" w:rsidR="00ED33E5" w:rsidRPr="00B0095F" w:rsidRDefault="00ED33E5" w:rsidP="00B0095F">
            <w:r w:rsidRPr="00B0095F">
              <w:rPr>
                <w:sz w:val="22"/>
                <w:szCs w:val="22"/>
              </w:rPr>
              <w:t>1</w:t>
            </w:r>
            <w:r w:rsidR="008E49FD" w:rsidRPr="00B0095F">
              <w:rPr>
                <w:sz w:val="22"/>
                <w:szCs w:val="22"/>
              </w:rPr>
              <w:t>6</w:t>
            </w:r>
          </w:p>
        </w:tc>
        <w:tc>
          <w:tcPr>
            <w:tcW w:w="1134" w:type="dxa"/>
          </w:tcPr>
          <w:p w14:paraId="2BBD7B1C" w14:textId="77777777" w:rsidR="00ED33E5" w:rsidRPr="00B0095F" w:rsidRDefault="00ED33E5" w:rsidP="00B0095F"/>
        </w:tc>
      </w:tr>
      <w:tr w:rsidR="00ED33E5" w:rsidRPr="00B0095F" w14:paraId="4F5F49DF" w14:textId="77777777" w:rsidTr="00ED33E5">
        <w:trPr>
          <w:trHeight w:val="70"/>
        </w:trPr>
        <w:tc>
          <w:tcPr>
            <w:tcW w:w="5387" w:type="dxa"/>
          </w:tcPr>
          <w:p w14:paraId="78C4E1E2" w14:textId="77777777" w:rsidR="00ED33E5" w:rsidRPr="00B0095F" w:rsidRDefault="00ED33E5" w:rsidP="00B0095F">
            <w:r w:rsidRPr="00B0095F">
              <w:rPr>
                <w:sz w:val="22"/>
                <w:szCs w:val="22"/>
              </w:rPr>
              <w:t xml:space="preserve">Вид промежуточной аттестации: </w:t>
            </w:r>
          </w:p>
        </w:tc>
        <w:tc>
          <w:tcPr>
            <w:tcW w:w="1134" w:type="dxa"/>
          </w:tcPr>
          <w:p w14:paraId="341A98A5" w14:textId="77777777" w:rsidR="00ED33E5" w:rsidRPr="00B0095F" w:rsidRDefault="008E49FD" w:rsidP="00B0095F">
            <w:pPr>
              <w:rPr>
                <w:b/>
              </w:rPr>
            </w:pPr>
            <w:r w:rsidRPr="00B0095F">
              <w:rPr>
                <w:sz w:val="22"/>
                <w:szCs w:val="22"/>
              </w:rPr>
              <w:t>За</w:t>
            </w:r>
            <w:proofErr w:type="gramStart"/>
            <w:r w:rsidRPr="00B0095F">
              <w:rPr>
                <w:sz w:val="22"/>
                <w:szCs w:val="22"/>
              </w:rPr>
              <w:t xml:space="preserve"> ,</w:t>
            </w:r>
            <w:proofErr w:type="spellStart"/>
            <w:proofErr w:type="gramEnd"/>
            <w:r w:rsidRPr="00B0095F">
              <w:rPr>
                <w:sz w:val="22"/>
                <w:szCs w:val="22"/>
              </w:rPr>
              <w:t>ЗаО</w:t>
            </w:r>
            <w:proofErr w:type="spellEnd"/>
            <w:r w:rsidRPr="00B0095F">
              <w:rPr>
                <w:sz w:val="22"/>
                <w:szCs w:val="22"/>
              </w:rPr>
              <w:t>, К</w:t>
            </w:r>
          </w:p>
        </w:tc>
        <w:tc>
          <w:tcPr>
            <w:tcW w:w="1134" w:type="dxa"/>
          </w:tcPr>
          <w:p w14:paraId="7B5EC5A2" w14:textId="77777777" w:rsidR="00ED33E5" w:rsidRPr="00B0095F" w:rsidRDefault="008E49FD" w:rsidP="00B0095F">
            <w:r w:rsidRPr="00B0095F">
              <w:rPr>
                <w:sz w:val="22"/>
                <w:szCs w:val="22"/>
              </w:rPr>
              <w:t>За</w:t>
            </w:r>
          </w:p>
        </w:tc>
        <w:tc>
          <w:tcPr>
            <w:tcW w:w="1134" w:type="dxa"/>
          </w:tcPr>
          <w:p w14:paraId="7DD0D3EE" w14:textId="77777777" w:rsidR="00ED33E5" w:rsidRPr="00B0095F" w:rsidRDefault="00ED33E5" w:rsidP="00B0095F">
            <w:proofErr w:type="spellStart"/>
            <w:r w:rsidRPr="00B0095F">
              <w:rPr>
                <w:sz w:val="22"/>
                <w:szCs w:val="22"/>
              </w:rPr>
              <w:t>ЗаО</w:t>
            </w:r>
            <w:proofErr w:type="spellEnd"/>
            <w:r w:rsidRPr="00B0095F">
              <w:rPr>
                <w:sz w:val="22"/>
                <w:szCs w:val="22"/>
              </w:rPr>
              <w:t>, К</w:t>
            </w:r>
          </w:p>
        </w:tc>
      </w:tr>
      <w:tr w:rsidR="00ED33E5" w:rsidRPr="00B0095F" w14:paraId="7A0CBE94" w14:textId="77777777" w:rsidTr="00ED33E5">
        <w:trPr>
          <w:trHeight w:val="379"/>
        </w:trPr>
        <w:tc>
          <w:tcPr>
            <w:tcW w:w="5387" w:type="dxa"/>
          </w:tcPr>
          <w:p w14:paraId="15A1C5F5" w14:textId="77777777" w:rsidR="00ED33E5" w:rsidRPr="00B0095F" w:rsidRDefault="00ED33E5" w:rsidP="00B0095F">
            <w:r w:rsidRPr="00B0095F">
              <w:rPr>
                <w:sz w:val="22"/>
                <w:szCs w:val="22"/>
              </w:rPr>
              <w:t xml:space="preserve">Общая трудоемкость    часы/ зачетные единицы </w:t>
            </w:r>
          </w:p>
        </w:tc>
        <w:tc>
          <w:tcPr>
            <w:tcW w:w="1134" w:type="dxa"/>
          </w:tcPr>
          <w:p w14:paraId="7A340897" w14:textId="77777777" w:rsidR="00ED33E5" w:rsidRPr="00B0095F" w:rsidRDefault="00ED33E5" w:rsidP="00B0095F">
            <w:r w:rsidRPr="00B0095F">
              <w:rPr>
                <w:sz w:val="22"/>
                <w:szCs w:val="22"/>
              </w:rPr>
              <w:t>108/3</w:t>
            </w:r>
          </w:p>
        </w:tc>
        <w:tc>
          <w:tcPr>
            <w:tcW w:w="1134" w:type="dxa"/>
          </w:tcPr>
          <w:p w14:paraId="393A78B9" w14:textId="77777777" w:rsidR="00ED33E5" w:rsidRPr="00B0095F" w:rsidRDefault="008E49FD" w:rsidP="00B0095F">
            <w:r w:rsidRPr="00B0095F">
              <w:rPr>
                <w:sz w:val="22"/>
                <w:szCs w:val="22"/>
              </w:rPr>
              <w:t>72/2</w:t>
            </w:r>
          </w:p>
        </w:tc>
        <w:tc>
          <w:tcPr>
            <w:tcW w:w="1134" w:type="dxa"/>
          </w:tcPr>
          <w:p w14:paraId="13363264" w14:textId="77777777" w:rsidR="008E49FD" w:rsidRPr="00B0095F" w:rsidRDefault="008E49FD" w:rsidP="00B0095F">
            <w:r w:rsidRPr="00B0095F">
              <w:rPr>
                <w:sz w:val="22"/>
                <w:szCs w:val="22"/>
              </w:rPr>
              <w:t>36/1</w:t>
            </w:r>
          </w:p>
          <w:p w14:paraId="2137F05C" w14:textId="77777777" w:rsidR="00ED33E5" w:rsidRPr="00B0095F" w:rsidRDefault="00ED33E5" w:rsidP="00B0095F"/>
        </w:tc>
      </w:tr>
    </w:tbl>
    <w:p w14:paraId="55F826B4" w14:textId="77777777" w:rsidR="00C00960" w:rsidRPr="00B0095F" w:rsidRDefault="00C00960" w:rsidP="00B0095F">
      <w:pPr>
        <w:jc w:val="center"/>
        <w:rPr>
          <w:b/>
          <w:sz w:val="22"/>
          <w:szCs w:val="22"/>
        </w:rPr>
      </w:pPr>
    </w:p>
    <w:p w14:paraId="2BF1B9CF" w14:textId="77777777" w:rsidR="00C00960" w:rsidRPr="00B0095F" w:rsidRDefault="00C00960" w:rsidP="00B0095F">
      <w:pPr>
        <w:jc w:val="center"/>
        <w:rPr>
          <w:b/>
          <w:sz w:val="22"/>
          <w:szCs w:val="22"/>
        </w:rPr>
      </w:pPr>
      <w:r w:rsidRPr="00B0095F">
        <w:rPr>
          <w:b/>
          <w:sz w:val="22"/>
          <w:szCs w:val="22"/>
        </w:rPr>
        <w:t>5. СОДЕРЖАНИЕ ДИСЦИПЛИНЫ</w:t>
      </w:r>
    </w:p>
    <w:p w14:paraId="7371FBAF" w14:textId="77777777" w:rsidR="00C00960" w:rsidRPr="00B0095F" w:rsidRDefault="00C00960" w:rsidP="00B0095F">
      <w:pPr>
        <w:jc w:val="center"/>
        <w:rPr>
          <w:b/>
          <w:sz w:val="22"/>
          <w:szCs w:val="22"/>
        </w:rPr>
      </w:pPr>
    </w:p>
    <w:p w14:paraId="76D15F55" w14:textId="77777777" w:rsidR="00C00960" w:rsidRPr="00B0095F" w:rsidRDefault="00C00960" w:rsidP="00B0095F">
      <w:pPr>
        <w:jc w:val="center"/>
        <w:rPr>
          <w:b/>
          <w:sz w:val="22"/>
          <w:szCs w:val="22"/>
        </w:rPr>
      </w:pPr>
      <w:r w:rsidRPr="00B0095F">
        <w:rPr>
          <w:b/>
          <w:sz w:val="22"/>
          <w:szCs w:val="22"/>
        </w:rPr>
        <w:t>5.1. Содержание разделов дисциплины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2531"/>
        <w:gridCol w:w="6699"/>
      </w:tblGrid>
      <w:tr w:rsidR="00342EE7" w:rsidRPr="00B0095F" w14:paraId="4C065298" w14:textId="77777777" w:rsidTr="00120650">
        <w:tc>
          <w:tcPr>
            <w:tcW w:w="799" w:type="dxa"/>
          </w:tcPr>
          <w:p w14:paraId="59433C55" w14:textId="77777777" w:rsidR="00C00960" w:rsidRPr="00B0095F" w:rsidRDefault="00C00960" w:rsidP="00B0095F">
            <w:pPr>
              <w:tabs>
                <w:tab w:val="left" w:pos="708"/>
              </w:tabs>
              <w:jc w:val="center"/>
              <w:rPr>
                <w:bCs/>
              </w:rPr>
            </w:pPr>
            <w:r w:rsidRPr="00B0095F">
              <w:rPr>
                <w:bCs/>
                <w:sz w:val="22"/>
                <w:szCs w:val="22"/>
              </w:rPr>
              <w:t>№</w:t>
            </w:r>
          </w:p>
          <w:p w14:paraId="036E7DD9" w14:textId="77777777" w:rsidR="00C00960" w:rsidRPr="00B0095F" w:rsidRDefault="00C00960" w:rsidP="00B0095F">
            <w:pPr>
              <w:jc w:val="center"/>
            </w:pPr>
            <w:proofErr w:type="gramStart"/>
            <w:r w:rsidRPr="00B0095F">
              <w:rPr>
                <w:bCs/>
                <w:sz w:val="22"/>
                <w:szCs w:val="22"/>
              </w:rPr>
              <w:t>п</w:t>
            </w:r>
            <w:proofErr w:type="gramEnd"/>
            <w:r w:rsidRPr="00B0095F">
              <w:rPr>
                <w:bCs/>
                <w:sz w:val="22"/>
                <w:szCs w:val="22"/>
              </w:rPr>
              <w:t>/п</w:t>
            </w:r>
          </w:p>
        </w:tc>
        <w:tc>
          <w:tcPr>
            <w:tcW w:w="2531" w:type="dxa"/>
          </w:tcPr>
          <w:p w14:paraId="40DE8FB3" w14:textId="77777777" w:rsidR="00C00960" w:rsidRPr="00B0095F" w:rsidRDefault="00C00960" w:rsidP="00B0095F">
            <w:pPr>
              <w:jc w:val="center"/>
            </w:pPr>
            <w:r w:rsidRPr="00B0095F">
              <w:rPr>
                <w:sz w:val="22"/>
                <w:szCs w:val="22"/>
              </w:rPr>
              <w:t>Наименование раздела дисциплины</w:t>
            </w:r>
          </w:p>
        </w:tc>
        <w:tc>
          <w:tcPr>
            <w:tcW w:w="6699" w:type="dxa"/>
          </w:tcPr>
          <w:p w14:paraId="353BA3C3" w14:textId="77777777" w:rsidR="00C00960" w:rsidRPr="00B0095F" w:rsidRDefault="00C00960" w:rsidP="00B0095F">
            <w:pPr>
              <w:jc w:val="center"/>
            </w:pPr>
            <w:r w:rsidRPr="00B0095F">
              <w:rPr>
                <w:sz w:val="22"/>
                <w:szCs w:val="22"/>
              </w:rPr>
              <w:t>Содержание раздела</w:t>
            </w:r>
          </w:p>
        </w:tc>
      </w:tr>
      <w:tr w:rsidR="00342EE7" w:rsidRPr="00B0095F" w14:paraId="2A9F94AA" w14:textId="77777777" w:rsidTr="00120650">
        <w:tc>
          <w:tcPr>
            <w:tcW w:w="799" w:type="dxa"/>
          </w:tcPr>
          <w:p w14:paraId="299B7A7F" w14:textId="77777777" w:rsidR="00C00960" w:rsidRPr="00B0095F" w:rsidRDefault="00C00960" w:rsidP="00B0095F">
            <w:pPr>
              <w:tabs>
                <w:tab w:val="left" w:pos="708"/>
              </w:tabs>
              <w:jc w:val="both"/>
            </w:pPr>
            <w:r w:rsidRPr="00B0095F">
              <w:rPr>
                <w:sz w:val="22"/>
                <w:szCs w:val="22"/>
              </w:rPr>
              <w:t>1</w:t>
            </w:r>
          </w:p>
        </w:tc>
        <w:tc>
          <w:tcPr>
            <w:tcW w:w="2531" w:type="dxa"/>
          </w:tcPr>
          <w:p w14:paraId="4CB7157B" w14:textId="77777777" w:rsidR="00C00960" w:rsidRPr="00B0095F" w:rsidRDefault="00DE2BB4" w:rsidP="00B0095F">
            <w:pPr>
              <w:tabs>
                <w:tab w:val="left" w:pos="708"/>
              </w:tabs>
              <w:jc w:val="both"/>
            </w:pPr>
            <w:r w:rsidRPr="00B0095F">
              <w:rPr>
                <w:sz w:val="22"/>
                <w:szCs w:val="22"/>
              </w:rPr>
              <w:t>Методика изучения «Технологии» в начальной школе:</w:t>
            </w:r>
          </w:p>
        </w:tc>
        <w:tc>
          <w:tcPr>
            <w:tcW w:w="6699" w:type="dxa"/>
          </w:tcPr>
          <w:p w14:paraId="26BFE421" w14:textId="77777777" w:rsidR="00C00960" w:rsidRPr="00B0095F" w:rsidRDefault="00ED33E5" w:rsidP="00B0095F">
            <w:pPr>
              <w:jc w:val="both"/>
              <w:rPr>
                <w:i/>
              </w:rPr>
            </w:pPr>
            <w:r w:rsidRPr="00B0095F">
              <w:rPr>
                <w:i/>
                <w:sz w:val="22"/>
                <w:szCs w:val="22"/>
              </w:rPr>
              <w:t>Методика изучения «Технологии» в начальной школе</w:t>
            </w:r>
            <w:r w:rsidRPr="00B0095F">
              <w:rPr>
                <w:sz w:val="22"/>
                <w:szCs w:val="22"/>
              </w:rPr>
              <w:t>: Предмет и задачи методики преподавания технологии. Понятие о методике преподавания технологии как отрасли педагогических знаний. Особенности преподавания Технологии в традиционном, смешанном и дистанционном форматах.</w:t>
            </w:r>
          </w:p>
        </w:tc>
      </w:tr>
      <w:tr w:rsidR="00DE2BB4" w:rsidRPr="00B0095F" w14:paraId="0ED6BCCD" w14:textId="77777777" w:rsidTr="00120650">
        <w:tc>
          <w:tcPr>
            <w:tcW w:w="799" w:type="dxa"/>
          </w:tcPr>
          <w:p w14:paraId="47170CF5" w14:textId="77777777" w:rsidR="00DE2BB4" w:rsidRPr="00B0095F" w:rsidRDefault="00DE2BB4" w:rsidP="00B0095F">
            <w:pPr>
              <w:tabs>
                <w:tab w:val="left" w:pos="708"/>
              </w:tabs>
              <w:jc w:val="both"/>
            </w:pPr>
            <w:r w:rsidRPr="00B0095F">
              <w:rPr>
                <w:sz w:val="22"/>
                <w:szCs w:val="22"/>
              </w:rPr>
              <w:t>2</w:t>
            </w:r>
          </w:p>
        </w:tc>
        <w:tc>
          <w:tcPr>
            <w:tcW w:w="2531" w:type="dxa"/>
          </w:tcPr>
          <w:p w14:paraId="5A58EC9E" w14:textId="77777777" w:rsidR="00DE2BB4" w:rsidRPr="00B0095F" w:rsidRDefault="00DE2BB4" w:rsidP="00B0095F">
            <w:pPr>
              <w:tabs>
                <w:tab w:val="left" w:pos="708"/>
              </w:tabs>
              <w:jc w:val="both"/>
              <w:rPr>
                <w:i/>
              </w:rPr>
            </w:pPr>
            <w:r w:rsidRPr="00B0095F">
              <w:rPr>
                <w:sz w:val="22"/>
                <w:szCs w:val="22"/>
              </w:rPr>
              <w:t>Психолого-педагогические основы современного урока  и внеурочной деятельности технологии.</w:t>
            </w:r>
          </w:p>
        </w:tc>
        <w:tc>
          <w:tcPr>
            <w:tcW w:w="6699" w:type="dxa"/>
          </w:tcPr>
          <w:p w14:paraId="207A4C88" w14:textId="77777777" w:rsidR="00DE2BB4" w:rsidRPr="00B0095F" w:rsidRDefault="00DE2BB4" w:rsidP="00B0095F">
            <w:pPr>
              <w:jc w:val="both"/>
              <w:rPr>
                <w:i/>
              </w:rPr>
            </w:pPr>
            <w:r w:rsidRPr="00B0095F">
              <w:rPr>
                <w:sz w:val="22"/>
                <w:szCs w:val="22"/>
              </w:rPr>
              <w:t xml:space="preserve">Психолого-педагогические основы современного урока технологии. Методы обучения на уроках технологии. Формы организации учебно-технологической деятельности учащихся на уроке. Потенциал предмета «Технология» для организации внеурочной деятельности младших школьников. </w:t>
            </w:r>
          </w:p>
        </w:tc>
      </w:tr>
      <w:tr w:rsidR="00DE2BB4" w:rsidRPr="00B0095F" w14:paraId="57233C5B" w14:textId="77777777" w:rsidTr="00120650">
        <w:tc>
          <w:tcPr>
            <w:tcW w:w="799" w:type="dxa"/>
          </w:tcPr>
          <w:p w14:paraId="5F15AB36" w14:textId="77777777" w:rsidR="00DE2BB4" w:rsidRPr="00B0095F" w:rsidRDefault="00DE2BB4" w:rsidP="00B0095F">
            <w:pPr>
              <w:tabs>
                <w:tab w:val="left" w:pos="708"/>
              </w:tabs>
              <w:jc w:val="both"/>
            </w:pPr>
            <w:r w:rsidRPr="00B0095F">
              <w:rPr>
                <w:sz w:val="22"/>
                <w:szCs w:val="22"/>
              </w:rPr>
              <w:t>3</w:t>
            </w:r>
          </w:p>
        </w:tc>
        <w:tc>
          <w:tcPr>
            <w:tcW w:w="2531" w:type="dxa"/>
          </w:tcPr>
          <w:p w14:paraId="5D560CEF" w14:textId="77777777" w:rsidR="00DE2BB4" w:rsidRPr="00B0095F" w:rsidRDefault="00DE2BB4" w:rsidP="00B0095F">
            <w:pPr>
              <w:tabs>
                <w:tab w:val="left" w:pos="708"/>
              </w:tabs>
              <w:jc w:val="both"/>
            </w:pPr>
            <w:r w:rsidRPr="00B0095F">
              <w:rPr>
                <w:sz w:val="22"/>
                <w:szCs w:val="22"/>
              </w:rPr>
              <w:t>Использование информационно-коммуникационных и технических средств обучения на уроках технологии в начальной школе.</w:t>
            </w:r>
          </w:p>
        </w:tc>
        <w:tc>
          <w:tcPr>
            <w:tcW w:w="6699" w:type="dxa"/>
          </w:tcPr>
          <w:p w14:paraId="493B1041" w14:textId="77777777" w:rsidR="00DE2BB4" w:rsidRPr="00B0095F" w:rsidRDefault="00DE2BB4" w:rsidP="00B0095F">
            <w:pPr>
              <w:jc w:val="both"/>
            </w:pPr>
            <w:r w:rsidRPr="00B0095F">
              <w:rPr>
                <w:sz w:val="22"/>
                <w:szCs w:val="22"/>
              </w:rPr>
              <w:t>Использование информационно-коммуникационных и технических средств обучения на уроках технологии в начальной школе. Электронные образовательные ресурсы. Возможности применения ЭОР при разных формах организации работы и видах деятельности младших школьников по технологии. Использование ЭОР для реализации идей нового ФГОС</w:t>
            </w:r>
          </w:p>
          <w:p w14:paraId="79EB68DF" w14:textId="77777777" w:rsidR="00DE2BB4" w:rsidRPr="00B0095F" w:rsidRDefault="00DE2BB4" w:rsidP="00B0095F">
            <w:pPr>
              <w:jc w:val="both"/>
            </w:pPr>
          </w:p>
        </w:tc>
      </w:tr>
    </w:tbl>
    <w:p w14:paraId="7DCF46F2" w14:textId="77777777" w:rsidR="00C00960" w:rsidRPr="00B0095F" w:rsidRDefault="00C00960" w:rsidP="00B0095F">
      <w:pPr>
        <w:jc w:val="both"/>
        <w:rPr>
          <w:sz w:val="22"/>
          <w:szCs w:val="22"/>
        </w:rPr>
        <w:sectPr w:rsidR="00C00960" w:rsidRPr="00B0095F" w:rsidSect="00120650">
          <w:footerReference w:type="even" r:id="rId12"/>
          <w:footerReference w:type="default" r:id="rId13"/>
          <w:pgSz w:w="11906" w:h="16838"/>
          <w:pgMar w:top="1134" w:right="851" w:bottom="1134" w:left="1134" w:header="709" w:footer="709" w:gutter="0"/>
          <w:cols w:space="708"/>
          <w:titlePg/>
          <w:docGrid w:linePitch="360"/>
        </w:sectPr>
      </w:pPr>
    </w:p>
    <w:p w14:paraId="13E1B498" w14:textId="77777777" w:rsidR="00C00960" w:rsidRPr="00B0095F" w:rsidRDefault="00C00960" w:rsidP="00B0095F">
      <w:pPr>
        <w:widowControl w:val="0"/>
        <w:ind w:firstLine="539"/>
        <w:jc w:val="center"/>
        <w:rPr>
          <w:b/>
          <w:sz w:val="22"/>
          <w:szCs w:val="22"/>
        </w:rPr>
      </w:pPr>
      <w:r w:rsidRPr="00B0095F">
        <w:rPr>
          <w:b/>
          <w:sz w:val="22"/>
          <w:szCs w:val="22"/>
        </w:rPr>
        <w:lastRenderedPageBreak/>
        <w:t>5.2 Разделы дисциплины и виды занятий</w:t>
      </w:r>
    </w:p>
    <w:tbl>
      <w:tblPr>
        <w:tblpPr w:leftFromText="180" w:rightFromText="180" w:vertAnchor="text" w:horzAnchor="margin" w:tblpX="108" w:tblpY="198"/>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1878"/>
        <w:gridCol w:w="992"/>
        <w:gridCol w:w="993"/>
        <w:gridCol w:w="1050"/>
        <w:gridCol w:w="1050"/>
        <w:gridCol w:w="1802"/>
        <w:gridCol w:w="851"/>
      </w:tblGrid>
      <w:tr w:rsidR="00DE2BB4" w:rsidRPr="00B0095F" w14:paraId="01B64C59" w14:textId="77777777" w:rsidTr="00DE2BB4">
        <w:tc>
          <w:tcPr>
            <w:tcW w:w="427" w:type="dxa"/>
            <w:tcBorders>
              <w:top w:val="single" w:sz="4" w:space="0" w:color="auto"/>
              <w:left w:val="single" w:sz="4" w:space="0" w:color="auto"/>
              <w:bottom w:val="single" w:sz="4" w:space="0" w:color="auto"/>
              <w:right w:val="single" w:sz="4" w:space="0" w:color="auto"/>
            </w:tcBorders>
            <w:hideMark/>
          </w:tcPr>
          <w:p w14:paraId="54D9D64D" w14:textId="77777777" w:rsidR="00DE2BB4" w:rsidRPr="00B0095F" w:rsidRDefault="00DE2BB4" w:rsidP="00B0095F">
            <w:pPr>
              <w:widowControl w:val="0"/>
              <w:tabs>
                <w:tab w:val="left" w:pos="708"/>
              </w:tabs>
              <w:jc w:val="center"/>
              <w:rPr>
                <w:b/>
              </w:rPr>
            </w:pPr>
            <w:r w:rsidRPr="00B0095F">
              <w:rPr>
                <w:b/>
                <w:sz w:val="22"/>
                <w:szCs w:val="22"/>
              </w:rPr>
              <w:t>№ п/п</w:t>
            </w:r>
          </w:p>
        </w:tc>
        <w:tc>
          <w:tcPr>
            <w:tcW w:w="1878" w:type="dxa"/>
            <w:tcBorders>
              <w:top w:val="single" w:sz="4" w:space="0" w:color="auto"/>
              <w:left w:val="single" w:sz="4" w:space="0" w:color="auto"/>
              <w:bottom w:val="single" w:sz="4" w:space="0" w:color="auto"/>
              <w:right w:val="single" w:sz="4" w:space="0" w:color="auto"/>
            </w:tcBorders>
            <w:hideMark/>
          </w:tcPr>
          <w:p w14:paraId="43FF32D2" w14:textId="77777777" w:rsidR="00DE2BB4" w:rsidRPr="00B0095F" w:rsidRDefault="00DE2BB4" w:rsidP="00B0095F">
            <w:pPr>
              <w:widowControl w:val="0"/>
              <w:tabs>
                <w:tab w:val="left" w:pos="708"/>
              </w:tabs>
              <w:jc w:val="center"/>
              <w:rPr>
                <w:b/>
              </w:rPr>
            </w:pPr>
            <w:r w:rsidRPr="00B0095F">
              <w:rPr>
                <w:b/>
                <w:sz w:val="22"/>
                <w:szCs w:val="22"/>
              </w:rPr>
              <w:t>Наименование раздела дисциплины</w:t>
            </w:r>
          </w:p>
        </w:tc>
        <w:tc>
          <w:tcPr>
            <w:tcW w:w="992" w:type="dxa"/>
            <w:tcBorders>
              <w:top w:val="single" w:sz="4" w:space="0" w:color="auto"/>
              <w:left w:val="single" w:sz="4" w:space="0" w:color="auto"/>
              <w:bottom w:val="single" w:sz="4" w:space="0" w:color="auto"/>
              <w:right w:val="single" w:sz="4" w:space="0" w:color="auto"/>
            </w:tcBorders>
            <w:hideMark/>
          </w:tcPr>
          <w:p w14:paraId="304D7CE1" w14:textId="77777777" w:rsidR="00DE2BB4" w:rsidRPr="00B0095F" w:rsidRDefault="00DE2BB4" w:rsidP="00B0095F">
            <w:pPr>
              <w:widowControl w:val="0"/>
              <w:jc w:val="center"/>
              <w:rPr>
                <w:b/>
              </w:rPr>
            </w:pPr>
            <w:proofErr w:type="spellStart"/>
            <w:r w:rsidRPr="00B0095F">
              <w:rPr>
                <w:b/>
                <w:sz w:val="22"/>
                <w:szCs w:val="22"/>
              </w:rPr>
              <w:t>Лекц</w:t>
            </w:r>
            <w:proofErr w:type="spellEnd"/>
            <w:r w:rsidRPr="00B0095F">
              <w:rPr>
                <w:b/>
                <w:sz w:val="22"/>
                <w:szCs w:val="22"/>
              </w:rPr>
              <w:t>.</w:t>
            </w:r>
          </w:p>
        </w:tc>
        <w:tc>
          <w:tcPr>
            <w:tcW w:w="993" w:type="dxa"/>
            <w:tcBorders>
              <w:top w:val="single" w:sz="4" w:space="0" w:color="auto"/>
              <w:left w:val="single" w:sz="4" w:space="0" w:color="auto"/>
              <w:bottom w:val="single" w:sz="4" w:space="0" w:color="auto"/>
              <w:right w:val="single" w:sz="4" w:space="0" w:color="auto"/>
            </w:tcBorders>
            <w:hideMark/>
          </w:tcPr>
          <w:p w14:paraId="27BC8E5E" w14:textId="77777777" w:rsidR="00DE2BB4" w:rsidRPr="00B0095F" w:rsidRDefault="00DE2BB4" w:rsidP="00B0095F">
            <w:pPr>
              <w:widowControl w:val="0"/>
              <w:jc w:val="center"/>
              <w:rPr>
                <w:b/>
              </w:rPr>
            </w:pPr>
            <w:proofErr w:type="spellStart"/>
            <w:r w:rsidRPr="00B0095F">
              <w:rPr>
                <w:b/>
                <w:sz w:val="22"/>
                <w:szCs w:val="22"/>
              </w:rPr>
              <w:t>Практ</w:t>
            </w:r>
            <w:proofErr w:type="spellEnd"/>
            <w:r w:rsidRPr="00B0095F">
              <w:rPr>
                <w:b/>
                <w:sz w:val="22"/>
                <w:szCs w:val="22"/>
              </w:rPr>
              <w:t>.</w:t>
            </w:r>
          </w:p>
          <w:p w14:paraId="07AE82B2" w14:textId="77777777" w:rsidR="00DE2BB4" w:rsidRPr="00B0095F" w:rsidRDefault="00DE2BB4" w:rsidP="00B0095F">
            <w:pPr>
              <w:widowControl w:val="0"/>
              <w:jc w:val="center"/>
              <w:rPr>
                <w:b/>
              </w:rPr>
            </w:pPr>
            <w:proofErr w:type="spellStart"/>
            <w:r w:rsidRPr="00B0095F">
              <w:rPr>
                <w:b/>
                <w:sz w:val="22"/>
                <w:szCs w:val="22"/>
              </w:rPr>
              <w:t>зан</w:t>
            </w:r>
            <w:proofErr w:type="spellEnd"/>
            <w:r w:rsidRPr="00B0095F">
              <w:rPr>
                <w:b/>
                <w:sz w:val="22"/>
                <w:szCs w:val="22"/>
              </w:rPr>
              <w:t>.</w:t>
            </w:r>
          </w:p>
        </w:tc>
        <w:tc>
          <w:tcPr>
            <w:tcW w:w="1050" w:type="dxa"/>
            <w:tcBorders>
              <w:top w:val="single" w:sz="4" w:space="0" w:color="auto"/>
              <w:left w:val="single" w:sz="4" w:space="0" w:color="auto"/>
              <w:bottom w:val="single" w:sz="4" w:space="0" w:color="auto"/>
              <w:right w:val="single" w:sz="4" w:space="0" w:color="auto"/>
            </w:tcBorders>
            <w:hideMark/>
          </w:tcPr>
          <w:p w14:paraId="4CD89246" w14:textId="77777777" w:rsidR="00DE2BB4" w:rsidRPr="00B0095F" w:rsidRDefault="008E49FD" w:rsidP="00B0095F">
            <w:pPr>
              <w:widowControl w:val="0"/>
              <w:jc w:val="center"/>
              <w:rPr>
                <w:b/>
              </w:rPr>
            </w:pPr>
            <w:r w:rsidRPr="00B0095F">
              <w:rPr>
                <w:b/>
                <w:sz w:val="22"/>
                <w:szCs w:val="22"/>
              </w:rPr>
              <w:t xml:space="preserve">Пр. </w:t>
            </w:r>
            <w:proofErr w:type="spellStart"/>
            <w:r w:rsidRPr="00B0095F">
              <w:rPr>
                <w:b/>
                <w:sz w:val="22"/>
                <w:szCs w:val="22"/>
              </w:rPr>
              <w:t>подг</w:t>
            </w:r>
            <w:proofErr w:type="spellEnd"/>
            <w:r w:rsidRPr="00B0095F">
              <w:rPr>
                <w:b/>
                <w:sz w:val="22"/>
                <w:szCs w:val="22"/>
              </w:rPr>
              <w:t>.</w:t>
            </w:r>
          </w:p>
        </w:tc>
        <w:tc>
          <w:tcPr>
            <w:tcW w:w="1050" w:type="dxa"/>
            <w:tcBorders>
              <w:top w:val="single" w:sz="4" w:space="0" w:color="auto"/>
              <w:left w:val="single" w:sz="4" w:space="0" w:color="auto"/>
              <w:bottom w:val="single" w:sz="4" w:space="0" w:color="auto"/>
              <w:right w:val="single" w:sz="4" w:space="0" w:color="auto"/>
            </w:tcBorders>
            <w:hideMark/>
          </w:tcPr>
          <w:p w14:paraId="2B705655" w14:textId="77777777" w:rsidR="00DE2BB4" w:rsidRPr="00B0095F" w:rsidRDefault="00DE2BB4" w:rsidP="00B0095F">
            <w:pPr>
              <w:widowControl w:val="0"/>
              <w:jc w:val="center"/>
              <w:rPr>
                <w:b/>
              </w:rPr>
            </w:pPr>
            <w:r w:rsidRPr="00B0095F">
              <w:rPr>
                <w:b/>
                <w:sz w:val="22"/>
                <w:szCs w:val="22"/>
              </w:rPr>
              <w:t>СРС</w:t>
            </w:r>
          </w:p>
        </w:tc>
        <w:tc>
          <w:tcPr>
            <w:tcW w:w="1802" w:type="dxa"/>
            <w:tcBorders>
              <w:top w:val="single" w:sz="4" w:space="0" w:color="auto"/>
              <w:left w:val="single" w:sz="4" w:space="0" w:color="auto"/>
              <w:bottom w:val="single" w:sz="4" w:space="0" w:color="auto"/>
              <w:right w:val="single" w:sz="4" w:space="0" w:color="auto"/>
            </w:tcBorders>
            <w:hideMark/>
          </w:tcPr>
          <w:p w14:paraId="0FACB8A0" w14:textId="77777777" w:rsidR="00DE2BB4" w:rsidRPr="00B0095F" w:rsidRDefault="00DE2BB4" w:rsidP="00B0095F">
            <w:pPr>
              <w:widowControl w:val="0"/>
              <w:jc w:val="center"/>
              <w:rPr>
                <w:b/>
              </w:rPr>
            </w:pPr>
            <w:r w:rsidRPr="00B0095F">
              <w:rPr>
                <w:sz w:val="22"/>
                <w:szCs w:val="22"/>
              </w:rPr>
              <w:t>Использование интерактивных форм (час)</w:t>
            </w:r>
          </w:p>
        </w:tc>
        <w:tc>
          <w:tcPr>
            <w:tcW w:w="851" w:type="dxa"/>
            <w:tcBorders>
              <w:top w:val="single" w:sz="4" w:space="0" w:color="auto"/>
              <w:left w:val="single" w:sz="4" w:space="0" w:color="auto"/>
              <w:bottom w:val="single" w:sz="4" w:space="0" w:color="auto"/>
              <w:right w:val="single" w:sz="4" w:space="0" w:color="auto"/>
            </w:tcBorders>
            <w:hideMark/>
          </w:tcPr>
          <w:p w14:paraId="70337903" w14:textId="77777777" w:rsidR="00DE2BB4" w:rsidRPr="00B0095F" w:rsidRDefault="00DE2BB4" w:rsidP="00B0095F">
            <w:pPr>
              <w:widowControl w:val="0"/>
              <w:jc w:val="center"/>
              <w:rPr>
                <w:b/>
              </w:rPr>
            </w:pPr>
            <w:r w:rsidRPr="00B0095F">
              <w:rPr>
                <w:b/>
                <w:sz w:val="22"/>
                <w:szCs w:val="22"/>
              </w:rPr>
              <w:t>Всего</w:t>
            </w:r>
          </w:p>
        </w:tc>
      </w:tr>
      <w:tr w:rsidR="00DE2BB4" w:rsidRPr="00B0095F" w14:paraId="02611392" w14:textId="77777777" w:rsidTr="00DE2BB4">
        <w:tc>
          <w:tcPr>
            <w:tcW w:w="427" w:type="dxa"/>
            <w:tcBorders>
              <w:top w:val="single" w:sz="4" w:space="0" w:color="auto"/>
              <w:left w:val="single" w:sz="4" w:space="0" w:color="auto"/>
              <w:bottom w:val="single" w:sz="4" w:space="0" w:color="auto"/>
              <w:right w:val="single" w:sz="4" w:space="0" w:color="auto"/>
            </w:tcBorders>
            <w:hideMark/>
          </w:tcPr>
          <w:p w14:paraId="499BA74E" w14:textId="77777777" w:rsidR="00DE2BB4" w:rsidRPr="00B0095F" w:rsidRDefault="00DE2BB4" w:rsidP="00B0095F">
            <w:pPr>
              <w:widowControl w:val="0"/>
              <w:tabs>
                <w:tab w:val="left" w:pos="708"/>
              </w:tabs>
              <w:jc w:val="both"/>
            </w:pPr>
            <w:r w:rsidRPr="00B0095F">
              <w:rPr>
                <w:sz w:val="22"/>
                <w:szCs w:val="22"/>
              </w:rPr>
              <w:t>1</w:t>
            </w:r>
          </w:p>
        </w:tc>
        <w:tc>
          <w:tcPr>
            <w:tcW w:w="1878" w:type="dxa"/>
            <w:tcBorders>
              <w:top w:val="single" w:sz="4" w:space="0" w:color="auto"/>
              <w:left w:val="single" w:sz="4" w:space="0" w:color="auto"/>
              <w:bottom w:val="single" w:sz="4" w:space="0" w:color="auto"/>
              <w:right w:val="single" w:sz="4" w:space="0" w:color="auto"/>
            </w:tcBorders>
            <w:hideMark/>
          </w:tcPr>
          <w:p w14:paraId="736E4549" w14:textId="77777777" w:rsidR="00DE2BB4" w:rsidRPr="00B0095F" w:rsidRDefault="00DE2BB4" w:rsidP="00B0095F">
            <w:pPr>
              <w:tabs>
                <w:tab w:val="left" w:pos="708"/>
              </w:tabs>
              <w:jc w:val="both"/>
            </w:pPr>
            <w:r w:rsidRPr="00B0095F">
              <w:rPr>
                <w:sz w:val="22"/>
                <w:szCs w:val="22"/>
              </w:rPr>
              <w:t>Методика изучения «Технологии» в начальной школе</w:t>
            </w:r>
          </w:p>
        </w:tc>
        <w:tc>
          <w:tcPr>
            <w:tcW w:w="992" w:type="dxa"/>
            <w:tcBorders>
              <w:top w:val="single" w:sz="4" w:space="0" w:color="auto"/>
              <w:left w:val="single" w:sz="4" w:space="0" w:color="auto"/>
              <w:bottom w:val="single" w:sz="4" w:space="0" w:color="auto"/>
              <w:right w:val="single" w:sz="4" w:space="0" w:color="auto"/>
            </w:tcBorders>
          </w:tcPr>
          <w:p w14:paraId="6864EC37" w14:textId="77777777" w:rsidR="00DE2BB4" w:rsidRPr="00B0095F" w:rsidRDefault="00DE2BB4" w:rsidP="00B0095F">
            <w:pPr>
              <w:widowControl w:val="0"/>
              <w:tabs>
                <w:tab w:val="left" w:pos="708"/>
              </w:tabs>
              <w:jc w:val="both"/>
            </w:pPr>
            <w:r w:rsidRPr="00B0095F">
              <w:rPr>
                <w:sz w:val="22"/>
                <w:szCs w:val="22"/>
              </w:rPr>
              <w:t>2</w:t>
            </w:r>
          </w:p>
        </w:tc>
        <w:tc>
          <w:tcPr>
            <w:tcW w:w="993" w:type="dxa"/>
            <w:tcBorders>
              <w:top w:val="single" w:sz="4" w:space="0" w:color="auto"/>
              <w:left w:val="single" w:sz="4" w:space="0" w:color="auto"/>
              <w:bottom w:val="single" w:sz="4" w:space="0" w:color="auto"/>
              <w:right w:val="single" w:sz="4" w:space="0" w:color="auto"/>
            </w:tcBorders>
          </w:tcPr>
          <w:p w14:paraId="02C6ED00" w14:textId="77777777" w:rsidR="00DE2BB4" w:rsidRPr="00B0095F" w:rsidRDefault="008E49FD" w:rsidP="00B0095F">
            <w:pPr>
              <w:widowControl w:val="0"/>
              <w:tabs>
                <w:tab w:val="left" w:pos="708"/>
              </w:tabs>
              <w:jc w:val="both"/>
            </w:pPr>
            <w:r w:rsidRPr="00B0095F">
              <w:rPr>
                <w:sz w:val="22"/>
                <w:szCs w:val="22"/>
              </w:rPr>
              <w:t>2</w:t>
            </w:r>
          </w:p>
        </w:tc>
        <w:tc>
          <w:tcPr>
            <w:tcW w:w="1050" w:type="dxa"/>
            <w:tcBorders>
              <w:top w:val="single" w:sz="4" w:space="0" w:color="auto"/>
              <w:left w:val="single" w:sz="4" w:space="0" w:color="auto"/>
              <w:bottom w:val="single" w:sz="4" w:space="0" w:color="auto"/>
              <w:right w:val="single" w:sz="4" w:space="0" w:color="auto"/>
            </w:tcBorders>
          </w:tcPr>
          <w:p w14:paraId="247EC582" w14:textId="77777777" w:rsidR="00DE2BB4" w:rsidRPr="00B0095F" w:rsidRDefault="008E49FD" w:rsidP="00B0095F">
            <w:pPr>
              <w:widowControl w:val="0"/>
              <w:tabs>
                <w:tab w:val="left" w:pos="708"/>
              </w:tabs>
              <w:jc w:val="both"/>
            </w:pPr>
            <w:r w:rsidRPr="00B0095F">
              <w:rPr>
                <w:sz w:val="22"/>
                <w:szCs w:val="22"/>
              </w:rPr>
              <w:t>2</w:t>
            </w:r>
          </w:p>
        </w:tc>
        <w:tc>
          <w:tcPr>
            <w:tcW w:w="1050" w:type="dxa"/>
            <w:tcBorders>
              <w:top w:val="single" w:sz="4" w:space="0" w:color="auto"/>
              <w:left w:val="single" w:sz="4" w:space="0" w:color="auto"/>
              <w:bottom w:val="single" w:sz="4" w:space="0" w:color="auto"/>
              <w:right w:val="single" w:sz="4" w:space="0" w:color="auto"/>
            </w:tcBorders>
          </w:tcPr>
          <w:p w14:paraId="2E6BE206" w14:textId="77777777" w:rsidR="00DE2BB4" w:rsidRPr="00B0095F" w:rsidRDefault="00DE2BB4" w:rsidP="00B0095F">
            <w:pPr>
              <w:widowControl w:val="0"/>
              <w:tabs>
                <w:tab w:val="left" w:pos="708"/>
              </w:tabs>
              <w:jc w:val="both"/>
            </w:pPr>
            <w:r w:rsidRPr="00B0095F">
              <w:rPr>
                <w:sz w:val="22"/>
                <w:szCs w:val="22"/>
              </w:rPr>
              <w:t>3</w:t>
            </w:r>
            <w:r w:rsidR="008E49FD" w:rsidRPr="00B0095F">
              <w:rPr>
                <w:sz w:val="22"/>
                <w:szCs w:val="22"/>
              </w:rPr>
              <w:t>2</w:t>
            </w:r>
          </w:p>
        </w:tc>
        <w:tc>
          <w:tcPr>
            <w:tcW w:w="1802" w:type="dxa"/>
            <w:tcBorders>
              <w:top w:val="single" w:sz="4" w:space="0" w:color="auto"/>
              <w:left w:val="single" w:sz="4" w:space="0" w:color="auto"/>
              <w:bottom w:val="single" w:sz="4" w:space="0" w:color="auto"/>
              <w:right w:val="single" w:sz="4" w:space="0" w:color="auto"/>
            </w:tcBorders>
            <w:hideMark/>
          </w:tcPr>
          <w:p w14:paraId="7BCAC9D5" w14:textId="77777777" w:rsidR="00DE2BB4" w:rsidRPr="00B0095F" w:rsidRDefault="008E49FD" w:rsidP="00B0095F">
            <w:pPr>
              <w:widowControl w:val="0"/>
              <w:jc w:val="both"/>
              <w:rPr>
                <w:lang w:val="en-US"/>
              </w:rPr>
            </w:pPr>
            <w:r w:rsidRPr="00B0095F">
              <w:rPr>
                <w:sz w:val="22"/>
                <w:szCs w:val="22"/>
              </w:rPr>
              <w:t xml:space="preserve"> </w:t>
            </w:r>
          </w:p>
        </w:tc>
        <w:tc>
          <w:tcPr>
            <w:tcW w:w="851" w:type="dxa"/>
            <w:tcBorders>
              <w:top w:val="single" w:sz="4" w:space="0" w:color="auto"/>
              <w:left w:val="single" w:sz="4" w:space="0" w:color="auto"/>
              <w:bottom w:val="single" w:sz="4" w:space="0" w:color="auto"/>
              <w:right w:val="single" w:sz="4" w:space="0" w:color="auto"/>
            </w:tcBorders>
          </w:tcPr>
          <w:p w14:paraId="2DADDF6D" w14:textId="77777777" w:rsidR="00DE2BB4" w:rsidRPr="00B0095F" w:rsidRDefault="00DE2BB4" w:rsidP="00B0095F">
            <w:pPr>
              <w:widowControl w:val="0"/>
              <w:jc w:val="both"/>
            </w:pPr>
            <w:r w:rsidRPr="00B0095F">
              <w:rPr>
                <w:sz w:val="22"/>
                <w:szCs w:val="22"/>
              </w:rPr>
              <w:t>36</w:t>
            </w:r>
          </w:p>
        </w:tc>
      </w:tr>
      <w:tr w:rsidR="00DE2BB4" w:rsidRPr="00B0095F" w14:paraId="607BD0E9" w14:textId="77777777" w:rsidTr="00DE2BB4">
        <w:tc>
          <w:tcPr>
            <w:tcW w:w="427" w:type="dxa"/>
            <w:tcBorders>
              <w:top w:val="single" w:sz="4" w:space="0" w:color="auto"/>
              <w:left w:val="single" w:sz="4" w:space="0" w:color="auto"/>
              <w:bottom w:val="single" w:sz="4" w:space="0" w:color="auto"/>
              <w:right w:val="single" w:sz="4" w:space="0" w:color="auto"/>
            </w:tcBorders>
            <w:hideMark/>
          </w:tcPr>
          <w:p w14:paraId="613879A4" w14:textId="77777777" w:rsidR="00DE2BB4" w:rsidRPr="00B0095F" w:rsidRDefault="00DE2BB4" w:rsidP="00B0095F">
            <w:pPr>
              <w:widowControl w:val="0"/>
              <w:tabs>
                <w:tab w:val="left" w:pos="708"/>
              </w:tabs>
              <w:jc w:val="both"/>
            </w:pPr>
            <w:r w:rsidRPr="00B0095F">
              <w:rPr>
                <w:sz w:val="22"/>
                <w:szCs w:val="22"/>
              </w:rPr>
              <w:t>2</w:t>
            </w:r>
          </w:p>
        </w:tc>
        <w:tc>
          <w:tcPr>
            <w:tcW w:w="1878" w:type="dxa"/>
            <w:tcBorders>
              <w:top w:val="single" w:sz="4" w:space="0" w:color="auto"/>
              <w:left w:val="single" w:sz="4" w:space="0" w:color="auto"/>
              <w:bottom w:val="single" w:sz="4" w:space="0" w:color="auto"/>
              <w:right w:val="single" w:sz="4" w:space="0" w:color="auto"/>
            </w:tcBorders>
            <w:hideMark/>
          </w:tcPr>
          <w:p w14:paraId="4E9F6BDC" w14:textId="77777777" w:rsidR="00DE2BB4" w:rsidRPr="00B0095F" w:rsidRDefault="00DE2BB4" w:rsidP="00B0095F">
            <w:pPr>
              <w:tabs>
                <w:tab w:val="left" w:pos="708"/>
              </w:tabs>
              <w:jc w:val="both"/>
              <w:rPr>
                <w:i/>
              </w:rPr>
            </w:pPr>
            <w:r w:rsidRPr="00B0095F">
              <w:rPr>
                <w:sz w:val="22"/>
                <w:szCs w:val="22"/>
              </w:rPr>
              <w:t>Психолого-педагогические основы современного урока  и внеурочной деятельности технологии.</w:t>
            </w:r>
          </w:p>
        </w:tc>
        <w:tc>
          <w:tcPr>
            <w:tcW w:w="992" w:type="dxa"/>
            <w:tcBorders>
              <w:top w:val="single" w:sz="4" w:space="0" w:color="auto"/>
              <w:left w:val="single" w:sz="4" w:space="0" w:color="auto"/>
              <w:bottom w:val="single" w:sz="4" w:space="0" w:color="auto"/>
              <w:right w:val="single" w:sz="4" w:space="0" w:color="auto"/>
            </w:tcBorders>
          </w:tcPr>
          <w:p w14:paraId="54F9BB40" w14:textId="77777777" w:rsidR="00DE2BB4" w:rsidRPr="00B0095F" w:rsidRDefault="00DE2BB4" w:rsidP="00B0095F">
            <w:pPr>
              <w:widowControl w:val="0"/>
              <w:tabs>
                <w:tab w:val="left" w:pos="708"/>
              </w:tabs>
              <w:jc w:val="both"/>
            </w:pPr>
            <w:r w:rsidRPr="00B0095F">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0B916869" w14:textId="77777777" w:rsidR="00DE2BB4" w:rsidRPr="00B0095F" w:rsidRDefault="008E49FD" w:rsidP="00B0095F">
            <w:pPr>
              <w:widowControl w:val="0"/>
              <w:tabs>
                <w:tab w:val="left" w:pos="708"/>
              </w:tabs>
              <w:jc w:val="both"/>
            </w:pPr>
            <w:r w:rsidRPr="00B0095F">
              <w:rPr>
                <w:sz w:val="22"/>
                <w:szCs w:val="22"/>
              </w:rPr>
              <w:t>4</w:t>
            </w:r>
          </w:p>
        </w:tc>
        <w:tc>
          <w:tcPr>
            <w:tcW w:w="1050" w:type="dxa"/>
            <w:tcBorders>
              <w:top w:val="single" w:sz="4" w:space="0" w:color="auto"/>
              <w:left w:val="single" w:sz="4" w:space="0" w:color="auto"/>
              <w:bottom w:val="single" w:sz="4" w:space="0" w:color="auto"/>
              <w:right w:val="single" w:sz="4" w:space="0" w:color="auto"/>
            </w:tcBorders>
          </w:tcPr>
          <w:p w14:paraId="645F35AC" w14:textId="77777777" w:rsidR="00DE2BB4" w:rsidRPr="00B0095F" w:rsidRDefault="008E49FD" w:rsidP="00B0095F">
            <w:pPr>
              <w:widowControl w:val="0"/>
              <w:tabs>
                <w:tab w:val="left" w:pos="708"/>
              </w:tabs>
              <w:jc w:val="both"/>
            </w:pPr>
            <w:r w:rsidRPr="00B0095F">
              <w:rPr>
                <w:sz w:val="22"/>
                <w:szCs w:val="22"/>
              </w:rPr>
              <w:t>4</w:t>
            </w:r>
          </w:p>
        </w:tc>
        <w:tc>
          <w:tcPr>
            <w:tcW w:w="1050" w:type="dxa"/>
            <w:tcBorders>
              <w:top w:val="single" w:sz="4" w:space="0" w:color="auto"/>
              <w:left w:val="single" w:sz="4" w:space="0" w:color="auto"/>
              <w:bottom w:val="single" w:sz="4" w:space="0" w:color="auto"/>
              <w:right w:val="single" w:sz="4" w:space="0" w:color="auto"/>
            </w:tcBorders>
          </w:tcPr>
          <w:p w14:paraId="339AE3CC" w14:textId="77777777" w:rsidR="00DE2BB4" w:rsidRPr="00B0095F" w:rsidRDefault="00DE2BB4" w:rsidP="00B0095F">
            <w:pPr>
              <w:widowControl w:val="0"/>
              <w:tabs>
                <w:tab w:val="left" w:pos="708"/>
              </w:tabs>
              <w:jc w:val="both"/>
            </w:pPr>
            <w:r w:rsidRPr="00B0095F">
              <w:rPr>
                <w:sz w:val="22"/>
                <w:szCs w:val="22"/>
              </w:rPr>
              <w:t>3</w:t>
            </w:r>
            <w:r w:rsidR="008E49FD" w:rsidRPr="00B0095F">
              <w:rPr>
                <w:sz w:val="22"/>
                <w:szCs w:val="22"/>
              </w:rPr>
              <w:t>2</w:t>
            </w:r>
          </w:p>
        </w:tc>
        <w:tc>
          <w:tcPr>
            <w:tcW w:w="1802" w:type="dxa"/>
            <w:tcBorders>
              <w:top w:val="single" w:sz="4" w:space="0" w:color="auto"/>
              <w:left w:val="single" w:sz="4" w:space="0" w:color="auto"/>
              <w:bottom w:val="single" w:sz="4" w:space="0" w:color="auto"/>
              <w:right w:val="single" w:sz="4" w:space="0" w:color="auto"/>
            </w:tcBorders>
          </w:tcPr>
          <w:p w14:paraId="5821DA8E" w14:textId="77777777" w:rsidR="00DE2BB4" w:rsidRPr="00B0095F" w:rsidRDefault="00DE2BB4" w:rsidP="00B0095F">
            <w:pPr>
              <w:widowControl w:val="0"/>
              <w:jc w:val="both"/>
            </w:pPr>
            <w:r w:rsidRPr="00B0095F">
              <w:rPr>
                <w:sz w:val="22"/>
                <w:szCs w:val="22"/>
              </w:rPr>
              <w:t>Групповая работа 2 ч.</w:t>
            </w:r>
          </w:p>
        </w:tc>
        <w:tc>
          <w:tcPr>
            <w:tcW w:w="851" w:type="dxa"/>
            <w:tcBorders>
              <w:top w:val="single" w:sz="4" w:space="0" w:color="auto"/>
              <w:left w:val="single" w:sz="4" w:space="0" w:color="auto"/>
              <w:bottom w:val="single" w:sz="4" w:space="0" w:color="auto"/>
              <w:right w:val="single" w:sz="4" w:space="0" w:color="auto"/>
            </w:tcBorders>
          </w:tcPr>
          <w:p w14:paraId="25CA6470" w14:textId="77777777" w:rsidR="00DE2BB4" w:rsidRPr="00B0095F" w:rsidRDefault="00DE2BB4" w:rsidP="00B0095F">
            <w:pPr>
              <w:widowControl w:val="0"/>
              <w:jc w:val="both"/>
            </w:pPr>
            <w:r w:rsidRPr="00B0095F">
              <w:rPr>
                <w:sz w:val="22"/>
                <w:szCs w:val="22"/>
              </w:rPr>
              <w:t>37</w:t>
            </w:r>
          </w:p>
        </w:tc>
      </w:tr>
      <w:tr w:rsidR="00DE2BB4" w:rsidRPr="00B0095F" w14:paraId="6F50480D" w14:textId="77777777" w:rsidTr="00DE2BB4">
        <w:tc>
          <w:tcPr>
            <w:tcW w:w="427" w:type="dxa"/>
            <w:tcBorders>
              <w:top w:val="single" w:sz="4" w:space="0" w:color="auto"/>
              <w:left w:val="single" w:sz="4" w:space="0" w:color="auto"/>
              <w:bottom w:val="single" w:sz="4" w:space="0" w:color="auto"/>
              <w:right w:val="single" w:sz="4" w:space="0" w:color="auto"/>
            </w:tcBorders>
            <w:hideMark/>
          </w:tcPr>
          <w:p w14:paraId="090A6BA4" w14:textId="77777777" w:rsidR="00DE2BB4" w:rsidRPr="00B0095F" w:rsidRDefault="00DE2BB4" w:rsidP="00B0095F">
            <w:pPr>
              <w:widowControl w:val="0"/>
              <w:tabs>
                <w:tab w:val="left" w:pos="708"/>
              </w:tabs>
              <w:jc w:val="both"/>
            </w:pPr>
            <w:r w:rsidRPr="00B0095F">
              <w:rPr>
                <w:sz w:val="22"/>
                <w:szCs w:val="22"/>
              </w:rPr>
              <w:t>3</w:t>
            </w:r>
          </w:p>
        </w:tc>
        <w:tc>
          <w:tcPr>
            <w:tcW w:w="1878" w:type="dxa"/>
            <w:tcBorders>
              <w:top w:val="single" w:sz="4" w:space="0" w:color="auto"/>
              <w:left w:val="single" w:sz="4" w:space="0" w:color="auto"/>
              <w:bottom w:val="single" w:sz="4" w:space="0" w:color="auto"/>
              <w:right w:val="single" w:sz="4" w:space="0" w:color="auto"/>
            </w:tcBorders>
            <w:hideMark/>
          </w:tcPr>
          <w:p w14:paraId="6FD022C1" w14:textId="77777777" w:rsidR="00DE2BB4" w:rsidRPr="00B0095F" w:rsidRDefault="00DE2BB4" w:rsidP="00B0095F">
            <w:pPr>
              <w:tabs>
                <w:tab w:val="left" w:pos="708"/>
              </w:tabs>
              <w:jc w:val="both"/>
            </w:pPr>
            <w:r w:rsidRPr="00B0095F">
              <w:rPr>
                <w:sz w:val="22"/>
                <w:szCs w:val="22"/>
              </w:rPr>
              <w:t>Использование информационно-коммуникационных и технических средств обучения на уроках технологии в начальной школе.</w:t>
            </w:r>
          </w:p>
        </w:tc>
        <w:tc>
          <w:tcPr>
            <w:tcW w:w="992" w:type="dxa"/>
            <w:tcBorders>
              <w:top w:val="single" w:sz="4" w:space="0" w:color="auto"/>
              <w:left w:val="single" w:sz="4" w:space="0" w:color="auto"/>
              <w:bottom w:val="single" w:sz="4" w:space="0" w:color="auto"/>
              <w:right w:val="single" w:sz="4" w:space="0" w:color="auto"/>
            </w:tcBorders>
          </w:tcPr>
          <w:p w14:paraId="1ED23E73" w14:textId="77777777" w:rsidR="00DE2BB4" w:rsidRPr="00B0095F" w:rsidRDefault="00DE2BB4" w:rsidP="00B0095F">
            <w:pPr>
              <w:widowControl w:val="0"/>
              <w:tabs>
                <w:tab w:val="left" w:pos="708"/>
              </w:tabs>
              <w:jc w:val="both"/>
            </w:pPr>
            <w:r w:rsidRPr="00B0095F">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02B290D5" w14:textId="77777777" w:rsidR="00DE2BB4" w:rsidRPr="00B0095F" w:rsidRDefault="008E49FD" w:rsidP="00B0095F">
            <w:pPr>
              <w:widowControl w:val="0"/>
              <w:tabs>
                <w:tab w:val="left" w:pos="708"/>
              </w:tabs>
              <w:jc w:val="both"/>
            </w:pPr>
            <w:r w:rsidRPr="00B0095F">
              <w:rPr>
                <w:sz w:val="22"/>
                <w:szCs w:val="22"/>
              </w:rPr>
              <w:t>2</w:t>
            </w:r>
          </w:p>
        </w:tc>
        <w:tc>
          <w:tcPr>
            <w:tcW w:w="1050" w:type="dxa"/>
            <w:tcBorders>
              <w:top w:val="single" w:sz="4" w:space="0" w:color="auto"/>
              <w:left w:val="single" w:sz="4" w:space="0" w:color="auto"/>
              <w:bottom w:val="single" w:sz="4" w:space="0" w:color="auto"/>
              <w:right w:val="single" w:sz="4" w:space="0" w:color="auto"/>
            </w:tcBorders>
          </w:tcPr>
          <w:p w14:paraId="176AE0B2" w14:textId="77777777" w:rsidR="00DE2BB4" w:rsidRPr="00B0095F" w:rsidRDefault="008E49FD" w:rsidP="00B0095F">
            <w:pPr>
              <w:widowControl w:val="0"/>
              <w:tabs>
                <w:tab w:val="left" w:pos="708"/>
              </w:tabs>
              <w:jc w:val="both"/>
            </w:pPr>
            <w:r w:rsidRPr="00B0095F">
              <w:rPr>
                <w:sz w:val="22"/>
                <w:szCs w:val="22"/>
              </w:rPr>
              <w:t>2</w:t>
            </w:r>
          </w:p>
        </w:tc>
        <w:tc>
          <w:tcPr>
            <w:tcW w:w="1050" w:type="dxa"/>
            <w:tcBorders>
              <w:top w:val="single" w:sz="4" w:space="0" w:color="auto"/>
              <w:left w:val="single" w:sz="4" w:space="0" w:color="auto"/>
              <w:bottom w:val="single" w:sz="4" w:space="0" w:color="auto"/>
              <w:right w:val="single" w:sz="4" w:space="0" w:color="auto"/>
            </w:tcBorders>
          </w:tcPr>
          <w:p w14:paraId="7A3AD1AC" w14:textId="77777777" w:rsidR="00DE2BB4" w:rsidRPr="00B0095F" w:rsidRDefault="00DE2BB4" w:rsidP="00B0095F">
            <w:pPr>
              <w:widowControl w:val="0"/>
              <w:tabs>
                <w:tab w:val="left" w:pos="708"/>
              </w:tabs>
              <w:jc w:val="both"/>
            </w:pPr>
            <w:r w:rsidRPr="00B0095F">
              <w:rPr>
                <w:sz w:val="22"/>
                <w:szCs w:val="22"/>
              </w:rPr>
              <w:t>3</w:t>
            </w:r>
            <w:r w:rsidR="008E49FD" w:rsidRPr="00B0095F">
              <w:rPr>
                <w:sz w:val="22"/>
                <w:szCs w:val="22"/>
              </w:rPr>
              <w:t>2</w:t>
            </w:r>
          </w:p>
        </w:tc>
        <w:tc>
          <w:tcPr>
            <w:tcW w:w="1802" w:type="dxa"/>
            <w:tcBorders>
              <w:top w:val="single" w:sz="4" w:space="0" w:color="auto"/>
              <w:left w:val="single" w:sz="4" w:space="0" w:color="auto"/>
              <w:bottom w:val="single" w:sz="4" w:space="0" w:color="auto"/>
              <w:right w:val="single" w:sz="4" w:space="0" w:color="auto"/>
            </w:tcBorders>
            <w:hideMark/>
          </w:tcPr>
          <w:p w14:paraId="3D8AAF7E" w14:textId="77777777" w:rsidR="00DE2BB4" w:rsidRPr="00B0095F" w:rsidRDefault="008E49FD" w:rsidP="00B0095F">
            <w:pPr>
              <w:widowControl w:val="0"/>
              <w:jc w:val="both"/>
            </w:pPr>
            <w:r w:rsidRPr="00B0095F">
              <w:rPr>
                <w:sz w:val="22"/>
                <w:szCs w:val="22"/>
              </w:rPr>
              <w:t>Групповая работа 2 ч.</w:t>
            </w:r>
          </w:p>
        </w:tc>
        <w:tc>
          <w:tcPr>
            <w:tcW w:w="851" w:type="dxa"/>
            <w:tcBorders>
              <w:top w:val="single" w:sz="4" w:space="0" w:color="auto"/>
              <w:left w:val="single" w:sz="4" w:space="0" w:color="auto"/>
              <w:bottom w:val="single" w:sz="4" w:space="0" w:color="auto"/>
              <w:right w:val="single" w:sz="4" w:space="0" w:color="auto"/>
            </w:tcBorders>
          </w:tcPr>
          <w:p w14:paraId="0C7B3FEE" w14:textId="77777777" w:rsidR="00DE2BB4" w:rsidRPr="00B0095F" w:rsidRDefault="00DE2BB4" w:rsidP="00B0095F">
            <w:pPr>
              <w:widowControl w:val="0"/>
              <w:jc w:val="both"/>
            </w:pPr>
            <w:r w:rsidRPr="00B0095F">
              <w:rPr>
                <w:sz w:val="22"/>
                <w:szCs w:val="22"/>
              </w:rPr>
              <w:t>3</w:t>
            </w:r>
            <w:r w:rsidR="008E49FD" w:rsidRPr="00B0095F">
              <w:rPr>
                <w:sz w:val="22"/>
                <w:szCs w:val="22"/>
              </w:rPr>
              <w:t>7</w:t>
            </w:r>
          </w:p>
        </w:tc>
      </w:tr>
      <w:tr w:rsidR="00DE2BB4" w:rsidRPr="00B0095F" w14:paraId="31E4B7FA" w14:textId="77777777" w:rsidTr="00DE2BB4">
        <w:tc>
          <w:tcPr>
            <w:tcW w:w="427" w:type="dxa"/>
            <w:tcBorders>
              <w:top w:val="single" w:sz="4" w:space="0" w:color="auto"/>
              <w:left w:val="single" w:sz="4" w:space="0" w:color="auto"/>
              <w:bottom w:val="single" w:sz="4" w:space="0" w:color="auto"/>
              <w:right w:val="single" w:sz="4" w:space="0" w:color="auto"/>
            </w:tcBorders>
          </w:tcPr>
          <w:p w14:paraId="75E91C92" w14:textId="77777777" w:rsidR="00DE2BB4" w:rsidRPr="00B0095F" w:rsidRDefault="00DE2BB4" w:rsidP="00B0095F">
            <w:pPr>
              <w:widowControl w:val="0"/>
              <w:tabs>
                <w:tab w:val="left" w:pos="708"/>
              </w:tabs>
              <w:jc w:val="both"/>
            </w:pPr>
          </w:p>
        </w:tc>
        <w:tc>
          <w:tcPr>
            <w:tcW w:w="1878" w:type="dxa"/>
            <w:tcBorders>
              <w:top w:val="single" w:sz="4" w:space="0" w:color="auto"/>
              <w:left w:val="single" w:sz="4" w:space="0" w:color="auto"/>
              <w:bottom w:val="single" w:sz="4" w:space="0" w:color="auto"/>
              <w:right w:val="single" w:sz="4" w:space="0" w:color="auto"/>
            </w:tcBorders>
            <w:hideMark/>
          </w:tcPr>
          <w:p w14:paraId="0AFA0501" w14:textId="77777777" w:rsidR="00DE2BB4" w:rsidRPr="00B0095F" w:rsidRDefault="00DE2BB4" w:rsidP="00B0095F">
            <w:pPr>
              <w:widowControl w:val="0"/>
              <w:tabs>
                <w:tab w:val="left" w:pos="708"/>
              </w:tabs>
              <w:jc w:val="both"/>
            </w:pPr>
            <w:r w:rsidRPr="00B0095F">
              <w:rPr>
                <w:sz w:val="22"/>
                <w:szCs w:val="22"/>
              </w:rPr>
              <w:t>Всего</w:t>
            </w:r>
          </w:p>
        </w:tc>
        <w:tc>
          <w:tcPr>
            <w:tcW w:w="992" w:type="dxa"/>
            <w:tcBorders>
              <w:top w:val="single" w:sz="4" w:space="0" w:color="auto"/>
              <w:left w:val="single" w:sz="4" w:space="0" w:color="auto"/>
              <w:bottom w:val="single" w:sz="4" w:space="0" w:color="auto"/>
              <w:right w:val="single" w:sz="4" w:space="0" w:color="auto"/>
            </w:tcBorders>
          </w:tcPr>
          <w:p w14:paraId="349EA37F" w14:textId="77777777" w:rsidR="00DE2BB4" w:rsidRPr="00B0095F" w:rsidRDefault="008E49FD" w:rsidP="00B0095F">
            <w:pPr>
              <w:widowControl w:val="0"/>
              <w:tabs>
                <w:tab w:val="left" w:pos="708"/>
              </w:tabs>
              <w:jc w:val="both"/>
            </w:pPr>
            <w:r w:rsidRPr="00B0095F">
              <w:rPr>
                <w:sz w:val="22"/>
                <w:szCs w:val="22"/>
              </w:rPr>
              <w:t>4</w:t>
            </w:r>
          </w:p>
        </w:tc>
        <w:tc>
          <w:tcPr>
            <w:tcW w:w="993" w:type="dxa"/>
            <w:tcBorders>
              <w:top w:val="single" w:sz="4" w:space="0" w:color="auto"/>
              <w:left w:val="single" w:sz="4" w:space="0" w:color="auto"/>
              <w:bottom w:val="single" w:sz="4" w:space="0" w:color="auto"/>
              <w:right w:val="single" w:sz="4" w:space="0" w:color="auto"/>
            </w:tcBorders>
          </w:tcPr>
          <w:p w14:paraId="44F31874" w14:textId="77777777" w:rsidR="00DE2BB4" w:rsidRPr="00B0095F" w:rsidRDefault="008E49FD" w:rsidP="00B0095F">
            <w:pPr>
              <w:widowControl w:val="0"/>
              <w:tabs>
                <w:tab w:val="left" w:pos="708"/>
              </w:tabs>
              <w:jc w:val="both"/>
            </w:pPr>
            <w:r w:rsidRPr="00B0095F">
              <w:rPr>
                <w:sz w:val="22"/>
                <w:szCs w:val="22"/>
              </w:rPr>
              <w:t>8</w:t>
            </w:r>
          </w:p>
        </w:tc>
        <w:tc>
          <w:tcPr>
            <w:tcW w:w="1050" w:type="dxa"/>
            <w:tcBorders>
              <w:top w:val="single" w:sz="4" w:space="0" w:color="auto"/>
              <w:left w:val="single" w:sz="4" w:space="0" w:color="auto"/>
              <w:bottom w:val="single" w:sz="4" w:space="0" w:color="auto"/>
              <w:right w:val="single" w:sz="4" w:space="0" w:color="auto"/>
            </w:tcBorders>
          </w:tcPr>
          <w:p w14:paraId="3CFDE166" w14:textId="77777777" w:rsidR="00DE2BB4" w:rsidRPr="00B0095F" w:rsidRDefault="008E49FD" w:rsidP="00B0095F">
            <w:pPr>
              <w:widowControl w:val="0"/>
              <w:tabs>
                <w:tab w:val="left" w:pos="708"/>
              </w:tabs>
              <w:jc w:val="both"/>
            </w:pPr>
            <w:r w:rsidRPr="00B0095F">
              <w:rPr>
                <w:sz w:val="22"/>
                <w:szCs w:val="22"/>
              </w:rPr>
              <w:t>8</w:t>
            </w:r>
          </w:p>
        </w:tc>
        <w:tc>
          <w:tcPr>
            <w:tcW w:w="1050" w:type="dxa"/>
            <w:tcBorders>
              <w:top w:val="single" w:sz="4" w:space="0" w:color="auto"/>
              <w:left w:val="single" w:sz="4" w:space="0" w:color="auto"/>
              <w:bottom w:val="single" w:sz="4" w:space="0" w:color="auto"/>
              <w:right w:val="single" w:sz="4" w:space="0" w:color="auto"/>
            </w:tcBorders>
          </w:tcPr>
          <w:p w14:paraId="72BCD5ED" w14:textId="77777777" w:rsidR="00DE2BB4" w:rsidRPr="00B0095F" w:rsidRDefault="008E49FD" w:rsidP="00B0095F">
            <w:pPr>
              <w:widowControl w:val="0"/>
              <w:tabs>
                <w:tab w:val="left" w:pos="708"/>
              </w:tabs>
              <w:jc w:val="both"/>
            </w:pPr>
            <w:r w:rsidRPr="00B0095F">
              <w:rPr>
                <w:sz w:val="22"/>
                <w:szCs w:val="22"/>
              </w:rPr>
              <w:t>96</w:t>
            </w:r>
          </w:p>
        </w:tc>
        <w:tc>
          <w:tcPr>
            <w:tcW w:w="1802" w:type="dxa"/>
            <w:tcBorders>
              <w:top w:val="single" w:sz="4" w:space="0" w:color="auto"/>
              <w:left w:val="single" w:sz="4" w:space="0" w:color="auto"/>
              <w:bottom w:val="single" w:sz="4" w:space="0" w:color="auto"/>
              <w:right w:val="single" w:sz="4" w:space="0" w:color="auto"/>
            </w:tcBorders>
            <w:hideMark/>
          </w:tcPr>
          <w:p w14:paraId="5167D710" w14:textId="77777777" w:rsidR="00DE2BB4" w:rsidRPr="00B0095F" w:rsidRDefault="008E49FD" w:rsidP="00B0095F">
            <w:pPr>
              <w:widowControl w:val="0"/>
              <w:jc w:val="both"/>
            </w:pPr>
            <w:r w:rsidRPr="00B0095F">
              <w:rPr>
                <w:sz w:val="22"/>
                <w:szCs w:val="22"/>
              </w:rPr>
              <w:t>4</w:t>
            </w:r>
          </w:p>
        </w:tc>
        <w:tc>
          <w:tcPr>
            <w:tcW w:w="851" w:type="dxa"/>
            <w:tcBorders>
              <w:top w:val="single" w:sz="4" w:space="0" w:color="auto"/>
              <w:left w:val="single" w:sz="4" w:space="0" w:color="auto"/>
              <w:bottom w:val="single" w:sz="4" w:space="0" w:color="auto"/>
              <w:right w:val="single" w:sz="4" w:space="0" w:color="auto"/>
            </w:tcBorders>
            <w:hideMark/>
          </w:tcPr>
          <w:p w14:paraId="17B2654B" w14:textId="77777777" w:rsidR="00DE2BB4" w:rsidRPr="00B0095F" w:rsidRDefault="00DE2BB4" w:rsidP="00B0095F">
            <w:pPr>
              <w:widowControl w:val="0"/>
              <w:jc w:val="both"/>
            </w:pPr>
            <w:r w:rsidRPr="00B0095F">
              <w:rPr>
                <w:sz w:val="22"/>
                <w:szCs w:val="22"/>
              </w:rPr>
              <w:t>108</w:t>
            </w:r>
          </w:p>
        </w:tc>
      </w:tr>
    </w:tbl>
    <w:tbl>
      <w:tblPr>
        <w:tblW w:w="48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6946"/>
        <w:gridCol w:w="1843"/>
      </w:tblGrid>
      <w:tr w:rsidR="00DE2BB4" w:rsidRPr="00B0095F" w14:paraId="582B287C" w14:textId="77777777" w:rsidTr="00DE2BB4">
        <w:tc>
          <w:tcPr>
            <w:tcW w:w="232" w:type="pct"/>
            <w:tcBorders>
              <w:top w:val="single" w:sz="4" w:space="0" w:color="auto"/>
              <w:left w:val="single" w:sz="4" w:space="0" w:color="auto"/>
              <w:bottom w:val="single" w:sz="4" w:space="0" w:color="auto"/>
              <w:right w:val="single" w:sz="4" w:space="0" w:color="auto"/>
            </w:tcBorders>
          </w:tcPr>
          <w:p w14:paraId="2E72C178" w14:textId="77777777" w:rsidR="00DE2BB4" w:rsidRPr="00B0095F" w:rsidRDefault="00DE2BB4" w:rsidP="00B0095F">
            <w:pPr>
              <w:tabs>
                <w:tab w:val="left" w:pos="708"/>
              </w:tabs>
              <w:jc w:val="both"/>
              <w:rPr>
                <w:lang w:eastAsia="en-US"/>
              </w:rPr>
            </w:pPr>
          </w:p>
        </w:tc>
        <w:tc>
          <w:tcPr>
            <w:tcW w:w="3768" w:type="pct"/>
            <w:tcBorders>
              <w:top w:val="single" w:sz="4" w:space="0" w:color="auto"/>
              <w:left w:val="single" w:sz="4" w:space="0" w:color="auto"/>
              <w:bottom w:val="single" w:sz="4" w:space="0" w:color="auto"/>
              <w:right w:val="single" w:sz="4" w:space="0" w:color="auto"/>
            </w:tcBorders>
            <w:hideMark/>
          </w:tcPr>
          <w:p w14:paraId="0374F5A9" w14:textId="77777777" w:rsidR="00DE2BB4" w:rsidRPr="00B0095F" w:rsidRDefault="00DE2BB4" w:rsidP="00B0095F">
            <w:pPr>
              <w:tabs>
                <w:tab w:val="left" w:pos="708"/>
              </w:tabs>
              <w:jc w:val="both"/>
              <w:rPr>
                <w:lang w:eastAsia="en-US"/>
              </w:rPr>
            </w:pPr>
            <w:r w:rsidRPr="00B0095F">
              <w:rPr>
                <w:sz w:val="22"/>
                <w:szCs w:val="22"/>
              </w:rPr>
              <w:t>В том числе использование интерактивных форм, технологий 6 ч.</w:t>
            </w:r>
          </w:p>
        </w:tc>
        <w:tc>
          <w:tcPr>
            <w:tcW w:w="1000" w:type="pct"/>
            <w:tcBorders>
              <w:top w:val="single" w:sz="4" w:space="0" w:color="auto"/>
              <w:left w:val="single" w:sz="4" w:space="0" w:color="auto"/>
              <w:bottom w:val="single" w:sz="4" w:space="0" w:color="auto"/>
              <w:right w:val="single" w:sz="4" w:space="0" w:color="auto"/>
            </w:tcBorders>
          </w:tcPr>
          <w:p w14:paraId="3900F870" w14:textId="77777777" w:rsidR="00DE2BB4" w:rsidRPr="00B0095F" w:rsidRDefault="00DE2BB4" w:rsidP="00B0095F">
            <w:pPr>
              <w:jc w:val="both"/>
            </w:pPr>
            <w:r w:rsidRPr="00B0095F">
              <w:rPr>
                <w:sz w:val="22"/>
                <w:szCs w:val="22"/>
              </w:rPr>
              <w:t xml:space="preserve">групповая работа </w:t>
            </w:r>
            <w:r w:rsidR="008E49FD" w:rsidRPr="00B0095F">
              <w:rPr>
                <w:sz w:val="22"/>
                <w:szCs w:val="22"/>
              </w:rPr>
              <w:t>4</w:t>
            </w:r>
            <w:r w:rsidRPr="00B0095F">
              <w:rPr>
                <w:sz w:val="22"/>
                <w:szCs w:val="22"/>
              </w:rPr>
              <w:t xml:space="preserve"> ч.</w:t>
            </w:r>
          </w:p>
          <w:p w14:paraId="7547A252" w14:textId="77777777" w:rsidR="00DE2BB4" w:rsidRPr="00B0095F" w:rsidRDefault="00DE2BB4" w:rsidP="00B0095F">
            <w:pPr>
              <w:jc w:val="both"/>
              <w:rPr>
                <w:lang w:eastAsia="en-US"/>
              </w:rPr>
            </w:pPr>
          </w:p>
        </w:tc>
      </w:tr>
    </w:tbl>
    <w:p w14:paraId="0ABD1144" w14:textId="77777777" w:rsidR="00C00960" w:rsidRPr="00B0095F" w:rsidRDefault="00C00960" w:rsidP="00B0095F">
      <w:pPr>
        <w:widowControl w:val="0"/>
        <w:ind w:firstLine="567"/>
        <w:jc w:val="both"/>
        <w:rPr>
          <w:sz w:val="22"/>
          <w:szCs w:val="22"/>
        </w:rPr>
      </w:pPr>
    </w:p>
    <w:p w14:paraId="124C069E" w14:textId="77777777" w:rsidR="00C00960" w:rsidRPr="00B0095F" w:rsidRDefault="00C00960" w:rsidP="00B0095F">
      <w:pPr>
        <w:widowControl w:val="0"/>
        <w:rPr>
          <w:b/>
          <w:sz w:val="22"/>
          <w:szCs w:val="22"/>
        </w:rPr>
      </w:pPr>
    </w:p>
    <w:p w14:paraId="09A6959F" w14:textId="77777777" w:rsidR="00120650" w:rsidRPr="00B0095F" w:rsidRDefault="00120650" w:rsidP="00B0095F">
      <w:pPr>
        <w:jc w:val="center"/>
        <w:rPr>
          <w:b/>
          <w:bCs/>
          <w:sz w:val="22"/>
          <w:szCs w:val="22"/>
        </w:rPr>
      </w:pPr>
      <w:bookmarkStart w:id="2" w:name="_Hlk55506210"/>
      <w:r w:rsidRPr="00B0095F">
        <w:rPr>
          <w:b/>
          <w:bCs/>
          <w:sz w:val="22"/>
          <w:szCs w:val="22"/>
        </w:rPr>
        <w:t>6. ЛАБОРАТОРНЫЙ ПРАКТИКУМ</w:t>
      </w:r>
    </w:p>
    <w:p w14:paraId="56C6AD68" w14:textId="77777777" w:rsidR="00120650" w:rsidRPr="00B0095F" w:rsidRDefault="00120650" w:rsidP="00B0095F">
      <w:pPr>
        <w:jc w:val="center"/>
        <w:rPr>
          <w:sz w:val="22"/>
          <w:szCs w:val="22"/>
        </w:rPr>
      </w:pPr>
      <w:r w:rsidRPr="00B0095F">
        <w:rPr>
          <w:sz w:val="22"/>
          <w:szCs w:val="22"/>
        </w:rPr>
        <w:t>Лабораторный практикум учебным планом не предусмотрен</w:t>
      </w:r>
    </w:p>
    <w:p w14:paraId="1EF754E9" w14:textId="77777777" w:rsidR="00120650" w:rsidRPr="00B0095F" w:rsidRDefault="00120650" w:rsidP="00B0095F">
      <w:pPr>
        <w:jc w:val="center"/>
        <w:rPr>
          <w:sz w:val="22"/>
          <w:szCs w:val="22"/>
        </w:rPr>
      </w:pPr>
    </w:p>
    <w:p w14:paraId="1181383A" w14:textId="77777777" w:rsidR="00120650" w:rsidRPr="00B0095F" w:rsidRDefault="00120650" w:rsidP="00B0095F">
      <w:pPr>
        <w:jc w:val="center"/>
        <w:rPr>
          <w:b/>
          <w:bCs/>
          <w:sz w:val="22"/>
          <w:szCs w:val="22"/>
        </w:rPr>
      </w:pPr>
      <w:r w:rsidRPr="00B0095F">
        <w:rPr>
          <w:b/>
          <w:bCs/>
          <w:sz w:val="22"/>
          <w:szCs w:val="22"/>
        </w:rPr>
        <w:t>7. ПРИМЕРНАЯ ТЕМАТИКА КУРСОВЫХ (ПРОЕКТОВ) РАБОТ</w:t>
      </w:r>
    </w:p>
    <w:p w14:paraId="2556CAC9" w14:textId="77777777" w:rsidR="00C00960" w:rsidRPr="00B0095F" w:rsidRDefault="00120650" w:rsidP="00B0095F">
      <w:pPr>
        <w:ind w:firstLine="567"/>
        <w:jc w:val="center"/>
        <w:rPr>
          <w:color w:val="000000"/>
          <w:sz w:val="22"/>
          <w:szCs w:val="22"/>
        </w:rPr>
      </w:pPr>
      <w:r w:rsidRPr="00B0095F">
        <w:rPr>
          <w:color w:val="000000"/>
          <w:sz w:val="22"/>
          <w:szCs w:val="22"/>
        </w:rPr>
        <w:t>Курсовые (проекты) работы учебным планом не предусмотрены</w:t>
      </w:r>
    </w:p>
    <w:bookmarkEnd w:id="2"/>
    <w:p w14:paraId="0DAE3FF6" w14:textId="77777777" w:rsidR="00120650" w:rsidRPr="00B0095F" w:rsidRDefault="00120650" w:rsidP="00B0095F">
      <w:pPr>
        <w:ind w:firstLine="567"/>
        <w:jc w:val="both"/>
        <w:rPr>
          <w:sz w:val="22"/>
          <w:szCs w:val="22"/>
        </w:rPr>
      </w:pPr>
    </w:p>
    <w:p w14:paraId="70D88A05" w14:textId="77777777" w:rsidR="00C00960" w:rsidRPr="00B0095F" w:rsidRDefault="00C00960" w:rsidP="00B0095F">
      <w:pPr>
        <w:ind w:firstLine="567"/>
        <w:jc w:val="center"/>
        <w:rPr>
          <w:b/>
          <w:sz w:val="22"/>
          <w:szCs w:val="22"/>
        </w:rPr>
      </w:pPr>
      <w:r w:rsidRPr="00B0095F">
        <w:rPr>
          <w:b/>
          <w:sz w:val="22"/>
          <w:szCs w:val="22"/>
        </w:rPr>
        <w:t>8. УЧЕБНО-МЕТОДИЧЕСКОЕ И ИНФОРМАЦИОННОЕ ОБЕСПЕЧЕНИЕ ДИСЦИПЛИНЫ</w:t>
      </w:r>
    </w:p>
    <w:p w14:paraId="3E33D0DC" w14:textId="77777777" w:rsidR="00C00960" w:rsidRPr="00B0095F" w:rsidRDefault="00C00960" w:rsidP="00B0095F">
      <w:pPr>
        <w:ind w:firstLine="567"/>
        <w:jc w:val="both"/>
        <w:rPr>
          <w:sz w:val="22"/>
          <w:szCs w:val="22"/>
        </w:rPr>
      </w:pPr>
    </w:p>
    <w:p w14:paraId="64E06940" w14:textId="77777777" w:rsidR="0027677B" w:rsidRPr="00B0095F" w:rsidRDefault="009E0C55" w:rsidP="00B0095F">
      <w:pPr>
        <w:tabs>
          <w:tab w:val="left" w:pos="567"/>
        </w:tabs>
        <w:rPr>
          <w:b/>
          <w:sz w:val="22"/>
          <w:szCs w:val="22"/>
        </w:rPr>
      </w:pPr>
      <w:bookmarkStart w:id="3" w:name="_Hlk55506397"/>
      <w:r w:rsidRPr="00B0095F">
        <w:rPr>
          <w:b/>
          <w:sz w:val="22"/>
          <w:szCs w:val="22"/>
        </w:rPr>
        <w:t>а</w:t>
      </w:r>
      <w:r w:rsidR="0027677B" w:rsidRPr="00B0095F">
        <w:rPr>
          <w:b/>
          <w:sz w:val="22"/>
          <w:szCs w:val="22"/>
        </w:rPr>
        <w:t>)  основная литература</w:t>
      </w:r>
    </w:p>
    <w:bookmarkEnd w:id="3"/>
    <w:p w14:paraId="1032BA95" w14:textId="77777777" w:rsidR="0027677B" w:rsidRPr="00B0095F" w:rsidRDefault="0027677B" w:rsidP="00B0095F">
      <w:pPr>
        <w:widowControl w:val="0"/>
        <w:numPr>
          <w:ilvl w:val="0"/>
          <w:numId w:val="1"/>
        </w:numPr>
        <w:tabs>
          <w:tab w:val="left" w:pos="567"/>
          <w:tab w:val="left" w:pos="993"/>
        </w:tabs>
        <w:ind w:left="0" w:firstLine="0"/>
        <w:jc w:val="both"/>
        <w:rPr>
          <w:sz w:val="22"/>
          <w:szCs w:val="22"/>
        </w:rPr>
      </w:pPr>
      <w:proofErr w:type="spellStart"/>
      <w:r w:rsidRPr="00B0095F">
        <w:rPr>
          <w:sz w:val="22"/>
          <w:szCs w:val="22"/>
        </w:rPr>
        <w:t>Галямова</w:t>
      </w:r>
      <w:proofErr w:type="spellEnd"/>
      <w:r w:rsidRPr="00B0095F">
        <w:rPr>
          <w:sz w:val="22"/>
          <w:szCs w:val="22"/>
        </w:rPr>
        <w:t xml:space="preserve">, Э. М. Методика преподавания технологии [Электронный ресурс] : учебник для студентов вузов, обучающихся по направлению 050100 "Педагогическое образование (профиль "Начальное образование") / Э. М. </w:t>
      </w:r>
      <w:proofErr w:type="spellStart"/>
      <w:r w:rsidRPr="00B0095F">
        <w:rPr>
          <w:sz w:val="22"/>
          <w:szCs w:val="22"/>
        </w:rPr>
        <w:t>Галямова</w:t>
      </w:r>
      <w:proofErr w:type="spellEnd"/>
      <w:r w:rsidRPr="00B0095F">
        <w:rPr>
          <w:sz w:val="22"/>
          <w:szCs w:val="22"/>
        </w:rPr>
        <w:t>, В. В. Выгонов. - М. : Академия, 2013. - 176 с. : ил., 8 вкл. л. - (Высшее профессиональное образование. Педагогическое образование).  - ISBN 978-5-7695-8151-9</w:t>
      </w:r>
    </w:p>
    <w:p w14:paraId="052CA30D" w14:textId="77777777" w:rsidR="0027677B" w:rsidRPr="00B0095F" w:rsidRDefault="0027677B" w:rsidP="00B0095F">
      <w:pPr>
        <w:widowControl w:val="0"/>
        <w:numPr>
          <w:ilvl w:val="0"/>
          <w:numId w:val="1"/>
        </w:numPr>
        <w:tabs>
          <w:tab w:val="left" w:pos="567"/>
          <w:tab w:val="left" w:pos="993"/>
        </w:tabs>
        <w:ind w:left="0" w:firstLine="0"/>
        <w:jc w:val="both"/>
        <w:rPr>
          <w:sz w:val="22"/>
          <w:szCs w:val="22"/>
        </w:rPr>
      </w:pPr>
      <w:r w:rsidRPr="00B0095F">
        <w:rPr>
          <w:sz w:val="22"/>
          <w:szCs w:val="22"/>
        </w:rPr>
        <w:t xml:space="preserve">Методика преподавания технологии [Электронный ресурс] : курс лекций для студентов-бакалавров, обучающихся по направлению подготовки "Педагогическое образование" (профиль "Начальное образование") / сост. Т. Н. Зотова. - Электрон. текстовые дан. - Бийск : Алтайская гос. академия образования им. В. М. Шукшина, 2013. - 130 с. : ил. - Режим доступа: </w:t>
      </w:r>
      <w:hyperlink r:id="rId14" w:history="1">
        <w:r w:rsidRPr="00B0095F">
          <w:rPr>
            <w:rStyle w:val="a8"/>
            <w:color w:val="auto"/>
            <w:sz w:val="22"/>
            <w:szCs w:val="22"/>
          </w:rPr>
          <w:t>http://icdlib.nspu.ru/catalog/details/icdlib/645180/</w:t>
        </w:r>
      </w:hyperlink>
    </w:p>
    <w:p w14:paraId="1C77D0B0" w14:textId="77777777" w:rsidR="0027677B" w:rsidRPr="00B0095F" w:rsidRDefault="0027677B" w:rsidP="00B0095F">
      <w:pPr>
        <w:pStyle w:val="af"/>
        <w:numPr>
          <w:ilvl w:val="0"/>
          <w:numId w:val="1"/>
        </w:numPr>
        <w:tabs>
          <w:tab w:val="num" w:pos="0"/>
          <w:tab w:val="left" w:pos="567"/>
        </w:tabs>
        <w:ind w:left="0" w:firstLine="0"/>
        <w:jc w:val="both"/>
        <w:rPr>
          <w:sz w:val="22"/>
          <w:szCs w:val="22"/>
        </w:rPr>
      </w:pPr>
      <w:r w:rsidRPr="00B0095F">
        <w:rPr>
          <w:sz w:val="22"/>
          <w:szCs w:val="22"/>
        </w:rPr>
        <w:t xml:space="preserve">Павлова, Н. А. Организация деятельности младших школьников на занятиях по технологии и изобразительному искусству : методические рекомендации по работе с различными видами бумаги и картона (наблюдения и опыты) / Н. А. Павлова. </w:t>
      </w:r>
      <w:r w:rsidR="00120650" w:rsidRPr="00B0095F">
        <w:rPr>
          <w:sz w:val="22"/>
          <w:szCs w:val="22"/>
        </w:rPr>
        <w:t>-</w:t>
      </w:r>
      <w:r w:rsidRPr="00B0095F">
        <w:rPr>
          <w:sz w:val="22"/>
          <w:szCs w:val="22"/>
        </w:rPr>
        <w:t xml:space="preserve"> Набережные Челны : </w:t>
      </w:r>
      <w:proofErr w:type="spellStart"/>
      <w:r w:rsidRPr="00B0095F">
        <w:rPr>
          <w:sz w:val="22"/>
          <w:szCs w:val="22"/>
        </w:rPr>
        <w:lastRenderedPageBreak/>
        <w:t>Набережночелнинский</w:t>
      </w:r>
      <w:proofErr w:type="spellEnd"/>
      <w:r w:rsidRPr="00B0095F">
        <w:rPr>
          <w:sz w:val="22"/>
          <w:szCs w:val="22"/>
        </w:rPr>
        <w:t xml:space="preserve"> государственный педагогический университет, 2016. </w:t>
      </w:r>
      <w:r w:rsidR="00120650" w:rsidRPr="00B0095F">
        <w:rPr>
          <w:sz w:val="22"/>
          <w:szCs w:val="22"/>
        </w:rPr>
        <w:t>-</w:t>
      </w:r>
      <w:r w:rsidRPr="00B0095F">
        <w:rPr>
          <w:sz w:val="22"/>
          <w:szCs w:val="22"/>
        </w:rPr>
        <w:t xml:space="preserve"> 75 c. </w:t>
      </w:r>
      <w:r w:rsidR="00120650" w:rsidRPr="00B0095F">
        <w:rPr>
          <w:sz w:val="22"/>
          <w:szCs w:val="22"/>
        </w:rPr>
        <w:t>-</w:t>
      </w:r>
      <w:r w:rsidRPr="00B0095F">
        <w:rPr>
          <w:sz w:val="22"/>
          <w:szCs w:val="22"/>
        </w:rPr>
        <w:t xml:space="preserve"> ISBN 2227-8397. </w:t>
      </w:r>
      <w:r w:rsidR="00120650" w:rsidRPr="00B0095F">
        <w:rPr>
          <w:sz w:val="22"/>
          <w:szCs w:val="22"/>
        </w:rPr>
        <w:t>-</w:t>
      </w:r>
      <w:r w:rsidRPr="00B0095F">
        <w:rPr>
          <w:sz w:val="22"/>
          <w:szCs w:val="22"/>
        </w:rPr>
        <w:t xml:space="preserve"> Текст : электронный // Электронно-библиотечная система IPR BOOKS : [сайт]. </w:t>
      </w:r>
      <w:r w:rsidR="00120650" w:rsidRPr="00B0095F">
        <w:rPr>
          <w:sz w:val="22"/>
          <w:szCs w:val="22"/>
        </w:rPr>
        <w:t>-</w:t>
      </w:r>
      <w:r w:rsidRPr="00B0095F">
        <w:rPr>
          <w:sz w:val="22"/>
          <w:szCs w:val="22"/>
        </w:rPr>
        <w:t xml:space="preserve"> URL: </w:t>
      </w:r>
      <w:hyperlink r:id="rId15" w:history="1">
        <w:r w:rsidRPr="00B0095F">
          <w:rPr>
            <w:rStyle w:val="a8"/>
            <w:color w:val="auto"/>
            <w:sz w:val="22"/>
            <w:szCs w:val="22"/>
          </w:rPr>
          <w:t>http://www.iprbookshop.ru/66810.html</w:t>
        </w:r>
      </w:hyperlink>
      <w:r w:rsidRPr="00B0095F">
        <w:rPr>
          <w:sz w:val="22"/>
          <w:szCs w:val="22"/>
        </w:rPr>
        <w:t xml:space="preserve"> </w:t>
      </w:r>
    </w:p>
    <w:p w14:paraId="3B8DB4CC" w14:textId="77777777" w:rsidR="0027677B" w:rsidRPr="00B0095F" w:rsidRDefault="0027677B" w:rsidP="00B0095F">
      <w:pPr>
        <w:widowControl w:val="0"/>
        <w:tabs>
          <w:tab w:val="left" w:pos="567"/>
          <w:tab w:val="left" w:pos="993"/>
        </w:tabs>
        <w:rPr>
          <w:b/>
          <w:bCs/>
          <w:sz w:val="22"/>
          <w:szCs w:val="22"/>
        </w:rPr>
      </w:pPr>
      <w:r w:rsidRPr="00B0095F">
        <w:rPr>
          <w:b/>
          <w:bCs/>
          <w:sz w:val="22"/>
          <w:szCs w:val="22"/>
        </w:rPr>
        <w:t>б) дополнительная литература</w:t>
      </w:r>
    </w:p>
    <w:p w14:paraId="465DCD2D" w14:textId="77777777" w:rsidR="0027677B" w:rsidRPr="00B0095F" w:rsidRDefault="0027677B" w:rsidP="00B0095F">
      <w:pPr>
        <w:widowControl w:val="0"/>
        <w:numPr>
          <w:ilvl w:val="0"/>
          <w:numId w:val="2"/>
        </w:numPr>
        <w:tabs>
          <w:tab w:val="left" w:pos="567"/>
          <w:tab w:val="left" w:pos="993"/>
        </w:tabs>
        <w:ind w:left="0" w:firstLine="0"/>
        <w:jc w:val="both"/>
        <w:rPr>
          <w:sz w:val="22"/>
          <w:szCs w:val="22"/>
        </w:rPr>
      </w:pPr>
      <w:r w:rsidRPr="00B0095F">
        <w:rPr>
          <w:sz w:val="22"/>
          <w:szCs w:val="22"/>
        </w:rPr>
        <w:t>Зотова, Т. Н. Методика преподавания технологии [Текст]: Рабочая тетрадь / Т. Н. Зотова; Алтайская государственная академия образования им. В. М. Шукшина. - Бийск: АГАО, 2013. - 84 с.</w:t>
      </w:r>
    </w:p>
    <w:p w14:paraId="179513BD" w14:textId="77777777" w:rsidR="0027677B" w:rsidRPr="00B0095F" w:rsidRDefault="0027677B" w:rsidP="00B0095F">
      <w:pPr>
        <w:widowControl w:val="0"/>
        <w:numPr>
          <w:ilvl w:val="0"/>
          <w:numId w:val="2"/>
        </w:numPr>
        <w:tabs>
          <w:tab w:val="left" w:pos="567"/>
          <w:tab w:val="left" w:pos="993"/>
        </w:tabs>
        <w:ind w:left="0" w:firstLine="0"/>
        <w:jc w:val="both"/>
        <w:rPr>
          <w:sz w:val="22"/>
          <w:szCs w:val="22"/>
        </w:rPr>
      </w:pPr>
      <w:r w:rsidRPr="00B0095F">
        <w:rPr>
          <w:sz w:val="22"/>
          <w:szCs w:val="22"/>
        </w:rPr>
        <w:t xml:space="preserve">Зотова, Т. Н. Технологическое образование в педагогическом вузе [Текст]: учебное пособие / Т. Н. Зотова; Алтайская гос. </w:t>
      </w:r>
      <w:proofErr w:type="spellStart"/>
      <w:r w:rsidRPr="00B0095F">
        <w:rPr>
          <w:sz w:val="22"/>
          <w:szCs w:val="22"/>
        </w:rPr>
        <w:t>Акдемия</w:t>
      </w:r>
      <w:proofErr w:type="spellEnd"/>
      <w:r w:rsidRPr="00B0095F">
        <w:rPr>
          <w:sz w:val="22"/>
          <w:szCs w:val="22"/>
        </w:rPr>
        <w:t xml:space="preserve"> </w:t>
      </w:r>
      <w:proofErr w:type="spellStart"/>
      <w:r w:rsidRPr="00B0095F">
        <w:rPr>
          <w:sz w:val="22"/>
          <w:szCs w:val="22"/>
        </w:rPr>
        <w:t>обр</w:t>
      </w:r>
      <w:proofErr w:type="spellEnd"/>
      <w:r w:rsidRPr="00B0095F">
        <w:rPr>
          <w:sz w:val="22"/>
          <w:szCs w:val="22"/>
        </w:rPr>
        <w:t>-я им. В. М. Шукшина. - Бийск: ФГБОУ ВПО «АГАО», 2011. - 74 с.</w:t>
      </w:r>
    </w:p>
    <w:p w14:paraId="4D22EBB6" w14:textId="77777777" w:rsidR="0027677B" w:rsidRPr="00B0095F" w:rsidRDefault="0027677B" w:rsidP="00B0095F">
      <w:pPr>
        <w:widowControl w:val="0"/>
        <w:numPr>
          <w:ilvl w:val="0"/>
          <w:numId w:val="2"/>
        </w:numPr>
        <w:tabs>
          <w:tab w:val="left" w:pos="567"/>
          <w:tab w:val="left" w:pos="993"/>
        </w:tabs>
        <w:ind w:left="0" w:firstLine="0"/>
        <w:jc w:val="both"/>
        <w:rPr>
          <w:sz w:val="22"/>
          <w:szCs w:val="22"/>
        </w:rPr>
      </w:pPr>
      <w:r w:rsidRPr="00B0095F">
        <w:rPr>
          <w:sz w:val="22"/>
          <w:szCs w:val="22"/>
        </w:rPr>
        <w:t xml:space="preserve">Зотова, Т. Н. Методика преподавания технологии с практикумом [Текст] : рабочая тетрадь для студентов </w:t>
      </w:r>
      <w:proofErr w:type="spellStart"/>
      <w:r w:rsidRPr="00B0095F">
        <w:rPr>
          <w:sz w:val="22"/>
          <w:szCs w:val="22"/>
        </w:rPr>
        <w:t>пед</w:t>
      </w:r>
      <w:proofErr w:type="spellEnd"/>
      <w:r w:rsidRPr="00B0095F">
        <w:rPr>
          <w:sz w:val="22"/>
          <w:szCs w:val="22"/>
        </w:rPr>
        <w:t xml:space="preserve">. вузов по специальности "Педагогика и методика начального образования" / Т. Н. Зотова. - Бийск : </w:t>
      </w:r>
      <w:proofErr w:type="spellStart"/>
      <w:r w:rsidRPr="00B0095F">
        <w:rPr>
          <w:sz w:val="22"/>
          <w:szCs w:val="22"/>
        </w:rPr>
        <w:t>Бийский</w:t>
      </w:r>
      <w:proofErr w:type="spellEnd"/>
      <w:r w:rsidRPr="00B0095F">
        <w:rPr>
          <w:sz w:val="22"/>
          <w:szCs w:val="22"/>
        </w:rPr>
        <w:t xml:space="preserve"> педагогический гос. университет им. В. М. Шукшина, 2008. - 88 с.</w:t>
      </w:r>
    </w:p>
    <w:p w14:paraId="4FB98BD8" w14:textId="77777777" w:rsidR="0027677B" w:rsidRPr="00B0095F" w:rsidRDefault="0027677B" w:rsidP="00B0095F">
      <w:pPr>
        <w:widowControl w:val="0"/>
        <w:numPr>
          <w:ilvl w:val="0"/>
          <w:numId w:val="2"/>
        </w:numPr>
        <w:tabs>
          <w:tab w:val="left" w:pos="567"/>
          <w:tab w:val="left" w:pos="993"/>
        </w:tabs>
        <w:ind w:left="0" w:firstLine="0"/>
        <w:jc w:val="both"/>
        <w:rPr>
          <w:sz w:val="22"/>
          <w:szCs w:val="22"/>
        </w:rPr>
      </w:pPr>
      <w:r w:rsidRPr="00B0095F">
        <w:rPr>
          <w:sz w:val="22"/>
          <w:szCs w:val="22"/>
        </w:rPr>
        <w:t>Зотова, Т. Н. Практикум по методике преподавания технологии [Электронный ресурс] : методические указания для студентов-бакалавров, обучающихся по направлению подготовки "Педагогическое образование" (профиль "Начальное образование") / Т. Н. Зотова. - Электрон. текстовые дан. - Бийск : Алтайская гос. академия образования им. В. М. Шукшина, 2013. - 123 с. : ил.</w:t>
      </w:r>
    </w:p>
    <w:p w14:paraId="1C36B86F" w14:textId="77777777" w:rsidR="0027677B" w:rsidRPr="00B0095F" w:rsidRDefault="0027677B" w:rsidP="00B0095F">
      <w:pPr>
        <w:widowControl w:val="0"/>
        <w:numPr>
          <w:ilvl w:val="0"/>
          <w:numId w:val="2"/>
        </w:numPr>
        <w:tabs>
          <w:tab w:val="left" w:pos="567"/>
          <w:tab w:val="left" w:pos="993"/>
        </w:tabs>
        <w:ind w:left="0" w:firstLine="0"/>
        <w:jc w:val="both"/>
        <w:rPr>
          <w:sz w:val="22"/>
          <w:szCs w:val="22"/>
        </w:rPr>
      </w:pPr>
      <w:r w:rsidRPr="00B0095F">
        <w:rPr>
          <w:sz w:val="22"/>
          <w:szCs w:val="22"/>
        </w:rPr>
        <w:t>Методика преподавания технологии [Текст]: курс лекций  / Сост.: Т. Н. Зотова; Алтайская государственная академия образования им. В. М. Шукшина. – Бийск: ФГБОУ ВПО «АГАО», 2013. – 130 с .</w:t>
      </w:r>
    </w:p>
    <w:p w14:paraId="7A4E416E" w14:textId="77777777" w:rsidR="0027677B" w:rsidRPr="00B0095F" w:rsidRDefault="0027677B" w:rsidP="00B0095F">
      <w:pPr>
        <w:numPr>
          <w:ilvl w:val="0"/>
          <w:numId w:val="2"/>
        </w:numPr>
        <w:shd w:val="clear" w:color="auto" w:fill="FFFFFF"/>
        <w:tabs>
          <w:tab w:val="left" w:pos="567"/>
          <w:tab w:val="left" w:pos="851"/>
          <w:tab w:val="left" w:pos="993"/>
        </w:tabs>
        <w:ind w:left="0" w:firstLine="0"/>
        <w:jc w:val="both"/>
        <w:outlineLvl w:val="1"/>
        <w:rPr>
          <w:sz w:val="22"/>
          <w:szCs w:val="22"/>
        </w:rPr>
      </w:pPr>
      <w:r w:rsidRPr="00B0095F">
        <w:rPr>
          <w:sz w:val="22"/>
          <w:szCs w:val="22"/>
        </w:rPr>
        <w:t>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[Текст]: приказ Министерства труда и социальной защиты Российской Федерации N 544н от 18 октября 2013 г. // Российская газета. – 2013. – 18 декабря.</w:t>
      </w:r>
    </w:p>
    <w:p w14:paraId="27310143" w14:textId="77777777" w:rsidR="0027677B" w:rsidRPr="00B0095F" w:rsidRDefault="0027677B" w:rsidP="00B0095F">
      <w:pPr>
        <w:numPr>
          <w:ilvl w:val="0"/>
          <w:numId w:val="2"/>
        </w:numPr>
        <w:tabs>
          <w:tab w:val="left" w:pos="567"/>
          <w:tab w:val="left" w:pos="851"/>
          <w:tab w:val="left" w:pos="993"/>
        </w:tabs>
        <w:ind w:left="0" w:firstLine="0"/>
        <w:jc w:val="both"/>
        <w:rPr>
          <w:sz w:val="22"/>
          <w:szCs w:val="22"/>
        </w:rPr>
      </w:pPr>
      <w:r w:rsidRPr="00B0095F">
        <w:rPr>
          <w:sz w:val="22"/>
          <w:szCs w:val="22"/>
        </w:rPr>
        <w:t xml:space="preserve">Организация самостоятельной работы студентов в учреждении высшего образования [Текст]: методические рекомендации / Сост. Е.Б. </w:t>
      </w:r>
      <w:proofErr w:type="spellStart"/>
      <w:r w:rsidRPr="00B0095F">
        <w:rPr>
          <w:sz w:val="22"/>
          <w:szCs w:val="22"/>
        </w:rPr>
        <w:t>Манузина</w:t>
      </w:r>
      <w:proofErr w:type="spellEnd"/>
      <w:r w:rsidRPr="00B0095F">
        <w:rPr>
          <w:sz w:val="22"/>
          <w:szCs w:val="22"/>
        </w:rPr>
        <w:t>, Е.Э. </w:t>
      </w:r>
      <w:proofErr w:type="spellStart"/>
      <w:r w:rsidRPr="00B0095F">
        <w:rPr>
          <w:sz w:val="22"/>
          <w:szCs w:val="22"/>
        </w:rPr>
        <w:t>Норина</w:t>
      </w:r>
      <w:proofErr w:type="spellEnd"/>
      <w:r w:rsidRPr="00B0095F">
        <w:rPr>
          <w:sz w:val="22"/>
          <w:szCs w:val="22"/>
        </w:rPr>
        <w:t xml:space="preserve">; Алтайская гос. Академия </w:t>
      </w:r>
      <w:proofErr w:type="spellStart"/>
      <w:r w:rsidRPr="00B0095F">
        <w:rPr>
          <w:sz w:val="22"/>
          <w:szCs w:val="22"/>
        </w:rPr>
        <w:t>обр</w:t>
      </w:r>
      <w:proofErr w:type="spellEnd"/>
      <w:r w:rsidRPr="00B0095F">
        <w:rPr>
          <w:sz w:val="22"/>
          <w:szCs w:val="22"/>
        </w:rPr>
        <w:t>-я им. В.М. Шукшина.  – Бийск: ФГБОУ  ВПО «АГАО», 2014 . – 84 с.</w:t>
      </w:r>
    </w:p>
    <w:p w14:paraId="1E0A3B30" w14:textId="77777777" w:rsidR="0027677B" w:rsidRPr="00B0095F" w:rsidRDefault="0027677B" w:rsidP="00B0095F">
      <w:pPr>
        <w:pStyle w:val="af1"/>
        <w:numPr>
          <w:ilvl w:val="0"/>
          <w:numId w:val="2"/>
        </w:numPr>
        <w:tabs>
          <w:tab w:val="left" w:pos="567"/>
          <w:tab w:val="left" w:pos="851"/>
          <w:tab w:val="left" w:pos="993"/>
          <w:tab w:val="left" w:pos="8222"/>
        </w:tabs>
        <w:ind w:left="0" w:firstLine="0"/>
        <w:jc w:val="both"/>
        <w:rPr>
          <w:sz w:val="22"/>
          <w:szCs w:val="22"/>
        </w:rPr>
      </w:pPr>
      <w:r w:rsidRPr="00B0095F">
        <w:rPr>
          <w:sz w:val="22"/>
          <w:szCs w:val="22"/>
        </w:rPr>
        <w:t xml:space="preserve">Федеральный государственный образовательный стандарт начального общего образования : текст с изменениями и дополнениями на </w:t>
      </w:r>
      <w:smartTag w:uri="urn:schemas-microsoft-com:office:smarttags" w:element="metricconverter">
        <w:smartTagPr>
          <w:attr w:name="ProductID" w:val="2011 г"/>
        </w:smartTagPr>
        <w:r w:rsidRPr="00B0095F">
          <w:rPr>
            <w:sz w:val="22"/>
            <w:szCs w:val="22"/>
          </w:rPr>
          <w:t>2011 г</w:t>
        </w:r>
      </w:smartTag>
      <w:r w:rsidRPr="00B0095F">
        <w:rPr>
          <w:sz w:val="22"/>
          <w:szCs w:val="22"/>
        </w:rPr>
        <w:t>. [Текст]  / Министерство образования и науки РФ. - М. : Просвещение, 2011. – 33с.</w:t>
      </w:r>
    </w:p>
    <w:p w14:paraId="098D5DBC" w14:textId="77777777" w:rsidR="009E0C55" w:rsidRPr="00B0095F" w:rsidRDefault="009E0C55" w:rsidP="00B0095F">
      <w:pPr>
        <w:shd w:val="clear" w:color="auto" w:fill="FFFFFF"/>
        <w:tabs>
          <w:tab w:val="left" w:pos="900"/>
        </w:tabs>
        <w:jc w:val="both"/>
        <w:outlineLvl w:val="1"/>
        <w:rPr>
          <w:sz w:val="22"/>
          <w:szCs w:val="22"/>
        </w:rPr>
      </w:pPr>
      <w:bookmarkStart w:id="4" w:name="_Hlk55506318"/>
      <w:r w:rsidRPr="00B0095F">
        <w:rPr>
          <w:b/>
          <w:bCs/>
          <w:sz w:val="22"/>
          <w:szCs w:val="22"/>
        </w:rPr>
        <w:t>в) программное обеспечение:</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4864"/>
        <w:gridCol w:w="4250"/>
      </w:tblGrid>
      <w:tr w:rsidR="009E0C55" w:rsidRPr="00B0095F" w14:paraId="10072C14"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vAlign w:val="bottom"/>
            <w:hideMark/>
          </w:tcPr>
          <w:p w14:paraId="0F5198BE" w14:textId="77777777" w:rsidR="009E0C55" w:rsidRPr="00B0095F" w:rsidRDefault="009E0C55" w:rsidP="00B0095F">
            <w:pPr>
              <w:jc w:val="center"/>
              <w:rPr>
                <w:b/>
              </w:rPr>
            </w:pPr>
            <w:r w:rsidRPr="00B0095F">
              <w:rPr>
                <w:b/>
                <w:sz w:val="22"/>
                <w:szCs w:val="22"/>
              </w:rPr>
              <w:t>№ п/п</w:t>
            </w:r>
          </w:p>
        </w:tc>
        <w:tc>
          <w:tcPr>
            <w:tcW w:w="4861" w:type="dxa"/>
            <w:tcBorders>
              <w:top w:val="single" w:sz="4" w:space="0" w:color="auto"/>
              <w:left w:val="single" w:sz="4" w:space="0" w:color="auto"/>
              <w:bottom w:val="single" w:sz="4" w:space="0" w:color="auto"/>
              <w:right w:val="single" w:sz="4" w:space="0" w:color="auto"/>
            </w:tcBorders>
            <w:noWrap/>
            <w:hideMark/>
          </w:tcPr>
          <w:p w14:paraId="485D6147" w14:textId="77777777" w:rsidR="009E0C55" w:rsidRPr="00B0095F" w:rsidRDefault="009E0C55" w:rsidP="00B0095F">
            <w:pPr>
              <w:jc w:val="center"/>
            </w:pPr>
            <w:r w:rsidRPr="00B0095F">
              <w:rPr>
                <w:rStyle w:val="af4"/>
                <w:rFonts w:eastAsia="Calibri"/>
                <w:sz w:val="22"/>
                <w:szCs w:val="22"/>
              </w:rPr>
              <w:t>Наименование программы</w:t>
            </w:r>
          </w:p>
        </w:tc>
        <w:tc>
          <w:tcPr>
            <w:tcW w:w="4247" w:type="dxa"/>
            <w:tcBorders>
              <w:top w:val="single" w:sz="4" w:space="0" w:color="auto"/>
              <w:left w:val="single" w:sz="4" w:space="0" w:color="auto"/>
              <w:bottom w:val="single" w:sz="4" w:space="0" w:color="auto"/>
              <w:right w:val="single" w:sz="4" w:space="0" w:color="auto"/>
            </w:tcBorders>
            <w:hideMark/>
          </w:tcPr>
          <w:p w14:paraId="4169B9BC" w14:textId="77777777" w:rsidR="009E0C55" w:rsidRPr="00B0095F" w:rsidRDefault="009E0C55" w:rsidP="00B0095F">
            <w:pPr>
              <w:pStyle w:val="21"/>
              <w:shd w:val="clear" w:color="auto" w:fill="auto"/>
              <w:spacing w:after="0" w:line="240" w:lineRule="auto"/>
              <w:rPr>
                <w:rFonts w:ascii="Times New Roman" w:hAnsi="Times New Roman" w:cs="Times New Roman"/>
                <w:spacing w:val="4"/>
                <w:sz w:val="22"/>
                <w:szCs w:val="22"/>
                <w:shd w:val="clear" w:color="auto" w:fill="FFFFFF"/>
              </w:rPr>
            </w:pPr>
            <w:r w:rsidRPr="00B0095F">
              <w:rPr>
                <w:rFonts w:ascii="Times New Roman" w:hAnsi="Times New Roman" w:cs="Times New Roman"/>
                <w:sz w:val="22"/>
                <w:szCs w:val="22"/>
              </w:rPr>
              <w:t>№ лицензии/договора/соглашения</w:t>
            </w:r>
          </w:p>
        </w:tc>
      </w:tr>
      <w:tr w:rsidR="009E0C55" w:rsidRPr="00B0095F" w14:paraId="289D922E"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7E32B961" w14:textId="77777777" w:rsidR="009E0C55" w:rsidRPr="00B0095F" w:rsidRDefault="009E0C55" w:rsidP="00B0095F">
            <w:pPr>
              <w:pStyle w:val="af"/>
              <w:numPr>
                <w:ilvl w:val="0"/>
                <w:numId w:val="9"/>
              </w:numPr>
              <w:ind w:left="0" w:firstLine="0"/>
              <w:jc w:val="center"/>
              <w:rPr>
                <w:lang w:val="en-US"/>
              </w:rPr>
            </w:pPr>
          </w:p>
        </w:tc>
        <w:tc>
          <w:tcPr>
            <w:tcW w:w="4861" w:type="dxa"/>
            <w:tcBorders>
              <w:top w:val="single" w:sz="4" w:space="0" w:color="auto"/>
              <w:left w:val="single" w:sz="4" w:space="0" w:color="auto"/>
              <w:bottom w:val="single" w:sz="4" w:space="0" w:color="auto"/>
              <w:right w:val="single" w:sz="4" w:space="0" w:color="auto"/>
            </w:tcBorders>
            <w:noWrap/>
            <w:hideMark/>
          </w:tcPr>
          <w:p w14:paraId="7AFEAE54" w14:textId="77777777" w:rsidR="009E0C55" w:rsidRPr="00B0095F" w:rsidRDefault="009E0C55" w:rsidP="00B0095F">
            <w:pPr>
              <w:jc w:val="both"/>
              <w:rPr>
                <w:lang w:val="en-US"/>
              </w:rPr>
            </w:pPr>
            <w:r w:rsidRPr="00B0095F">
              <w:rPr>
                <w:sz w:val="22"/>
                <w:szCs w:val="22"/>
                <w:lang w:val="en-US"/>
              </w:rPr>
              <w:t>Microsoft Windows XP</w:t>
            </w:r>
          </w:p>
        </w:tc>
        <w:tc>
          <w:tcPr>
            <w:tcW w:w="4247" w:type="dxa"/>
            <w:tcBorders>
              <w:top w:val="single" w:sz="4" w:space="0" w:color="auto"/>
              <w:left w:val="single" w:sz="4" w:space="0" w:color="auto"/>
              <w:bottom w:val="single" w:sz="4" w:space="0" w:color="auto"/>
              <w:right w:val="single" w:sz="4" w:space="0" w:color="auto"/>
            </w:tcBorders>
            <w:hideMark/>
          </w:tcPr>
          <w:p w14:paraId="1772C288" w14:textId="77777777" w:rsidR="009E0C55" w:rsidRPr="00B0095F" w:rsidRDefault="009E0C55" w:rsidP="00B0095F">
            <w:pPr>
              <w:jc w:val="both"/>
            </w:pPr>
            <w:r w:rsidRPr="00B0095F">
              <w:rPr>
                <w:color w:val="000000"/>
                <w:spacing w:val="4"/>
                <w:sz w:val="22"/>
                <w:szCs w:val="22"/>
                <w:shd w:val="clear" w:color="auto" w:fill="FFFFFF"/>
                <w:lang w:val="en-US"/>
              </w:rPr>
              <w:t>Microsoft Windows</w:t>
            </w:r>
            <w:r w:rsidRPr="00B0095F">
              <w:rPr>
                <w:sz w:val="22"/>
                <w:szCs w:val="22"/>
                <w:lang w:val="en-US"/>
              </w:rPr>
              <w:t xml:space="preserve"> </w:t>
            </w:r>
            <w:r w:rsidRPr="00B0095F">
              <w:rPr>
                <w:color w:val="000000"/>
                <w:spacing w:val="4"/>
                <w:sz w:val="22"/>
                <w:szCs w:val="22"/>
                <w:shd w:val="clear" w:color="auto" w:fill="FFFFFF"/>
                <w:lang w:val="en-US"/>
              </w:rPr>
              <w:t>43837211</w:t>
            </w:r>
          </w:p>
        </w:tc>
      </w:tr>
      <w:tr w:rsidR="009E0C55" w:rsidRPr="00B0095F" w14:paraId="2248A31D"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3FFDC015" w14:textId="77777777" w:rsidR="009E0C55" w:rsidRPr="00B0095F" w:rsidRDefault="009E0C55" w:rsidP="00B0095F">
            <w:pPr>
              <w:pStyle w:val="af"/>
              <w:numPr>
                <w:ilvl w:val="0"/>
                <w:numId w:val="9"/>
              </w:numPr>
              <w:ind w:left="0" w:firstLine="0"/>
              <w:jc w:val="center"/>
              <w:rPr>
                <w:lang w:val="en-US"/>
              </w:rPr>
            </w:pPr>
          </w:p>
        </w:tc>
        <w:tc>
          <w:tcPr>
            <w:tcW w:w="4861" w:type="dxa"/>
            <w:tcBorders>
              <w:top w:val="single" w:sz="4" w:space="0" w:color="auto"/>
              <w:left w:val="single" w:sz="4" w:space="0" w:color="auto"/>
              <w:bottom w:val="single" w:sz="4" w:space="0" w:color="auto"/>
              <w:right w:val="single" w:sz="4" w:space="0" w:color="auto"/>
            </w:tcBorders>
            <w:noWrap/>
          </w:tcPr>
          <w:p w14:paraId="04BEC983" w14:textId="77777777" w:rsidR="009E0C55" w:rsidRPr="00B0095F" w:rsidRDefault="009E0C55" w:rsidP="00B0095F">
            <w:pPr>
              <w:jc w:val="both"/>
              <w:rPr>
                <w:lang w:val="en-US"/>
              </w:rPr>
            </w:pPr>
            <w:r w:rsidRPr="00B0095F">
              <w:rPr>
                <w:sz w:val="22"/>
                <w:szCs w:val="22"/>
                <w:lang w:val="en-US"/>
              </w:rPr>
              <w:t>Microsoft Windows 7</w:t>
            </w:r>
          </w:p>
          <w:p w14:paraId="26455EF0" w14:textId="77777777" w:rsidR="009E0C55" w:rsidRPr="00B0095F" w:rsidRDefault="009E0C55" w:rsidP="00B0095F">
            <w:pPr>
              <w:jc w:val="both"/>
              <w:rPr>
                <w:lang w:val="en-US"/>
              </w:rPr>
            </w:pPr>
          </w:p>
        </w:tc>
        <w:tc>
          <w:tcPr>
            <w:tcW w:w="4247" w:type="dxa"/>
            <w:tcBorders>
              <w:top w:val="single" w:sz="4" w:space="0" w:color="auto"/>
              <w:left w:val="single" w:sz="4" w:space="0" w:color="auto"/>
              <w:bottom w:val="single" w:sz="4" w:space="0" w:color="auto"/>
              <w:right w:val="single" w:sz="4" w:space="0" w:color="auto"/>
            </w:tcBorders>
          </w:tcPr>
          <w:p w14:paraId="4E57E771" w14:textId="77777777" w:rsidR="009E0C55" w:rsidRPr="00B0095F" w:rsidRDefault="009E0C55" w:rsidP="00B0095F">
            <w:pPr>
              <w:widowControl w:val="0"/>
              <w:jc w:val="both"/>
              <w:rPr>
                <w:lang w:val="en-US"/>
              </w:rPr>
            </w:pPr>
            <w:r w:rsidRPr="00B0095F">
              <w:rPr>
                <w:color w:val="000000"/>
                <w:spacing w:val="4"/>
                <w:sz w:val="22"/>
                <w:szCs w:val="22"/>
                <w:shd w:val="clear" w:color="auto" w:fill="FFFFFF"/>
                <w:lang w:val="en-US"/>
              </w:rPr>
              <w:t>Microsoft Windows</w:t>
            </w:r>
            <w:r w:rsidRPr="00B0095F">
              <w:rPr>
                <w:sz w:val="22"/>
                <w:szCs w:val="22"/>
                <w:lang w:val="en-US"/>
              </w:rPr>
              <w:t xml:space="preserve"> </w:t>
            </w:r>
            <w:r w:rsidRPr="00B0095F">
              <w:rPr>
                <w:color w:val="000000"/>
                <w:spacing w:val="4"/>
                <w:sz w:val="22"/>
                <w:szCs w:val="22"/>
                <w:shd w:val="clear" w:color="auto" w:fill="FFFFFF"/>
                <w:lang w:val="en-US"/>
              </w:rPr>
              <w:t>44811748</w:t>
            </w:r>
            <w:r w:rsidRPr="00B0095F">
              <w:rPr>
                <w:sz w:val="22"/>
                <w:szCs w:val="22"/>
                <w:lang w:val="en-US"/>
              </w:rPr>
              <w:t>, 44718194, 4775091</w:t>
            </w:r>
          </w:p>
          <w:p w14:paraId="1D56B41E" w14:textId="77777777" w:rsidR="009E0C55" w:rsidRPr="00B0095F" w:rsidRDefault="009E0C55" w:rsidP="00B0095F">
            <w:pPr>
              <w:jc w:val="both"/>
            </w:pPr>
          </w:p>
        </w:tc>
      </w:tr>
      <w:tr w:rsidR="009E0C55" w:rsidRPr="00B0095F" w14:paraId="09DAAD4A"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57A65C8F" w14:textId="77777777" w:rsidR="009E0C55" w:rsidRPr="00B0095F" w:rsidRDefault="009E0C55" w:rsidP="00B0095F">
            <w:pPr>
              <w:pStyle w:val="af"/>
              <w:numPr>
                <w:ilvl w:val="0"/>
                <w:numId w:val="9"/>
              </w:numPr>
              <w:ind w:left="0" w:firstLine="0"/>
              <w:jc w:val="center"/>
              <w:rPr>
                <w:lang w:val="en-US"/>
              </w:rPr>
            </w:pPr>
          </w:p>
        </w:tc>
        <w:tc>
          <w:tcPr>
            <w:tcW w:w="4861" w:type="dxa"/>
            <w:tcBorders>
              <w:top w:val="single" w:sz="4" w:space="0" w:color="auto"/>
              <w:left w:val="single" w:sz="4" w:space="0" w:color="auto"/>
              <w:bottom w:val="single" w:sz="4" w:space="0" w:color="auto"/>
              <w:right w:val="single" w:sz="4" w:space="0" w:color="auto"/>
            </w:tcBorders>
            <w:noWrap/>
          </w:tcPr>
          <w:p w14:paraId="2439CFAA" w14:textId="77777777" w:rsidR="009E0C55" w:rsidRPr="00B0095F" w:rsidRDefault="009E0C55" w:rsidP="00B0095F">
            <w:pPr>
              <w:jc w:val="both"/>
              <w:rPr>
                <w:lang w:val="en-US"/>
              </w:rPr>
            </w:pPr>
            <w:r w:rsidRPr="00B0095F">
              <w:rPr>
                <w:sz w:val="22"/>
                <w:szCs w:val="22"/>
                <w:lang w:val="en-US"/>
              </w:rPr>
              <w:t>Microsoft Windows 10</w:t>
            </w:r>
          </w:p>
          <w:p w14:paraId="58E06DF2" w14:textId="77777777" w:rsidR="009E0C55" w:rsidRPr="00B0095F" w:rsidRDefault="009E0C55" w:rsidP="00B0095F">
            <w:pPr>
              <w:jc w:val="both"/>
              <w:rPr>
                <w:lang w:val="en-US"/>
              </w:rPr>
            </w:pPr>
          </w:p>
        </w:tc>
        <w:tc>
          <w:tcPr>
            <w:tcW w:w="4247" w:type="dxa"/>
            <w:tcBorders>
              <w:top w:val="single" w:sz="4" w:space="0" w:color="auto"/>
              <w:left w:val="single" w:sz="4" w:space="0" w:color="auto"/>
              <w:bottom w:val="single" w:sz="4" w:space="0" w:color="auto"/>
              <w:right w:val="single" w:sz="4" w:space="0" w:color="auto"/>
            </w:tcBorders>
          </w:tcPr>
          <w:p w14:paraId="34E6B7CE" w14:textId="77777777" w:rsidR="009E0C55" w:rsidRPr="00B0095F" w:rsidRDefault="009E0C55" w:rsidP="00B0095F">
            <w:pPr>
              <w:jc w:val="both"/>
            </w:pPr>
            <w:r w:rsidRPr="00B0095F">
              <w:rPr>
                <w:sz w:val="22"/>
                <w:szCs w:val="22"/>
              </w:rPr>
              <w:t>Контракт № 19/5– ЭА от 18.11.2019</w:t>
            </w:r>
          </w:p>
          <w:p w14:paraId="122619FA" w14:textId="77777777" w:rsidR="009E0C55" w:rsidRPr="00B0095F" w:rsidRDefault="009E0C55" w:rsidP="00B0095F">
            <w:pPr>
              <w:jc w:val="both"/>
            </w:pPr>
            <w:r w:rsidRPr="00B0095F">
              <w:rPr>
                <w:sz w:val="22"/>
                <w:szCs w:val="22"/>
              </w:rPr>
              <w:t xml:space="preserve">Код продукта </w:t>
            </w:r>
            <w:proofErr w:type="spellStart"/>
            <w:r w:rsidRPr="00B0095F">
              <w:rPr>
                <w:sz w:val="22"/>
                <w:szCs w:val="22"/>
              </w:rPr>
              <w:t>Microsoft</w:t>
            </w:r>
            <w:proofErr w:type="spellEnd"/>
            <w:r w:rsidRPr="00B0095F">
              <w:rPr>
                <w:sz w:val="22"/>
                <w:szCs w:val="22"/>
              </w:rPr>
              <w:t xml:space="preserve"> </w:t>
            </w:r>
            <w:proofErr w:type="spellStart"/>
            <w:r w:rsidRPr="00B0095F">
              <w:rPr>
                <w:sz w:val="22"/>
                <w:szCs w:val="22"/>
              </w:rPr>
              <w:t>Windows</w:t>
            </w:r>
            <w:proofErr w:type="spellEnd"/>
            <w:r w:rsidRPr="00B0095F">
              <w:rPr>
                <w:sz w:val="22"/>
                <w:szCs w:val="22"/>
              </w:rPr>
              <w:t xml:space="preserve"> 10 </w:t>
            </w:r>
            <w:proofErr w:type="spellStart"/>
            <w:r w:rsidRPr="00B0095F">
              <w:rPr>
                <w:sz w:val="22"/>
                <w:szCs w:val="22"/>
              </w:rPr>
              <w:t>Pro</w:t>
            </w:r>
            <w:proofErr w:type="spellEnd"/>
            <w:r w:rsidRPr="00B0095F">
              <w:rPr>
                <w:sz w:val="22"/>
                <w:szCs w:val="22"/>
              </w:rPr>
              <w:t xml:space="preserve"> (контракт №19/5-ЭА от 18.11.2019):</w:t>
            </w:r>
          </w:p>
          <w:p w14:paraId="5ABF51E1" w14:textId="77777777" w:rsidR="009E0C55" w:rsidRPr="00B0095F" w:rsidRDefault="009E0C55" w:rsidP="00B0095F">
            <w:pPr>
              <w:jc w:val="both"/>
            </w:pPr>
            <w:r w:rsidRPr="00B0095F">
              <w:rPr>
                <w:sz w:val="22"/>
                <w:szCs w:val="22"/>
              </w:rPr>
              <w:t>00330-71398-46294-AAOEM</w:t>
            </w:r>
          </w:p>
          <w:p w14:paraId="78B4F835" w14:textId="77777777" w:rsidR="009E0C55" w:rsidRPr="00B0095F" w:rsidRDefault="009E0C55" w:rsidP="00B0095F">
            <w:pPr>
              <w:jc w:val="both"/>
            </w:pPr>
            <w:r w:rsidRPr="00B0095F">
              <w:rPr>
                <w:sz w:val="22"/>
                <w:szCs w:val="22"/>
              </w:rPr>
              <w:t>00330-71398-46299-AAOEM</w:t>
            </w:r>
          </w:p>
          <w:p w14:paraId="51A2F06E" w14:textId="77777777" w:rsidR="009E0C55" w:rsidRPr="00B0095F" w:rsidRDefault="009E0C55" w:rsidP="00B0095F">
            <w:pPr>
              <w:jc w:val="both"/>
            </w:pPr>
            <w:r w:rsidRPr="00B0095F">
              <w:rPr>
                <w:sz w:val="22"/>
                <w:szCs w:val="22"/>
              </w:rPr>
              <w:t>00330-71399-05080-AAOEM</w:t>
            </w:r>
          </w:p>
          <w:p w14:paraId="72EE8A71" w14:textId="77777777" w:rsidR="009E0C55" w:rsidRPr="00B0095F" w:rsidRDefault="009E0C55" w:rsidP="00B0095F">
            <w:pPr>
              <w:jc w:val="both"/>
            </w:pPr>
            <w:r w:rsidRPr="00B0095F">
              <w:rPr>
                <w:sz w:val="22"/>
                <w:szCs w:val="22"/>
              </w:rPr>
              <w:t>00330-71398-46296-AAOEM</w:t>
            </w:r>
          </w:p>
          <w:p w14:paraId="44421320" w14:textId="77777777" w:rsidR="009E0C55" w:rsidRPr="00B0095F" w:rsidRDefault="009E0C55" w:rsidP="00B0095F">
            <w:pPr>
              <w:jc w:val="both"/>
            </w:pPr>
            <w:r w:rsidRPr="00B0095F">
              <w:rPr>
                <w:sz w:val="22"/>
                <w:szCs w:val="22"/>
              </w:rPr>
              <w:t>00330-71398-46298-AAOEM</w:t>
            </w:r>
          </w:p>
          <w:p w14:paraId="35E4990E" w14:textId="77777777" w:rsidR="009E0C55" w:rsidRPr="00B0095F" w:rsidRDefault="009E0C55" w:rsidP="00B0095F">
            <w:pPr>
              <w:jc w:val="both"/>
            </w:pPr>
            <w:r w:rsidRPr="00B0095F">
              <w:rPr>
                <w:sz w:val="22"/>
                <w:szCs w:val="22"/>
              </w:rPr>
              <w:t>00330-71398-46286-AAOEM</w:t>
            </w:r>
          </w:p>
          <w:p w14:paraId="1DD06D2E" w14:textId="77777777" w:rsidR="009E0C55" w:rsidRPr="00B0095F" w:rsidRDefault="009E0C55" w:rsidP="00B0095F">
            <w:pPr>
              <w:jc w:val="both"/>
            </w:pPr>
            <w:r w:rsidRPr="00B0095F">
              <w:rPr>
                <w:sz w:val="22"/>
                <w:szCs w:val="22"/>
              </w:rPr>
              <w:t>00330-71398-46280-AAOEM</w:t>
            </w:r>
          </w:p>
          <w:p w14:paraId="5FF92EF0" w14:textId="77777777" w:rsidR="009E0C55" w:rsidRPr="00B0095F" w:rsidRDefault="009E0C55" w:rsidP="00B0095F">
            <w:pPr>
              <w:jc w:val="both"/>
            </w:pPr>
            <w:r w:rsidRPr="00B0095F">
              <w:rPr>
                <w:sz w:val="22"/>
                <w:szCs w:val="22"/>
              </w:rPr>
              <w:t>Контракт № 19/5– ЭА от 18.11.2019</w:t>
            </w:r>
          </w:p>
          <w:p w14:paraId="758A93FC" w14:textId="77777777" w:rsidR="009E0C55" w:rsidRPr="00B0095F" w:rsidRDefault="009E0C55" w:rsidP="00B0095F">
            <w:pPr>
              <w:jc w:val="both"/>
            </w:pPr>
          </w:p>
          <w:p w14:paraId="605C32D7" w14:textId="77777777" w:rsidR="009E0C55" w:rsidRPr="00B0095F" w:rsidRDefault="009E0C55" w:rsidP="00B0095F">
            <w:pPr>
              <w:jc w:val="both"/>
            </w:pPr>
            <w:r w:rsidRPr="00B0095F">
              <w:rPr>
                <w:sz w:val="22"/>
                <w:szCs w:val="22"/>
              </w:rPr>
              <w:t xml:space="preserve">Код продукта </w:t>
            </w:r>
            <w:r w:rsidRPr="00B0095F">
              <w:rPr>
                <w:sz w:val="22"/>
                <w:szCs w:val="22"/>
                <w:lang w:val="en-US"/>
              </w:rPr>
              <w:t>Microsoft</w:t>
            </w:r>
            <w:r w:rsidRPr="00B0095F">
              <w:rPr>
                <w:sz w:val="22"/>
                <w:szCs w:val="22"/>
              </w:rPr>
              <w:t xml:space="preserve"> </w:t>
            </w:r>
            <w:r w:rsidRPr="00B0095F">
              <w:rPr>
                <w:sz w:val="22"/>
                <w:szCs w:val="22"/>
                <w:lang w:val="en-US"/>
              </w:rPr>
              <w:t>Windows</w:t>
            </w:r>
            <w:r w:rsidRPr="00B0095F">
              <w:rPr>
                <w:sz w:val="22"/>
                <w:szCs w:val="22"/>
              </w:rPr>
              <w:t xml:space="preserve"> 10 </w:t>
            </w:r>
            <w:r w:rsidRPr="00B0095F">
              <w:rPr>
                <w:sz w:val="22"/>
                <w:szCs w:val="22"/>
                <w:lang w:val="en-US"/>
              </w:rPr>
              <w:t>Pro</w:t>
            </w:r>
            <w:r w:rsidRPr="00B0095F">
              <w:rPr>
                <w:sz w:val="22"/>
                <w:szCs w:val="22"/>
              </w:rPr>
              <w:t xml:space="preserve"> (контракт №19/5-ЭА от 18.11.2019):</w:t>
            </w:r>
          </w:p>
          <w:p w14:paraId="4C174B87" w14:textId="77777777" w:rsidR="009E0C55" w:rsidRPr="00B0095F" w:rsidRDefault="009E0C55" w:rsidP="00B0095F">
            <w:pPr>
              <w:jc w:val="both"/>
            </w:pPr>
            <w:r w:rsidRPr="00B0095F">
              <w:rPr>
                <w:sz w:val="22"/>
                <w:szCs w:val="22"/>
              </w:rPr>
              <w:t>00330-71398-46314-</w:t>
            </w:r>
            <w:r w:rsidRPr="00B0095F">
              <w:rPr>
                <w:sz w:val="22"/>
                <w:szCs w:val="22"/>
                <w:lang w:val="en-US"/>
              </w:rPr>
              <w:t>AAOEM</w:t>
            </w:r>
          </w:p>
          <w:p w14:paraId="34B969B0" w14:textId="77777777" w:rsidR="009E0C55" w:rsidRPr="00B0095F" w:rsidRDefault="009E0C55" w:rsidP="00B0095F">
            <w:pPr>
              <w:jc w:val="both"/>
            </w:pPr>
            <w:r w:rsidRPr="00B0095F">
              <w:rPr>
                <w:sz w:val="22"/>
                <w:szCs w:val="22"/>
              </w:rPr>
              <w:t>00330-71398-46313-</w:t>
            </w:r>
            <w:r w:rsidRPr="00B0095F">
              <w:rPr>
                <w:sz w:val="22"/>
                <w:szCs w:val="22"/>
                <w:lang w:val="en-US"/>
              </w:rPr>
              <w:t>AAOEM</w:t>
            </w:r>
          </w:p>
          <w:p w14:paraId="48185124" w14:textId="77777777" w:rsidR="009E0C55" w:rsidRPr="00B0095F" w:rsidRDefault="009E0C55" w:rsidP="00B0095F">
            <w:pPr>
              <w:jc w:val="both"/>
            </w:pPr>
            <w:r w:rsidRPr="00B0095F">
              <w:rPr>
                <w:sz w:val="22"/>
                <w:szCs w:val="22"/>
              </w:rPr>
              <w:t>00330-71399-05105-</w:t>
            </w:r>
            <w:r w:rsidRPr="00B0095F">
              <w:rPr>
                <w:sz w:val="22"/>
                <w:szCs w:val="22"/>
                <w:lang w:val="en-US"/>
              </w:rPr>
              <w:t>AAOEM</w:t>
            </w:r>
          </w:p>
          <w:p w14:paraId="67EDA180" w14:textId="77777777" w:rsidR="009E0C55" w:rsidRPr="00B0095F" w:rsidRDefault="009E0C55" w:rsidP="00B0095F">
            <w:pPr>
              <w:jc w:val="both"/>
            </w:pPr>
            <w:r w:rsidRPr="00B0095F">
              <w:rPr>
                <w:sz w:val="22"/>
                <w:szCs w:val="22"/>
              </w:rPr>
              <w:t>00330-71398-46287-</w:t>
            </w:r>
            <w:r w:rsidRPr="00B0095F">
              <w:rPr>
                <w:sz w:val="22"/>
                <w:szCs w:val="22"/>
                <w:lang w:val="en-US"/>
              </w:rPr>
              <w:t>AAOEM</w:t>
            </w:r>
          </w:p>
          <w:p w14:paraId="22599A05" w14:textId="77777777" w:rsidR="009E0C55" w:rsidRPr="00B0095F" w:rsidRDefault="009E0C55" w:rsidP="00B0095F">
            <w:pPr>
              <w:jc w:val="both"/>
            </w:pPr>
            <w:r w:rsidRPr="00B0095F">
              <w:rPr>
                <w:sz w:val="22"/>
                <w:szCs w:val="22"/>
              </w:rPr>
              <w:lastRenderedPageBreak/>
              <w:t>00330-71398-46305-</w:t>
            </w:r>
            <w:r w:rsidRPr="00B0095F">
              <w:rPr>
                <w:sz w:val="22"/>
                <w:szCs w:val="22"/>
                <w:lang w:val="en-US"/>
              </w:rPr>
              <w:t>AAOEM</w:t>
            </w:r>
          </w:p>
          <w:p w14:paraId="62768895" w14:textId="77777777" w:rsidR="009E0C55" w:rsidRPr="00B0095F" w:rsidRDefault="009E0C55" w:rsidP="00B0095F">
            <w:pPr>
              <w:jc w:val="both"/>
            </w:pPr>
            <w:r w:rsidRPr="00B0095F">
              <w:rPr>
                <w:sz w:val="22"/>
                <w:szCs w:val="22"/>
              </w:rPr>
              <w:t>00330-71399-05082-</w:t>
            </w:r>
            <w:r w:rsidRPr="00B0095F">
              <w:rPr>
                <w:sz w:val="22"/>
                <w:szCs w:val="22"/>
                <w:lang w:val="en-US"/>
              </w:rPr>
              <w:t>AAOEM</w:t>
            </w:r>
          </w:p>
          <w:p w14:paraId="7862A301" w14:textId="77777777" w:rsidR="009E0C55" w:rsidRPr="00B0095F" w:rsidRDefault="009E0C55" w:rsidP="00B0095F">
            <w:pPr>
              <w:jc w:val="both"/>
            </w:pPr>
            <w:r w:rsidRPr="00B0095F">
              <w:rPr>
                <w:sz w:val="22"/>
                <w:szCs w:val="22"/>
              </w:rPr>
              <w:t>00330-71399-05149-</w:t>
            </w:r>
            <w:r w:rsidRPr="00B0095F">
              <w:rPr>
                <w:sz w:val="22"/>
                <w:szCs w:val="22"/>
                <w:lang w:val="en-US"/>
              </w:rPr>
              <w:t>AAOEM</w:t>
            </w:r>
          </w:p>
          <w:p w14:paraId="7B144642" w14:textId="77777777" w:rsidR="009E0C55" w:rsidRPr="00B0095F" w:rsidRDefault="009E0C55" w:rsidP="00B0095F">
            <w:pPr>
              <w:jc w:val="both"/>
            </w:pPr>
            <w:r w:rsidRPr="00B0095F">
              <w:rPr>
                <w:sz w:val="22"/>
                <w:szCs w:val="22"/>
              </w:rPr>
              <w:t>00330-71399-05106-</w:t>
            </w:r>
            <w:r w:rsidRPr="00B0095F">
              <w:rPr>
                <w:sz w:val="22"/>
                <w:szCs w:val="22"/>
                <w:lang w:val="en-US"/>
              </w:rPr>
              <w:t>AAOEM</w:t>
            </w:r>
          </w:p>
          <w:p w14:paraId="53D85D91" w14:textId="77777777" w:rsidR="009E0C55" w:rsidRPr="00B0095F" w:rsidRDefault="009E0C55" w:rsidP="00B0095F">
            <w:pPr>
              <w:jc w:val="both"/>
            </w:pPr>
            <w:r w:rsidRPr="00B0095F">
              <w:rPr>
                <w:sz w:val="22"/>
                <w:szCs w:val="22"/>
              </w:rPr>
              <w:t>00330-71398-46309-</w:t>
            </w:r>
            <w:r w:rsidRPr="00B0095F">
              <w:rPr>
                <w:sz w:val="22"/>
                <w:szCs w:val="22"/>
                <w:lang w:val="en-US"/>
              </w:rPr>
              <w:t>AAOEM</w:t>
            </w:r>
          </w:p>
          <w:p w14:paraId="2E8A6CCD" w14:textId="77777777" w:rsidR="009E0C55" w:rsidRPr="00B0095F" w:rsidRDefault="009E0C55" w:rsidP="00B0095F">
            <w:pPr>
              <w:jc w:val="both"/>
            </w:pPr>
            <w:r w:rsidRPr="00B0095F">
              <w:rPr>
                <w:sz w:val="22"/>
                <w:szCs w:val="22"/>
              </w:rPr>
              <w:t>Контракт № 19/6 – ЭА от 18.11.2019</w:t>
            </w:r>
          </w:p>
          <w:p w14:paraId="0F7CC83F" w14:textId="77777777" w:rsidR="009E0C55" w:rsidRPr="00B0095F" w:rsidRDefault="009E0C55" w:rsidP="00B0095F">
            <w:pPr>
              <w:jc w:val="both"/>
            </w:pPr>
          </w:p>
          <w:p w14:paraId="411ACF36" w14:textId="77777777" w:rsidR="009E0C55" w:rsidRPr="00B0095F" w:rsidRDefault="009E0C55" w:rsidP="00B0095F">
            <w:pPr>
              <w:jc w:val="both"/>
            </w:pPr>
            <w:r w:rsidRPr="00B0095F">
              <w:rPr>
                <w:sz w:val="22"/>
                <w:szCs w:val="22"/>
              </w:rPr>
              <w:t xml:space="preserve">Код продукта </w:t>
            </w:r>
            <w:r w:rsidRPr="00B0095F">
              <w:rPr>
                <w:sz w:val="22"/>
                <w:szCs w:val="22"/>
                <w:lang w:val="en-US"/>
              </w:rPr>
              <w:t>Microsoft</w:t>
            </w:r>
            <w:r w:rsidRPr="00B0095F">
              <w:rPr>
                <w:sz w:val="22"/>
                <w:szCs w:val="22"/>
              </w:rPr>
              <w:t xml:space="preserve"> </w:t>
            </w:r>
            <w:r w:rsidRPr="00B0095F">
              <w:rPr>
                <w:sz w:val="22"/>
                <w:szCs w:val="22"/>
                <w:lang w:val="en-US"/>
              </w:rPr>
              <w:t>Windows</w:t>
            </w:r>
            <w:r w:rsidRPr="00B0095F">
              <w:rPr>
                <w:sz w:val="22"/>
                <w:szCs w:val="22"/>
              </w:rPr>
              <w:t xml:space="preserve"> 10 </w:t>
            </w:r>
            <w:r w:rsidRPr="00B0095F">
              <w:rPr>
                <w:sz w:val="22"/>
                <w:szCs w:val="22"/>
                <w:lang w:val="en-US"/>
              </w:rPr>
              <w:t>Pro</w:t>
            </w:r>
            <w:r w:rsidRPr="00B0095F">
              <w:rPr>
                <w:sz w:val="22"/>
                <w:szCs w:val="22"/>
              </w:rPr>
              <w:t xml:space="preserve"> (контракт №19/5-ЭА от 18.11.2019):</w:t>
            </w:r>
          </w:p>
          <w:p w14:paraId="3C8C188B"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746</w:t>
            </w:r>
          </w:p>
          <w:p w14:paraId="659662BD"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800</w:t>
            </w:r>
          </w:p>
          <w:p w14:paraId="5556C91F"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295</w:t>
            </w:r>
          </w:p>
          <w:p w14:paraId="7D6E89A4"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993</w:t>
            </w:r>
          </w:p>
          <w:p w14:paraId="14A3618D"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310</w:t>
            </w:r>
          </w:p>
          <w:p w14:paraId="5AE21332"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502</w:t>
            </w:r>
          </w:p>
          <w:p w14:paraId="2E074F1D"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713</w:t>
            </w:r>
          </w:p>
          <w:p w14:paraId="6972DF3A"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443</w:t>
            </w:r>
          </w:p>
          <w:p w14:paraId="76EAB026"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117</w:t>
            </w:r>
          </w:p>
          <w:p w14:paraId="24749A37"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651</w:t>
            </w:r>
          </w:p>
          <w:p w14:paraId="284D05ED"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643</w:t>
            </w:r>
          </w:p>
          <w:p w14:paraId="2DE915B0"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018</w:t>
            </w:r>
          </w:p>
          <w:p w14:paraId="61F1CA71"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965</w:t>
            </w:r>
          </w:p>
          <w:p w14:paraId="13F03229"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412</w:t>
            </w:r>
          </w:p>
          <w:p w14:paraId="00C111F6" w14:textId="77777777" w:rsidR="009E0C55" w:rsidRPr="00B0095F" w:rsidRDefault="009E0C55" w:rsidP="00B0095F">
            <w:pPr>
              <w:jc w:val="both"/>
            </w:pPr>
            <w:r w:rsidRPr="00B0095F">
              <w:rPr>
                <w:sz w:val="22"/>
                <w:szCs w:val="22"/>
              </w:rPr>
              <w:t>00330-80000-00000-</w:t>
            </w:r>
            <w:r w:rsidRPr="00B0095F">
              <w:rPr>
                <w:sz w:val="22"/>
                <w:szCs w:val="22"/>
                <w:lang w:val="en-US"/>
              </w:rPr>
              <w:t>AA</w:t>
            </w:r>
            <w:r w:rsidRPr="00B0095F">
              <w:rPr>
                <w:sz w:val="22"/>
                <w:szCs w:val="22"/>
              </w:rPr>
              <w:t>266</w:t>
            </w:r>
          </w:p>
        </w:tc>
      </w:tr>
      <w:tr w:rsidR="009E0C55" w:rsidRPr="00B0095F" w14:paraId="7BA9C5BF"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53695BA" w14:textId="77777777" w:rsidR="009E0C55" w:rsidRPr="00B0095F" w:rsidRDefault="009E0C55" w:rsidP="00B0095F">
            <w:pPr>
              <w:pStyle w:val="af"/>
              <w:numPr>
                <w:ilvl w:val="0"/>
                <w:numId w:val="9"/>
              </w:numPr>
              <w:ind w:left="0" w:firstLine="0"/>
              <w:jc w:val="center"/>
              <w:rPr>
                <w:lang w:val="en-US"/>
              </w:rPr>
            </w:pPr>
          </w:p>
        </w:tc>
        <w:tc>
          <w:tcPr>
            <w:tcW w:w="4861" w:type="dxa"/>
            <w:tcBorders>
              <w:top w:val="single" w:sz="4" w:space="0" w:color="auto"/>
              <w:left w:val="single" w:sz="4" w:space="0" w:color="auto"/>
              <w:bottom w:val="single" w:sz="4" w:space="0" w:color="auto"/>
              <w:right w:val="single" w:sz="4" w:space="0" w:color="auto"/>
            </w:tcBorders>
            <w:noWrap/>
            <w:hideMark/>
          </w:tcPr>
          <w:p w14:paraId="3A1AB522" w14:textId="77777777" w:rsidR="009E0C55" w:rsidRPr="00B0095F" w:rsidRDefault="009E0C55" w:rsidP="00B0095F">
            <w:pPr>
              <w:jc w:val="both"/>
              <w:rPr>
                <w:lang w:val="en-US"/>
              </w:rPr>
            </w:pPr>
            <w:r w:rsidRPr="00B0095F">
              <w:rPr>
                <w:sz w:val="22"/>
                <w:szCs w:val="22"/>
                <w:lang w:val="en-US"/>
              </w:rPr>
              <w:t>Microsoft Office 2007</w:t>
            </w:r>
          </w:p>
        </w:tc>
        <w:tc>
          <w:tcPr>
            <w:tcW w:w="4247" w:type="dxa"/>
            <w:tcBorders>
              <w:top w:val="single" w:sz="4" w:space="0" w:color="auto"/>
              <w:left w:val="single" w:sz="4" w:space="0" w:color="auto"/>
              <w:bottom w:val="single" w:sz="4" w:space="0" w:color="auto"/>
              <w:right w:val="single" w:sz="4" w:space="0" w:color="auto"/>
            </w:tcBorders>
            <w:hideMark/>
          </w:tcPr>
          <w:p w14:paraId="2DA3B028" w14:textId="77777777" w:rsidR="009E0C55" w:rsidRPr="00B0095F" w:rsidRDefault="009E0C55" w:rsidP="00B0095F">
            <w:pPr>
              <w:jc w:val="both"/>
              <w:rPr>
                <w:rFonts w:eastAsia="Calibri"/>
                <w:bCs/>
                <w:spacing w:val="6"/>
              </w:rPr>
            </w:pPr>
            <w:r w:rsidRPr="00B0095F">
              <w:rPr>
                <w:color w:val="000000"/>
                <w:spacing w:val="4"/>
                <w:sz w:val="22"/>
                <w:szCs w:val="22"/>
                <w:shd w:val="clear" w:color="auto" w:fill="FFFFFF"/>
                <w:lang w:val="en-US"/>
              </w:rPr>
              <w:t>Microsoft</w:t>
            </w:r>
            <w:r w:rsidRPr="00B0095F">
              <w:rPr>
                <w:color w:val="000000"/>
                <w:spacing w:val="4"/>
                <w:sz w:val="22"/>
                <w:szCs w:val="22"/>
                <w:shd w:val="clear" w:color="auto" w:fill="FFFFFF"/>
              </w:rPr>
              <w:t xml:space="preserve"> </w:t>
            </w:r>
            <w:r w:rsidRPr="00B0095F">
              <w:rPr>
                <w:color w:val="000000"/>
                <w:spacing w:val="4"/>
                <w:sz w:val="22"/>
                <w:szCs w:val="22"/>
                <w:shd w:val="clear" w:color="auto" w:fill="FFFFFF"/>
                <w:lang w:val="en-US"/>
              </w:rPr>
              <w:t>Office</w:t>
            </w:r>
            <w:r w:rsidRPr="00B0095F">
              <w:rPr>
                <w:sz w:val="22"/>
                <w:szCs w:val="22"/>
              </w:rPr>
              <w:t xml:space="preserve"> </w:t>
            </w:r>
            <w:r w:rsidRPr="00B0095F">
              <w:rPr>
                <w:color w:val="000000"/>
                <w:spacing w:val="4"/>
                <w:sz w:val="22"/>
                <w:szCs w:val="22"/>
                <w:shd w:val="clear" w:color="auto" w:fill="FFFFFF"/>
              </w:rPr>
              <w:t>44039700</w:t>
            </w:r>
            <w:r w:rsidRPr="00B0095F">
              <w:rPr>
                <w:sz w:val="22"/>
                <w:szCs w:val="22"/>
              </w:rPr>
              <w:t xml:space="preserve"> </w:t>
            </w:r>
            <w:r w:rsidRPr="00B0095F">
              <w:rPr>
                <w:bCs/>
                <w:spacing w:val="6"/>
                <w:sz w:val="22"/>
                <w:szCs w:val="22"/>
              </w:rPr>
              <w:t xml:space="preserve">(№ Лицензии в личном кабинете </w:t>
            </w:r>
            <w:r w:rsidRPr="00B0095F">
              <w:rPr>
                <w:bCs/>
                <w:spacing w:val="6"/>
                <w:sz w:val="22"/>
                <w:szCs w:val="22"/>
                <w:lang w:val="en-US"/>
              </w:rPr>
              <w:t>Microsoft</w:t>
            </w:r>
            <w:r w:rsidRPr="00B0095F">
              <w:rPr>
                <w:bCs/>
                <w:spacing w:val="6"/>
                <w:sz w:val="22"/>
                <w:szCs w:val="22"/>
              </w:rPr>
              <w:t>)</w:t>
            </w:r>
          </w:p>
        </w:tc>
      </w:tr>
      <w:tr w:rsidR="009E0C55" w:rsidRPr="00B0095F" w14:paraId="7593636E"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3B141AB6"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tcPr>
          <w:p w14:paraId="0D51885E" w14:textId="77777777" w:rsidR="009E0C55" w:rsidRPr="00B0095F" w:rsidRDefault="009E0C55" w:rsidP="00B0095F">
            <w:pPr>
              <w:jc w:val="both"/>
              <w:rPr>
                <w:lang w:val="en-US"/>
              </w:rPr>
            </w:pPr>
            <w:r w:rsidRPr="00B0095F">
              <w:rPr>
                <w:sz w:val="22"/>
                <w:szCs w:val="22"/>
                <w:lang w:val="en-US"/>
              </w:rPr>
              <w:t>Microsoft Office 2003</w:t>
            </w:r>
          </w:p>
          <w:p w14:paraId="0BE9463C" w14:textId="77777777" w:rsidR="009E0C55" w:rsidRPr="00B0095F" w:rsidRDefault="009E0C55" w:rsidP="00B0095F">
            <w:pPr>
              <w:jc w:val="both"/>
              <w:rPr>
                <w:lang w:val="en-US"/>
              </w:rPr>
            </w:pPr>
          </w:p>
        </w:tc>
        <w:tc>
          <w:tcPr>
            <w:tcW w:w="4247" w:type="dxa"/>
            <w:tcBorders>
              <w:top w:val="single" w:sz="4" w:space="0" w:color="auto"/>
              <w:left w:val="single" w:sz="4" w:space="0" w:color="auto"/>
              <w:bottom w:val="single" w:sz="4" w:space="0" w:color="auto"/>
              <w:right w:val="single" w:sz="4" w:space="0" w:color="auto"/>
            </w:tcBorders>
            <w:hideMark/>
          </w:tcPr>
          <w:p w14:paraId="0F38153C" w14:textId="77777777" w:rsidR="009E0C55" w:rsidRPr="00B0095F" w:rsidRDefault="009E0C55" w:rsidP="00B0095F">
            <w:pPr>
              <w:jc w:val="both"/>
              <w:rPr>
                <w:highlight w:val="yellow"/>
              </w:rPr>
            </w:pPr>
            <w:r w:rsidRPr="00B0095F">
              <w:rPr>
                <w:color w:val="000000"/>
                <w:spacing w:val="4"/>
                <w:sz w:val="22"/>
                <w:szCs w:val="22"/>
                <w:shd w:val="clear" w:color="auto" w:fill="FFFFFF"/>
                <w:lang w:val="en-US"/>
              </w:rPr>
              <w:t>Office</w:t>
            </w:r>
            <w:r w:rsidRPr="00B0095F">
              <w:rPr>
                <w:sz w:val="22"/>
                <w:szCs w:val="22"/>
              </w:rPr>
              <w:t xml:space="preserve"> </w:t>
            </w:r>
            <w:r w:rsidRPr="00B0095F">
              <w:rPr>
                <w:color w:val="000000"/>
                <w:spacing w:val="4"/>
                <w:sz w:val="22"/>
                <w:szCs w:val="22"/>
                <w:shd w:val="clear" w:color="auto" w:fill="FFFFFF"/>
              </w:rPr>
              <w:t>41574055</w:t>
            </w:r>
            <w:r w:rsidRPr="00B0095F">
              <w:rPr>
                <w:sz w:val="22"/>
                <w:szCs w:val="22"/>
              </w:rPr>
              <w:t xml:space="preserve"> </w:t>
            </w:r>
            <w:r w:rsidRPr="00B0095F">
              <w:rPr>
                <w:bCs/>
                <w:spacing w:val="6"/>
                <w:sz w:val="22"/>
                <w:szCs w:val="22"/>
              </w:rPr>
              <w:t xml:space="preserve">(№ Лицензии в личном кабинете </w:t>
            </w:r>
            <w:r w:rsidRPr="00B0095F">
              <w:rPr>
                <w:bCs/>
                <w:spacing w:val="6"/>
                <w:sz w:val="22"/>
                <w:szCs w:val="22"/>
                <w:lang w:val="en-US"/>
              </w:rPr>
              <w:t>Microsoft</w:t>
            </w:r>
            <w:r w:rsidRPr="00B0095F">
              <w:rPr>
                <w:bCs/>
                <w:spacing w:val="6"/>
                <w:sz w:val="22"/>
                <w:szCs w:val="22"/>
              </w:rPr>
              <w:t>)</w:t>
            </w:r>
          </w:p>
        </w:tc>
      </w:tr>
      <w:tr w:rsidR="009E0C55" w:rsidRPr="00B0095F" w14:paraId="6E8C9CDE"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325A5B7D"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4F748CDF" w14:textId="77777777" w:rsidR="009E0C55" w:rsidRPr="00B0095F" w:rsidRDefault="009E0C55" w:rsidP="00B0095F">
            <w:pPr>
              <w:jc w:val="both"/>
              <w:rPr>
                <w:lang w:val="en-US"/>
              </w:rPr>
            </w:pPr>
            <w:r w:rsidRPr="00B0095F">
              <w:rPr>
                <w:sz w:val="22"/>
                <w:szCs w:val="22"/>
                <w:lang w:val="en-US"/>
              </w:rPr>
              <w:t>Microsoft Office</w:t>
            </w:r>
            <w:r w:rsidRPr="00B0095F">
              <w:rPr>
                <w:sz w:val="22"/>
                <w:szCs w:val="22"/>
              </w:rPr>
              <w:t xml:space="preserve"> 2019</w:t>
            </w:r>
          </w:p>
        </w:tc>
        <w:tc>
          <w:tcPr>
            <w:tcW w:w="4247" w:type="dxa"/>
            <w:tcBorders>
              <w:top w:val="single" w:sz="4" w:space="0" w:color="auto"/>
              <w:left w:val="single" w:sz="4" w:space="0" w:color="auto"/>
              <w:bottom w:val="single" w:sz="4" w:space="0" w:color="auto"/>
              <w:right w:val="single" w:sz="4" w:space="0" w:color="auto"/>
            </w:tcBorders>
            <w:hideMark/>
          </w:tcPr>
          <w:p w14:paraId="454D2546" w14:textId="77777777" w:rsidR="009E0C55" w:rsidRPr="00B0095F" w:rsidRDefault="009E0C55" w:rsidP="00B0095F">
            <w:pPr>
              <w:jc w:val="both"/>
            </w:pPr>
            <w:r w:rsidRPr="00B0095F">
              <w:rPr>
                <w:sz w:val="22"/>
                <w:szCs w:val="22"/>
              </w:rPr>
              <w:t>Договор пожертвования  от 04.03.2020</w:t>
            </w:r>
          </w:p>
          <w:p w14:paraId="3B9BB53D" w14:textId="77777777" w:rsidR="009E0C55" w:rsidRPr="00B0095F" w:rsidRDefault="009E0C55" w:rsidP="00B0095F">
            <w:pPr>
              <w:jc w:val="both"/>
            </w:pPr>
            <w:r w:rsidRPr="00B0095F">
              <w:rPr>
                <w:sz w:val="22"/>
                <w:szCs w:val="22"/>
              </w:rPr>
              <w:t>Код продукта 00405-57727-43826-АА965</w:t>
            </w:r>
          </w:p>
          <w:p w14:paraId="5F84B196" w14:textId="77777777" w:rsidR="009E0C55" w:rsidRPr="00B0095F" w:rsidRDefault="009E0C55" w:rsidP="00B0095F">
            <w:pPr>
              <w:jc w:val="both"/>
            </w:pPr>
            <w:r w:rsidRPr="00B0095F">
              <w:rPr>
                <w:sz w:val="22"/>
                <w:szCs w:val="22"/>
              </w:rPr>
              <w:t>00405-57727-24182-АА042</w:t>
            </w:r>
          </w:p>
          <w:p w14:paraId="009DABD3" w14:textId="77777777" w:rsidR="009E0C55" w:rsidRPr="00B0095F" w:rsidRDefault="009E0C55" w:rsidP="00B0095F">
            <w:pPr>
              <w:jc w:val="both"/>
            </w:pPr>
            <w:r w:rsidRPr="00B0095F">
              <w:rPr>
                <w:sz w:val="22"/>
                <w:szCs w:val="22"/>
              </w:rPr>
              <w:t>00405-57727-35414-АА871</w:t>
            </w:r>
          </w:p>
          <w:p w14:paraId="3BD57972" w14:textId="77777777" w:rsidR="009E0C55" w:rsidRPr="00B0095F" w:rsidRDefault="009E0C55" w:rsidP="00B0095F">
            <w:pPr>
              <w:jc w:val="both"/>
            </w:pPr>
            <w:r w:rsidRPr="00B0095F">
              <w:rPr>
                <w:sz w:val="22"/>
                <w:szCs w:val="22"/>
              </w:rPr>
              <w:t>00405-57727-12403-АА464</w:t>
            </w:r>
          </w:p>
          <w:p w14:paraId="07A0E24F" w14:textId="77777777" w:rsidR="009E0C55" w:rsidRPr="00B0095F" w:rsidRDefault="009E0C55" w:rsidP="00B0095F">
            <w:pPr>
              <w:jc w:val="both"/>
            </w:pPr>
            <w:r w:rsidRPr="00B0095F">
              <w:rPr>
                <w:sz w:val="22"/>
                <w:szCs w:val="22"/>
              </w:rPr>
              <w:t>00405-57727-89134-АА358</w:t>
            </w:r>
          </w:p>
          <w:p w14:paraId="4216B21D" w14:textId="77777777" w:rsidR="009E0C55" w:rsidRPr="00B0095F" w:rsidRDefault="009E0C55" w:rsidP="00B0095F">
            <w:pPr>
              <w:jc w:val="both"/>
            </w:pPr>
            <w:r w:rsidRPr="00B0095F">
              <w:rPr>
                <w:sz w:val="22"/>
                <w:szCs w:val="22"/>
              </w:rPr>
              <w:t>00405-57727-26909-АА158</w:t>
            </w:r>
          </w:p>
          <w:p w14:paraId="7BBBCBF6" w14:textId="77777777" w:rsidR="009E0C55" w:rsidRPr="00B0095F" w:rsidRDefault="009E0C55" w:rsidP="00B0095F">
            <w:pPr>
              <w:jc w:val="both"/>
              <w:rPr>
                <w:color w:val="000000"/>
                <w:spacing w:val="4"/>
                <w:shd w:val="clear" w:color="auto" w:fill="FFFFFF"/>
              </w:rPr>
            </w:pPr>
            <w:r w:rsidRPr="00B0095F">
              <w:rPr>
                <w:sz w:val="22"/>
                <w:szCs w:val="22"/>
              </w:rPr>
              <w:t>00405-57727-89134-АА358</w:t>
            </w:r>
          </w:p>
        </w:tc>
      </w:tr>
      <w:tr w:rsidR="009E0C55" w:rsidRPr="00B0095F" w14:paraId="2146535E"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36ADE45"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55DDCD04" w14:textId="77777777" w:rsidR="009E0C55" w:rsidRPr="00B0095F" w:rsidRDefault="009E0C55" w:rsidP="00B0095F">
            <w:pPr>
              <w:jc w:val="both"/>
            </w:pPr>
            <w:r w:rsidRPr="00B0095F">
              <w:rPr>
                <w:sz w:val="22"/>
                <w:szCs w:val="22"/>
              </w:rPr>
              <w:t>Антивирус</w:t>
            </w:r>
            <w:r w:rsidRPr="00B0095F">
              <w:rPr>
                <w:sz w:val="22"/>
                <w:szCs w:val="22"/>
                <w:lang w:val="en-US"/>
              </w:rPr>
              <w:t xml:space="preserve"> Kaspersky</w:t>
            </w:r>
          </w:p>
          <w:p w14:paraId="390EE506" w14:textId="77777777" w:rsidR="009E0C55" w:rsidRPr="00B0095F" w:rsidRDefault="009E0C55" w:rsidP="00B0095F">
            <w:pPr>
              <w:jc w:val="both"/>
            </w:pPr>
            <w:r w:rsidRPr="00B0095F">
              <w:rPr>
                <w:sz w:val="22"/>
                <w:szCs w:val="22"/>
                <w:lang w:val="en-US"/>
              </w:rPr>
              <w:t>Endpoint Security 11</w:t>
            </w:r>
          </w:p>
        </w:tc>
        <w:tc>
          <w:tcPr>
            <w:tcW w:w="4247" w:type="dxa"/>
            <w:tcBorders>
              <w:top w:val="single" w:sz="4" w:space="0" w:color="auto"/>
              <w:left w:val="single" w:sz="4" w:space="0" w:color="auto"/>
              <w:bottom w:val="single" w:sz="4" w:space="0" w:color="auto"/>
              <w:right w:val="single" w:sz="4" w:space="0" w:color="auto"/>
            </w:tcBorders>
            <w:hideMark/>
          </w:tcPr>
          <w:p w14:paraId="0B74F777" w14:textId="77777777" w:rsidR="009E0C55" w:rsidRPr="00B0095F" w:rsidRDefault="009E0C55" w:rsidP="00B0095F">
            <w:pPr>
              <w:jc w:val="both"/>
            </w:pPr>
            <w:proofErr w:type="spellStart"/>
            <w:r w:rsidRPr="00B0095F">
              <w:rPr>
                <w:sz w:val="22"/>
                <w:szCs w:val="22"/>
              </w:rPr>
              <w:t>Сублицензионный</w:t>
            </w:r>
            <w:proofErr w:type="spellEnd"/>
            <w:r w:rsidRPr="00B0095F">
              <w:rPr>
                <w:sz w:val="22"/>
                <w:szCs w:val="22"/>
              </w:rPr>
              <w:t xml:space="preserve"> договор №СЦ - 875 от 06.02.2020 Лицензия № 26FE-200221-084534-5-2964(370)</w:t>
            </w:r>
          </w:p>
        </w:tc>
      </w:tr>
      <w:tr w:rsidR="009E0C55" w:rsidRPr="00B0095F" w14:paraId="5AA42F04"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1F90D66"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6A83CA22" w14:textId="77777777" w:rsidR="009E0C55" w:rsidRPr="00B0095F" w:rsidRDefault="009E0C55" w:rsidP="00B0095F">
            <w:pPr>
              <w:jc w:val="both"/>
            </w:pPr>
            <w:proofErr w:type="spellStart"/>
            <w:r w:rsidRPr="00B0095F">
              <w:rPr>
                <w:sz w:val="22"/>
                <w:szCs w:val="22"/>
                <w:lang w:val="en-US"/>
              </w:rPr>
              <w:t>StarBoard</w:t>
            </w:r>
            <w:proofErr w:type="spellEnd"/>
            <w:r w:rsidRPr="00B0095F">
              <w:rPr>
                <w:sz w:val="22"/>
                <w:szCs w:val="22"/>
                <w:lang w:val="en-US"/>
              </w:rPr>
              <w:t xml:space="preserve"> </w:t>
            </w:r>
            <w:proofErr w:type="spellStart"/>
            <w:r w:rsidRPr="00B0095F">
              <w:rPr>
                <w:sz w:val="22"/>
                <w:szCs w:val="22"/>
                <w:lang w:val="en-US"/>
              </w:rPr>
              <w:t>SoftwareRite</w:t>
            </w:r>
            <w:proofErr w:type="spellEnd"/>
            <w:r w:rsidRPr="00B0095F">
              <w:rPr>
                <w:sz w:val="22"/>
                <w:szCs w:val="22"/>
                <w:lang w:val="en-US"/>
              </w:rPr>
              <w:t xml:space="preserve"> Pen</w:t>
            </w:r>
          </w:p>
        </w:tc>
        <w:tc>
          <w:tcPr>
            <w:tcW w:w="4247" w:type="dxa"/>
            <w:tcBorders>
              <w:top w:val="single" w:sz="4" w:space="0" w:color="auto"/>
              <w:left w:val="single" w:sz="4" w:space="0" w:color="auto"/>
              <w:bottom w:val="single" w:sz="4" w:space="0" w:color="auto"/>
              <w:right w:val="single" w:sz="4" w:space="0" w:color="auto"/>
            </w:tcBorders>
          </w:tcPr>
          <w:p w14:paraId="5CEE7083" w14:textId="77777777" w:rsidR="009E0C55" w:rsidRPr="00B0095F" w:rsidRDefault="009E0C55" w:rsidP="00B0095F">
            <w:pPr>
              <w:widowControl w:val="0"/>
              <w:jc w:val="both"/>
            </w:pPr>
            <w:proofErr w:type="spellStart"/>
            <w:r w:rsidRPr="00B0095F">
              <w:rPr>
                <w:sz w:val="22"/>
                <w:szCs w:val="22"/>
                <w:lang w:val="en-US"/>
              </w:rPr>
              <w:t>StarBoard</w:t>
            </w:r>
            <w:proofErr w:type="spellEnd"/>
            <w:r w:rsidRPr="00B0095F">
              <w:rPr>
                <w:sz w:val="22"/>
                <w:szCs w:val="22"/>
              </w:rPr>
              <w:t xml:space="preserve"> </w:t>
            </w:r>
            <w:r w:rsidRPr="00B0095F">
              <w:rPr>
                <w:sz w:val="22"/>
                <w:szCs w:val="22"/>
                <w:lang w:val="en-US"/>
              </w:rPr>
              <w:t>Software</w:t>
            </w:r>
            <w:r w:rsidRPr="00B0095F">
              <w:rPr>
                <w:sz w:val="22"/>
                <w:szCs w:val="22"/>
              </w:rPr>
              <w:t xml:space="preserve"> 7.1 </w:t>
            </w:r>
            <w:proofErr w:type="spellStart"/>
            <w:r w:rsidRPr="00B0095F">
              <w:rPr>
                <w:sz w:val="22"/>
                <w:szCs w:val="22"/>
              </w:rPr>
              <w:t>Гос.контракт</w:t>
            </w:r>
            <w:proofErr w:type="spellEnd"/>
            <w:r w:rsidRPr="00B0095F">
              <w:rPr>
                <w:sz w:val="22"/>
                <w:szCs w:val="22"/>
              </w:rPr>
              <w:t xml:space="preserve"> № 153 от 05 ноября 2008г</w:t>
            </w:r>
          </w:p>
          <w:p w14:paraId="425F3C96" w14:textId="77777777" w:rsidR="009E0C55" w:rsidRPr="00B0095F" w:rsidRDefault="009E0C55" w:rsidP="00B0095F">
            <w:pPr>
              <w:jc w:val="both"/>
            </w:pPr>
          </w:p>
        </w:tc>
      </w:tr>
      <w:tr w:rsidR="009E0C55" w:rsidRPr="00B0095F" w14:paraId="3E747FFE"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67AC9533"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62E4C32E" w14:textId="77777777" w:rsidR="009E0C55" w:rsidRPr="00B0095F" w:rsidRDefault="009E0C55" w:rsidP="00B0095F">
            <w:pPr>
              <w:jc w:val="both"/>
              <w:rPr>
                <w:lang w:val="en-US"/>
              </w:rPr>
            </w:pPr>
            <w:r w:rsidRPr="00B0095F">
              <w:rPr>
                <w:sz w:val="22"/>
                <w:szCs w:val="22"/>
                <w:lang w:val="en-US"/>
              </w:rPr>
              <w:t>Adobe Reader 11</w:t>
            </w:r>
          </w:p>
          <w:p w14:paraId="7D20AD00" w14:textId="77777777" w:rsidR="009E0C55" w:rsidRPr="00B0095F" w:rsidRDefault="009E0C55" w:rsidP="00B0095F">
            <w:pPr>
              <w:jc w:val="both"/>
              <w:rPr>
                <w:lang w:val="en-US"/>
              </w:rPr>
            </w:pPr>
            <w:r w:rsidRPr="00B0095F">
              <w:rPr>
                <w:sz w:val="22"/>
                <w:szCs w:val="22"/>
                <w:lang w:val="en-US"/>
              </w:rPr>
              <w:t>7-Zip</w:t>
            </w:r>
          </w:p>
          <w:p w14:paraId="6999CB6A" w14:textId="77777777" w:rsidR="009E0C55" w:rsidRPr="00B0095F" w:rsidRDefault="009E0C55" w:rsidP="00B0095F">
            <w:pPr>
              <w:jc w:val="both"/>
              <w:rPr>
                <w:lang w:val="en-US"/>
              </w:rPr>
            </w:pPr>
            <w:r w:rsidRPr="00B0095F">
              <w:rPr>
                <w:sz w:val="22"/>
                <w:szCs w:val="22"/>
                <w:lang w:val="en-US"/>
              </w:rPr>
              <w:t>Adobe Flash Player</w:t>
            </w:r>
          </w:p>
          <w:p w14:paraId="4C1D896F" w14:textId="77777777" w:rsidR="009E0C55" w:rsidRPr="00B0095F" w:rsidRDefault="009E0C55" w:rsidP="00B0095F">
            <w:pPr>
              <w:jc w:val="both"/>
              <w:rPr>
                <w:lang w:val="en-US"/>
              </w:rPr>
            </w:pPr>
            <w:r w:rsidRPr="00B0095F">
              <w:rPr>
                <w:sz w:val="22"/>
                <w:szCs w:val="22"/>
                <w:lang w:val="en-US"/>
              </w:rPr>
              <w:t>AIMP3</w:t>
            </w:r>
          </w:p>
          <w:p w14:paraId="242E3EB1" w14:textId="77777777" w:rsidR="009E0C55" w:rsidRPr="00B0095F" w:rsidRDefault="009E0C55" w:rsidP="00B0095F">
            <w:pPr>
              <w:jc w:val="both"/>
              <w:rPr>
                <w:lang w:val="en-US"/>
              </w:rPr>
            </w:pPr>
            <w:r w:rsidRPr="00B0095F">
              <w:rPr>
                <w:sz w:val="22"/>
                <w:szCs w:val="22"/>
                <w:lang w:val="en-US"/>
              </w:rPr>
              <w:t xml:space="preserve">The </w:t>
            </w:r>
            <w:proofErr w:type="spellStart"/>
            <w:r w:rsidRPr="00B0095F">
              <w:rPr>
                <w:sz w:val="22"/>
                <w:szCs w:val="22"/>
                <w:lang w:val="en-US"/>
              </w:rPr>
              <w:t>KMPlayer</w:t>
            </w:r>
            <w:proofErr w:type="spellEnd"/>
          </w:p>
          <w:p w14:paraId="1D27DE33" w14:textId="77777777" w:rsidR="009E0C55" w:rsidRPr="00B0095F" w:rsidRDefault="009E0C55" w:rsidP="00B0095F">
            <w:pPr>
              <w:jc w:val="both"/>
              <w:rPr>
                <w:lang w:val="en-US"/>
              </w:rPr>
            </w:pPr>
            <w:r w:rsidRPr="00B0095F">
              <w:rPr>
                <w:sz w:val="22"/>
                <w:szCs w:val="22"/>
                <w:lang w:val="en-US"/>
              </w:rPr>
              <w:t>RealtexAC197 Audio</w:t>
            </w:r>
          </w:p>
          <w:p w14:paraId="1D841276" w14:textId="77777777" w:rsidR="009E0C55" w:rsidRPr="00B0095F" w:rsidRDefault="009E0C55" w:rsidP="00B0095F">
            <w:pPr>
              <w:jc w:val="both"/>
              <w:rPr>
                <w:lang w:val="en-US"/>
              </w:rPr>
            </w:pPr>
            <w:r w:rsidRPr="00B0095F">
              <w:rPr>
                <w:sz w:val="22"/>
                <w:szCs w:val="22"/>
                <w:lang w:val="en-US"/>
              </w:rPr>
              <w:t>Forefront TMG Client</w:t>
            </w:r>
          </w:p>
          <w:p w14:paraId="6EC4FABA" w14:textId="77777777" w:rsidR="009E0C55" w:rsidRPr="00B0095F" w:rsidRDefault="009E0C55" w:rsidP="00B0095F">
            <w:pPr>
              <w:jc w:val="both"/>
            </w:pPr>
            <w:proofErr w:type="spellStart"/>
            <w:r w:rsidRPr="00B0095F">
              <w:rPr>
                <w:sz w:val="22"/>
                <w:szCs w:val="22"/>
              </w:rPr>
              <w:t>Far</w:t>
            </w:r>
            <w:proofErr w:type="spellEnd"/>
            <w:r w:rsidRPr="00B0095F">
              <w:rPr>
                <w:sz w:val="22"/>
                <w:szCs w:val="22"/>
              </w:rPr>
              <w:t xml:space="preserve"> </w:t>
            </w:r>
            <w:proofErr w:type="spellStart"/>
            <w:r w:rsidRPr="00B0095F">
              <w:rPr>
                <w:sz w:val="22"/>
                <w:szCs w:val="22"/>
              </w:rPr>
              <w:t>Manager</w:t>
            </w:r>
            <w:proofErr w:type="spellEnd"/>
          </w:p>
          <w:p w14:paraId="15D3A4D0" w14:textId="77777777" w:rsidR="009E0C55" w:rsidRPr="00B0095F" w:rsidRDefault="009E0C55" w:rsidP="00B0095F">
            <w:pPr>
              <w:jc w:val="both"/>
              <w:rPr>
                <w:highlight w:val="yellow"/>
              </w:rPr>
            </w:pPr>
            <w:proofErr w:type="spellStart"/>
            <w:r w:rsidRPr="00B0095F">
              <w:rPr>
                <w:sz w:val="22"/>
                <w:szCs w:val="22"/>
                <w:lang w:val="en-US"/>
              </w:rPr>
              <w:t>NetControl</w:t>
            </w:r>
            <w:proofErr w:type="spellEnd"/>
          </w:p>
        </w:tc>
        <w:tc>
          <w:tcPr>
            <w:tcW w:w="4247" w:type="dxa"/>
            <w:tcBorders>
              <w:top w:val="single" w:sz="4" w:space="0" w:color="auto"/>
              <w:left w:val="single" w:sz="4" w:space="0" w:color="auto"/>
              <w:bottom w:val="single" w:sz="4" w:space="0" w:color="auto"/>
              <w:right w:val="single" w:sz="4" w:space="0" w:color="auto"/>
            </w:tcBorders>
            <w:hideMark/>
          </w:tcPr>
          <w:p w14:paraId="7366811F" w14:textId="77777777" w:rsidR="009E0C55" w:rsidRPr="00B0095F" w:rsidRDefault="009E0C55" w:rsidP="00B0095F">
            <w:pPr>
              <w:jc w:val="both"/>
              <w:rPr>
                <w:highlight w:val="yellow"/>
              </w:rPr>
            </w:pPr>
            <w:r w:rsidRPr="00B0095F">
              <w:rPr>
                <w:sz w:val="22"/>
                <w:szCs w:val="22"/>
              </w:rPr>
              <w:t xml:space="preserve">CDR-05291:1/2 СПО по лицензионным соглашениям в свободном распространении, в том числе по </w:t>
            </w:r>
            <w:proofErr w:type="spellStart"/>
            <w:r w:rsidRPr="00B0095F">
              <w:rPr>
                <w:sz w:val="22"/>
                <w:szCs w:val="22"/>
              </w:rPr>
              <w:t>GNUGeneralPublicLicense</w:t>
            </w:r>
            <w:proofErr w:type="spellEnd"/>
            <w:r w:rsidRPr="00B0095F">
              <w:rPr>
                <w:sz w:val="22"/>
                <w:szCs w:val="22"/>
              </w:rPr>
              <w:t xml:space="preserve"> и аналогам</w:t>
            </w:r>
          </w:p>
        </w:tc>
      </w:tr>
      <w:tr w:rsidR="009E0C55" w:rsidRPr="00B0095F" w14:paraId="5C2D9014"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165F0553"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565BF0A8" w14:textId="77777777" w:rsidR="009E0C55" w:rsidRPr="00B0095F" w:rsidRDefault="009E0C55" w:rsidP="00B0095F">
            <w:pPr>
              <w:jc w:val="both"/>
            </w:pPr>
            <w:r w:rsidRPr="00B0095F">
              <w:rPr>
                <w:sz w:val="22"/>
                <w:szCs w:val="22"/>
                <w:lang w:val="en-US"/>
              </w:rPr>
              <w:t>Google Chrome</w:t>
            </w:r>
          </w:p>
        </w:tc>
        <w:tc>
          <w:tcPr>
            <w:tcW w:w="4247" w:type="dxa"/>
            <w:tcBorders>
              <w:top w:val="single" w:sz="4" w:space="0" w:color="auto"/>
              <w:left w:val="single" w:sz="4" w:space="0" w:color="auto"/>
              <w:bottom w:val="single" w:sz="4" w:space="0" w:color="auto"/>
              <w:right w:val="single" w:sz="4" w:space="0" w:color="auto"/>
            </w:tcBorders>
            <w:hideMark/>
          </w:tcPr>
          <w:p w14:paraId="202C3D04" w14:textId="77777777" w:rsidR="009E0C55" w:rsidRPr="00B0095F" w:rsidRDefault="009E0C55" w:rsidP="00B0095F">
            <w:pPr>
              <w:jc w:val="both"/>
            </w:pPr>
            <w:r w:rsidRPr="00B0095F">
              <w:rPr>
                <w:color w:val="000000"/>
                <w:spacing w:val="4"/>
                <w:sz w:val="22"/>
                <w:szCs w:val="22"/>
                <w:shd w:val="clear" w:color="auto" w:fill="FFFFFF"/>
              </w:rPr>
              <w:t xml:space="preserve">Лицензия </w:t>
            </w:r>
            <w:proofErr w:type="spellStart"/>
            <w:r w:rsidRPr="00B0095F">
              <w:rPr>
                <w:color w:val="000000"/>
                <w:spacing w:val="4"/>
                <w:sz w:val="22"/>
                <w:szCs w:val="22"/>
                <w:shd w:val="clear" w:color="auto" w:fill="FFFFFF"/>
              </w:rPr>
              <w:t>Freeware</w:t>
            </w:r>
            <w:proofErr w:type="spellEnd"/>
            <w:r w:rsidRPr="00B0095F">
              <w:rPr>
                <w:color w:val="000000"/>
                <w:spacing w:val="4"/>
                <w:sz w:val="22"/>
                <w:szCs w:val="22"/>
                <w:shd w:val="clear" w:color="auto" w:fill="FFFFFF"/>
              </w:rPr>
              <w:t xml:space="preserve"> GPL</w:t>
            </w:r>
          </w:p>
        </w:tc>
      </w:tr>
      <w:tr w:rsidR="009E0C55" w:rsidRPr="00B0095F" w14:paraId="39E9F3C8"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5AFD2FFF"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3E273695" w14:textId="77777777" w:rsidR="009E0C55" w:rsidRPr="00B0095F" w:rsidRDefault="009E0C55" w:rsidP="00B0095F">
            <w:pPr>
              <w:jc w:val="both"/>
            </w:pPr>
            <w:r w:rsidRPr="00B0095F">
              <w:rPr>
                <w:sz w:val="22"/>
                <w:szCs w:val="22"/>
              </w:rPr>
              <w:t>Модули МИС</w:t>
            </w:r>
            <w:r w:rsidRPr="00B0095F">
              <w:rPr>
                <w:sz w:val="22"/>
                <w:szCs w:val="22"/>
                <w:lang w:val="en-US"/>
              </w:rPr>
              <w:t xml:space="preserve"> «</w:t>
            </w:r>
            <w:r w:rsidRPr="00B0095F">
              <w:rPr>
                <w:sz w:val="22"/>
                <w:szCs w:val="22"/>
              </w:rPr>
              <w:t>Шахты</w:t>
            </w:r>
            <w:r w:rsidRPr="00B0095F">
              <w:rPr>
                <w:sz w:val="22"/>
                <w:szCs w:val="22"/>
                <w:lang w:val="en-US"/>
              </w:rPr>
              <w:t>»</w:t>
            </w:r>
          </w:p>
        </w:tc>
        <w:tc>
          <w:tcPr>
            <w:tcW w:w="4247" w:type="dxa"/>
            <w:tcBorders>
              <w:top w:val="single" w:sz="4" w:space="0" w:color="auto"/>
              <w:left w:val="single" w:sz="4" w:space="0" w:color="auto"/>
              <w:bottom w:val="single" w:sz="4" w:space="0" w:color="auto"/>
              <w:right w:val="single" w:sz="4" w:space="0" w:color="auto"/>
            </w:tcBorders>
            <w:hideMark/>
          </w:tcPr>
          <w:p w14:paraId="0165D005" w14:textId="77777777" w:rsidR="009E0C55" w:rsidRPr="00B0095F" w:rsidRDefault="009E0C55" w:rsidP="00B0095F">
            <w:pPr>
              <w:jc w:val="both"/>
            </w:pPr>
            <w:r w:rsidRPr="00B0095F">
              <w:rPr>
                <w:sz w:val="22"/>
                <w:szCs w:val="22"/>
              </w:rPr>
              <w:t>Договор №6648 от 04.02.2020г. ООО «Лаборатория ММИС»</w:t>
            </w:r>
          </w:p>
        </w:tc>
      </w:tr>
      <w:tr w:rsidR="009E0C55" w:rsidRPr="00B0095F" w14:paraId="329B4FD2"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5F3A20B0"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5404EDDB" w14:textId="77777777" w:rsidR="009E0C55" w:rsidRPr="00B0095F" w:rsidRDefault="009E0C55" w:rsidP="00B0095F">
            <w:pPr>
              <w:jc w:val="both"/>
            </w:pPr>
            <w:proofErr w:type="spellStart"/>
            <w:r w:rsidRPr="00B0095F">
              <w:rPr>
                <w:sz w:val="22"/>
                <w:szCs w:val="22"/>
              </w:rPr>
              <w:t>Forefront</w:t>
            </w:r>
            <w:proofErr w:type="spellEnd"/>
            <w:r w:rsidRPr="00B0095F">
              <w:rPr>
                <w:sz w:val="22"/>
                <w:szCs w:val="22"/>
              </w:rPr>
              <w:t xml:space="preserve"> TMG </w:t>
            </w:r>
            <w:proofErr w:type="spellStart"/>
            <w:r w:rsidRPr="00B0095F">
              <w:rPr>
                <w:sz w:val="22"/>
                <w:szCs w:val="22"/>
              </w:rPr>
              <w:t>Client</w:t>
            </w:r>
            <w:proofErr w:type="spellEnd"/>
          </w:p>
        </w:tc>
        <w:tc>
          <w:tcPr>
            <w:tcW w:w="4247" w:type="dxa"/>
            <w:tcBorders>
              <w:top w:val="single" w:sz="4" w:space="0" w:color="auto"/>
              <w:left w:val="single" w:sz="4" w:space="0" w:color="auto"/>
              <w:bottom w:val="single" w:sz="4" w:space="0" w:color="auto"/>
              <w:right w:val="single" w:sz="4" w:space="0" w:color="auto"/>
            </w:tcBorders>
            <w:hideMark/>
          </w:tcPr>
          <w:p w14:paraId="5C25D64E" w14:textId="77777777" w:rsidR="009E0C55" w:rsidRPr="00B0095F" w:rsidRDefault="009E0C55" w:rsidP="00B0095F">
            <w:pPr>
              <w:jc w:val="both"/>
            </w:pPr>
            <w:r w:rsidRPr="00B0095F">
              <w:rPr>
                <w:sz w:val="22"/>
                <w:szCs w:val="22"/>
              </w:rPr>
              <w:t xml:space="preserve">Лицензия </w:t>
            </w:r>
            <w:proofErr w:type="spellStart"/>
            <w:r w:rsidRPr="00B0095F">
              <w:rPr>
                <w:sz w:val="22"/>
                <w:szCs w:val="22"/>
              </w:rPr>
              <w:t>Freeware</w:t>
            </w:r>
            <w:proofErr w:type="spellEnd"/>
            <w:r w:rsidRPr="00B0095F">
              <w:rPr>
                <w:sz w:val="22"/>
                <w:szCs w:val="22"/>
              </w:rPr>
              <w:t xml:space="preserve"> GPL</w:t>
            </w:r>
          </w:p>
        </w:tc>
      </w:tr>
      <w:tr w:rsidR="009E0C55" w:rsidRPr="00B0095F" w14:paraId="635A2612"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0B51EAD5"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60AAA20D" w14:textId="77777777" w:rsidR="009E0C55" w:rsidRPr="00B0095F" w:rsidRDefault="009E0C55" w:rsidP="00B0095F">
            <w:pPr>
              <w:jc w:val="both"/>
            </w:pPr>
            <w:proofErr w:type="spellStart"/>
            <w:r w:rsidRPr="00B0095F">
              <w:rPr>
                <w:sz w:val="22"/>
                <w:szCs w:val="22"/>
                <w:lang w:val="en-US"/>
              </w:rPr>
              <w:t>LibreOffice</w:t>
            </w:r>
            <w:proofErr w:type="spellEnd"/>
            <w:r w:rsidRPr="00B0095F">
              <w:rPr>
                <w:sz w:val="22"/>
                <w:szCs w:val="22"/>
                <w:lang w:val="en-US"/>
              </w:rPr>
              <w:t xml:space="preserve"> 6.2.2</w:t>
            </w:r>
          </w:p>
        </w:tc>
        <w:tc>
          <w:tcPr>
            <w:tcW w:w="4247" w:type="dxa"/>
            <w:tcBorders>
              <w:top w:val="single" w:sz="4" w:space="0" w:color="auto"/>
              <w:left w:val="single" w:sz="4" w:space="0" w:color="auto"/>
              <w:bottom w:val="single" w:sz="4" w:space="0" w:color="auto"/>
              <w:right w:val="single" w:sz="4" w:space="0" w:color="auto"/>
            </w:tcBorders>
            <w:hideMark/>
          </w:tcPr>
          <w:p w14:paraId="0D17C12A" w14:textId="77777777" w:rsidR="009E0C55" w:rsidRPr="00B0095F" w:rsidRDefault="009E0C55" w:rsidP="00B0095F">
            <w:pPr>
              <w:jc w:val="both"/>
            </w:pPr>
            <w:r w:rsidRPr="00B0095F">
              <w:rPr>
                <w:sz w:val="22"/>
                <w:szCs w:val="22"/>
              </w:rPr>
              <w:t>№ 26FE-200221-084534-5-2964</w:t>
            </w:r>
          </w:p>
        </w:tc>
      </w:tr>
      <w:tr w:rsidR="009E0C55" w:rsidRPr="00B0095F" w14:paraId="0641B01C"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14737B20"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2D473465" w14:textId="77777777" w:rsidR="009E0C55" w:rsidRPr="00B0095F" w:rsidRDefault="009E0C55" w:rsidP="00B0095F">
            <w:pPr>
              <w:jc w:val="both"/>
            </w:pPr>
            <w:r w:rsidRPr="00B0095F">
              <w:rPr>
                <w:sz w:val="22"/>
                <w:szCs w:val="22"/>
                <w:lang w:val="en-US"/>
              </w:rPr>
              <w:t>Astra Linux</w:t>
            </w:r>
          </w:p>
        </w:tc>
        <w:tc>
          <w:tcPr>
            <w:tcW w:w="4247" w:type="dxa"/>
            <w:tcBorders>
              <w:top w:val="single" w:sz="4" w:space="0" w:color="auto"/>
              <w:left w:val="single" w:sz="4" w:space="0" w:color="auto"/>
              <w:bottom w:val="single" w:sz="4" w:space="0" w:color="auto"/>
              <w:right w:val="single" w:sz="4" w:space="0" w:color="auto"/>
            </w:tcBorders>
            <w:hideMark/>
          </w:tcPr>
          <w:p w14:paraId="1FB1E242" w14:textId="77777777" w:rsidR="009E0C55" w:rsidRPr="00B0095F" w:rsidRDefault="009E0C55" w:rsidP="00B0095F">
            <w:pPr>
              <w:jc w:val="both"/>
            </w:pPr>
            <w:r w:rsidRPr="00B0095F">
              <w:rPr>
                <w:sz w:val="22"/>
                <w:szCs w:val="22"/>
              </w:rPr>
              <w:t>Лицензионный договор № РБТ-14/1617-01-ВУЗ на предоставление права использования программы для ЭВМ от 09.11.2017г.</w:t>
            </w:r>
          </w:p>
        </w:tc>
      </w:tr>
      <w:tr w:rsidR="009E0C55" w:rsidRPr="00B0095F" w14:paraId="6025B914"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10DC324"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tcPr>
          <w:p w14:paraId="280412EC" w14:textId="77777777" w:rsidR="009E0C55" w:rsidRPr="00B0095F" w:rsidRDefault="009E0C55" w:rsidP="00B0095F">
            <w:pPr>
              <w:widowControl w:val="0"/>
              <w:jc w:val="both"/>
            </w:pPr>
            <w:r w:rsidRPr="00B0095F">
              <w:rPr>
                <w:sz w:val="22"/>
                <w:szCs w:val="22"/>
              </w:rPr>
              <w:t>Механика. Электродинамика</w:t>
            </w:r>
          </w:p>
          <w:p w14:paraId="3F56AF37" w14:textId="77777777" w:rsidR="009E0C55" w:rsidRPr="00B0095F" w:rsidRDefault="009E0C55" w:rsidP="00B0095F">
            <w:pPr>
              <w:widowControl w:val="0"/>
              <w:jc w:val="both"/>
              <w:rPr>
                <w:lang w:val="en-US"/>
              </w:rPr>
            </w:pPr>
          </w:p>
        </w:tc>
        <w:tc>
          <w:tcPr>
            <w:tcW w:w="4247" w:type="dxa"/>
            <w:tcBorders>
              <w:top w:val="single" w:sz="4" w:space="0" w:color="auto"/>
              <w:left w:val="single" w:sz="4" w:space="0" w:color="auto"/>
              <w:bottom w:val="single" w:sz="4" w:space="0" w:color="auto"/>
              <w:right w:val="single" w:sz="4" w:space="0" w:color="auto"/>
            </w:tcBorders>
            <w:hideMark/>
          </w:tcPr>
          <w:p w14:paraId="7B8CB5C1" w14:textId="77777777" w:rsidR="009E0C55" w:rsidRPr="00B0095F" w:rsidRDefault="009E0C55" w:rsidP="00B0095F">
            <w:pPr>
              <w:widowControl w:val="0"/>
              <w:jc w:val="both"/>
              <w:rPr>
                <w:color w:val="000000"/>
                <w:shd w:val="clear" w:color="auto" w:fill="FFFFFF"/>
              </w:rPr>
            </w:pPr>
            <w:r w:rsidRPr="00B0095F">
              <w:rPr>
                <w:sz w:val="22"/>
                <w:szCs w:val="22"/>
              </w:rPr>
              <w:t>Лицензия на право использования программы для ЭВМ 201998314</w:t>
            </w:r>
          </w:p>
        </w:tc>
      </w:tr>
      <w:tr w:rsidR="009E0C55" w:rsidRPr="00B0095F" w14:paraId="431679C2"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23A19CC"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29FC5F4F" w14:textId="77777777" w:rsidR="009E0C55" w:rsidRPr="00B0095F" w:rsidRDefault="009E0C55" w:rsidP="00B0095F">
            <w:pPr>
              <w:widowControl w:val="0"/>
              <w:jc w:val="both"/>
            </w:pPr>
            <w:r w:rsidRPr="00B0095F">
              <w:rPr>
                <w:sz w:val="22"/>
                <w:szCs w:val="22"/>
              </w:rPr>
              <w:t>Живая статистика 1.05 (наглядный анализ данных)</w:t>
            </w:r>
          </w:p>
        </w:tc>
        <w:tc>
          <w:tcPr>
            <w:tcW w:w="4247" w:type="dxa"/>
            <w:tcBorders>
              <w:top w:val="single" w:sz="4" w:space="0" w:color="auto"/>
              <w:left w:val="single" w:sz="4" w:space="0" w:color="auto"/>
              <w:bottom w:val="single" w:sz="4" w:space="0" w:color="auto"/>
              <w:right w:val="single" w:sz="4" w:space="0" w:color="auto"/>
            </w:tcBorders>
            <w:hideMark/>
          </w:tcPr>
          <w:p w14:paraId="51E11604"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201998317</w:t>
            </w:r>
          </w:p>
        </w:tc>
      </w:tr>
      <w:tr w:rsidR="009E0C55" w:rsidRPr="00B0095F" w14:paraId="311B0AA0"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5049ED4E"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3F219D68" w14:textId="77777777" w:rsidR="009E0C55" w:rsidRPr="00B0095F" w:rsidRDefault="009E0C55" w:rsidP="00B0095F">
            <w:pPr>
              <w:widowControl w:val="0"/>
              <w:jc w:val="both"/>
            </w:pPr>
            <w:proofErr w:type="spellStart"/>
            <w:r w:rsidRPr="00B0095F">
              <w:rPr>
                <w:sz w:val="22"/>
                <w:szCs w:val="22"/>
              </w:rPr>
              <w:t>ЛогоМиры</w:t>
            </w:r>
            <w:proofErr w:type="spellEnd"/>
            <w:r w:rsidRPr="00B0095F">
              <w:rPr>
                <w:sz w:val="22"/>
                <w:szCs w:val="22"/>
              </w:rPr>
              <w:t xml:space="preserve"> 3.0 (сборник методических материалов)</w:t>
            </w:r>
          </w:p>
        </w:tc>
        <w:tc>
          <w:tcPr>
            <w:tcW w:w="4247" w:type="dxa"/>
            <w:tcBorders>
              <w:top w:val="single" w:sz="4" w:space="0" w:color="auto"/>
              <w:left w:val="single" w:sz="4" w:space="0" w:color="auto"/>
              <w:bottom w:val="single" w:sz="4" w:space="0" w:color="auto"/>
              <w:right w:val="single" w:sz="4" w:space="0" w:color="auto"/>
            </w:tcBorders>
            <w:hideMark/>
          </w:tcPr>
          <w:p w14:paraId="07A070FB"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201998315</w:t>
            </w:r>
          </w:p>
        </w:tc>
      </w:tr>
      <w:tr w:rsidR="009E0C55" w:rsidRPr="00B0095F" w14:paraId="47D97B7D"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757373DD"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6930DA05" w14:textId="77777777" w:rsidR="009E0C55" w:rsidRPr="00B0095F" w:rsidRDefault="009E0C55" w:rsidP="00B0095F">
            <w:pPr>
              <w:widowControl w:val="0"/>
              <w:jc w:val="both"/>
            </w:pPr>
            <w:proofErr w:type="spellStart"/>
            <w:r w:rsidRPr="00B0095F">
              <w:rPr>
                <w:sz w:val="22"/>
                <w:szCs w:val="22"/>
              </w:rPr>
              <w:t>ЛогоМры</w:t>
            </w:r>
            <w:proofErr w:type="spellEnd"/>
            <w:r w:rsidRPr="00B0095F">
              <w:rPr>
                <w:sz w:val="22"/>
                <w:szCs w:val="22"/>
              </w:rPr>
              <w:t>. Вероятности</w:t>
            </w:r>
          </w:p>
        </w:tc>
        <w:tc>
          <w:tcPr>
            <w:tcW w:w="4247" w:type="dxa"/>
            <w:tcBorders>
              <w:top w:val="single" w:sz="4" w:space="0" w:color="auto"/>
              <w:left w:val="single" w:sz="4" w:space="0" w:color="auto"/>
              <w:bottom w:val="single" w:sz="4" w:space="0" w:color="auto"/>
              <w:right w:val="single" w:sz="4" w:space="0" w:color="auto"/>
            </w:tcBorders>
            <w:hideMark/>
          </w:tcPr>
          <w:p w14:paraId="1228F206"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201998316</w:t>
            </w:r>
          </w:p>
        </w:tc>
      </w:tr>
      <w:tr w:rsidR="009E0C55" w:rsidRPr="00B0095F" w14:paraId="6F0FBABB"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7D6343CC"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tcPr>
          <w:p w14:paraId="642CDDB2" w14:textId="77777777" w:rsidR="009E0C55" w:rsidRPr="00B0095F" w:rsidRDefault="009E0C55" w:rsidP="00B0095F">
            <w:pPr>
              <w:widowControl w:val="0"/>
              <w:jc w:val="both"/>
            </w:pPr>
            <w:r w:rsidRPr="00B0095F">
              <w:rPr>
                <w:sz w:val="22"/>
                <w:szCs w:val="22"/>
              </w:rPr>
              <w:t>Живая математика 5.0 (виртуальный конструктор по математике)</w:t>
            </w:r>
          </w:p>
          <w:p w14:paraId="2841E7C8" w14:textId="77777777" w:rsidR="009E0C55" w:rsidRPr="00B0095F" w:rsidRDefault="009E0C55" w:rsidP="00B0095F">
            <w:pPr>
              <w:widowControl w:val="0"/>
              <w:jc w:val="both"/>
            </w:pPr>
          </w:p>
        </w:tc>
        <w:tc>
          <w:tcPr>
            <w:tcW w:w="4247" w:type="dxa"/>
            <w:tcBorders>
              <w:top w:val="single" w:sz="4" w:space="0" w:color="auto"/>
              <w:left w:val="single" w:sz="4" w:space="0" w:color="auto"/>
              <w:bottom w:val="single" w:sz="4" w:space="0" w:color="auto"/>
              <w:right w:val="single" w:sz="4" w:space="0" w:color="auto"/>
            </w:tcBorders>
            <w:hideMark/>
          </w:tcPr>
          <w:p w14:paraId="0365AFA3"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201998320</w:t>
            </w:r>
          </w:p>
        </w:tc>
      </w:tr>
      <w:tr w:rsidR="009E0C55" w:rsidRPr="00B0095F" w14:paraId="5EEEF30C"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497B92D1"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tcPr>
          <w:p w14:paraId="24BC3192" w14:textId="77777777" w:rsidR="009E0C55" w:rsidRPr="00B0095F" w:rsidRDefault="009E0C55" w:rsidP="00B0095F">
            <w:pPr>
              <w:widowControl w:val="0"/>
              <w:jc w:val="both"/>
            </w:pPr>
            <w:r w:rsidRPr="00B0095F">
              <w:rPr>
                <w:sz w:val="22"/>
                <w:szCs w:val="22"/>
              </w:rPr>
              <w:t>Живая физика 4.3 (виртуальный конструктор)</w:t>
            </w:r>
          </w:p>
          <w:p w14:paraId="62C6791E" w14:textId="77777777" w:rsidR="009E0C55" w:rsidRPr="00B0095F" w:rsidRDefault="009E0C55" w:rsidP="00B0095F">
            <w:pPr>
              <w:widowControl w:val="0"/>
              <w:jc w:val="both"/>
            </w:pPr>
            <w:r w:rsidRPr="00B0095F">
              <w:rPr>
                <w:sz w:val="22"/>
                <w:szCs w:val="22"/>
              </w:rPr>
              <w:t>Виртуальные лаборатории.</w:t>
            </w:r>
          </w:p>
          <w:p w14:paraId="73214DE2" w14:textId="77777777" w:rsidR="009E0C55" w:rsidRPr="00B0095F" w:rsidRDefault="009E0C55" w:rsidP="00B0095F">
            <w:pPr>
              <w:widowControl w:val="0"/>
              <w:jc w:val="both"/>
            </w:pPr>
          </w:p>
        </w:tc>
        <w:tc>
          <w:tcPr>
            <w:tcW w:w="4247" w:type="dxa"/>
            <w:tcBorders>
              <w:top w:val="single" w:sz="4" w:space="0" w:color="auto"/>
              <w:left w:val="single" w:sz="4" w:space="0" w:color="auto"/>
              <w:bottom w:val="single" w:sz="4" w:space="0" w:color="auto"/>
              <w:right w:val="single" w:sz="4" w:space="0" w:color="auto"/>
            </w:tcBorders>
            <w:hideMark/>
          </w:tcPr>
          <w:p w14:paraId="5FB5DD12"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201998318</w:t>
            </w:r>
          </w:p>
        </w:tc>
      </w:tr>
      <w:tr w:rsidR="009E0C55" w:rsidRPr="00B0095F" w14:paraId="6E97B002"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0FEF08B3"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602D7FBC" w14:textId="77777777" w:rsidR="009E0C55" w:rsidRPr="00B0095F" w:rsidRDefault="009E0C55" w:rsidP="00B0095F">
            <w:pPr>
              <w:widowControl w:val="0"/>
              <w:jc w:val="both"/>
            </w:pPr>
            <w:r w:rsidRPr="00B0095F">
              <w:rPr>
                <w:sz w:val="22"/>
                <w:szCs w:val="22"/>
              </w:rPr>
              <w:t>Электричество и магнетизм. Оптика и волны. Виртуальные лаборатории по физике - ЕНКА</w:t>
            </w:r>
          </w:p>
        </w:tc>
        <w:tc>
          <w:tcPr>
            <w:tcW w:w="4247" w:type="dxa"/>
            <w:tcBorders>
              <w:top w:val="single" w:sz="4" w:space="0" w:color="auto"/>
              <w:left w:val="single" w:sz="4" w:space="0" w:color="auto"/>
              <w:bottom w:val="single" w:sz="4" w:space="0" w:color="auto"/>
              <w:right w:val="single" w:sz="4" w:space="0" w:color="auto"/>
            </w:tcBorders>
            <w:hideMark/>
          </w:tcPr>
          <w:p w14:paraId="4C8A3ECA"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20199837</w:t>
            </w:r>
          </w:p>
        </w:tc>
      </w:tr>
      <w:tr w:rsidR="009E0C55" w:rsidRPr="00B0095F" w14:paraId="20421A27"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4C483AC1"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0A02EC09" w14:textId="77777777" w:rsidR="009E0C55" w:rsidRPr="00B0095F" w:rsidRDefault="009E0C55" w:rsidP="00B0095F">
            <w:pPr>
              <w:widowControl w:val="0"/>
              <w:jc w:val="both"/>
              <w:rPr>
                <w:lang w:val="en-US"/>
              </w:rPr>
            </w:pPr>
            <w:r w:rsidRPr="00B0095F">
              <w:rPr>
                <w:sz w:val="22"/>
                <w:szCs w:val="22"/>
              </w:rPr>
              <w:t>Учим английские слова</w:t>
            </w:r>
          </w:p>
        </w:tc>
        <w:tc>
          <w:tcPr>
            <w:tcW w:w="4247" w:type="dxa"/>
            <w:tcBorders>
              <w:top w:val="single" w:sz="4" w:space="0" w:color="auto"/>
              <w:left w:val="single" w:sz="4" w:space="0" w:color="auto"/>
              <w:bottom w:val="single" w:sz="4" w:space="0" w:color="auto"/>
              <w:right w:val="single" w:sz="4" w:space="0" w:color="auto"/>
            </w:tcBorders>
            <w:hideMark/>
          </w:tcPr>
          <w:p w14:paraId="2D25DAA8"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20199836</w:t>
            </w:r>
          </w:p>
        </w:tc>
      </w:tr>
      <w:tr w:rsidR="009E0C55" w:rsidRPr="00B0095F" w14:paraId="710D8877"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2F209B6"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3A6B3FCB" w14:textId="77777777" w:rsidR="009E0C55" w:rsidRPr="00B0095F" w:rsidRDefault="009E0C55" w:rsidP="00B0095F">
            <w:pPr>
              <w:widowControl w:val="0"/>
              <w:jc w:val="both"/>
            </w:pPr>
            <w:r w:rsidRPr="00B0095F">
              <w:rPr>
                <w:sz w:val="22"/>
                <w:szCs w:val="22"/>
              </w:rPr>
              <w:t>УМК Русский язык. Освоение клавиатуры (серия Клавиатурное письмо)</w:t>
            </w:r>
          </w:p>
        </w:tc>
        <w:tc>
          <w:tcPr>
            <w:tcW w:w="4247" w:type="dxa"/>
            <w:tcBorders>
              <w:top w:val="single" w:sz="4" w:space="0" w:color="auto"/>
              <w:left w:val="single" w:sz="4" w:space="0" w:color="auto"/>
              <w:bottom w:val="single" w:sz="4" w:space="0" w:color="auto"/>
              <w:right w:val="single" w:sz="4" w:space="0" w:color="auto"/>
            </w:tcBorders>
            <w:hideMark/>
          </w:tcPr>
          <w:p w14:paraId="3F7B1CD2"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20199833</w:t>
            </w:r>
          </w:p>
        </w:tc>
      </w:tr>
      <w:tr w:rsidR="009E0C55" w:rsidRPr="00B0095F" w14:paraId="596BA78F" w14:textId="77777777" w:rsidTr="009E0C55">
        <w:trPr>
          <w:trHeight w:val="439"/>
          <w:jc w:val="center"/>
        </w:trPr>
        <w:tc>
          <w:tcPr>
            <w:tcW w:w="606" w:type="dxa"/>
            <w:tcBorders>
              <w:top w:val="single" w:sz="4" w:space="0" w:color="auto"/>
              <w:left w:val="single" w:sz="4" w:space="0" w:color="auto"/>
              <w:bottom w:val="single" w:sz="4" w:space="0" w:color="auto"/>
              <w:right w:val="single" w:sz="4" w:space="0" w:color="auto"/>
            </w:tcBorders>
            <w:noWrap/>
          </w:tcPr>
          <w:p w14:paraId="2F3937D1" w14:textId="77777777" w:rsidR="009E0C55" w:rsidRPr="00B0095F" w:rsidRDefault="009E0C55" w:rsidP="00B0095F">
            <w:pPr>
              <w:pStyle w:val="af"/>
              <w:numPr>
                <w:ilvl w:val="0"/>
                <w:numId w:val="9"/>
              </w:numPr>
              <w:ind w:left="0" w:firstLine="0"/>
              <w:jc w:val="center"/>
            </w:pPr>
          </w:p>
        </w:tc>
        <w:tc>
          <w:tcPr>
            <w:tcW w:w="4861" w:type="dxa"/>
            <w:tcBorders>
              <w:top w:val="single" w:sz="4" w:space="0" w:color="auto"/>
              <w:left w:val="single" w:sz="4" w:space="0" w:color="auto"/>
              <w:bottom w:val="single" w:sz="4" w:space="0" w:color="auto"/>
              <w:right w:val="single" w:sz="4" w:space="0" w:color="auto"/>
            </w:tcBorders>
            <w:noWrap/>
            <w:hideMark/>
          </w:tcPr>
          <w:p w14:paraId="411F06B2" w14:textId="77777777" w:rsidR="009E0C55" w:rsidRPr="00B0095F" w:rsidRDefault="009E0C55" w:rsidP="00B0095F">
            <w:pPr>
              <w:widowControl w:val="0"/>
              <w:jc w:val="both"/>
            </w:pPr>
            <w:r w:rsidRPr="00B0095F">
              <w:rPr>
                <w:sz w:val="22"/>
                <w:szCs w:val="22"/>
              </w:rPr>
              <w:t>Русский язык. Электронный тренажер по орфографии, пунктуации и развитию речи (5-11 классы)</w:t>
            </w:r>
          </w:p>
        </w:tc>
        <w:tc>
          <w:tcPr>
            <w:tcW w:w="4247" w:type="dxa"/>
            <w:tcBorders>
              <w:top w:val="single" w:sz="4" w:space="0" w:color="auto"/>
              <w:left w:val="single" w:sz="4" w:space="0" w:color="auto"/>
              <w:bottom w:val="single" w:sz="4" w:space="0" w:color="auto"/>
              <w:right w:val="single" w:sz="4" w:space="0" w:color="auto"/>
            </w:tcBorders>
            <w:hideMark/>
          </w:tcPr>
          <w:p w14:paraId="5E50B63A" w14:textId="77777777" w:rsidR="009E0C55" w:rsidRPr="00B0095F" w:rsidRDefault="009E0C55" w:rsidP="00B0095F">
            <w:pPr>
              <w:widowControl w:val="0"/>
              <w:jc w:val="both"/>
            </w:pPr>
            <w:r w:rsidRPr="00B0095F">
              <w:rPr>
                <w:sz w:val="22"/>
                <w:szCs w:val="22"/>
              </w:rPr>
              <w:t>Лицензия на право использования программы для ЭВМ 201998321</w:t>
            </w:r>
          </w:p>
        </w:tc>
      </w:tr>
    </w:tbl>
    <w:p w14:paraId="120806A6" w14:textId="77777777" w:rsidR="00DE2BB4" w:rsidRPr="00B0095F" w:rsidRDefault="00DE2BB4" w:rsidP="00B0095F">
      <w:pPr>
        <w:tabs>
          <w:tab w:val="left" w:pos="900"/>
        </w:tabs>
        <w:rPr>
          <w:b/>
          <w:sz w:val="22"/>
          <w:szCs w:val="22"/>
        </w:rPr>
      </w:pPr>
      <w:bookmarkStart w:id="5" w:name="_Hlk55507434"/>
    </w:p>
    <w:p w14:paraId="58F3BEC8" w14:textId="77777777" w:rsidR="00DE2BB4" w:rsidRPr="00B0095F" w:rsidRDefault="00DE2BB4" w:rsidP="00B0095F">
      <w:pPr>
        <w:tabs>
          <w:tab w:val="left" w:pos="900"/>
          <w:tab w:val="left" w:pos="993"/>
        </w:tabs>
        <w:ind w:left="540"/>
        <w:jc w:val="both"/>
        <w:rPr>
          <w:color w:val="262626"/>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9"/>
        <w:gridCol w:w="2213"/>
        <w:gridCol w:w="42"/>
        <w:gridCol w:w="2190"/>
        <w:gridCol w:w="61"/>
        <w:gridCol w:w="2255"/>
        <w:gridCol w:w="559"/>
      </w:tblGrid>
      <w:tr w:rsidR="00DE2BB4" w:rsidRPr="00B0095F" w14:paraId="163FBC66" w14:textId="77777777" w:rsidTr="00CF6FE8">
        <w:trPr>
          <w:trHeight w:val="225"/>
          <w:jc w:val="center"/>
        </w:trPr>
        <w:tc>
          <w:tcPr>
            <w:tcW w:w="4886" w:type="pct"/>
            <w:gridSpan w:val="8"/>
            <w:tcBorders>
              <w:top w:val="single" w:sz="4" w:space="0" w:color="auto"/>
              <w:left w:val="single" w:sz="4" w:space="0" w:color="auto"/>
              <w:bottom w:val="single" w:sz="4" w:space="0" w:color="auto"/>
              <w:right w:val="single" w:sz="4" w:space="0" w:color="auto"/>
            </w:tcBorders>
            <w:hideMark/>
          </w:tcPr>
          <w:p w14:paraId="19EAEC81" w14:textId="77777777" w:rsidR="00DE2BB4" w:rsidRPr="00B0095F" w:rsidRDefault="00DE2BB4" w:rsidP="00B0095F">
            <w:pPr>
              <w:pStyle w:val="Default"/>
              <w:ind w:left="142"/>
              <w:rPr>
                <w:sz w:val="22"/>
                <w:szCs w:val="22"/>
              </w:rPr>
            </w:pPr>
            <w:r w:rsidRPr="00B0095F">
              <w:rPr>
                <w:b/>
                <w:bCs/>
                <w:sz w:val="22"/>
                <w:szCs w:val="22"/>
              </w:rPr>
              <w:t xml:space="preserve">Программное обеспечение, установленное на компьютерах </w:t>
            </w:r>
          </w:p>
          <w:p w14:paraId="647FCF47" w14:textId="77777777" w:rsidR="00DE2BB4" w:rsidRPr="00B0095F" w:rsidRDefault="00DE2BB4" w:rsidP="00B0095F">
            <w:pPr>
              <w:pStyle w:val="Default"/>
              <w:ind w:left="142"/>
              <w:rPr>
                <w:sz w:val="22"/>
                <w:szCs w:val="22"/>
              </w:rPr>
            </w:pPr>
            <w:r w:rsidRPr="00B0095F">
              <w:rPr>
                <w:b/>
                <w:bCs/>
                <w:sz w:val="22"/>
                <w:szCs w:val="22"/>
              </w:rPr>
              <w:t>Педагогического технопарка «</w:t>
            </w:r>
            <w:proofErr w:type="spellStart"/>
            <w:r w:rsidRPr="00B0095F">
              <w:rPr>
                <w:b/>
                <w:bCs/>
                <w:sz w:val="22"/>
                <w:szCs w:val="22"/>
              </w:rPr>
              <w:t>Кванториум</w:t>
            </w:r>
            <w:proofErr w:type="spellEnd"/>
            <w:r w:rsidRPr="00B0095F">
              <w:rPr>
                <w:b/>
                <w:bCs/>
                <w:sz w:val="22"/>
                <w:szCs w:val="22"/>
              </w:rPr>
              <w:t xml:space="preserve"> им. К.Д. Ушинского» </w:t>
            </w:r>
          </w:p>
        </w:tc>
      </w:tr>
      <w:tr w:rsidR="00DE2BB4" w:rsidRPr="00B0095F" w14:paraId="206C78A5" w14:textId="77777777" w:rsidTr="00CF6FE8">
        <w:trPr>
          <w:trHeight w:val="206"/>
          <w:jc w:val="center"/>
        </w:trPr>
        <w:tc>
          <w:tcPr>
            <w:tcW w:w="1166" w:type="pct"/>
            <w:tcBorders>
              <w:top w:val="single" w:sz="4" w:space="0" w:color="auto"/>
              <w:left w:val="single" w:sz="4" w:space="0" w:color="auto"/>
              <w:bottom w:val="single" w:sz="4" w:space="0" w:color="auto"/>
              <w:right w:val="single" w:sz="4" w:space="0" w:color="auto"/>
            </w:tcBorders>
          </w:tcPr>
          <w:p w14:paraId="262B5439" w14:textId="77777777" w:rsidR="00DE2BB4" w:rsidRPr="00B0095F" w:rsidRDefault="00DE2BB4" w:rsidP="00B0095F">
            <w:pPr>
              <w:pStyle w:val="Default"/>
              <w:rPr>
                <w:color w:val="auto"/>
                <w:sz w:val="22"/>
                <w:szCs w:val="22"/>
              </w:rPr>
            </w:pPr>
          </w:p>
          <w:p w14:paraId="674AC6E7" w14:textId="77777777" w:rsidR="00DE2BB4" w:rsidRPr="00B0095F" w:rsidRDefault="00DE2BB4" w:rsidP="00B0095F">
            <w:pPr>
              <w:pStyle w:val="Default"/>
              <w:rPr>
                <w:sz w:val="22"/>
                <w:szCs w:val="22"/>
              </w:rPr>
            </w:pPr>
            <w:r w:rsidRPr="00B0095F">
              <w:rPr>
                <w:sz w:val="22"/>
                <w:szCs w:val="22"/>
              </w:rPr>
              <w:t xml:space="preserve">15. </w:t>
            </w:r>
          </w:p>
          <w:p w14:paraId="3ABD6E99"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1048C5E4" w14:textId="77777777" w:rsidR="00DE2BB4" w:rsidRPr="00B0095F" w:rsidRDefault="00DE2BB4" w:rsidP="00B0095F">
            <w:pPr>
              <w:pStyle w:val="Default"/>
              <w:rPr>
                <w:sz w:val="22"/>
                <w:szCs w:val="22"/>
                <w:lang w:val="en-US"/>
              </w:rPr>
            </w:pPr>
            <w:r w:rsidRPr="00B0095F">
              <w:rPr>
                <w:sz w:val="22"/>
                <w:szCs w:val="22"/>
              </w:rPr>
              <w:t>ПО</w:t>
            </w:r>
            <w:r w:rsidRPr="00B0095F">
              <w:rPr>
                <w:sz w:val="22"/>
                <w:szCs w:val="22"/>
                <w:lang w:val="en-US"/>
              </w:rPr>
              <w:t xml:space="preserve"> Microsoft Win 10 Professional 32/64 bit SP2 Only USB RS Box </w:t>
            </w:r>
          </w:p>
        </w:tc>
        <w:tc>
          <w:tcPr>
            <w:tcW w:w="1166" w:type="pct"/>
            <w:gridSpan w:val="2"/>
            <w:tcBorders>
              <w:top w:val="single" w:sz="4" w:space="0" w:color="auto"/>
              <w:left w:val="single" w:sz="4" w:space="0" w:color="auto"/>
              <w:bottom w:val="single" w:sz="4" w:space="0" w:color="auto"/>
              <w:right w:val="single" w:sz="4" w:space="0" w:color="auto"/>
            </w:tcBorders>
            <w:hideMark/>
          </w:tcPr>
          <w:p w14:paraId="52DC7B4B" w14:textId="77777777" w:rsidR="00DE2BB4" w:rsidRPr="00B0095F" w:rsidRDefault="00DE2BB4" w:rsidP="00B0095F">
            <w:pPr>
              <w:pStyle w:val="Default"/>
              <w:rPr>
                <w:sz w:val="22"/>
                <w:szCs w:val="22"/>
              </w:rPr>
            </w:pPr>
            <w:r w:rsidRPr="00B0095F">
              <w:rPr>
                <w:sz w:val="22"/>
                <w:szCs w:val="22"/>
              </w:rPr>
              <w:t xml:space="preserve">Контракт 14/1 от 03.12 21 ООО «Парус Плюс» </w:t>
            </w:r>
          </w:p>
        </w:tc>
        <w:tc>
          <w:tcPr>
            <w:tcW w:w="1388" w:type="pct"/>
            <w:gridSpan w:val="3"/>
            <w:tcBorders>
              <w:top w:val="single" w:sz="4" w:space="0" w:color="auto"/>
              <w:left w:val="single" w:sz="4" w:space="0" w:color="auto"/>
              <w:bottom w:val="single" w:sz="4" w:space="0" w:color="auto"/>
              <w:right w:val="single" w:sz="4" w:space="0" w:color="auto"/>
            </w:tcBorders>
            <w:hideMark/>
          </w:tcPr>
          <w:p w14:paraId="6F72C050" w14:textId="77777777" w:rsidR="00DE2BB4" w:rsidRPr="00B0095F" w:rsidRDefault="00DE2BB4" w:rsidP="00B0095F">
            <w:pPr>
              <w:pStyle w:val="Default"/>
              <w:rPr>
                <w:sz w:val="22"/>
                <w:szCs w:val="22"/>
              </w:rPr>
            </w:pPr>
            <w:r w:rsidRPr="00B0095F">
              <w:rPr>
                <w:sz w:val="22"/>
                <w:szCs w:val="22"/>
              </w:rPr>
              <w:t xml:space="preserve">1-102, </w:t>
            </w:r>
          </w:p>
          <w:p w14:paraId="2048B5A0"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721ECF17" w14:textId="77777777" w:rsidTr="00CF6FE8">
        <w:trPr>
          <w:trHeight w:val="206"/>
          <w:jc w:val="center"/>
        </w:trPr>
        <w:tc>
          <w:tcPr>
            <w:tcW w:w="1166" w:type="pct"/>
            <w:tcBorders>
              <w:top w:val="single" w:sz="4" w:space="0" w:color="auto"/>
              <w:left w:val="single" w:sz="4" w:space="0" w:color="auto"/>
              <w:bottom w:val="single" w:sz="4" w:space="0" w:color="auto"/>
              <w:right w:val="single" w:sz="4" w:space="0" w:color="auto"/>
            </w:tcBorders>
          </w:tcPr>
          <w:p w14:paraId="7C5D0A49" w14:textId="77777777" w:rsidR="00DE2BB4" w:rsidRPr="00B0095F" w:rsidRDefault="00DE2BB4" w:rsidP="00B0095F">
            <w:pPr>
              <w:pStyle w:val="Default"/>
              <w:rPr>
                <w:color w:val="auto"/>
                <w:sz w:val="22"/>
                <w:szCs w:val="22"/>
              </w:rPr>
            </w:pPr>
          </w:p>
          <w:p w14:paraId="18608324" w14:textId="77777777" w:rsidR="00DE2BB4" w:rsidRPr="00B0095F" w:rsidRDefault="00DE2BB4" w:rsidP="00B0095F">
            <w:pPr>
              <w:pStyle w:val="Default"/>
              <w:rPr>
                <w:sz w:val="22"/>
                <w:szCs w:val="22"/>
              </w:rPr>
            </w:pPr>
            <w:r w:rsidRPr="00B0095F">
              <w:rPr>
                <w:sz w:val="22"/>
                <w:szCs w:val="22"/>
              </w:rPr>
              <w:t xml:space="preserve">16. </w:t>
            </w:r>
          </w:p>
          <w:p w14:paraId="4993AFDA"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41CE2BBE" w14:textId="77777777" w:rsidR="00DE2BB4" w:rsidRPr="00B0095F" w:rsidRDefault="00DE2BB4" w:rsidP="00B0095F">
            <w:pPr>
              <w:pStyle w:val="Default"/>
              <w:rPr>
                <w:sz w:val="22"/>
                <w:szCs w:val="22"/>
              </w:rPr>
            </w:pPr>
            <w:proofErr w:type="spellStart"/>
            <w:r w:rsidRPr="00B0095F">
              <w:rPr>
                <w:sz w:val="22"/>
                <w:szCs w:val="22"/>
              </w:rPr>
              <w:t>Microsoft</w:t>
            </w:r>
            <w:proofErr w:type="spellEnd"/>
            <w:r w:rsidRPr="00B0095F">
              <w:rPr>
                <w:sz w:val="22"/>
                <w:szCs w:val="22"/>
              </w:rPr>
              <w:t xml:space="preserve"> </w:t>
            </w:r>
            <w:proofErr w:type="spellStart"/>
            <w:r w:rsidRPr="00B0095F">
              <w:rPr>
                <w:sz w:val="22"/>
                <w:szCs w:val="22"/>
              </w:rPr>
              <w:t>Office</w:t>
            </w:r>
            <w:proofErr w:type="spellEnd"/>
            <w:r w:rsidRPr="00B0095F">
              <w:rPr>
                <w:sz w:val="22"/>
                <w:szCs w:val="22"/>
              </w:rPr>
              <w:t xml:space="preserve"> - 2019 (коробочная версия) </w:t>
            </w:r>
          </w:p>
        </w:tc>
        <w:tc>
          <w:tcPr>
            <w:tcW w:w="1166" w:type="pct"/>
            <w:gridSpan w:val="2"/>
            <w:tcBorders>
              <w:top w:val="single" w:sz="4" w:space="0" w:color="auto"/>
              <w:left w:val="single" w:sz="4" w:space="0" w:color="auto"/>
              <w:bottom w:val="single" w:sz="4" w:space="0" w:color="auto"/>
              <w:right w:val="single" w:sz="4" w:space="0" w:color="auto"/>
            </w:tcBorders>
            <w:hideMark/>
          </w:tcPr>
          <w:p w14:paraId="1D70E0EE" w14:textId="77777777" w:rsidR="00DE2BB4" w:rsidRPr="00B0095F" w:rsidRDefault="00DE2BB4" w:rsidP="00B0095F">
            <w:pPr>
              <w:pStyle w:val="Default"/>
              <w:rPr>
                <w:sz w:val="22"/>
                <w:szCs w:val="22"/>
              </w:rPr>
            </w:pPr>
            <w:r w:rsidRPr="00B0095F">
              <w:rPr>
                <w:sz w:val="22"/>
                <w:szCs w:val="22"/>
              </w:rPr>
              <w:t xml:space="preserve">Договор пожертвования от 06.05.2022 </w:t>
            </w:r>
          </w:p>
        </w:tc>
        <w:tc>
          <w:tcPr>
            <w:tcW w:w="1388" w:type="pct"/>
            <w:gridSpan w:val="3"/>
            <w:tcBorders>
              <w:top w:val="single" w:sz="4" w:space="0" w:color="auto"/>
              <w:left w:val="single" w:sz="4" w:space="0" w:color="auto"/>
              <w:bottom w:val="single" w:sz="4" w:space="0" w:color="auto"/>
              <w:right w:val="single" w:sz="4" w:space="0" w:color="auto"/>
            </w:tcBorders>
            <w:hideMark/>
          </w:tcPr>
          <w:p w14:paraId="0E71DA30" w14:textId="77777777" w:rsidR="00DE2BB4" w:rsidRPr="00B0095F" w:rsidRDefault="00DE2BB4" w:rsidP="00B0095F">
            <w:pPr>
              <w:pStyle w:val="Default"/>
              <w:rPr>
                <w:sz w:val="22"/>
                <w:szCs w:val="22"/>
              </w:rPr>
            </w:pPr>
            <w:r w:rsidRPr="00B0095F">
              <w:rPr>
                <w:sz w:val="22"/>
                <w:szCs w:val="22"/>
              </w:rPr>
              <w:t xml:space="preserve">1-102, </w:t>
            </w:r>
          </w:p>
          <w:p w14:paraId="40CC211B"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50142605" w14:textId="77777777" w:rsidTr="00CF6FE8">
        <w:trPr>
          <w:trHeight w:val="434"/>
          <w:jc w:val="center"/>
        </w:trPr>
        <w:tc>
          <w:tcPr>
            <w:tcW w:w="1166" w:type="pct"/>
            <w:tcBorders>
              <w:top w:val="single" w:sz="4" w:space="0" w:color="auto"/>
              <w:left w:val="single" w:sz="4" w:space="0" w:color="auto"/>
              <w:bottom w:val="single" w:sz="4" w:space="0" w:color="auto"/>
              <w:right w:val="single" w:sz="4" w:space="0" w:color="auto"/>
            </w:tcBorders>
          </w:tcPr>
          <w:p w14:paraId="22FB8DBC" w14:textId="77777777" w:rsidR="00DE2BB4" w:rsidRPr="00B0095F" w:rsidRDefault="00DE2BB4" w:rsidP="00B0095F">
            <w:pPr>
              <w:pStyle w:val="Default"/>
              <w:rPr>
                <w:color w:val="auto"/>
                <w:sz w:val="22"/>
                <w:szCs w:val="22"/>
              </w:rPr>
            </w:pPr>
          </w:p>
          <w:p w14:paraId="277919D3" w14:textId="77777777" w:rsidR="00DE2BB4" w:rsidRPr="00B0095F" w:rsidRDefault="00DE2BB4" w:rsidP="00B0095F">
            <w:pPr>
              <w:pStyle w:val="Default"/>
              <w:rPr>
                <w:sz w:val="22"/>
                <w:szCs w:val="22"/>
              </w:rPr>
            </w:pPr>
            <w:r w:rsidRPr="00B0095F">
              <w:rPr>
                <w:sz w:val="22"/>
                <w:szCs w:val="22"/>
              </w:rPr>
              <w:t xml:space="preserve">17. </w:t>
            </w:r>
          </w:p>
          <w:p w14:paraId="6BE073CA"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1CC6F8CE" w14:textId="77777777" w:rsidR="00DE2BB4" w:rsidRPr="00B0095F" w:rsidRDefault="00DE2BB4" w:rsidP="00B0095F">
            <w:pPr>
              <w:pStyle w:val="Default"/>
              <w:rPr>
                <w:sz w:val="22"/>
                <w:szCs w:val="22"/>
              </w:rPr>
            </w:pPr>
            <w:r w:rsidRPr="00B0095F">
              <w:rPr>
                <w:sz w:val="22"/>
                <w:szCs w:val="22"/>
              </w:rPr>
              <w:t xml:space="preserve">Презентационное оборудование </w:t>
            </w:r>
          </w:p>
          <w:p w14:paraId="1843CA62" w14:textId="77777777" w:rsidR="00DE2BB4" w:rsidRPr="00B0095F" w:rsidRDefault="00DE2BB4" w:rsidP="00B0095F">
            <w:pPr>
              <w:pStyle w:val="Default"/>
              <w:rPr>
                <w:sz w:val="22"/>
                <w:szCs w:val="22"/>
              </w:rPr>
            </w:pPr>
            <w:r w:rsidRPr="00B0095F">
              <w:rPr>
                <w:sz w:val="22"/>
                <w:szCs w:val="22"/>
              </w:rPr>
              <w:t xml:space="preserve">ПАК </w:t>
            </w:r>
            <w:proofErr w:type="spellStart"/>
            <w:r w:rsidRPr="00B0095F">
              <w:rPr>
                <w:sz w:val="22"/>
                <w:szCs w:val="22"/>
              </w:rPr>
              <w:t>ТелеВидеоДата</w:t>
            </w:r>
            <w:proofErr w:type="spellEnd"/>
            <w:r w:rsidRPr="00B0095F">
              <w:rPr>
                <w:sz w:val="22"/>
                <w:szCs w:val="22"/>
              </w:rPr>
              <w:t xml:space="preserve">, </w:t>
            </w:r>
            <w:proofErr w:type="spellStart"/>
            <w:r w:rsidRPr="00B0095F">
              <w:rPr>
                <w:sz w:val="22"/>
                <w:szCs w:val="22"/>
              </w:rPr>
              <w:t>ВидеоДистант</w:t>
            </w:r>
            <w:proofErr w:type="spellEnd"/>
            <w:r w:rsidRPr="00B0095F">
              <w:rPr>
                <w:sz w:val="22"/>
                <w:szCs w:val="22"/>
              </w:rPr>
              <w:t xml:space="preserve"> ПО </w:t>
            </w:r>
            <w:proofErr w:type="spellStart"/>
            <w:r w:rsidRPr="00B0095F">
              <w:rPr>
                <w:sz w:val="22"/>
                <w:szCs w:val="22"/>
              </w:rPr>
              <w:t>Microsoft</w:t>
            </w:r>
            <w:proofErr w:type="spellEnd"/>
            <w:r w:rsidRPr="00B0095F">
              <w:rPr>
                <w:sz w:val="22"/>
                <w:szCs w:val="22"/>
              </w:rPr>
              <w:t xml:space="preserve"> </w:t>
            </w:r>
            <w:proofErr w:type="spellStart"/>
            <w:r w:rsidRPr="00B0095F">
              <w:rPr>
                <w:sz w:val="22"/>
                <w:szCs w:val="22"/>
              </w:rPr>
              <w:t>Win</w:t>
            </w:r>
            <w:proofErr w:type="spellEnd"/>
            <w:r w:rsidRPr="00B0095F">
              <w:rPr>
                <w:sz w:val="22"/>
                <w:szCs w:val="22"/>
              </w:rPr>
              <w:t xml:space="preserve"> 10 </w:t>
            </w:r>
            <w:proofErr w:type="spellStart"/>
            <w:r w:rsidRPr="00B0095F">
              <w:rPr>
                <w:sz w:val="22"/>
                <w:szCs w:val="22"/>
              </w:rPr>
              <w:t>Professional</w:t>
            </w:r>
            <w:proofErr w:type="spellEnd"/>
            <w:r w:rsidRPr="00B0095F">
              <w:rPr>
                <w:sz w:val="22"/>
                <w:szCs w:val="22"/>
              </w:rPr>
              <w:t xml:space="preserve"> </w:t>
            </w:r>
          </w:p>
        </w:tc>
        <w:tc>
          <w:tcPr>
            <w:tcW w:w="1166" w:type="pct"/>
            <w:gridSpan w:val="2"/>
            <w:tcBorders>
              <w:top w:val="single" w:sz="4" w:space="0" w:color="auto"/>
              <w:left w:val="single" w:sz="4" w:space="0" w:color="auto"/>
              <w:bottom w:val="single" w:sz="4" w:space="0" w:color="auto"/>
              <w:right w:val="single" w:sz="4" w:space="0" w:color="auto"/>
            </w:tcBorders>
            <w:hideMark/>
          </w:tcPr>
          <w:p w14:paraId="7BB7D961" w14:textId="77777777" w:rsidR="00DE2BB4" w:rsidRPr="00B0095F" w:rsidRDefault="00DE2BB4" w:rsidP="00B0095F">
            <w:pPr>
              <w:pStyle w:val="Default"/>
              <w:rPr>
                <w:sz w:val="22"/>
                <w:szCs w:val="22"/>
              </w:rPr>
            </w:pPr>
            <w:r w:rsidRPr="00B0095F">
              <w:rPr>
                <w:sz w:val="22"/>
                <w:szCs w:val="22"/>
              </w:rPr>
              <w:t>Контракт 8-ЭА от 27.09.21 ООО «ТСН-</w:t>
            </w:r>
            <w:proofErr w:type="spellStart"/>
            <w:r w:rsidRPr="00B0095F">
              <w:rPr>
                <w:sz w:val="22"/>
                <w:szCs w:val="22"/>
              </w:rPr>
              <w:t>Сиб</w:t>
            </w:r>
            <w:proofErr w:type="spellEnd"/>
            <w:r w:rsidRPr="00B0095F">
              <w:rPr>
                <w:sz w:val="22"/>
                <w:szCs w:val="22"/>
              </w:rPr>
              <w:t xml:space="preserve">» </w:t>
            </w:r>
          </w:p>
        </w:tc>
        <w:tc>
          <w:tcPr>
            <w:tcW w:w="1388" w:type="pct"/>
            <w:gridSpan w:val="3"/>
            <w:tcBorders>
              <w:top w:val="single" w:sz="4" w:space="0" w:color="auto"/>
              <w:left w:val="single" w:sz="4" w:space="0" w:color="auto"/>
              <w:bottom w:val="single" w:sz="4" w:space="0" w:color="auto"/>
              <w:right w:val="single" w:sz="4" w:space="0" w:color="auto"/>
            </w:tcBorders>
            <w:hideMark/>
          </w:tcPr>
          <w:p w14:paraId="571B5EE4" w14:textId="77777777" w:rsidR="00DE2BB4" w:rsidRPr="00B0095F" w:rsidRDefault="00DE2BB4" w:rsidP="00B0095F">
            <w:pPr>
              <w:pStyle w:val="Default"/>
              <w:rPr>
                <w:sz w:val="22"/>
                <w:szCs w:val="22"/>
              </w:rPr>
            </w:pPr>
            <w:r w:rsidRPr="00B0095F">
              <w:rPr>
                <w:sz w:val="22"/>
                <w:szCs w:val="22"/>
              </w:rPr>
              <w:t xml:space="preserve">103 </w:t>
            </w:r>
          </w:p>
        </w:tc>
      </w:tr>
      <w:tr w:rsidR="00DE2BB4" w:rsidRPr="00B0095F" w14:paraId="72AD3A80" w14:textId="77777777" w:rsidTr="00CF6FE8">
        <w:trPr>
          <w:trHeight w:val="437"/>
          <w:jc w:val="center"/>
        </w:trPr>
        <w:tc>
          <w:tcPr>
            <w:tcW w:w="1166" w:type="pct"/>
            <w:tcBorders>
              <w:top w:val="single" w:sz="4" w:space="0" w:color="auto"/>
              <w:left w:val="single" w:sz="4" w:space="0" w:color="auto"/>
              <w:bottom w:val="single" w:sz="4" w:space="0" w:color="auto"/>
              <w:right w:val="single" w:sz="4" w:space="0" w:color="auto"/>
            </w:tcBorders>
          </w:tcPr>
          <w:p w14:paraId="30037BD0" w14:textId="77777777" w:rsidR="00DE2BB4" w:rsidRPr="00B0095F" w:rsidRDefault="00DE2BB4" w:rsidP="00B0095F">
            <w:pPr>
              <w:pStyle w:val="Default"/>
              <w:rPr>
                <w:color w:val="auto"/>
                <w:sz w:val="22"/>
                <w:szCs w:val="22"/>
              </w:rPr>
            </w:pPr>
          </w:p>
          <w:p w14:paraId="10B1A6EB" w14:textId="77777777" w:rsidR="00DE2BB4" w:rsidRPr="00B0095F" w:rsidRDefault="00DE2BB4" w:rsidP="00B0095F">
            <w:pPr>
              <w:pStyle w:val="Default"/>
              <w:rPr>
                <w:sz w:val="22"/>
                <w:szCs w:val="22"/>
              </w:rPr>
            </w:pPr>
            <w:r w:rsidRPr="00B0095F">
              <w:rPr>
                <w:sz w:val="22"/>
                <w:szCs w:val="22"/>
              </w:rPr>
              <w:t xml:space="preserve">18. </w:t>
            </w:r>
          </w:p>
          <w:p w14:paraId="0A5D3C5F"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35E1C86D" w14:textId="77777777" w:rsidR="00DE2BB4" w:rsidRPr="00B0095F" w:rsidRDefault="00DE2BB4" w:rsidP="00B0095F">
            <w:pPr>
              <w:pStyle w:val="Default"/>
              <w:rPr>
                <w:sz w:val="22"/>
                <w:szCs w:val="22"/>
              </w:rPr>
            </w:pPr>
            <w:r w:rsidRPr="00B0095F">
              <w:rPr>
                <w:sz w:val="22"/>
                <w:szCs w:val="22"/>
              </w:rPr>
              <w:t xml:space="preserve">Учебно-исследовательские лаборатории </w:t>
            </w:r>
            <w:proofErr w:type="spellStart"/>
            <w:r w:rsidRPr="00B0095F">
              <w:rPr>
                <w:sz w:val="22"/>
                <w:szCs w:val="22"/>
              </w:rPr>
              <w:t>биосигналов</w:t>
            </w:r>
            <w:proofErr w:type="spellEnd"/>
            <w:r w:rsidRPr="00B0095F">
              <w:rPr>
                <w:sz w:val="22"/>
                <w:szCs w:val="22"/>
              </w:rPr>
              <w:t xml:space="preserve"> и </w:t>
            </w:r>
            <w:proofErr w:type="spellStart"/>
            <w:r w:rsidRPr="00B0095F">
              <w:rPr>
                <w:sz w:val="22"/>
                <w:szCs w:val="22"/>
              </w:rPr>
              <w:t>нейротехнологий</w:t>
            </w:r>
            <w:proofErr w:type="spellEnd"/>
            <w:r w:rsidRPr="00B0095F">
              <w:rPr>
                <w:sz w:val="22"/>
                <w:szCs w:val="22"/>
              </w:rPr>
              <w:t xml:space="preserve"> ПО </w:t>
            </w:r>
            <w:proofErr w:type="spellStart"/>
            <w:r w:rsidRPr="00B0095F">
              <w:rPr>
                <w:sz w:val="22"/>
                <w:szCs w:val="22"/>
              </w:rPr>
              <w:t>BiTronies</w:t>
            </w:r>
            <w:proofErr w:type="spellEnd"/>
            <w:r w:rsidRPr="00B0095F">
              <w:rPr>
                <w:sz w:val="22"/>
                <w:szCs w:val="22"/>
              </w:rPr>
              <w:t xml:space="preserve"> </w:t>
            </w:r>
            <w:proofErr w:type="spellStart"/>
            <w:r w:rsidRPr="00B0095F">
              <w:rPr>
                <w:sz w:val="22"/>
                <w:szCs w:val="22"/>
              </w:rPr>
              <w:t>Studio</w:t>
            </w:r>
            <w:proofErr w:type="spellEnd"/>
            <w:r w:rsidRPr="00B0095F">
              <w:rPr>
                <w:sz w:val="22"/>
                <w:szCs w:val="22"/>
              </w:rPr>
              <w:t xml:space="preserve"> 5.1.10 </w:t>
            </w:r>
          </w:p>
        </w:tc>
        <w:tc>
          <w:tcPr>
            <w:tcW w:w="1166" w:type="pct"/>
            <w:gridSpan w:val="2"/>
            <w:tcBorders>
              <w:top w:val="single" w:sz="4" w:space="0" w:color="auto"/>
              <w:left w:val="single" w:sz="4" w:space="0" w:color="auto"/>
              <w:bottom w:val="single" w:sz="4" w:space="0" w:color="auto"/>
              <w:right w:val="single" w:sz="4" w:space="0" w:color="auto"/>
            </w:tcBorders>
            <w:hideMark/>
          </w:tcPr>
          <w:p w14:paraId="31D2D51D" w14:textId="77777777" w:rsidR="00DE2BB4" w:rsidRPr="00B0095F" w:rsidRDefault="00DE2BB4" w:rsidP="00B0095F">
            <w:pPr>
              <w:pStyle w:val="Default"/>
              <w:rPr>
                <w:sz w:val="22"/>
                <w:szCs w:val="22"/>
              </w:rPr>
            </w:pPr>
            <w:r w:rsidRPr="00B0095F">
              <w:rPr>
                <w:sz w:val="22"/>
                <w:szCs w:val="22"/>
              </w:rPr>
              <w:t>Контракт 5-ЭА от 23.09.21 ООО «</w:t>
            </w:r>
            <w:proofErr w:type="spellStart"/>
            <w:r w:rsidRPr="00B0095F">
              <w:rPr>
                <w:sz w:val="22"/>
                <w:szCs w:val="22"/>
              </w:rPr>
              <w:t>Спецкомплект</w:t>
            </w:r>
            <w:proofErr w:type="spellEnd"/>
            <w:r w:rsidRPr="00B0095F">
              <w:rPr>
                <w:sz w:val="22"/>
                <w:szCs w:val="22"/>
              </w:rPr>
              <w:t xml:space="preserve">» </w:t>
            </w:r>
          </w:p>
        </w:tc>
        <w:tc>
          <w:tcPr>
            <w:tcW w:w="1388" w:type="pct"/>
            <w:gridSpan w:val="3"/>
            <w:tcBorders>
              <w:top w:val="single" w:sz="4" w:space="0" w:color="auto"/>
              <w:left w:val="single" w:sz="4" w:space="0" w:color="auto"/>
              <w:bottom w:val="single" w:sz="4" w:space="0" w:color="auto"/>
              <w:right w:val="single" w:sz="4" w:space="0" w:color="auto"/>
            </w:tcBorders>
            <w:hideMark/>
          </w:tcPr>
          <w:p w14:paraId="0046995F" w14:textId="77777777" w:rsidR="00DE2BB4" w:rsidRPr="00B0095F" w:rsidRDefault="00DE2BB4" w:rsidP="00B0095F">
            <w:pPr>
              <w:pStyle w:val="Default"/>
              <w:rPr>
                <w:sz w:val="22"/>
                <w:szCs w:val="22"/>
              </w:rPr>
            </w:pPr>
            <w:r w:rsidRPr="00B0095F">
              <w:rPr>
                <w:sz w:val="22"/>
                <w:szCs w:val="22"/>
              </w:rPr>
              <w:t xml:space="preserve">1-102, </w:t>
            </w:r>
          </w:p>
          <w:p w14:paraId="2F769134" w14:textId="77777777" w:rsidR="00DE2BB4" w:rsidRPr="00B0095F" w:rsidRDefault="00DE2BB4" w:rsidP="00B0095F">
            <w:pPr>
              <w:pStyle w:val="Default"/>
              <w:rPr>
                <w:sz w:val="22"/>
                <w:szCs w:val="22"/>
              </w:rPr>
            </w:pPr>
            <w:r w:rsidRPr="00B0095F">
              <w:rPr>
                <w:sz w:val="22"/>
                <w:szCs w:val="22"/>
              </w:rPr>
              <w:t xml:space="preserve">1-111 </w:t>
            </w:r>
          </w:p>
        </w:tc>
      </w:tr>
      <w:tr w:rsidR="00DE2BB4" w:rsidRPr="00B0095F" w14:paraId="734E7936" w14:textId="77777777" w:rsidTr="00CF6FE8">
        <w:trPr>
          <w:trHeight w:val="206"/>
          <w:jc w:val="center"/>
        </w:trPr>
        <w:tc>
          <w:tcPr>
            <w:tcW w:w="1166" w:type="pct"/>
            <w:tcBorders>
              <w:top w:val="single" w:sz="4" w:space="0" w:color="auto"/>
              <w:left w:val="single" w:sz="4" w:space="0" w:color="auto"/>
              <w:bottom w:val="single" w:sz="4" w:space="0" w:color="auto"/>
              <w:right w:val="single" w:sz="4" w:space="0" w:color="auto"/>
            </w:tcBorders>
          </w:tcPr>
          <w:p w14:paraId="7AAA3B14" w14:textId="77777777" w:rsidR="00DE2BB4" w:rsidRPr="00B0095F" w:rsidRDefault="00DE2BB4" w:rsidP="00B0095F">
            <w:pPr>
              <w:pStyle w:val="Default"/>
              <w:rPr>
                <w:color w:val="auto"/>
                <w:sz w:val="22"/>
                <w:szCs w:val="22"/>
              </w:rPr>
            </w:pPr>
          </w:p>
          <w:p w14:paraId="6FA974C2" w14:textId="77777777" w:rsidR="00DE2BB4" w:rsidRPr="00B0095F" w:rsidRDefault="00DE2BB4" w:rsidP="00B0095F">
            <w:pPr>
              <w:pStyle w:val="Default"/>
              <w:rPr>
                <w:sz w:val="22"/>
                <w:szCs w:val="22"/>
              </w:rPr>
            </w:pPr>
            <w:r w:rsidRPr="00B0095F">
              <w:rPr>
                <w:sz w:val="22"/>
                <w:szCs w:val="22"/>
              </w:rPr>
              <w:t xml:space="preserve">19. </w:t>
            </w:r>
          </w:p>
          <w:p w14:paraId="52F1387A"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0B107FDC" w14:textId="77777777" w:rsidR="00DE2BB4" w:rsidRPr="00B0095F" w:rsidRDefault="00DE2BB4" w:rsidP="00B0095F">
            <w:pPr>
              <w:pStyle w:val="Default"/>
              <w:rPr>
                <w:sz w:val="22"/>
                <w:szCs w:val="22"/>
              </w:rPr>
            </w:pPr>
            <w:r w:rsidRPr="00B0095F">
              <w:rPr>
                <w:sz w:val="22"/>
                <w:szCs w:val="22"/>
              </w:rPr>
              <w:lastRenderedPageBreak/>
              <w:t xml:space="preserve">ПАК NITRINO </w:t>
            </w:r>
          </w:p>
        </w:tc>
        <w:tc>
          <w:tcPr>
            <w:tcW w:w="1166" w:type="pct"/>
            <w:gridSpan w:val="2"/>
            <w:tcBorders>
              <w:top w:val="single" w:sz="4" w:space="0" w:color="auto"/>
              <w:left w:val="single" w:sz="4" w:space="0" w:color="auto"/>
              <w:bottom w:val="single" w:sz="4" w:space="0" w:color="auto"/>
              <w:right w:val="single" w:sz="4" w:space="0" w:color="auto"/>
            </w:tcBorders>
            <w:hideMark/>
          </w:tcPr>
          <w:p w14:paraId="1305BEBE" w14:textId="77777777" w:rsidR="00DE2BB4" w:rsidRPr="00B0095F" w:rsidRDefault="00DE2BB4" w:rsidP="00B0095F">
            <w:pPr>
              <w:pStyle w:val="Default"/>
              <w:rPr>
                <w:sz w:val="22"/>
                <w:szCs w:val="22"/>
              </w:rPr>
            </w:pPr>
            <w:r w:rsidRPr="00B0095F">
              <w:rPr>
                <w:sz w:val="22"/>
                <w:szCs w:val="22"/>
              </w:rPr>
              <w:t xml:space="preserve">Контракт №55-ЭА от 30.11.2021 ООО </w:t>
            </w:r>
            <w:r w:rsidRPr="00B0095F">
              <w:rPr>
                <w:sz w:val="22"/>
                <w:szCs w:val="22"/>
              </w:rPr>
              <w:lastRenderedPageBreak/>
              <w:t xml:space="preserve">«Парус Плюс» </w:t>
            </w:r>
          </w:p>
        </w:tc>
        <w:tc>
          <w:tcPr>
            <w:tcW w:w="1388" w:type="pct"/>
            <w:gridSpan w:val="3"/>
            <w:tcBorders>
              <w:top w:val="single" w:sz="4" w:space="0" w:color="auto"/>
              <w:left w:val="single" w:sz="4" w:space="0" w:color="auto"/>
              <w:bottom w:val="single" w:sz="4" w:space="0" w:color="auto"/>
              <w:right w:val="single" w:sz="4" w:space="0" w:color="auto"/>
            </w:tcBorders>
            <w:hideMark/>
          </w:tcPr>
          <w:p w14:paraId="5E732BC1" w14:textId="77777777" w:rsidR="00DE2BB4" w:rsidRPr="00B0095F" w:rsidRDefault="00DE2BB4" w:rsidP="00B0095F">
            <w:pPr>
              <w:pStyle w:val="Default"/>
              <w:rPr>
                <w:sz w:val="22"/>
                <w:szCs w:val="22"/>
              </w:rPr>
            </w:pPr>
            <w:r w:rsidRPr="00B0095F">
              <w:rPr>
                <w:sz w:val="22"/>
                <w:szCs w:val="22"/>
              </w:rPr>
              <w:lastRenderedPageBreak/>
              <w:t xml:space="preserve">1-102, </w:t>
            </w:r>
          </w:p>
          <w:p w14:paraId="036275D1"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3360A034" w14:textId="77777777" w:rsidTr="00CF6FE8">
        <w:trPr>
          <w:trHeight w:val="555"/>
          <w:jc w:val="center"/>
        </w:trPr>
        <w:tc>
          <w:tcPr>
            <w:tcW w:w="1166" w:type="pct"/>
            <w:tcBorders>
              <w:top w:val="single" w:sz="4" w:space="0" w:color="auto"/>
              <w:left w:val="single" w:sz="4" w:space="0" w:color="auto"/>
              <w:bottom w:val="single" w:sz="4" w:space="0" w:color="auto"/>
              <w:right w:val="single" w:sz="4" w:space="0" w:color="auto"/>
            </w:tcBorders>
          </w:tcPr>
          <w:p w14:paraId="248D05DA" w14:textId="77777777" w:rsidR="00DE2BB4" w:rsidRPr="00B0095F" w:rsidRDefault="00DE2BB4" w:rsidP="00B0095F">
            <w:pPr>
              <w:pStyle w:val="Default"/>
              <w:rPr>
                <w:color w:val="auto"/>
                <w:sz w:val="22"/>
                <w:szCs w:val="22"/>
              </w:rPr>
            </w:pPr>
          </w:p>
          <w:p w14:paraId="51265223" w14:textId="77777777" w:rsidR="00DE2BB4" w:rsidRPr="00B0095F" w:rsidRDefault="00DE2BB4" w:rsidP="00B0095F">
            <w:pPr>
              <w:pStyle w:val="Default"/>
              <w:rPr>
                <w:sz w:val="22"/>
                <w:szCs w:val="22"/>
              </w:rPr>
            </w:pPr>
            <w:r w:rsidRPr="00B0095F">
              <w:rPr>
                <w:sz w:val="22"/>
                <w:szCs w:val="22"/>
              </w:rPr>
              <w:t xml:space="preserve">20. </w:t>
            </w:r>
          </w:p>
          <w:p w14:paraId="4629EFAB"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51DC3CA0" w14:textId="77777777" w:rsidR="00DE2BB4" w:rsidRPr="00B0095F" w:rsidRDefault="00DE2BB4" w:rsidP="00B0095F">
            <w:pPr>
              <w:pStyle w:val="Default"/>
              <w:rPr>
                <w:sz w:val="22"/>
                <w:szCs w:val="22"/>
              </w:rPr>
            </w:pPr>
            <w:r w:rsidRPr="00B0095F">
              <w:rPr>
                <w:sz w:val="22"/>
                <w:szCs w:val="22"/>
              </w:rPr>
              <w:t xml:space="preserve">Антивирус Касперского </w:t>
            </w:r>
          </w:p>
        </w:tc>
        <w:tc>
          <w:tcPr>
            <w:tcW w:w="1166" w:type="pct"/>
            <w:gridSpan w:val="2"/>
            <w:tcBorders>
              <w:top w:val="single" w:sz="4" w:space="0" w:color="auto"/>
              <w:left w:val="single" w:sz="4" w:space="0" w:color="auto"/>
              <w:bottom w:val="single" w:sz="4" w:space="0" w:color="auto"/>
              <w:right w:val="single" w:sz="4" w:space="0" w:color="auto"/>
            </w:tcBorders>
            <w:hideMark/>
          </w:tcPr>
          <w:p w14:paraId="090EA73C" w14:textId="77777777" w:rsidR="00DE2BB4" w:rsidRPr="00B0095F" w:rsidRDefault="00DE2BB4" w:rsidP="00B0095F">
            <w:pPr>
              <w:pStyle w:val="Default"/>
              <w:rPr>
                <w:sz w:val="22"/>
                <w:szCs w:val="22"/>
              </w:rPr>
            </w:pPr>
            <w:proofErr w:type="spellStart"/>
            <w:r w:rsidRPr="00B0095F">
              <w:rPr>
                <w:sz w:val="22"/>
                <w:szCs w:val="22"/>
              </w:rPr>
              <w:t>Сублицензионный</w:t>
            </w:r>
            <w:proofErr w:type="spellEnd"/>
            <w:r w:rsidRPr="00B0095F">
              <w:rPr>
                <w:sz w:val="22"/>
                <w:szCs w:val="22"/>
              </w:rPr>
              <w:t xml:space="preserve"> договор №НФ-01790 от 18.11.2021 Лицензия № 13C8-211202-101816-130-2739 (113), </w:t>
            </w:r>
            <w:proofErr w:type="spellStart"/>
            <w:r w:rsidRPr="00B0095F">
              <w:rPr>
                <w:sz w:val="22"/>
                <w:szCs w:val="22"/>
              </w:rPr>
              <w:t>Сублицензионный</w:t>
            </w:r>
            <w:proofErr w:type="spellEnd"/>
            <w:r w:rsidRPr="00B0095F">
              <w:rPr>
                <w:sz w:val="22"/>
                <w:szCs w:val="22"/>
              </w:rPr>
              <w:t xml:space="preserve"> договор №СЦ-00000310 от 01.03.2022 Лицензия № 26FE-220305-102626-1-2263 (370) </w:t>
            </w:r>
          </w:p>
        </w:tc>
        <w:tc>
          <w:tcPr>
            <w:tcW w:w="1388" w:type="pct"/>
            <w:gridSpan w:val="3"/>
            <w:tcBorders>
              <w:top w:val="single" w:sz="4" w:space="0" w:color="auto"/>
              <w:left w:val="single" w:sz="4" w:space="0" w:color="auto"/>
              <w:bottom w:val="single" w:sz="4" w:space="0" w:color="auto"/>
              <w:right w:val="single" w:sz="4" w:space="0" w:color="auto"/>
            </w:tcBorders>
            <w:hideMark/>
          </w:tcPr>
          <w:p w14:paraId="12326BDC" w14:textId="77777777" w:rsidR="00DE2BB4" w:rsidRPr="00B0095F" w:rsidRDefault="00DE2BB4" w:rsidP="00B0095F">
            <w:pPr>
              <w:pStyle w:val="Default"/>
              <w:rPr>
                <w:sz w:val="22"/>
                <w:szCs w:val="22"/>
              </w:rPr>
            </w:pPr>
            <w:r w:rsidRPr="00B0095F">
              <w:rPr>
                <w:sz w:val="22"/>
                <w:szCs w:val="22"/>
              </w:rPr>
              <w:t xml:space="preserve">На всех ПК </w:t>
            </w:r>
          </w:p>
        </w:tc>
      </w:tr>
      <w:tr w:rsidR="00DE2BB4" w:rsidRPr="00B0095F" w14:paraId="3762A966" w14:textId="77777777" w:rsidTr="00CF6FE8">
        <w:trPr>
          <w:trHeight w:val="91"/>
          <w:jc w:val="center"/>
        </w:trPr>
        <w:tc>
          <w:tcPr>
            <w:tcW w:w="1166" w:type="pct"/>
            <w:tcBorders>
              <w:top w:val="single" w:sz="4" w:space="0" w:color="auto"/>
              <w:left w:val="single" w:sz="4" w:space="0" w:color="auto"/>
              <w:bottom w:val="single" w:sz="4" w:space="0" w:color="auto"/>
              <w:right w:val="single" w:sz="4" w:space="0" w:color="auto"/>
            </w:tcBorders>
          </w:tcPr>
          <w:p w14:paraId="1CEEB718" w14:textId="77777777" w:rsidR="00DE2BB4" w:rsidRPr="00B0095F" w:rsidRDefault="00DE2BB4" w:rsidP="00B0095F">
            <w:pPr>
              <w:pStyle w:val="Default"/>
              <w:rPr>
                <w:color w:val="auto"/>
                <w:sz w:val="22"/>
                <w:szCs w:val="22"/>
              </w:rPr>
            </w:pPr>
          </w:p>
          <w:p w14:paraId="0CF2E325" w14:textId="77777777" w:rsidR="00DE2BB4" w:rsidRPr="00B0095F" w:rsidRDefault="00DE2BB4" w:rsidP="00B0095F">
            <w:pPr>
              <w:pStyle w:val="Default"/>
              <w:rPr>
                <w:sz w:val="22"/>
                <w:szCs w:val="22"/>
              </w:rPr>
            </w:pPr>
            <w:r w:rsidRPr="00B0095F">
              <w:rPr>
                <w:sz w:val="22"/>
                <w:szCs w:val="22"/>
              </w:rPr>
              <w:t xml:space="preserve">21. </w:t>
            </w:r>
          </w:p>
          <w:p w14:paraId="5D00CA99" w14:textId="77777777" w:rsidR="00DE2BB4" w:rsidRPr="00B0095F" w:rsidRDefault="00DE2BB4" w:rsidP="00B0095F">
            <w:pPr>
              <w:pStyle w:val="Default"/>
              <w:rPr>
                <w:sz w:val="22"/>
                <w:szCs w:val="22"/>
              </w:rPr>
            </w:pPr>
          </w:p>
        </w:tc>
        <w:tc>
          <w:tcPr>
            <w:tcW w:w="1166" w:type="pct"/>
            <w:gridSpan w:val="2"/>
            <w:tcBorders>
              <w:top w:val="single" w:sz="4" w:space="0" w:color="auto"/>
              <w:left w:val="single" w:sz="4" w:space="0" w:color="auto"/>
              <w:bottom w:val="single" w:sz="4" w:space="0" w:color="auto"/>
              <w:right w:val="single" w:sz="4" w:space="0" w:color="auto"/>
            </w:tcBorders>
            <w:hideMark/>
          </w:tcPr>
          <w:p w14:paraId="0269265A" w14:textId="77777777" w:rsidR="00DE2BB4" w:rsidRPr="00B0095F" w:rsidRDefault="00DE2BB4" w:rsidP="00B0095F">
            <w:pPr>
              <w:pStyle w:val="Default"/>
              <w:rPr>
                <w:sz w:val="22"/>
                <w:szCs w:val="22"/>
              </w:rPr>
            </w:pPr>
            <w:r w:rsidRPr="00B0095F">
              <w:rPr>
                <w:sz w:val="22"/>
                <w:szCs w:val="22"/>
              </w:rPr>
              <w:t xml:space="preserve">Консультант Плюс </w:t>
            </w:r>
          </w:p>
        </w:tc>
        <w:tc>
          <w:tcPr>
            <w:tcW w:w="1166" w:type="pct"/>
            <w:gridSpan w:val="2"/>
            <w:tcBorders>
              <w:top w:val="single" w:sz="4" w:space="0" w:color="auto"/>
              <w:left w:val="single" w:sz="4" w:space="0" w:color="auto"/>
              <w:bottom w:val="single" w:sz="4" w:space="0" w:color="auto"/>
              <w:right w:val="single" w:sz="4" w:space="0" w:color="auto"/>
            </w:tcBorders>
            <w:hideMark/>
          </w:tcPr>
          <w:p w14:paraId="16F10B36" w14:textId="77777777" w:rsidR="00DE2BB4" w:rsidRPr="00B0095F" w:rsidRDefault="00DE2BB4" w:rsidP="00B0095F">
            <w:pPr>
              <w:pStyle w:val="Default"/>
              <w:rPr>
                <w:sz w:val="22"/>
                <w:szCs w:val="22"/>
              </w:rPr>
            </w:pPr>
            <w:r w:rsidRPr="00B0095F">
              <w:rPr>
                <w:sz w:val="22"/>
                <w:szCs w:val="22"/>
              </w:rPr>
              <w:t>Договор №1127 от 30.12.2021г ООО «</w:t>
            </w:r>
            <w:proofErr w:type="spellStart"/>
            <w:r w:rsidRPr="00B0095F">
              <w:rPr>
                <w:sz w:val="22"/>
                <w:szCs w:val="22"/>
              </w:rPr>
              <w:t>Юркомп</w:t>
            </w:r>
            <w:proofErr w:type="spellEnd"/>
            <w:r w:rsidRPr="00B0095F">
              <w:rPr>
                <w:sz w:val="22"/>
                <w:szCs w:val="22"/>
              </w:rPr>
              <w:t xml:space="preserve">» </w:t>
            </w:r>
          </w:p>
        </w:tc>
        <w:tc>
          <w:tcPr>
            <w:tcW w:w="1388" w:type="pct"/>
            <w:gridSpan w:val="3"/>
            <w:tcBorders>
              <w:top w:val="single" w:sz="4" w:space="0" w:color="auto"/>
              <w:left w:val="single" w:sz="4" w:space="0" w:color="auto"/>
              <w:bottom w:val="single" w:sz="4" w:space="0" w:color="auto"/>
              <w:right w:val="single" w:sz="4" w:space="0" w:color="auto"/>
            </w:tcBorders>
            <w:hideMark/>
          </w:tcPr>
          <w:p w14:paraId="3847D928" w14:textId="77777777" w:rsidR="00DE2BB4" w:rsidRPr="00B0095F" w:rsidRDefault="00DE2BB4" w:rsidP="00B0095F">
            <w:pPr>
              <w:pStyle w:val="Default"/>
              <w:rPr>
                <w:sz w:val="22"/>
                <w:szCs w:val="22"/>
              </w:rPr>
            </w:pPr>
            <w:r w:rsidRPr="00B0095F">
              <w:rPr>
                <w:sz w:val="22"/>
                <w:szCs w:val="22"/>
              </w:rPr>
              <w:t xml:space="preserve">На всех ПК </w:t>
            </w:r>
          </w:p>
        </w:tc>
      </w:tr>
      <w:tr w:rsidR="00DE2BB4" w:rsidRPr="00B0095F" w14:paraId="136E5FEA" w14:textId="77777777" w:rsidTr="00CF6FE8">
        <w:trPr>
          <w:trHeight w:val="206"/>
          <w:jc w:val="center"/>
        </w:trPr>
        <w:tc>
          <w:tcPr>
            <w:tcW w:w="2331" w:type="pct"/>
            <w:gridSpan w:val="3"/>
            <w:tcBorders>
              <w:top w:val="single" w:sz="4" w:space="0" w:color="auto"/>
              <w:left w:val="single" w:sz="4" w:space="0" w:color="auto"/>
              <w:bottom w:val="single" w:sz="4" w:space="0" w:color="auto"/>
              <w:right w:val="single" w:sz="4" w:space="0" w:color="auto"/>
            </w:tcBorders>
          </w:tcPr>
          <w:p w14:paraId="5F098E09" w14:textId="77777777" w:rsidR="00DE2BB4" w:rsidRPr="00B0095F" w:rsidRDefault="00DE2BB4" w:rsidP="00B0095F">
            <w:pPr>
              <w:pStyle w:val="Default"/>
              <w:rPr>
                <w:color w:val="auto"/>
                <w:sz w:val="22"/>
                <w:szCs w:val="22"/>
              </w:rPr>
            </w:pPr>
          </w:p>
          <w:p w14:paraId="0C9AE343" w14:textId="77777777" w:rsidR="00DE2BB4" w:rsidRPr="00B0095F" w:rsidRDefault="00DE2BB4" w:rsidP="00B0095F">
            <w:pPr>
              <w:pStyle w:val="Default"/>
              <w:rPr>
                <w:sz w:val="22"/>
                <w:szCs w:val="22"/>
              </w:rPr>
            </w:pPr>
            <w:r w:rsidRPr="00B0095F">
              <w:rPr>
                <w:sz w:val="22"/>
                <w:szCs w:val="22"/>
              </w:rPr>
              <w:t xml:space="preserve">22. </w:t>
            </w:r>
          </w:p>
          <w:p w14:paraId="2D0D3BB6" w14:textId="77777777" w:rsidR="00DE2BB4" w:rsidRPr="00B0095F" w:rsidRDefault="00DE2BB4" w:rsidP="00B0095F">
            <w:pPr>
              <w:pStyle w:val="Default"/>
              <w:rPr>
                <w:sz w:val="22"/>
                <w:szCs w:val="22"/>
              </w:rPr>
            </w:pPr>
          </w:p>
        </w:tc>
        <w:tc>
          <w:tcPr>
            <w:tcW w:w="2555" w:type="pct"/>
            <w:gridSpan w:val="5"/>
            <w:tcBorders>
              <w:top w:val="single" w:sz="4" w:space="0" w:color="auto"/>
              <w:left w:val="single" w:sz="4" w:space="0" w:color="auto"/>
              <w:bottom w:val="single" w:sz="4" w:space="0" w:color="auto"/>
              <w:right w:val="single" w:sz="4" w:space="0" w:color="auto"/>
            </w:tcBorders>
            <w:hideMark/>
          </w:tcPr>
          <w:p w14:paraId="6FB87BB2" w14:textId="77777777" w:rsidR="00DE2BB4" w:rsidRPr="00B0095F" w:rsidRDefault="00DE2BB4" w:rsidP="00B0095F">
            <w:pPr>
              <w:pStyle w:val="Default"/>
              <w:rPr>
                <w:sz w:val="22"/>
                <w:szCs w:val="22"/>
              </w:rPr>
            </w:pPr>
            <w:r w:rsidRPr="00B0095F">
              <w:rPr>
                <w:sz w:val="22"/>
                <w:szCs w:val="22"/>
              </w:rPr>
              <w:t xml:space="preserve">СПО по лицензионным соглашениям в свободном распространении, в том числе по </w:t>
            </w:r>
            <w:proofErr w:type="spellStart"/>
            <w:r w:rsidRPr="00B0095F">
              <w:rPr>
                <w:sz w:val="22"/>
                <w:szCs w:val="22"/>
              </w:rPr>
              <w:t>GNUGeneralPublicLicense</w:t>
            </w:r>
            <w:proofErr w:type="spellEnd"/>
            <w:r w:rsidRPr="00B0095F">
              <w:rPr>
                <w:sz w:val="22"/>
                <w:szCs w:val="22"/>
              </w:rPr>
              <w:t xml:space="preserve"> и аналогам: </w:t>
            </w:r>
            <w:proofErr w:type="spellStart"/>
            <w:r w:rsidRPr="00B0095F">
              <w:rPr>
                <w:sz w:val="22"/>
                <w:szCs w:val="22"/>
              </w:rPr>
              <w:t>Adobe</w:t>
            </w:r>
            <w:proofErr w:type="spellEnd"/>
            <w:r w:rsidRPr="00B0095F">
              <w:rPr>
                <w:sz w:val="22"/>
                <w:szCs w:val="22"/>
              </w:rPr>
              <w:t xml:space="preserve"> </w:t>
            </w:r>
            <w:proofErr w:type="spellStart"/>
            <w:r w:rsidRPr="00B0095F">
              <w:rPr>
                <w:sz w:val="22"/>
                <w:szCs w:val="22"/>
              </w:rPr>
              <w:t>Reader</w:t>
            </w:r>
            <w:proofErr w:type="spellEnd"/>
            <w:r w:rsidRPr="00B0095F">
              <w:rPr>
                <w:sz w:val="22"/>
                <w:szCs w:val="22"/>
              </w:rPr>
              <w:t xml:space="preserve">, 7-Zip, </w:t>
            </w:r>
            <w:proofErr w:type="spellStart"/>
            <w:r w:rsidRPr="00B0095F">
              <w:rPr>
                <w:sz w:val="22"/>
                <w:szCs w:val="22"/>
              </w:rPr>
              <w:t>Google</w:t>
            </w:r>
            <w:proofErr w:type="spellEnd"/>
            <w:r w:rsidRPr="00B0095F">
              <w:rPr>
                <w:sz w:val="22"/>
                <w:szCs w:val="22"/>
              </w:rPr>
              <w:t xml:space="preserve"> </w:t>
            </w:r>
            <w:proofErr w:type="spellStart"/>
            <w:r w:rsidRPr="00B0095F">
              <w:rPr>
                <w:sz w:val="22"/>
                <w:szCs w:val="22"/>
              </w:rPr>
              <w:t>Chrome</w:t>
            </w:r>
            <w:proofErr w:type="spellEnd"/>
            <w:r w:rsidRPr="00B0095F">
              <w:rPr>
                <w:sz w:val="22"/>
                <w:szCs w:val="22"/>
              </w:rPr>
              <w:t xml:space="preserve">, </w:t>
            </w:r>
            <w:proofErr w:type="spellStart"/>
            <w:r w:rsidRPr="00B0095F">
              <w:rPr>
                <w:sz w:val="22"/>
                <w:szCs w:val="22"/>
              </w:rPr>
              <w:t>Far</w:t>
            </w:r>
            <w:proofErr w:type="spellEnd"/>
            <w:r w:rsidRPr="00B0095F">
              <w:rPr>
                <w:sz w:val="22"/>
                <w:szCs w:val="22"/>
              </w:rPr>
              <w:t xml:space="preserve"> </w:t>
            </w:r>
            <w:proofErr w:type="spellStart"/>
            <w:r w:rsidRPr="00B0095F">
              <w:rPr>
                <w:sz w:val="22"/>
                <w:szCs w:val="22"/>
              </w:rPr>
              <w:t>Manager</w:t>
            </w:r>
            <w:proofErr w:type="spellEnd"/>
            <w:r w:rsidRPr="00B0095F">
              <w:rPr>
                <w:sz w:val="22"/>
                <w:szCs w:val="22"/>
              </w:rPr>
              <w:t xml:space="preserve">, </w:t>
            </w:r>
            <w:proofErr w:type="spellStart"/>
            <w:r w:rsidRPr="00B0095F">
              <w:rPr>
                <w:sz w:val="22"/>
                <w:szCs w:val="22"/>
              </w:rPr>
              <w:t>Libre</w:t>
            </w:r>
            <w:proofErr w:type="spellEnd"/>
            <w:r w:rsidRPr="00B0095F">
              <w:rPr>
                <w:sz w:val="22"/>
                <w:szCs w:val="22"/>
              </w:rPr>
              <w:t xml:space="preserve"> </w:t>
            </w:r>
            <w:proofErr w:type="spellStart"/>
            <w:r w:rsidRPr="00B0095F">
              <w:rPr>
                <w:sz w:val="22"/>
                <w:szCs w:val="22"/>
              </w:rPr>
              <w:t>Office</w:t>
            </w:r>
            <w:proofErr w:type="spellEnd"/>
            <w:r w:rsidRPr="00B0095F">
              <w:rPr>
                <w:sz w:val="22"/>
                <w:szCs w:val="22"/>
              </w:rPr>
              <w:t xml:space="preserve"> </w:t>
            </w:r>
          </w:p>
        </w:tc>
      </w:tr>
      <w:tr w:rsidR="00DE2BB4" w:rsidRPr="00B0095F" w14:paraId="2F73CBC7" w14:textId="77777777" w:rsidTr="00CF6FE8">
        <w:trPr>
          <w:trHeight w:val="228"/>
          <w:jc w:val="center"/>
        </w:trPr>
        <w:tc>
          <w:tcPr>
            <w:tcW w:w="4886" w:type="pct"/>
            <w:gridSpan w:val="8"/>
            <w:tcBorders>
              <w:top w:val="single" w:sz="4" w:space="0" w:color="auto"/>
              <w:left w:val="single" w:sz="4" w:space="0" w:color="auto"/>
              <w:bottom w:val="single" w:sz="4" w:space="0" w:color="auto"/>
              <w:right w:val="single" w:sz="4" w:space="0" w:color="auto"/>
            </w:tcBorders>
            <w:hideMark/>
          </w:tcPr>
          <w:p w14:paraId="0C625E6A" w14:textId="77777777" w:rsidR="00DE2BB4" w:rsidRPr="00B0095F" w:rsidRDefault="00DE2BB4" w:rsidP="00B0095F">
            <w:pPr>
              <w:pStyle w:val="Default"/>
              <w:rPr>
                <w:sz w:val="22"/>
                <w:szCs w:val="22"/>
              </w:rPr>
            </w:pPr>
            <w:r w:rsidRPr="00B0095F">
              <w:rPr>
                <w:b/>
                <w:bCs/>
                <w:sz w:val="22"/>
                <w:szCs w:val="22"/>
              </w:rPr>
              <w:t xml:space="preserve">Программное обеспечение, установленное на компьютерах </w:t>
            </w:r>
          </w:p>
          <w:p w14:paraId="34CCCA25" w14:textId="77777777" w:rsidR="00DE2BB4" w:rsidRPr="00B0095F" w:rsidRDefault="00DE2BB4" w:rsidP="00B0095F">
            <w:pPr>
              <w:pStyle w:val="Default"/>
              <w:rPr>
                <w:sz w:val="22"/>
                <w:szCs w:val="22"/>
              </w:rPr>
            </w:pPr>
            <w:r w:rsidRPr="00B0095F">
              <w:rPr>
                <w:b/>
                <w:bCs/>
                <w:sz w:val="22"/>
                <w:szCs w:val="22"/>
              </w:rPr>
              <w:t xml:space="preserve">Технопарка универсальных педагогических компетенций </w:t>
            </w:r>
          </w:p>
        </w:tc>
      </w:tr>
      <w:tr w:rsidR="00DE2BB4" w:rsidRPr="00B0095F" w14:paraId="2EEC96C2" w14:textId="77777777" w:rsidTr="00CF6FE8">
        <w:trPr>
          <w:gridAfter w:val="1"/>
          <w:wAfter w:w="292" w:type="pct"/>
          <w:trHeight w:val="206"/>
          <w:jc w:val="center"/>
        </w:trPr>
        <w:tc>
          <w:tcPr>
            <w:tcW w:w="1176" w:type="pct"/>
            <w:gridSpan w:val="2"/>
            <w:tcBorders>
              <w:top w:val="single" w:sz="4" w:space="0" w:color="auto"/>
              <w:left w:val="single" w:sz="4" w:space="0" w:color="auto"/>
              <w:bottom w:val="single" w:sz="4" w:space="0" w:color="auto"/>
              <w:right w:val="single" w:sz="4" w:space="0" w:color="auto"/>
            </w:tcBorders>
          </w:tcPr>
          <w:p w14:paraId="085D5F12" w14:textId="77777777" w:rsidR="00DE2BB4" w:rsidRPr="00B0095F" w:rsidRDefault="00DE2BB4" w:rsidP="00B0095F">
            <w:pPr>
              <w:pStyle w:val="Default"/>
              <w:rPr>
                <w:color w:val="auto"/>
                <w:sz w:val="22"/>
                <w:szCs w:val="22"/>
              </w:rPr>
            </w:pPr>
          </w:p>
          <w:p w14:paraId="0114FDD9" w14:textId="77777777" w:rsidR="00DE2BB4" w:rsidRPr="00B0095F" w:rsidRDefault="00DE2BB4" w:rsidP="00B0095F">
            <w:pPr>
              <w:pStyle w:val="Default"/>
              <w:rPr>
                <w:sz w:val="22"/>
                <w:szCs w:val="22"/>
              </w:rPr>
            </w:pPr>
            <w:r w:rsidRPr="00B0095F">
              <w:rPr>
                <w:sz w:val="22"/>
                <w:szCs w:val="22"/>
              </w:rPr>
              <w:t xml:space="preserve">23. </w:t>
            </w:r>
          </w:p>
          <w:p w14:paraId="1D5B2C2D"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4DBA729F" w14:textId="77777777" w:rsidR="00DE2BB4" w:rsidRPr="00B0095F" w:rsidRDefault="00DE2BB4" w:rsidP="00B0095F">
            <w:pPr>
              <w:pStyle w:val="Default"/>
              <w:rPr>
                <w:sz w:val="22"/>
                <w:szCs w:val="22"/>
                <w:lang w:val="en-US"/>
              </w:rPr>
            </w:pPr>
            <w:r w:rsidRPr="00B0095F">
              <w:rPr>
                <w:sz w:val="22"/>
                <w:szCs w:val="22"/>
              </w:rPr>
              <w:t>ПО</w:t>
            </w:r>
            <w:r w:rsidRPr="00B0095F">
              <w:rPr>
                <w:sz w:val="22"/>
                <w:szCs w:val="22"/>
                <w:lang w:val="en-US"/>
              </w:rPr>
              <w:t xml:space="preserve"> Microsoft Win 10 Professional 32/64 bit SP2 Only USB RS Box </w:t>
            </w:r>
          </w:p>
        </w:tc>
        <w:tc>
          <w:tcPr>
            <w:tcW w:w="1176" w:type="pct"/>
            <w:gridSpan w:val="2"/>
            <w:tcBorders>
              <w:top w:val="single" w:sz="4" w:space="0" w:color="auto"/>
              <w:left w:val="single" w:sz="4" w:space="0" w:color="auto"/>
              <w:bottom w:val="single" w:sz="4" w:space="0" w:color="auto"/>
              <w:right w:val="single" w:sz="4" w:space="0" w:color="auto"/>
            </w:tcBorders>
            <w:hideMark/>
          </w:tcPr>
          <w:p w14:paraId="04CC0C8E" w14:textId="77777777" w:rsidR="00DE2BB4" w:rsidRPr="00B0095F" w:rsidRDefault="00DE2BB4" w:rsidP="00B0095F">
            <w:pPr>
              <w:pStyle w:val="Default"/>
              <w:rPr>
                <w:sz w:val="22"/>
                <w:szCs w:val="22"/>
              </w:rPr>
            </w:pPr>
            <w:r w:rsidRPr="00B0095F">
              <w:rPr>
                <w:sz w:val="22"/>
                <w:szCs w:val="22"/>
              </w:rPr>
              <w:t xml:space="preserve">Контракт 14/1 от 03.12 21 ООО «Парус Плюс» </w:t>
            </w:r>
          </w:p>
        </w:tc>
        <w:tc>
          <w:tcPr>
            <w:tcW w:w="1177" w:type="pct"/>
            <w:tcBorders>
              <w:top w:val="single" w:sz="4" w:space="0" w:color="auto"/>
              <w:left w:val="single" w:sz="4" w:space="0" w:color="auto"/>
              <w:bottom w:val="single" w:sz="4" w:space="0" w:color="auto"/>
              <w:right w:val="single" w:sz="4" w:space="0" w:color="auto"/>
            </w:tcBorders>
            <w:hideMark/>
          </w:tcPr>
          <w:p w14:paraId="230A43A8" w14:textId="77777777" w:rsidR="00DE2BB4" w:rsidRPr="00B0095F" w:rsidRDefault="00DE2BB4" w:rsidP="00B0095F">
            <w:pPr>
              <w:pStyle w:val="Default"/>
              <w:rPr>
                <w:sz w:val="22"/>
                <w:szCs w:val="22"/>
              </w:rPr>
            </w:pPr>
            <w:r w:rsidRPr="00B0095F">
              <w:rPr>
                <w:sz w:val="22"/>
                <w:szCs w:val="22"/>
              </w:rPr>
              <w:t xml:space="preserve">1-102, </w:t>
            </w:r>
          </w:p>
          <w:p w14:paraId="5BD253FA"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73588DB2" w14:textId="77777777" w:rsidTr="00CF6FE8">
        <w:trPr>
          <w:gridAfter w:val="1"/>
          <w:wAfter w:w="292" w:type="pct"/>
          <w:trHeight w:val="206"/>
          <w:jc w:val="center"/>
        </w:trPr>
        <w:tc>
          <w:tcPr>
            <w:tcW w:w="1176" w:type="pct"/>
            <w:gridSpan w:val="2"/>
            <w:tcBorders>
              <w:top w:val="single" w:sz="4" w:space="0" w:color="auto"/>
              <w:left w:val="single" w:sz="4" w:space="0" w:color="auto"/>
              <w:bottom w:val="single" w:sz="4" w:space="0" w:color="auto"/>
              <w:right w:val="single" w:sz="4" w:space="0" w:color="auto"/>
            </w:tcBorders>
          </w:tcPr>
          <w:p w14:paraId="45604A65" w14:textId="77777777" w:rsidR="00DE2BB4" w:rsidRPr="00B0095F" w:rsidRDefault="00DE2BB4" w:rsidP="00B0095F">
            <w:pPr>
              <w:pStyle w:val="Default"/>
              <w:rPr>
                <w:color w:val="auto"/>
                <w:sz w:val="22"/>
                <w:szCs w:val="22"/>
              </w:rPr>
            </w:pPr>
          </w:p>
          <w:p w14:paraId="1A12EE31" w14:textId="77777777" w:rsidR="00DE2BB4" w:rsidRPr="00B0095F" w:rsidRDefault="00DE2BB4" w:rsidP="00B0095F">
            <w:pPr>
              <w:pStyle w:val="Default"/>
              <w:rPr>
                <w:sz w:val="22"/>
                <w:szCs w:val="22"/>
              </w:rPr>
            </w:pPr>
            <w:r w:rsidRPr="00B0095F">
              <w:rPr>
                <w:sz w:val="22"/>
                <w:szCs w:val="22"/>
              </w:rPr>
              <w:t xml:space="preserve">24. </w:t>
            </w:r>
          </w:p>
          <w:p w14:paraId="63489E0C"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73E420CD" w14:textId="77777777" w:rsidR="00DE2BB4" w:rsidRPr="00B0095F" w:rsidRDefault="00DE2BB4" w:rsidP="00B0095F">
            <w:pPr>
              <w:pStyle w:val="Default"/>
              <w:rPr>
                <w:sz w:val="22"/>
                <w:szCs w:val="22"/>
              </w:rPr>
            </w:pPr>
            <w:proofErr w:type="spellStart"/>
            <w:r w:rsidRPr="00B0095F">
              <w:rPr>
                <w:sz w:val="22"/>
                <w:szCs w:val="22"/>
              </w:rPr>
              <w:t>Microsoft</w:t>
            </w:r>
            <w:proofErr w:type="spellEnd"/>
            <w:r w:rsidRPr="00B0095F">
              <w:rPr>
                <w:sz w:val="22"/>
                <w:szCs w:val="22"/>
              </w:rPr>
              <w:t xml:space="preserve"> </w:t>
            </w:r>
            <w:proofErr w:type="spellStart"/>
            <w:r w:rsidRPr="00B0095F">
              <w:rPr>
                <w:sz w:val="22"/>
                <w:szCs w:val="22"/>
              </w:rPr>
              <w:t>Office</w:t>
            </w:r>
            <w:proofErr w:type="spellEnd"/>
            <w:r w:rsidRPr="00B0095F">
              <w:rPr>
                <w:sz w:val="22"/>
                <w:szCs w:val="22"/>
              </w:rPr>
              <w:t xml:space="preserve"> - 2019 (коробочная версия) </w:t>
            </w:r>
          </w:p>
        </w:tc>
        <w:tc>
          <w:tcPr>
            <w:tcW w:w="1176" w:type="pct"/>
            <w:gridSpan w:val="2"/>
            <w:tcBorders>
              <w:top w:val="single" w:sz="4" w:space="0" w:color="auto"/>
              <w:left w:val="single" w:sz="4" w:space="0" w:color="auto"/>
              <w:bottom w:val="single" w:sz="4" w:space="0" w:color="auto"/>
              <w:right w:val="single" w:sz="4" w:space="0" w:color="auto"/>
            </w:tcBorders>
            <w:hideMark/>
          </w:tcPr>
          <w:p w14:paraId="11CB4EA3" w14:textId="77777777" w:rsidR="00DE2BB4" w:rsidRPr="00B0095F" w:rsidRDefault="00DE2BB4" w:rsidP="00B0095F">
            <w:pPr>
              <w:pStyle w:val="Default"/>
              <w:rPr>
                <w:sz w:val="22"/>
                <w:szCs w:val="22"/>
              </w:rPr>
            </w:pPr>
            <w:r w:rsidRPr="00B0095F">
              <w:rPr>
                <w:sz w:val="22"/>
                <w:szCs w:val="22"/>
              </w:rPr>
              <w:t xml:space="preserve">Договор пожертвования 06.05.2022 </w:t>
            </w:r>
          </w:p>
        </w:tc>
        <w:tc>
          <w:tcPr>
            <w:tcW w:w="1177" w:type="pct"/>
            <w:tcBorders>
              <w:top w:val="single" w:sz="4" w:space="0" w:color="auto"/>
              <w:left w:val="single" w:sz="4" w:space="0" w:color="auto"/>
              <w:bottom w:val="single" w:sz="4" w:space="0" w:color="auto"/>
              <w:right w:val="single" w:sz="4" w:space="0" w:color="auto"/>
            </w:tcBorders>
            <w:hideMark/>
          </w:tcPr>
          <w:p w14:paraId="3F9487ED" w14:textId="77777777" w:rsidR="00DE2BB4" w:rsidRPr="00B0095F" w:rsidRDefault="00DE2BB4" w:rsidP="00B0095F">
            <w:pPr>
              <w:pStyle w:val="Default"/>
              <w:rPr>
                <w:sz w:val="22"/>
                <w:szCs w:val="22"/>
              </w:rPr>
            </w:pPr>
            <w:r w:rsidRPr="00B0095F">
              <w:rPr>
                <w:sz w:val="22"/>
                <w:szCs w:val="22"/>
              </w:rPr>
              <w:t xml:space="preserve">1-102, </w:t>
            </w:r>
          </w:p>
          <w:p w14:paraId="402F583A"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364F3CAA" w14:textId="77777777" w:rsidTr="00CF6FE8">
        <w:trPr>
          <w:gridAfter w:val="1"/>
          <w:wAfter w:w="292" w:type="pct"/>
          <w:trHeight w:val="437"/>
          <w:jc w:val="center"/>
        </w:trPr>
        <w:tc>
          <w:tcPr>
            <w:tcW w:w="1176" w:type="pct"/>
            <w:gridSpan w:val="2"/>
            <w:tcBorders>
              <w:top w:val="single" w:sz="4" w:space="0" w:color="auto"/>
              <w:left w:val="single" w:sz="4" w:space="0" w:color="auto"/>
              <w:bottom w:val="single" w:sz="4" w:space="0" w:color="auto"/>
              <w:right w:val="single" w:sz="4" w:space="0" w:color="auto"/>
            </w:tcBorders>
          </w:tcPr>
          <w:p w14:paraId="2740E3B2" w14:textId="77777777" w:rsidR="00DE2BB4" w:rsidRPr="00B0095F" w:rsidRDefault="00DE2BB4" w:rsidP="00B0095F">
            <w:pPr>
              <w:pStyle w:val="Default"/>
              <w:rPr>
                <w:color w:val="auto"/>
                <w:sz w:val="22"/>
                <w:szCs w:val="22"/>
              </w:rPr>
            </w:pPr>
          </w:p>
          <w:p w14:paraId="7F6BEB38" w14:textId="77777777" w:rsidR="00DE2BB4" w:rsidRPr="00B0095F" w:rsidRDefault="00DE2BB4" w:rsidP="00B0095F">
            <w:pPr>
              <w:pStyle w:val="Default"/>
              <w:rPr>
                <w:sz w:val="22"/>
                <w:szCs w:val="22"/>
              </w:rPr>
            </w:pPr>
            <w:r w:rsidRPr="00B0095F">
              <w:rPr>
                <w:sz w:val="22"/>
                <w:szCs w:val="22"/>
              </w:rPr>
              <w:t xml:space="preserve">25. </w:t>
            </w:r>
          </w:p>
          <w:p w14:paraId="6A2BAF17"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28E8E6FD" w14:textId="77777777" w:rsidR="00DE2BB4" w:rsidRPr="00B0095F" w:rsidRDefault="00DE2BB4" w:rsidP="00B0095F">
            <w:pPr>
              <w:pStyle w:val="Default"/>
              <w:rPr>
                <w:sz w:val="22"/>
                <w:szCs w:val="22"/>
              </w:rPr>
            </w:pPr>
            <w:r w:rsidRPr="00B0095F">
              <w:rPr>
                <w:sz w:val="22"/>
                <w:szCs w:val="22"/>
              </w:rPr>
              <w:t xml:space="preserve">Программно-аппаратный комплекс топографического изучения строения организма ПО 3datlas </w:t>
            </w:r>
          </w:p>
        </w:tc>
        <w:tc>
          <w:tcPr>
            <w:tcW w:w="1176" w:type="pct"/>
            <w:gridSpan w:val="2"/>
            <w:tcBorders>
              <w:top w:val="single" w:sz="4" w:space="0" w:color="auto"/>
              <w:left w:val="single" w:sz="4" w:space="0" w:color="auto"/>
              <w:bottom w:val="single" w:sz="4" w:space="0" w:color="auto"/>
              <w:right w:val="single" w:sz="4" w:space="0" w:color="auto"/>
            </w:tcBorders>
            <w:hideMark/>
          </w:tcPr>
          <w:p w14:paraId="09F24564" w14:textId="77777777" w:rsidR="00DE2BB4" w:rsidRPr="00B0095F" w:rsidRDefault="00DE2BB4" w:rsidP="00B0095F">
            <w:pPr>
              <w:pStyle w:val="Default"/>
              <w:rPr>
                <w:sz w:val="22"/>
                <w:szCs w:val="22"/>
              </w:rPr>
            </w:pPr>
            <w:r w:rsidRPr="00B0095F">
              <w:rPr>
                <w:sz w:val="22"/>
                <w:szCs w:val="22"/>
              </w:rPr>
              <w:t xml:space="preserve">Контракт 12-ЭА от 18.10.21 ООО «Научные проборы и системы» </w:t>
            </w:r>
          </w:p>
        </w:tc>
        <w:tc>
          <w:tcPr>
            <w:tcW w:w="1177" w:type="pct"/>
            <w:tcBorders>
              <w:top w:val="single" w:sz="4" w:space="0" w:color="auto"/>
              <w:left w:val="single" w:sz="4" w:space="0" w:color="auto"/>
              <w:bottom w:val="single" w:sz="4" w:space="0" w:color="auto"/>
              <w:right w:val="single" w:sz="4" w:space="0" w:color="auto"/>
            </w:tcBorders>
            <w:hideMark/>
          </w:tcPr>
          <w:p w14:paraId="2E5CB9C3" w14:textId="77777777" w:rsidR="00DE2BB4" w:rsidRPr="00B0095F" w:rsidRDefault="00DE2BB4" w:rsidP="00B0095F">
            <w:pPr>
              <w:pStyle w:val="Default"/>
              <w:rPr>
                <w:sz w:val="22"/>
                <w:szCs w:val="22"/>
              </w:rPr>
            </w:pPr>
            <w:r w:rsidRPr="00B0095F">
              <w:rPr>
                <w:sz w:val="22"/>
                <w:szCs w:val="22"/>
              </w:rPr>
              <w:t xml:space="preserve">1-167 </w:t>
            </w:r>
          </w:p>
        </w:tc>
      </w:tr>
      <w:tr w:rsidR="00DE2BB4" w:rsidRPr="00B0095F" w14:paraId="608F74FB" w14:textId="77777777" w:rsidTr="00CF6FE8">
        <w:trPr>
          <w:gridAfter w:val="1"/>
          <w:wAfter w:w="292" w:type="pct"/>
          <w:trHeight w:val="206"/>
          <w:jc w:val="center"/>
        </w:trPr>
        <w:tc>
          <w:tcPr>
            <w:tcW w:w="1176" w:type="pct"/>
            <w:gridSpan w:val="2"/>
            <w:tcBorders>
              <w:top w:val="single" w:sz="4" w:space="0" w:color="auto"/>
              <w:left w:val="single" w:sz="4" w:space="0" w:color="auto"/>
              <w:bottom w:val="single" w:sz="4" w:space="0" w:color="auto"/>
              <w:right w:val="single" w:sz="4" w:space="0" w:color="auto"/>
            </w:tcBorders>
          </w:tcPr>
          <w:p w14:paraId="18D722E5" w14:textId="77777777" w:rsidR="00DE2BB4" w:rsidRPr="00B0095F" w:rsidRDefault="00DE2BB4" w:rsidP="00B0095F">
            <w:pPr>
              <w:pStyle w:val="Default"/>
              <w:rPr>
                <w:color w:val="auto"/>
                <w:sz w:val="22"/>
                <w:szCs w:val="22"/>
              </w:rPr>
            </w:pPr>
          </w:p>
          <w:p w14:paraId="10627C91" w14:textId="77777777" w:rsidR="00DE2BB4" w:rsidRPr="00B0095F" w:rsidRDefault="00DE2BB4" w:rsidP="00B0095F">
            <w:pPr>
              <w:pStyle w:val="Default"/>
              <w:rPr>
                <w:sz w:val="22"/>
                <w:szCs w:val="22"/>
              </w:rPr>
            </w:pPr>
            <w:r w:rsidRPr="00B0095F">
              <w:rPr>
                <w:sz w:val="22"/>
                <w:szCs w:val="22"/>
              </w:rPr>
              <w:t xml:space="preserve">26. </w:t>
            </w:r>
          </w:p>
          <w:p w14:paraId="2D518432"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2B492A83" w14:textId="77777777" w:rsidR="00DE2BB4" w:rsidRPr="00B0095F" w:rsidRDefault="00DE2BB4" w:rsidP="00B0095F">
            <w:pPr>
              <w:pStyle w:val="Default"/>
              <w:rPr>
                <w:sz w:val="22"/>
                <w:szCs w:val="22"/>
              </w:rPr>
            </w:pPr>
            <w:r w:rsidRPr="00B0095F">
              <w:rPr>
                <w:sz w:val="22"/>
                <w:szCs w:val="22"/>
              </w:rPr>
              <w:t xml:space="preserve">Профессиональные оптические приборы ПО </w:t>
            </w:r>
            <w:proofErr w:type="spellStart"/>
            <w:r w:rsidRPr="00B0095F">
              <w:rPr>
                <w:sz w:val="22"/>
                <w:szCs w:val="22"/>
              </w:rPr>
              <w:t>TouP</w:t>
            </w:r>
            <w:proofErr w:type="spellEnd"/>
            <w:r w:rsidRPr="00B0095F">
              <w:rPr>
                <w:sz w:val="22"/>
                <w:szCs w:val="22"/>
              </w:rPr>
              <w:t xml:space="preserve"> </w:t>
            </w:r>
            <w:proofErr w:type="spellStart"/>
            <w:r w:rsidRPr="00B0095F">
              <w:rPr>
                <w:sz w:val="22"/>
                <w:szCs w:val="22"/>
              </w:rPr>
              <w:t>Cam</w:t>
            </w:r>
            <w:proofErr w:type="spellEnd"/>
            <w:r w:rsidRPr="00B0095F">
              <w:rPr>
                <w:sz w:val="22"/>
                <w:szCs w:val="22"/>
              </w:rPr>
              <w:t xml:space="preserve"> </w:t>
            </w:r>
          </w:p>
        </w:tc>
        <w:tc>
          <w:tcPr>
            <w:tcW w:w="1176" w:type="pct"/>
            <w:gridSpan w:val="2"/>
            <w:tcBorders>
              <w:top w:val="single" w:sz="4" w:space="0" w:color="auto"/>
              <w:left w:val="single" w:sz="4" w:space="0" w:color="auto"/>
              <w:bottom w:val="single" w:sz="4" w:space="0" w:color="auto"/>
              <w:right w:val="single" w:sz="4" w:space="0" w:color="auto"/>
            </w:tcBorders>
            <w:hideMark/>
          </w:tcPr>
          <w:p w14:paraId="30F0ADD8" w14:textId="77777777" w:rsidR="00DE2BB4" w:rsidRPr="00B0095F" w:rsidRDefault="00DE2BB4" w:rsidP="00B0095F">
            <w:pPr>
              <w:pStyle w:val="Default"/>
              <w:rPr>
                <w:sz w:val="22"/>
                <w:szCs w:val="22"/>
              </w:rPr>
            </w:pPr>
            <w:r w:rsidRPr="00B0095F">
              <w:rPr>
                <w:sz w:val="22"/>
                <w:szCs w:val="22"/>
              </w:rPr>
              <w:t xml:space="preserve">Контракт 14-ЭА от 18.10.21 ООО «Научные проборы и системы» </w:t>
            </w:r>
          </w:p>
        </w:tc>
        <w:tc>
          <w:tcPr>
            <w:tcW w:w="1177" w:type="pct"/>
            <w:tcBorders>
              <w:top w:val="single" w:sz="4" w:space="0" w:color="auto"/>
              <w:left w:val="single" w:sz="4" w:space="0" w:color="auto"/>
              <w:bottom w:val="single" w:sz="4" w:space="0" w:color="auto"/>
              <w:right w:val="single" w:sz="4" w:space="0" w:color="auto"/>
            </w:tcBorders>
            <w:hideMark/>
          </w:tcPr>
          <w:p w14:paraId="1C4A1189" w14:textId="77777777" w:rsidR="00DE2BB4" w:rsidRPr="00B0095F" w:rsidRDefault="00DE2BB4" w:rsidP="00B0095F">
            <w:pPr>
              <w:pStyle w:val="Default"/>
              <w:rPr>
                <w:sz w:val="22"/>
                <w:szCs w:val="22"/>
              </w:rPr>
            </w:pPr>
            <w:r w:rsidRPr="00B0095F">
              <w:rPr>
                <w:sz w:val="22"/>
                <w:szCs w:val="22"/>
              </w:rPr>
              <w:t xml:space="preserve">1-167 </w:t>
            </w:r>
          </w:p>
        </w:tc>
      </w:tr>
      <w:tr w:rsidR="00DE2BB4" w:rsidRPr="00B0095F" w14:paraId="7BBDE722" w14:textId="77777777" w:rsidTr="00CF6FE8">
        <w:trPr>
          <w:gridAfter w:val="1"/>
          <w:wAfter w:w="292" w:type="pct"/>
          <w:trHeight w:val="550"/>
          <w:jc w:val="center"/>
        </w:trPr>
        <w:tc>
          <w:tcPr>
            <w:tcW w:w="1176" w:type="pct"/>
            <w:gridSpan w:val="2"/>
            <w:tcBorders>
              <w:top w:val="single" w:sz="4" w:space="0" w:color="auto"/>
              <w:left w:val="single" w:sz="4" w:space="0" w:color="auto"/>
              <w:bottom w:val="single" w:sz="4" w:space="0" w:color="auto"/>
              <w:right w:val="single" w:sz="4" w:space="0" w:color="auto"/>
            </w:tcBorders>
          </w:tcPr>
          <w:p w14:paraId="7A87B492" w14:textId="77777777" w:rsidR="00DE2BB4" w:rsidRPr="00B0095F" w:rsidRDefault="00DE2BB4" w:rsidP="00B0095F">
            <w:pPr>
              <w:pStyle w:val="Default"/>
              <w:rPr>
                <w:color w:val="auto"/>
                <w:sz w:val="22"/>
                <w:szCs w:val="22"/>
              </w:rPr>
            </w:pPr>
          </w:p>
          <w:p w14:paraId="43273AC0" w14:textId="77777777" w:rsidR="00DE2BB4" w:rsidRPr="00B0095F" w:rsidRDefault="00DE2BB4" w:rsidP="00B0095F">
            <w:pPr>
              <w:pStyle w:val="Default"/>
              <w:rPr>
                <w:sz w:val="22"/>
                <w:szCs w:val="22"/>
              </w:rPr>
            </w:pPr>
            <w:r w:rsidRPr="00B0095F">
              <w:rPr>
                <w:sz w:val="22"/>
                <w:szCs w:val="22"/>
              </w:rPr>
              <w:t xml:space="preserve">27. </w:t>
            </w:r>
          </w:p>
          <w:p w14:paraId="5305BF60"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1E8BA7BC" w14:textId="77777777" w:rsidR="00DE2BB4" w:rsidRPr="00B0095F" w:rsidRDefault="00DE2BB4" w:rsidP="00B0095F">
            <w:pPr>
              <w:pStyle w:val="Default"/>
              <w:rPr>
                <w:sz w:val="22"/>
                <w:szCs w:val="22"/>
              </w:rPr>
            </w:pPr>
            <w:r w:rsidRPr="00B0095F">
              <w:rPr>
                <w:sz w:val="22"/>
                <w:szCs w:val="22"/>
              </w:rPr>
              <w:t xml:space="preserve">Интерактивный комплекс с вычислительным блоком и мобильным креплением ПО </w:t>
            </w:r>
            <w:proofErr w:type="spellStart"/>
            <w:r w:rsidRPr="00B0095F">
              <w:rPr>
                <w:sz w:val="22"/>
                <w:szCs w:val="22"/>
              </w:rPr>
              <w:t>Ikar</w:t>
            </w:r>
            <w:proofErr w:type="spellEnd"/>
            <w:r w:rsidRPr="00B0095F">
              <w:rPr>
                <w:sz w:val="22"/>
                <w:szCs w:val="22"/>
              </w:rPr>
              <w:t xml:space="preserve"> </w:t>
            </w:r>
            <w:proofErr w:type="spellStart"/>
            <w:r w:rsidRPr="00B0095F">
              <w:rPr>
                <w:sz w:val="22"/>
                <w:szCs w:val="22"/>
              </w:rPr>
              <w:t>Notebook</w:t>
            </w:r>
            <w:proofErr w:type="spellEnd"/>
            <w:r w:rsidRPr="00B0095F">
              <w:rPr>
                <w:sz w:val="22"/>
                <w:szCs w:val="22"/>
              </w:rPr>
              <w:t xml:space="preserve"> </w:t>
            </w:r>
          </w:p>
        </w:tc>
        <w:tc>
          <w:tcPr>
            <w:tcW w:w="1176" w:type="pct"/>
            <w:gridSpan w:val="2"/>
            <w:tcBorders>
              <w:top w:val="single" w:sz="4" w:space="0" w:color="auto"/>
              <w:left w:val="single" w:sz="4" w:space="0" w:color="auto"/>
              <w:bottom w:val="single" w:sz="4" w:space="0" w:color="auto"/>
              <w:right w:val="single" w:sz="4" w:space="0" w:color="auto"/>
            </w:tcBorders>
            <w:hideMark/>
          </w:tcPr>
          <w:p w14:paraId="6EAE9350" w14:textId="77777777" w:rsidR="00DE2BB4" w:rsidRPr="00B0095F" w:rsidRDefault="00DE2BB4" w:rsidP="00B0095F">
            <w:pPr>
              <w:pStyle w:val="Default"/>
              <w:rPr>
                <w:sz w:val="22"/>
                <w:szCs w:val="22"/>
              </w:rPr>
            </w:pPr>
            <w:r w:rsidRPr="00B0095F">
              <w:rPr>
                <w:sz w:val="22"/>
                <w:szCs w:val="22"/>
              </w:rPr>
              <w:t>Контракт 29-ЭА от 12.11.21 ООО «</w:t>
            </w:r>
            <w:proofErr w:type="spellStart"/>
            <w:r w:rsidRPr="00B0095F">
              <w:rPr>
                <w:sz w:val="22"/>
                <w:szCs w:val="22"/>
              </w:rPr>
              <w:t>РуДиспликс</w:t>
            </w:r>
            <w:proofErr w:type="spellEnd"/>
            <w:r w:rsidRPr="00B0095F">
              <w:rPr>
                <w:sz w:val="22"/>
                <w:szCs w:val="22"/>
              </w:rPr>
              <w:t xml:space="preserve">» </w:t>
            </w:r>
          </w:p>
        </w:tc>
        <w:tc>
          <w:tcPr>
            <w:tcW w:w="1177" w:type="pct"/>
            <w:tcBorders>
              <w:top w:val="single" w:sz="4" w:space="0" w:color="auto"/>
              <w:left w:val="single" w:sz="4" w:space="0" w:color="auto"/>
              <w:bottom w:val="single" w:sz="4" w:space="0" w:color="auto"/>
              <w:right w:val="single" w:sz="4" w:space="0" w:color="auto"/>
            </w:tcBorders>
            <w:hideMark/>
          </w:tcPr>
          <w:p w14:paraId="3A5650DC" w14:textId="77777777" w:rsidR="00DE2BB4" w:rsidRPr="00B0095F" w:rsidRDefault="00DE2BB4" w:rsidP="00B0095F">
            <w:pPr>
              <w:pStyle w:val="Default"/>
              <w:rPr>
                <w:sz w:val="22"/>
                <w:szCs w:val="22"/>
              </w:rPr>
            </w:pPr>
            <w:r w:rsidRPr="00B0095F">
              <w:rPr>
                <w:sz w:val="22"/>
                <w:szCs w:val="22"/>
              </w:rPr>
              <w:t xml:space="preserve">1-111, </w:t>
            </w:r>
          </w:p>
          <w:p w14:paraId="1C68D7DF" w14:textId="77777777" w:rsidR="00DE2BB4" w:rsidRPr="00B0095F" w:rsidRDefault="00DE2BB4" w:rsidP="00B0095F">
            <w:pPr>
              <w:pStyle w:val="Default"/>
              <w:rPr>
                <w:sz w:val="22"/>
                <w:szCs w:val="22"/>
              </w:rPr>
            </w:pPr>
            <w:r w:rsidRPr="00B0095F">
              <w:rPr>
                <w:sz w:val="22"/>
                <w:szCs w:val="22"/>
              </w:rPr>
              <w:t xml:space="preserve">1-102, </w:t>
            </w:r>
          </w:p>
          <w:p w14:paraId="7D2E5894" w14:textId="77777777" w:rsidR="00DE2BB4" w:rsidRPr="00B0095F" w:rsidRDefault="00DE2BB4" w:rsidP="00B0095F">
            <w:pPr>
              <w:pStyle w:val="Default"/>
              <w:rPr>
                <w:sz w:val="22"/>
                <w:szCs w:val="22"/>
              </w:rPr>
            </w:pPr>
            <w:r w:rsidRPr="00B0095F">
              <w:rPr>
                <w:sz w:val="22"/>
                <w:szCs w:val="22"/>
              </w:rPr>
              <w:t xml:space="preserve">1-167, </w:t>
            </w:r>
          </w:p>
          <w:p w14:paraId="76092C69" w14:textId="77777777" w:rsidR="00DE2BB4" w:rsidRPr="00B0095F" w:rsidRDefault="00DE2BB4" w:rsidP="00B0095F">
            <w:pPr>
              <w:pStyle w:val="Default"/>
              <w:rPr>
                <w:sz w:val="22"/>
                <w:szCs w:val="22"/>
              </w:rPr>
            </w:pPr>
            <w:r w:rsidRPr="00B0095F">
              <w:rPr>
                <w:sz w:val="22"/>
                <w:szCs w:val="22"/>
              </w:rPr>
              <w:t xml:space="preserve">1-321, </w:t>
            </w:r>
          </w:p>
          <w:p w14:paraId="58F9A1B8" w14:textId="77777777" w:rsidR="00DE2BB4" w:rsidRPr="00B0095F" w:rsidRDefault="00DE2BB4" w:rsidP="00B0095F">
            <w:pPr>
              <w:pStyle w:val="Default"/>
              <w:rPr>
                <w:sz w:val="22"/>
                <w:szCs w:val="22"/>
              </w:rPr>
            </w:pPr>
            <w:r w:rsidRPr="00B0095F">
              <w:rPr>
                <w:sz w:val="22"/>
                <w:szCs w:val="22"/>
              </w:rPr>
              <w:t xml:space="preserve">1-414 </w:t>
            </w:r>
          </w:p>
        </w:tc>
      </w:tr>
      <w:tr w:rsidR="00DE2BB4" w:rsidRPr="00B0095F" w14:paraId="7052CC44" w14:textId="77777777" w:rsidTr="00CF6FE8">
        <w:trPr>
          <w:gridAfter w:val="1"/>
          <w:wAfter w:w="292" w:type="pct"/>
          <w:trHeight w:val="206"/>
          <w:jc w:val="center"/>
        </w:trPr>
        <w:tc>
          <w:tcPr>
            <w:tcW w:w="1176" w:type="pct"/>
            <w:gridSpan w:val="2"/>
            <w:tcBorders>
              <w:top w:val="single" w:sz="4" w:space="0" w:color="auto"/>
              <w:left w:val="single" w:sz="4" w:space="0" w:color="auto"/>
              <w:bottom w:val="single" w:sz="4" w:space="0" w:color="auto"/>
              <w:right w:val="single" w:sz="4" w:space="0" w:color="auto"/>
            </w:tcBorders>
          </w:tcPr>
          <w:p w14:paraId="3F58F4A5" w14:textId="77777777" w:rsidR="00DE2BB4" w:rsidRPr="00B0095F" w:rsidRDefault="00DE2BB4" w:rsidP="00B0095F">
            <w:pPr>
              <w:pStyle w:val="Default"/>
              <w:rPr>
                <w:color w:val="auto"/>
                <w:sz w:val="22"/>
                <w:szCs w:val="22"/>
              </w:rPr>
            </w:pPr>
          </w:p>
          <w:p w14:paraId="52AE29FE" w14:textId="77777777" w:rsidR="00DE2BB4" w:rsidRPr="00B0095F" w:rsidRDefault="00DE2BB4" w:rsidP="00B0095F">
            <w:pPr>
              <w:pStyle w:val="Default"/>
              <w:rPr>
                <w:sz w:val="22"/>
                <w:szCs w:val="22"/>
              </w:rPr>
            </w:pPr>
            <w:r w:rsidRPr="00B0095F">
              <w:rPr>
                <w:sz w:val="22"/>
                <w:szCs w:val="22"/>
              </w:rPr>
              <w:t xml:space="preserve">28. </w:t>
            </w:r>
          </w:p>
          <w:p w14:paraId="7E8DDD1F"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2368E506" w14:textId="77777777" w:rsidR="00DE2BB4" w:rsidRPr="00B0095F" w:rsidRDefault="00DE2BB4" w:rsidP="00B0095F">
            <w:pPr>
              <w:pStyle w:val="Default"/>
              <w:rPr>
                <w:sz w:val="22"/>
                <w:szCs w:val="22"/>
                <w:lang w:val="en-US"/>
              </w:rPr>
            </w:pPr>
            <w:r w:rsidRPr="00B0095F">
              <w:rPr>
                <w:sz w:val="22"/>
                <w:szCs w:val="22"/>
              </w:rPr>
              <w:t>Интерактивный</w:t>
            </w:r>
            <w:r w:rsidRPr="00B0095F">
              <w:rPr>
                <w:sz w:val="22"/>
                <w:szCs w:val="22"/>
                <w:lang w:val="en-US"/>
              </w:rPr>
              <w:t xml:space="preserve"> </w:t>
            </w:r>
            <w:r w:rsidRPr="00B0095F">
              <w:rPr>
                <w:sz w:val="22"/>
                <w:szCs w:val="22"/>
              </w:rPr>
              <w:t>стол</w:t>
            </w:r>
            <w:r w:rsidRPr="00B0095F">
              <w:rPr>
                <w:sz w:val="22"/>
                <w:szCs w:val="22"/>
                <w:lang w:val="en-US"/>
              </w:rPr>
              <w:t xml:space="preserve"> IRBIS </w:t>
            </w:r>
            <w:r w:rsidRPr="00B0095F">
              <w:rPr>
                <w:sz w:val="22"/>
                <w:szCs w:val="22"/>
              </w:rPr>
              <w:t>ПО</w:t>
            </w:r>
            <w:r w:rsidRPr="00B0095F">
              <w:rPr>
                <w:sz w:val="22"/>
                <w:szCs w:val="22"/>
                <w:lang w:val="en-US"/>
              </w:rPr>
              <w:t xml:space="preserve"> Microsoft Win 10 Professional </w:t>
            </w:r>
          </w:p>
        </w:tc>
        <w:tc>
          <w:tcPr>
            <w:tcW w:w="1176" w:type="pct"/>
            <w:gridSpan w:val="2"/>
            <w:tcBorders>
              <w:top w:val="single" w:sz="4" w:space="0" w:color="auto"/>
              <w:left w:val="single" w:sz="4" w:space="0" w:color="auto"/>
              <w:bottom w:val="single" w:sz="4" w:space="0" w:color="auto"/>
              <w:right w:val="single" w:sz="4" w:space="0" w:color="auto"/>
            </w:tcBorders>
            <w:hideMark/>
          </w:tcPr>
          <w:p w14:paraId="0A26ED47" w14:textId="77777777" w:rsidR="00DE2BB4" w:rsidRPr="00B0095F" w:rsidRDefault="00DE2BB4" w:rsidP="00B0095F">
            <w:pPr>
              <w:pStyle w:val="Default"/>
              <w:rPr>
                <w:sz w:val="22"/>
                <w:szCs w:val="22"/>
              </w:rPr>
            </w:pPr>
            <w:r w:rsidRPr="00B0095F">
              <w:rPr>
                <w:sz w:val="22"/>
                <w:szCs w:val="22"/>
              </w:rPr>
              <w:t xml:space="preserve">Контракт 44-ЭА от 22.11.21 ООО «Технологии инновации» </w:t>
            </w:r>
          </w:p>
        </w:tc>
        <w:tc>
          <w:tcPr>
            <w:tcW w:w="1177" w:type="pct"/>
            <w:tcBorders>
              <w:top w:val="single" w:sz="4" w:space="0" w:color="auto"/>
              <w:left w:val="single" w:sz="4" w:space="0" w:color="auto"/>
              <w:bottom w:val="single" w:sz="4" w:space="0" w:color="auto"/>
              <w:right w:val="single" w:sz="4" w:space="0" w:color="auto"/>
            </w:tcBorders>
            <w:hideMark/>
          </w:tcPr>
          <w:p w14:paraId="126964F5" w14:textId="77777777" w:rsidR="00DE2BB4" w:rsidRPr="00B0095F" w:rsidRDefault="00DE2BB4" w:rsidP="00B0095F">
            <w:pPr>
              <w:pStyle w:val="Default"/>
              <w:rPr>
                <w:sz w:val="22"/>
                <w:szCs w:val="22"/>
              </w:rPr>
            </w:pPr>
            <w:r w:rsidRPr="00B0095F">
              <w:rPr>
                <w:sz w:val="22"/>
                <w:szCs w:val="22"/>
              </w:rPr>
              <w:t xml:space="preserve">1-416 </w:t>
            </w:r>
          </w:p>
        </w:tc>
      </w:tr>
      <w:tr w:rsidR="00DE2BB4" w:rsidRPr="00B0095F" w14:paraId="0E12922A" w14:textId="77777777" w:rsidTr="00CF6FE8">
        <w:trPr>
          <w:gridAfter w:val="1"/>
          <w:wAfter w:w="292" w:type="pct"/>
          <w:trHeight w:val="206"/>
          <w:jc w:val="center"/>
        </w:trPr>
        <w:tc>
          <w:tcPr>
            <w:tcW w:w="1176" w:type="pct"/>
            <w:gridSpan w:val="2"/>
            <w:tcBorders>
              <w:top w:val="single" w:sz="4" w:space="0" w:color="auto"/>
              <w:left w:val="single" w:sz="4" w:space="0" w:color="auto"/>
              <w:bottom w:val="single" w:sz="4" w:space="0" w:color="auto"/>
              <w:right w:val="single" w:sz="4" w:space="0" w:color="auto"/>
            </w:tcBorders>
          </w:tcPr>
          <w:p w14:paraId="33732E90" w14:textId="77777777" w:rsidR="00DE2BB4" w:rsidRPr="00B0095F" w:rsidRDefault="00DE2BB4" w:rsidP="00B0095F">
            <w:pPr>
              <w:pStyle w:val="Default"/>
              <w:rPr>
                <w:color w:val="auto"/>
                <w:sz w:val="22"/>
                <w:szCs w:val="22"/>
              </w:rPr>
            </w:pPr>
          </w:p>
          <w:p w14:paraId="64CE067A" w14:textId="77777777" w:rsidR="00DE2BB4" w:rsidRPr="00B0095F" w:rsidRDefault="00DE2BB4" w:rsidP="00B0095F">
            <w:pPr>
              <w:pStyle w:val="Default"/>
              <w:rPr>
                <w:sz w:val="22"/>
                <w:szCs w:val="22"/>
              </w:rPr>
            </w:pPr>
            <w:r w:rsidRPr="00B0095F">
              <w:rPr>
                <w:sz w:val="22"/>
                <w:szCs w:val="22"/>
              </w:rPr>
              <w:t xml:space="preserve">29. </w:t>
            </w:r>
          </w:p>
          <w:p w14:paraId="4EDB710D"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538CEDCB" w14:textId="77777777" w:rsidR="00DE2BB4" w:rsidRPr="00B0095F" w:rsidRDefault="00DE2BB4" w:rsidP="00B0095F">
            <w:pPr>
              <w:pStyle w:val="Default"/>
              <w:rPr>
                <w:sz w:val="22"/>
                <w:szCs w:val="22"/>
              </w:rPr>
            </w:pPr>
            <w:r w:rsidRPr="00B0095F">
              <w:rPr>
                <w:sz w:val="22"/>
                <w:szCs w:val="22"/>
              </w:rPr>
              <w:t xml:space="preserve">Мультимедийная интерактивная трибуна </w:t>
            </w:r>
          </w:p>
        </w:tc>
        <w:tc>
          <w:tcPr>
            <w:tcW w:w="1176" w:type="pct"/>
            <w:gridSpan w:val="2"/>
            <w:tcBorders>
              <w:top w:val="single" w:sz="4" w:space="0" w:color="auto"/>
              <w:left w:val="single" w:sz="4" w:space="0" w:color="auto"/>
              <w:bottom w:val="single" w:sz="4" w:space="0" w:color="auto"/>
              <w:right w:val="single" w:sz="4" w:space="0" w:color="auto"/>
            </w:tcBorders>
            <w:hideMark/>
          </w:tcPr>
          <w:p w14:paraId="608B5811" w14:textId="77777777" w:rsidR="00DE2BB4" w:rsidRPr="00B0095F" w:rsidRDefault="00DE2BB4" w:rsidP="00B0095F">
            <w:pPr>
              <w:pStyle w:val="Default"/>
              <w:rPr>
                <w:sz w:val="22"/>
                <w:szCs w:val="22"/>
              </w:rPr>
            </w:pPr>
            <w:r w:rsidRPr="00B0095F">
              <w:rPr>
                <w:sz w:val="22"/>
                <w:szCs w:val="22"/>
              </w:rPr>
              <w:t>Контракт 45-ЭА от 22.11.21 ООО «</w:t>
            </w:r>
            <w:proofErr w:type="spellStart"/>
            <w:r w:rsidRPr="00B0095F">
              <w:rPr>
                <w:sz w:val="22"/>
                <w:szCs w:val="22"/>
              </w:rPr>
              <w:t>Интерсенс</w:t>
            </w:r>
            <w:proofErr w:type="spellEnd"/>
            <w:r w:rsidRPr="00B0095F">
              <w:rPr>
                <w:sz w:val="22"/>
                <w:szCs w:val="22"/>
              </w:rPr>
              <w:t xml:space="preserve">» </w:t>
            </w:r>
          </w:p>
        </w:tc>
        <w:tc>
          <w:tcPr>
            <w:tcW w:w="1177" w:type="pct"/>
            <w:tcBorders>
              <w:top w:val="single" w:sz="4" w:space="0" w:color="auto"/>
              <w:left w:val="single" w:sz="4" w:space="0" w:color="auto"/>
              <w:bottom w:val="single" w:sz="4" w:space="0" w:color="auto"/>
              <w:right w:val="single" w:sz="4" w:space="0" w:color="auto"/>
            </w:tcBorders>
            <w:hideMark/>
          </w:tcPr>
          <w:p w14:paraId="5CBE5D6A" w14:textId="77777777" w:rsidR="00DE2BB4" w:rsidRPr="00B0095F" w:rsidRDefault="00DE2BB4" w:rsidP="00B0095F">
            <w:pPr>
              <w:pStyle w:val="Default"/>
              <w:rPr>
                <w:sz w:val="22"/>
                <w:szCs w:val="22"/>
              </w:rPr>
            </w:pPr>
            <w:proofErr w:type="spellStart"/>
            <w:r w:rsidRPr="00B0095F">
              <w:rPr>
                <w:sz w:val="22"/>
                <w:szCs w:val="22"/>
              </w:rPr>
              <w:t>Конференц</w:t>
            </w:r>
            <w:proofErr w:type="spellEnd"/>
            <w:r w:rsidRPr="00B0095F">
              <w:rPr>
                <w:sz w:val="22"/>
                <w:szCs w:val="22"/>
              </w:rPr>
              <w:t xml:space="preserve"> зал </w:t>
            </w:r>
          </w:p>
        </w:tc>
      </w:tr>
      <w:tr w:rsidR="00DE2BB4" w:rsidRPr="00B0095F" w14:paraId="4CE066C2" w14:textId="77777777" w:rsidTr="00CF6FE8">
        <w:trPr>
          <w:gridAfter w:val="1"/>
          <w:wAfter w:w="292" w:type="pct"/>
          <w:trHeight w:val="437"/>
          <w:jc w:val="center"/>
        </w:trPr>
        <w:tc>
          <w:tcPr>
            <w:tcW w:w="1176" w:type="pct"/>
            <w:gridSpan w:val="2"/>
            <w:tcBorders>
              <w:top w:val="single" w:sz="4" w:space="0" w:color="auto"/>
              <w:left w:val="single" w:sz="4" w:space="0" w:color="auto"/>
              <w:bottom w:val="single" w:sz="4" w:space="0" w:color="auto"/>
              <w:right w:val="single" w:sz="4" w:space="0" w:color="auto"/>
            </w:tcBorders>
          </w:tcPr>
          <w:p w14:paraId="797E02E3" w14:textId="77777777" w:rsidR="00DE2BB4" w:rsidRPr="00B0095F" w:rsidRDefault="00DE2BB4" w:rsidP="00B0095F">
            <w:pPr>
              <w:pStyle w:val="Default"/>
              <w:rPr>
                <w:color w:val="auto"/>
                <w:sz w:val="22"/>
                <w:szCs w:val="22"/>
              </w:rPr>
            </w:pPr>
          </w:p>
          <w:p w14:paraId="7241B00E" w14:textId="77777777" w:rsidR="00DE2BB4" w:rsidRPr="00B0095F" w:rsidRDefault="00DE2BB4" w:rsidP="00B0095F">
            <w:pPr>
              <w:pStyle w:val="Default"/>
              <w:rPr>
                <w:sz w:val="22"/>
                <w:szCs w:val="22"/>
              </w:rPr>
            </w:pPr>
            <w:r w:rsidRPr="00B0095F">
              <w:rPr>
                <w:sz w:val="22"/>
                <w:szCs w:val="22"/>
              </w:rPr>
              <w:t xml:space="preserve">30. </w:t>
            </w:r>
          </w:p>
          <w:p w14:paraId="5D0BF103"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2E29D788" w14:textId="77777777" w:rsidR="00DE2BB4" w:rsidRPr="00B0095F" w:rsidRDefault="00DE2BB4" w:rsidP="00B0095F">
            <w:pPr>
              <w:pStyle w:val="Default"/>
              <w:rPr>
                <w:sz w:val="22"/>
                <w:szCs w:val="22"/>
              </w:rPr>
            </w:pPr>
            <w:r w:rsidRPr="00B0095F">
              <w:rPr>
                <w:sz w:val="22"/>
                <w:szCs w:val="22"/>
              </w:rPr>
              <w:t xml:space="preserve">Интерактивный комплекс с вычислительным блоком и мобильным </w:t>
            </w:r>
            <w:r w:rsidRPr="00B0095F">
              <w:rPr>
                <w:sz w:val="22"/>
                <w:szCs w:val="22"/>
              </w:rPr>
              <w:lastRenderedPageBreak/>
              <w:t xml:space="preserve">креплением ПО Хранители знаний </w:t>
            </w:r>
          </w:p>
        </w:tc>
        <w:tc>
          <w:tcPr>
            <w:tcW w:w="1176" w:type="pct"/>
            <w:gridSpan w:val="2"/>
            <w:tcBorders>
              <w:top w:val="single" w:sz="4" w:space="0" w:color="auto"/>
              <w:left w:val="single" w:sz="4" w:space="0" w:color="auto"/>
              <w:bottom w:val="single" w:sz="4" w:space="0" w:color="auto"/>
              <w:right w:val="single" w:sz="4" w:space="0" w:color="auto"/>
            </w:tcBorders>
            <w:hideMark/>
          </w:tcPr>
          <w:p w14:paraId="163E5546" w14:textId="77777777" w:rsidR="00DE2BB4" w:rsidRPr="00B0095F" w:rsidRDefault="00DE2BB4" w:rsidP="00B0095F">
            <w:pPr>
              <w:pStyle w:val="Default"/>
              <w:rPr>
                <w:sz w:val="22"/>
                <w:szCs w:val="22"/>
              </w:rPr>
            </w:pPr>
            <w:r w:rsidRPr="00B0095F">
              <w:rPr>
                <w:sz w:val="22"/>
                <w:szCs w:val="22"/>
              </w:rPr>
              <w:lastRenderedPageBreak/>
              <w:t xml:space="preserve">Контракт 35-ЭА от 10.11.21 ИП Куимов Алексей Анатольевич </w:t>
            </w:r>
          </w:p>
        </w:tc>
        <w:tc>
          <w:tcPr>
            <w:tcW w:w="1177" w:type="pct"/>
            <w:tcBorders>
              <w:top w:val="single" w:sz="4" w:space="0" w:color="auto"/>
              <w:left w:val="single" w:sz="4" w:space="0" w:color="auto"/>
              <w:bottom w:val="single" w:sz="4" w:space="0" w:color="auto"/>
              <w:right w:val="single" w:sz="4" w:space="0" w:color="auto"/>
            </w:tcBorders>
            <w:hideMark/>
          </w:tcPr>
          <w:p w14:paraId="705A223D" w14:textId="77777777" w:rsidR="00DE2BB4" w:rsidRPr="00B0095F" w:rsidRDefault="00DE2BB4" w:rsidP="00B0095F">
            <w:pPr>
              <w:pStyle w:val="Default"/>
              <w:rPr>
                <w:sz w:val="22"/>
                <w:szCs w:val="22"/>
              </w:rPr>
            </w:pPr>
            <w:r w:rsidRPr="00B0095F">
              <w:rPr>
                <w:sz w:val="22"/>
                <w:szCs w:val="22"/>
              </w:rPr>
              <w:t xml:space="preserve">1-240 </w:t>
            </w:r>
          </w:p>
        </w:tc>
      </w:tr>
      <w:tr w:rsidR="00DE2BB4" w:rsidRPr="00B0095F" w14:paraId="68DEF298" w14:textId="77777777" w:rsidTr="00CF6FE8">
        <w:trPr>
          <w:gridAfter w:val="1"/>
          <w:wAfter w:w="292" w:type="pct"/>
          <w:trHeight w:val="206"/>
          <w:jc w:val="center"/>
        </w:trPr>
        <w:tc>
          <w:tcPr>
            <w:tcW w:w="1176" w:type="pct"/>
            <w:gridSpan w:val="2"/>
            <w:tcBorders>
              <w:top w:val="single" w:sz="4" w:space="0" w:color="auto"/>
              <w:left w:val="single" w:sz="4" w:space="0" w:color="auto"/>
              <w:bottom w:val="single" w:sz="4" w:space="0" w:color="auto"/>
              <w:right w:val="single" w:sz="4" w:space="0" w:color="auto"/>
            </w:tcBorders>
          </w:tcPr>
          <w:p w14:paraId="57D31032" w14:textId="77777777" w:rsidR="00DE2BB4" w:rsidRPr="00B0095F" w:rsidRDefault="00DE2BB4" w:rsidP="00B0095F">
            <w:pPr>
              <w:pStyle w:val="Default"/>
              <w:rPr>
                <w:color w:val="auto"/>
                <w:sz w:val="22"/>
                <w:szCs w:val="22"/>
              </w:rPr>
            </w:pPr>
          </w:p>
          <w:p w14:paraId="57212155" w14:textId="77777777" w:rsidR="00DE2BB4" w:rsidRPr="00B0095F" w:rsidRDefault="00DE2BB4" w:rsidP="00B0095F">
            <w:pPr>
              <w:pStyle w:val="Default"/>
              <w:rPr>
                <w:sz w:val="22"/>
                <w:szCs w:val="22"/>
              </w:rPr>
            </w:pPr>
            <w:r w:rsidRPr="00B0095F">
              <w:rPr>
                <w:sz w:val="22"/>
                <w:szCs w:val="22"/>
              </w:rPr>
              <w:t xml:space="preserve">31. </w:t>
            </w:r>
          </w:p>
          <w:p w14:paraId="2D08AB8C"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40A9E264" w14:textId="77777777" w:rsidR="00DE2BB4" w:rsidRPr="00B0095F" w:rsidRDefault="00DE2BB4" w:rsidP="00B0095F">
            <w:pPr>
              <w:pStyle w:val="Default"/>
              <w:rPr>
                <w:sz w:val="22"/>
                <w:szCs w:val="22"/>
              </w:rPr>
            </w:pPr>
            <w:r w:rsidRPr="00B0095F">
              <w:rPr>
                <w:sz w:val="22"/>
                <w:szCs w:val="22"/>
              </w:rPr>
              <w:t xml:space="preserve">ПАК NITRINO </w:t>
            </w:r>
          </w:p>
        </w:tc>
        <w:tc>
          <w:tcPr>
            <w:tcW w:w="1176" w:type="pct"/>
            <w:gridSpan w:val="2"/>
            <w:tcBorders>
              <w:top w:val="single" w:sz="4" w:space="0" w:color="auto"/>
              <w:left w:val="single" w:sz="4" w:space="0" w:color="auto"/>
              <w:bottom w:val="single" w:sz="4" w:space="0" w:color="auto"/>
              <w:right w:val="single" w:sz="4" w:space="0" w:color="auto"/>
            </w:tcBorders>
            <w:hideMark/>
          </w:tcPr>
          <w:p w14:paraId="505EE993" w14:textId="77777777" w:rsidR="00DE2BB4" w:rsidRPr="00B0095F" w:rsidRDefault="00DE2BB4" w:rsidP="00B0095F">
            <w:pPr>
              <w:pStyle w:val="Default"/>
              <w:rPr>
                <w:sz w:val="22"/>
                <w:szCs w:val="22"/>
              </w:rPr>
            </w:pPr>
            <w:r w:rsidRPr="00B0095F">
              <w:rPr>
                <w:sz w:val="22"/>
                <w:szCs w:val="22"/>
              </w:rPr>
              <w:t xml:space="preserve">Контракт №55-ЭА от 30.11.2021 ООО «Парус Плюс» </w:t>
            </w:r>
          </w:p>
        </w:tc>
        <w:tc>
          <w:tcPr>
            <w:tcW w:w="1177" w:type="pct"/>
            <w:tcBorders>
              <w:top w:val="single" w:sz="4" w:space="0" w:color="auto"/>
              <w:left w:val="single" w:sz="4" w:space="0" w:color="auto"/>
              <w:bottom w:val="single" w:sz="4" w:space="0" w:color="auto"/>
              <w:right w:val="single" w:sz="4" w:space="0" w:color="auto"/>
            </w:tcBorders>
            <w:hideMark/>
          </w:tcPr>
          <w:p w14:paraId="64337EAC" w14:textId="77777777" w:rsidR="00DE2BB4" w:rsidRPr="00B0095F" w:rsidRDefault="00DE2BB4" w:rsidP="00B0095F">
            <w:pPr>
              <w:pStyle w:val="Default"/>
              <w:rPr>
                <w:sz w:val="22"/>
                <w:szCs w:val="22"/>
              </w:rPr>
            </w:pPr>
            <w:r w:rsidRPr="00B0095F">
              <w:rPr>
                <w:sz w:val="22"/>
                <w:szCs w:val="22"/>
              </w:rPr>
              <w:t xml:space="preserve">1-102, </w:t>
            </w:r>
          </w:p>
          <w:p w14:paraId="268F7742"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61FE49F0" w14:textId="77777777" w:rsidTr="00CF6FE8">
        <w:trPr>
          <w:gridAfter w:val="1"/>
          <w:wAfter w:w="292" w:type="pct"/>
          <w:trHeight w:val="437"/>
          <w:jc w:val="center"/>
        </w:trPr>
        <w:tc>
          <w:tcPr>
            <w:tcW w:w="1176" w:type="pct"/>
            <w:gridSpan w:val="2"/>
            <w:tcBorders>
              <w:top w:val="single" w:sz="4" w:space="0" w:color="auto"/>
              <w:left w:val="single" w:sz="4" w:space="0" w:color="auto"/>
              <w:bottom w:val="single" w:sz="4" w:space="0" w:color="auto"/>
              <w:right w:val="single" w:sz="4" w:space="0" w:color="auto"/>
            </w:tcBorders>
          </w:tcPr>
          <w:p w14:paraId="4C0DA655" w14:textId="77777777" w:rsidR="00DE2BB4" w:rsidRPr="00B0095F" w:rsidRDefault="00DE2BB4" w:rsidP="00B0095F">
            <w:pPr>
              <w:pStyle w:val="Default"/>
              <w:rPr>
                <w:color w:val="auto"/>
                <w:sz w:val="22"/>
                <w:szCs w:val="22"/>
              </w:rPr>
            </w:pPr>
          </w:p>
          <w:p w14:paraId="42B2E10C" w14:textId="77777777" w:rsidR="00DE2BB4" w:rsidRPr="00B0095F" w:rsidRDefault="00DE2BB4" w:rsidP="00B0095F">
            <w:pPr>
              <w:pStyle w:val="Default"/>
              <w:rPr>
                <w:sz w:val="22"/>
                <w:szCs w:val="22"/>
              </w:rPr>
            </w:pPr>
            <w:r w:rsidRPr="00B0095F">
              <w:rPr>
                <w:sz w:val="22"/>
                <w:szCs w:val="22"/>
              </w:rPr>
              <w:t xml:space="preserve">32. </w:t>
            </w:r>
          </w:p>
          <w:p w14:paraId="63705EDA"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68F3B4B3" w14:textId="77777777" w:rsidR="00DE2BB4" w:rsidRPr="00B0095F" w:rsidRDefault="00DE2BB4" w:rsidP="00B0095F">
            <w:pPr>
              <w:pStyle w:val="Default"/>
              <w:rPr>
                <w:sz w:val="22"/>
                <w:szCs w:val="22"/>
              </w:rPr>
            </w:pPr>
            <w:r w:rsidRPr="00B0095F">
              <w:rPr>
                <w:sz w:val="22"/>
                <w:szCs w:val="22"/>
              </w:rPr>
              <w:t xml:space="preserve">Операционная система РЭД ОС Муром 7.3.1 </w:t>
            </w:r>
          </w:p>
        </w:tc>
        <w:tc>
          <w:tcPr>
            <w:tcW w:w="1176" w:type="pct"/>
            <w:gridSpan w:val="2"/>
            <w:tcBorders>
              <w:top w:val="single" w:sz="4" w:space="0" w:color="auto"/>
              <w:left w:val="single" w:sz="4" w:space="0" w:color="auto"/>
              <w:bottom w:val="single" w:sz="4" w:space="0" w:color="auto"/>
              <w:right w:val="single" w:sz="4" w:space="0" w:color="auto"/>
            </w:tcBorders>
            <w:hideMark/>
          </w:tcPr>
          <w:p w14:paraId="68681942" w14:textId="77777777" w:rsidR="00DE2BB4" w:rsidRPr="00B0095F" w:rsidRDefault="00DE2BB4" w:rsidP="00B0095F">
            <w:pPr>
              <w:pStyle w:val="Default"/>
              <w:rPr>
                <w:sz w:val="22"/>
                <w:szCs w:val="22"/>
              </w:rPr>
            </w:pPr>
            <w:r w:rsidRPr="00B0095F">
              <w:rPr>
                <w:sz w:val="22"/>
                <w:szCs w:val="22"/>
              </w:rPr>
              <w:t xml:space="preserve">Соглашение № 441/11-21У от 30.11.21г. ООО «Ред Софт» </w:t>
            </w:r>
          </w:p>
          <w:p w14:paraId="7C9DD7D5" w14:textId="77777777" w:rsidR="00DE2BB4" w:rsidRPr="00B0095F" w:rsidRDefault="00DE2BB4" w:rsidP="00B0095F">
            <w:pPr>
              <w:pStyle w:val="Default"/>
              <w:rPr>
                <w:sz w:val="22"/>
                <w:szCs w:val="22"/>
              </w:rPr>
            </w:pPr>
            <w:r w:rsidRPr="00B0095F">
              <w:rPr>
                <w:sz w:val="22"/>
                <w:szCs w:val="22"/>
              </w:rPr>
              <w:t xml:space="preserve">Акт приема передачи прав 06.12.2021г. </w:t>
            </w:r>
          </w:p>
          <w:p w14:paraId="4E6E04EF" w14:textId="77777777" w:rsidR="00DE2BB4" w:rsidRPr="00B0095F" w:rsidRDefault="00DE2BB4" w:rsidP="00B0095F">
            <w:pPr>
              <w:pStyle w:val="Default"/>
              <w:rPr>
                <w:sz w:val="22"/>
                <w:szCs w:val="22"/>
              </w:rPr>
            </w:pPr>
            <w:r w:rsidRPr="00B0095F">
              <w:rPr>
                <w:sz w:val="22"/>
                <w:szCs w:val="22"/>
              </w:rPr>
              <w:t xml:space="preserve">Соглашение о конфиденциальности №440/11-21К </w:t>
            </w:r>
          </w:p>
        </w:tc>
        <w:tc>
          <w:tcPr>
            <w:tcW w:w="1177" w:type="pct"/>
            <w:tcBorders>
              <w:top w:val="single" w:sz="4" w:space="0" w:color="auto"/>
              <w:left w:val="single" w:sz="4" w:space="0" w:color="auto"/>
              <w:bottom w:val="single" w:sz="4" w:space="0" w:color="auto"/>
              <w:right w:val="single" w:sz="4" w:space="0" w:color="auto"/>
            </w:tcBorders>
            <w:hideMark/>
          </w:tcPr>
          <w:p w14:paraId="6DC016B8" w14:textId="77777777" w:rsidR="00DE2BB4" w:rsidRPr="00B0095F" w:rsidRDefault="00DE2BB4" w:rsidP="00B0095F">
            <w:pPr>
              <w:pStyle w:val="Default"/>
              <w:rPr>
                <w:sz w:val="22"/>
                <w:szCs w:val="22"/>
              </w:rPr>
            </w:pPr>
            <w:r w:rsidRPr="00B0095F">
              <w:rPr>
                <w:sz w:val="22"/>
                <w:szCs w:val="22"/>
              </w:rPr>
              <w:t xml:space="preserve">1-102, </w:t>
            </w:r>
          </w:p>
          <w:p w14:paraId="7D347F23" w14:textId="77777777" w:rsidR="00DE2BB4" w:rsidRPr="00B0095F" w:rsidRDefault="00DE2BB4" w:rsidP="00B0095F">
            <w:pPr>
              <w:pStyle w:val="Default"/>
              <w:rPr>
                <w:sz w:val="22"/>
                <w:szCs w:val="22"/>
              </w:rPr>
            </w:pPr>
            <w:r w:rsidRPr="00B0095F">
              <w:rPr>
                <w:sz w:val="22"/>
                <w:szCs w:val="22"/>
              </w:rPr>
              <w:t xml:space="preserve">1-307 </w:t>
            </w:r>
          </w:p>
        </w:tc>
      </w:tr>
      <w:tr w:rsidR="00DE2BB4" w:rsidRPr="00B0095F" w14:paraId="3146E20F" w14:textId="77777777" w:rsidTr="00CF6FE8">
        <w:trPr>
          <w:gridAfter w:val="1"/>
          <w:wAfter w:w="292" w:type="pct"/>
          <w:trHeight w:val="554"/>
          <w:jc w:val="center"/>
        </w:trPr>
        <w:tc>
          <w:tcPr>
            <w:tcW w:w="1176" w:type="pct"/>
            <w:gridSpan w:val="2"/>
            <w:tcBorders>
              <w:top w:val="single" w:sz="4" w:space="0" w:color="auto"/>
              <w:left w:val="single" w:sz="4" w:space="0" w:color="auto"/>
              <w:bottom w:val="single" w:sz="4" w:space="0" w:color="auto"/>
              <w:right w:val="single" w:sz="4" w:space="0" w:color="auto"/>
            </w:tcBorders>
          </w:tcPr>
          <w:p w14:paraId="73676F80" w14:textId="77777777" w:rsidR="00DE2BB4" w:rsidRPr="00B0095F" w:rsidRDefault="00DE2BB4" w:rsidP="00B0095F">
            <w:pPr>
              <w:pStyle w:val="Default"/>
              <w:rPr>
                <w:color w:val="auto"/>
                <w:sz w:val="22"/>
                <w:szCs w:val="22"/>
              </w:rPr>
            </w:pPr>
          </w:p>
          <w:p w14:paraId="622D703E" w14:textId="77777777" w:rsidR="00DE2BB4" w:rsidRPr="00B0095F" w:rsidRDefault="00DE2BB4" w:rsidP="00B0095F">
            <w:pPr>
              <w:pStyle w:val="Default"/>
              <w:rPr>
                <w:sz w:val="22"/>
                <w:szCs w:val="22"/>
              </w:rPr>
            </w:pPr>
            <w:r w:rsidRPr="00B0095F">
              <w:rPr>
                <w:sz w:val="22"/>
                <w:szCs w:val="22"/>
              </w:rPr>
              <w:t xml:space="preserve">33. </w:t>
            </w:r>
          </w:p>
          <w:p w14:paraId="0437E659"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6F8CA66B" w14:textId="77777777" w:rsidR="00DE2BB4" w:rsidRPr="00B0095F" w:rsidRDefault="00DE2BB4" w:rsidP="00B0095F">
            <w:pPr>
              <w:pStyle w:val="Default"/>
              <w:rPr>
                <w:sz w:val="22"/>
                <w:szCs w:val="22"/>
              </w:rPr>
            </w:pPr>
            <w:r w:rsidRPr="00B0095F">
              <w:rPr>
                <w:sz w:val="22"/>
                <w:szCs w:val="22"/>
              </w:rPr>
              <w:t xml:space="preserve">Антивирус Касперского </w:t>
            </w:r>
          </w:p>
        </w:tc>
        <w:tc>
          <w:tcPr>
            <w:tcW w:w="1176" w:type="pct"/>
            <w:gridSpan w:val="2"/>
            <w:tcBorders>
              <w:top w:val="single" w:sz="4" w:space="0" w:color="auto"/>
              <w:left w:val="single" w:sz="4" w:space="0" w:color="auto"/>
              <w:bottom w:val="single" w:sz="4" w:space="0" w:color="auto"/>
              <w:right w:val="single" w:sz="4" w:space="0" w:color="auto"/>
            </w:tcBorders>
            <w:hideMark/>
          </w:tcPr>
          <w:p w14:paraId="01D938A8" w14:textId="77777777" w:rsidR="00DE2BB4" w:rsidRPr="00B0095F" w:rsidRDefault="00DE2BB4" w:rsidP="00B0095F">
            <w:pPr>
              <w:pStyle w:val="Default"/>
              <w:rPr>
                <w:sz w:val="22"/>
                <w:szCs w:val="22"/>
              </w:rPr>
            </w:pPr>
            <w:proofErr w:type="spellStart"/>
            <w:r w:rsidRPr="00B0095F">
              <w:rPr>
                <w:sz w:val="22"/>
                <w:szCs w:val="22"/>
              </w:rPr>
              <w:t>Сублицензионный</w:t>
            </w:r>
            <w:proofErr w:type="spellEnd"/>
            <w:r w:rsidRPr="00B0095F">
              <w:rPr>
                <w:sz w:val="22"/>
                <w:szCs w:val="22"/>
              </w:rPr>
              <w:t xml:space="preserve"> договор №НФ-01790 от 18.11.2021 Лицензия № 13C8-211202-101816-130-2739 (113), </w:t>
            </w:r>
            <w:proofErr w:type="spellStart"/>
            <w:r w:rsidRPr="00B0095F">
              <w:rPr>
                <w:sz w:val="22"/>
                <w:szCs w:val="22"/>
              </w:rPr>
              <w:t>Сублицензионный</w:t>
            </w:r>
            <w:proofErr w:type="spellEnd"/>
            <w:r w:rsidRPr="00B0095F">
              <w:rPr>
                <w:sz w:val="22"/>
                <w:szCs w:val="22"/>
              </w:rPr>
              <w:t xml:space="preserve"> договор №СЦ-00000310 от 01.03.2022 Лицензия № 26FE-220305-102626-1-2263 (370) </w:t>
            </w:r>
          </w:p>
        </w:tc>
        <w:tc>
          <w:tcPr>
            <w:tcW w:w="1177" w:type="pct"/>
            <w:tcBorders>
              <w:top w:val="single" w:sz="4" w:space="0" w:color="auto"/>
              <w:left w:val="single" w:sz="4" w:space="0" w:color="auto"/>
              <w:bottom w:val="single" w:sz="4" w:space="0" w:color="auto"/>
              <w:right w:val="single" w:sz="4" w:space="0" w:color="auto"/>
            </w:tcBorders>
            <w:hideMark/>
          </w:tcPr>
          <w:p w14:paraId="055F3A29" w14:textId="77777777" w:rsidR="00DE2BB4" w:rsidRPr="00B0095F" w:rsidRDefault="00DE2BB4" w:rsidP="00B0095F">
            <w:pPr>
              <w:pStyle w:val="Default"/>
              <w:rPr>
                <w:sz w:val="22"/>
                <w:szCs w:val="22"/>
              </w:rPr>
            </w:pPr>
            <w:r w:rsidRPr="00B0095F">
              <w:rPr>
                <w:sz w:val="22"/>
                <w:szCs w:val="22"/>
              </w:rPr>
              <w:t xml:space="preserve">На всех ПК </w:t>
            </w:r>
          </w:p>
        </w:tc>
      </w:tr>
      <w:tr w:rsidR="00DE2BB4" w:rsidRPr="00B0095F" w14:paraId="56FB85BF" w14:textId="77777777" w:rsidTr="00CF6FE8">
        <w:trPr>
          <w:gridAfter w:val="1"/>
          <w:wAfter w:w="292" w:type="pct"/>
          <w:trHeight w:val="91"/>
          <w:jc w:val="center"/>
        </w:trPr>
        <w:tc>
          <w:tcPr>
            <w:tcW w:w="1176" w:type="pct"/>
            <w:gridSpan w:val="2"/>
            <w:tcBorders>
              <w:top w:val="single" w:sz="4" w:space="0" w:color="auto"/>
              <w:left w:val="single" w:sz="4" w:space="0" w:color="auto"/>
              <w:bottom w:val="single" w:sz="4" w:space="0" w:color="auto"/>
              <w:right w:val="single" w:sz="4" w:space="0" w:color="auto"/>
            </w:tcBorders>
          </w:tcPr>
          <w:p w14:paraId="075B1589" w14:textId="77777777" w:rsidR="00DE2BB4" w:rsidRPr="00B0095F" w:rsidRDefault="00DE2BB4" w:rsidP="00B0095F">
            <w:pPr>
              <w:pStyle w:val="Default"/>
              <w:rPr>
                <w:color w:val="auto"/>
                <w:sz w:val="22"/>
                <w:szCs w:val="22"/>
              </w:rPr>
            </w:pPr>
          </w:p>
          <w:p w14:paraId="4C55E6EC" w14:textId="77777777" w:rsidR="00DE2BB4" w:rsidRPr="00B0095F" w:rsidRDefault="00DE2BB4" w:rsidP="00B0095F">
            <w:pPr>
              <w:pStyle w:val="Default"/>
              <w:rPr>
                <w:sz w:val="22"/>
                <w:szCs w:val="22"/>
              </w:rPr>
            </w:pPr>
            <w:r w:rsidRPr="00B0095F">
              <w:rPr>
                <w:sz w:val="22"/>
                <w:szCs w:val="22"/>
              </w:rPr>
              <w:t xml:space="preserve">34. </w:t>
            </w:r>
          </w:p>
          <w:p w14:paraId="1688CC22" w14:textId="77777777" w:rsidR="00DE2BB4" w:rsidRPr="00B0095F" w:rsidRDefault="00DE2BB4" w:rsidP="00B0095F">
            <w:pPr>
              <w:pStyle w:val="Default"/>
              <w:rPr>
                <w:sz w:val="22"/>
                <w:szCs w:val="22"/>
              </w:rPr>
            </w:pPr>
          </w:p>
        </w:tc>
        <w:tc>
          <w:tcPr>
            <w:tcW w:w="1177" w:type="pct"/>
            <w:gridSpan w:val="2"/>
            <w:tcBorders>
              <w:top w:val="single" w:sz="4" w:space="0" w:color="auto"/>
              <w:left w:val="single" w:sz="4" w:space="0" w:color="auto"/>
              <w:bottom w:val="single" w:sz="4" w:space="0" w:color="auto"/>
              <w:right w:val="single" w:sz="4" w:space="0" w:color="auto"/>
            </w:tcBorders>
            <w:hideMark/>
          </w:tcPr>
          <w:p w14:paraId="190BEECC" w14:textId="77777777" w:rsidR="00DE2BB4" w:rsidRPr="00B0095F" w:rsidRDefault="00DE2BB4" w:rsidP="00B0095F">
            <w:pPr>
              <w:pStyle w:val="Default"/>
              <w:rPr>
                <w:sz w:val="22"/>
                <w:szCs w:val="22"/>
              </w:rPr>
            </w:pPr>
            <w:r w:rsidRPr="00B0095F">
              <w:rPr>
                <w:sz w:val="22"/>
                <w:szCs w:val="22"/>
              </w:rPr>
              <w:t xml:space="preserve">Консультант Плюс </w:t>
            </w:r>
          </w:p>
        </w:tc>
        <w:tc>
          <w:tcPr>
            <w:tcW w:w="1176" w:type="pct"/>
            <w:gridSpan w:val="2"/>
            <w:tcBorders>
              <w:top w:val="single" w:sz="4" w:space="0" w:color="auto"/>
              <w:left w:val="single" w:sz="4" w:space="0" w:color="auto"/>
              <w:bottom w:val="single" w:sz="4" w:space="0" w:color="auto"/>
              <w:right w:val="single" w:sz="4" w:space="0" w:color="auto"/>
            </w:tcBorders>
            <w:hideMark/>
          </w:tcPr>
          <w:p w14:paraId="79D4D5A8" w14:textId="77777777" w:rsidR="00DE2BB4" w:rsidRPr="00B0095F" w:rsidRDefault="00DE2BB4" w:rsidP="00B0095F">
            <w:pPr>
              <w:pStyle w:val="Default"/>
              <w:rPr>
                <w:sz w:val="22"/>
                <w:szCs w:val="22"/>
              </w:rPr>
            </w:pPr>
            <w:r w:rsidRPr="00B0095F">
              <w:rPr>
                <w:sz w:val="22"/>
                <w:szCs w:val="22"/>
              </w:rPr>
              <w:t>Договор №1127 от 30.12.2021г ООО «</w:t>
            </w:r>
            <w:proofErr w:type="spellStart"/>
            <w:r w:rsidRPr="00B0095F">
              <w:rPr>
                <w:sz w:val="22"/>
                <w:szCs w:val="22"/>
              </w:rPr>
              <w:t>Юркомп</w:t>
            </w:r>
            <w:proofErr w:type="spellEnd"/>
            <w:r w:rsidRPr="00B0095F">
              <w:rPr>
                <w:sz w:val="22"/>
                <w:szCs w:val="22"/>
              </w:rPr>
              <w:t xml:space="preserve">» </w:t>
            </w:r>
          </w:p>
        </w:tc>
        <w:tc>
          <w:tcPr>
            <w:tcW w:w="1177" w:type="pct"/>
            <w:tcBorders>
              <w:top w:val="single" w:sz="4" w:space="0" w:color="auto"/>
              <w:left w:val="single" w:sz="4" w:space="0" w:color="auto"/>
              <w:bottom w:val="single" w:sz="4" w:space="0" w:color="auto"/>
              <w:right w:val="single" w:sz="4" w:space="0" w:color="auto"/>
            </w:tcBorders>
            <w:hideMark/>
          </w:tcPr>
          <w:p w14:paraId="75158E28" w14:textId="77777777" w:rsidR="00DE2BB4" w:rsidRPr="00B0095F" w:rsidRDefault="00DE2BB4" w:rsidP="00B0095F">
            <w:pPr>
              <w:pStyle w:val="Default"/>
              <w:rPr>
                <w:sz w:val="22"/>
                <w:szCs w:val="22"/>
              </w:rPr>
            </w:pPr>
            <w:r w:rsidRPr="00B0095F">
              <w:rPr>
                <w:sz w:val="22"/>
                <w:szCs w:val="22"/>
              </w:rPr>
              <w:t xml:space="preserve">На всех ПК </w:t>
            </w:r>
          </w:p>
        </w:tc>
      </w:tr>
      <w:tr w:rsidR="00DE2BB4" w:rsidRPr="00B0095F" w14:paraId="70034921" w14:textId="77777777" w:rsidTr="00CF6FE8">
        <w:trPr>
          <w:gridAfter w:val="1"/>
          <w:wAfter w:w="292" w:type="pct"/>
          <w:trHeight w:val="209"/>
          <w:jc w:val="center"/>
        </w:trPr>
        <w:tc>
          <w:tcPr>
            <w:tcW w:w="2354" w:type="pct"/>
            <w:gridSpan w:val="4"/>
            <w:tcBorders>
              <w:top w:val="single" w:sz="4" w:space="0" w:color="auto"/>
              <w:left w:val="single" w:sz="4" w:space="0" w:color="auto"/>
              <w:bottom w:val="single" w:sz="4" w:space="0" w:color="auto"/>
              <w:right w:val="single" w:sz="4" w:space="0" w:color="auto"/>
            </w:tcBorders>
          </w:tcPr>
          <w:p w14:paraId="0A46DBEA" w14:textId="77777777" w:rsidR="00DE2BB4" w:rsidRPr="00B0095F" w:rsidRDefault="00DE2BB4" w:rsidP="00B0095F">
            <w:pPr>
              <w:pStyle w:val="Default"/>
              <w:rPr>
                <w:color w:val="auto"/>
                <w:sz w:val="22"/>
                <w:szCs w:val="22"/>
              </w:rPr>
            </w:pPr>
          </w:p>
          <w:p w14:paraId="5B6F4638" w14:textId="77777777" w:rsidR="00DE2BB4" w:rsidRPr="00B0095F" w:rsidRDefault="00DE2BB4" w:rsidP="00B0095F">
            <w:pPr>
              <w:pStyle w:val="Default"/>
              <w:rPr>
                <w:sz w:val="22"/>
                <w:szCs w:val="22"/>
              </w:rPr>
            </w:pPr>
            <w:r w:rsidRPr="00B0095F">
              <w:rPr>
                <w:sz w:val="22"/>
                <w:szCs w:val="22"/>
              </w:rPr>
              <w:t xml:space="preserve">35. </w:t>
            </w:r>
          </w:p>
          <w:p w14:paraId="56E5C49C" w14:textId="77777777" w:rsidR="00DE2BB4" w:rsidRPr="00B0095F" w:rsidRDefault="00DE2BB4" w:rsidP="00B0095F">
            <w:pPr>
              <w:pStyle w:val="Default"/>
              <w:rPr>
                <w:sz w:val="22"/>
                <w:szCs w:val="22"/>
              </w:rPr>
            </w:pPr>
          </w:p>
        </w:tc>
        <w:tc>
          <w:tcPr>
            <w:tcW w:w="2354" w:type="pct"/>
            <w:gridSpan w:val="3"/>
            <w:tcBorders>
              <w:top w:val="single" w:sz="4" w:space="0" w:color="auto"/>
              <w:left w:val="single" w:sz="4" w:space="0" w:color="auto"/>
              <w:bottom w:val="single" w:sz="4" w:space="0" w:color="auto"/>
              <w:right w:val="single" w:sz="4" w:space="0" w:color="auto"/>
            </w:tcBorders>
            <w:hideMark/>
          </w:tcPr>
          <w:p w14:paraId="47B46E96" w14:textId="77777777" w:rsidR="00DE2BB4" w:rsidRPr="00B0095F" w:rsidRDefault="00DE2BB4" w:rsidP="00B0095F">
            <w:pPr>
              <w:pStyle w:val="Default"/>
              <w:rPr>
                <w:sz w:val="22"/>
                <w:szCs w:val="22"/>
              </w:rPr>
            </w:pPr>
            <w:r w:rsidRPr="00B0095F">
              <w:rPr>
                <w:sz w:val="22"/>
                <w:szCs w:val="22"/>
              </w:rPr>
              <w:t xml:space="preserve">СПО по лицензионным соглашениям в свободном распространении, в том числе по </w:t>
            </w:r>
            <w:proofErr w:type="spellStart"/>
            <w:r w:rsidRPr="00B0095F">
              <w:rPr>
                <w:sz w:val="22"/>
                <w:szCs w:val="22"/>
              </w:rPr>
              <w:t>GNUGeneralPublicLicense</w:t>
            </w:r>
            <w:proofErr w:type="spellEnd"/>
            <w:r w:rsidRPr="00B0095F">
              <w:rPr>
                <w:sz w:val="22"/>
                <w:szCs w:val="22"/>
              </w:rPr>
              <w:t xml:space="preserve"> и аналогам: </w:t>
            </w:r>
            <w:proofErr w:type="spellStart"/>
            <w:r w:rsidRPr="00B0095F">
              <w:rPr>
                <w:sz w:val="22"/>
                <w:szCs w:val="22"/>
              </w:rPr>
              <w:t>Adobe</w:t>
            </w:r>
            <w:proofErr w:type="spellEnd"/>
            <w:r w:rsidRPr="00B0095F">
              <w:rPr>
                <w:sz w:val="22"/>
                <w:szCs w:val="22"/>
              </w:rPr>
              <w:t xml:space="preserve"> </w:t>
            </w:r>
            <w:proofErr w:type="spellStart"/>
            <w:r w:rsidRPr="00B0095F">
              <w:rPr>
                <w:sz w:val="22"/>
                <w:szCs w:val="22"/>
              </w:rPr>
              <w:t>Reader</w:t>
            </w:r>
            <w:proofErr w:type="spellEnd"/>
            <w:r w:rsidRPr="00B0095F">
              <w:rPr>
                <w:sz w:val="22"/>
                <w:szCs w:val="22"/>
              </w:rPr>
              <w:t xml:space="preserve">, 7-Zip, </w:t>
            </w:r>
            <w:proofErr w:type="spellStart"/>
            <w:r w:rsidRPr="00B0095F">
              <w:rPr>
                <w:sz w:val="22"/>
                <w:szCs w:val="22"/>
              </w:rPr>
              <w:t>Google</w:t>
            </w:r>
            <w:proofErr w:type="spellEnd"/>
            <w:r w:rsidRPr="00B0095F">
              <w:rPr>
                <w:sz w:val="22"/>
                <w:szCs w:val="22"/>
              </w:rPr>
              <w:t xml:space="preserve"> </w:t>
            </w:r>
            <w:proofErr w:type="spellStart"/>
            <w:r w:rsidRPr="00B0095F">
              <w:rPr>
                <w:sz w:val="22"/>
                <w:szCs w:val="22"/>
              </w:rPr>
              <w:t>Chrome</w:t>
            </w:r>
            <w:proofErr w:type="spellEnd"/>
            <w:r w:rsidRPr="00B0095F">
              <w:rPr>
                <w:sz w:val="22"/>
                <w:szCs w:val="22"/>
              </w:rPr>
              <w:t xml:space="preserve">, </w:t>
            </w:r>
            <w:proofErr w:type="spellStart"/>
            <w:r w:rsidRPr="00B0095F">
              <w:rPr>
                <w:sz w:val="22"/>
                <w:szCs w:val="22"/>
              </w:rPr>
              <w:t>Far</w:t>
            </w:r>
            <w:proofErr w:type="spellEnd"/>
            <w:r w:rsidRPr="00B0095F">
              <w:rPr>
                <w:sz w:val="22"/>
                <w:szCs w:val="22"/>
              </w:rPr>
              <w:t xml:space="preserve"> </w:t>
            </w:r>
            <w:proofErr w:type="spellStart"/>
            <w:r w:rsidRPr="00B0095F">
              <w:rPr>
                <w:sz w:val="22"/>
                <w:szCs w:val="22"/>
              </w:rPr>
              <w:t>Manager</w:t>
            </w:r>
            <w:proofErr w:type="spellEnd"/>
            <w:r w:rsidRPr="00B0095F">
              <w:rPr>
                <w:sz w:val="22"/>
                <w:szCs w:val="22"/>
              </w:rPr>
              <w:t xml:space="preserve">, </w:t>
            </w:r>
            <w:proofErr w:type="spellStart"/>
            <w:r w:rsidRPr="00B0095F">
              <w:rPr>
                <w:sz w:val="22"/>
                <w:szCs w:val="22"/>
              </w:rPr>
              <w:t>Libre</w:t>
            </w:r>
            <w:proofErr w:type="spellEnd"/>
            <w:r w:rsidRPr="00B0095F">
              <w:rPr>
                <w:sz w:val="22"/>
                <w:szCs w:val="22"/>
              </w:rPr>
              <w:t xml:space="preserve"> </w:t>
            </w:r>
            <w:proofErr w:type="spellStart"/>
            <w:r w:rsidRPr="00B0095F">
              <w:rPr>
                <w:sz w:val="22"/>
                <w:szCs w:val="22"/>
              </w:rPr>
              <w:t>Office</w:t>
            </w:r>
            <w:proofErr w:type="spellEnd"/>
            <w:r w:rsidRPr="00B0095F">
              <w:rPr>
                <w:sz w:val="22"/>
                <w:szCs w:val="22"/>
              </w:rPr>
              <w:t xml:space="preserve"> </w:t>
            </w:r>
          </w:p>
        </w:tc>
      </w:tr>
    </w:tbl>
    <w:p w14:paraId="4919729F" w14:textId="77777777" w:rsidR="00DE2BB4" w:rsidRPr="00B0095F" w:rsidRDefault="00DE2BB4" w:rsidP="00B0095F">
      <w:pPr>
        <w:jc w:val="center"/>
        <w:rPr>
          <w:b/>
          <w:color w:val="262626"/>
          <w:sz w:val="22"/>
          <w:szCs w:val="22"/>
        </w:rPr>
      </w:pPr>
    </w:p>
    <w:p w14:paraId="704F0C82" w14:textId="77777777" w:rsidR="00DE2BB4" w:rsidRPr="00B0095F" w:rsidRDefault="00DE2BB4" w:rsidP="00B0095F">
      <w:pPr>
        <w:tabs>
          <w:tab w:val="left" w:pos="900"/>
        </w:tabs>
        <w:rPr>
          <w:b/>
          <w:sz w:val="22"/>
          <w:szCs w:val="22"/>
        </w:rPr>
      </w:pPr>
    </w:p>
    <w:p w14:paraId="239FD3C2" w14:textId="77777777" w:rsidR="00C77790" w:rsidRPr="00B0095F" w:rsidRDefault="00C77790" w:rsidP="00B0095F">
      <w:pPr>
        <w:tabs>
          <w:tab w:val="left" w:pos="900"/>
        </w:tabs>
        <w:rPr>
          <w:b/>
          <w:sz w:val="22"/>
          <w:szCs w:val="22"/>
        </w:rPr>
      </w:pPr>
      <w:r w:rsidRPr="00B0095F">
        <w:rPr>
          <w:b/>
          <w:sz w:val="22"/>
          <w:szCs w:val="22"/>
        </w:rPr>
        <w:t>г) базы данных, информационно-справочные и поисковые системы:</w:t>
      </w:r>
    </w:p>
    <w:bookmarkEnd w:id="4"/>
    <w:bookmarkEnd w:id="5"/>
    <w:p w14:paraId="458B8F1F" w14:textId="77777777" w:rsidR="00C77790" w:rsidRPr="00B0095F" w:rsidRDefault="00C77790" w:rsidP="00B0095F">
      <w:pPr>
        <w:tabs>
          <w:tab w:val="left" w:pos="900"/>
        </w:tabs>
        <w:ind w:firstLine="567"/>
        <w:rPr>
          <w:sz w:val="22"/>
          <w:szCs w:val="22"/>
        </w:rPr>
      </w:pPr>
      <w:r w:rsidRPr="00B0095F">
        <w:rPr>
          <w:iCs/>
          <w:sz w:val="22"/>
          <w:szCs w:val="22"/>
        </w:rPr>
        <w:t xml:space="preserve">1. </w:t>
      </w:r>
      <w:r w:rsidRPr="00B0095F">
        <w:rPr>
          <w:sz w:val="22"/>
          <w:szCs w:val="22"/>
        </w:rPr>
        <w:t>http://www.melehen.ru/Ped_ekz_shpor.rar</w:t>
      </w:r>
    </w:p>
    <w:p w14:paraId="15FE6358" w14:textId="77777777" w:rsidR="00C77790" w:rsidRPr="00B0095F" w:rsidRDefault="00C77790" w:rsidP="00B0095F">
      <w:pPr>
        <w:tabs>
          <w:tab w:val="left" w:pos="900"/>
        </w:tabs>
        <w:ind w:firstLine="567"/>
        <w:rPr>
          <w:sz w:val="22"/>
          <w:szCs w:val="22"/>
        </w:rPr>
      </w:pPr>
      <w:r w:rsidRPr="00B0095F">
        <w:rPr>
          <w:sz w:val="22"/>
          <w:szCs w:val="22"/>
        </w:rPr>
        <w:t>2. http://www.melehen.ru/Ped_slasteninVA_uch.rar</w:t>
      </w:r>
    </w:p>
    <w:p w14:paraId="5B35DA98" w14:textId="77777777" w:rsidR="00C77790" w:rsidRPr="00B0095F" w:rsidRDefault="00C77790" w:rsidP="00B0095F">
      <w:pPr>
        <w:tabs>
          <w:tab w:val="left" w:pos="900"/>
        </w:tabs>
        <w:ind w:firstLine="567"/>
        <w:rPr>
          <w:sz w:val="22"/>
          <w:szCs w:val="22"/>
        </w:rPr>
      </w:pPr>
      <w:r w:rsidRPr="00B0095F">
        <w:rPr>
          <w:sz w:val="22"/>
          <w:szCs w:val="22"/>
        </w:rPr>
        <w:t>3. Словарь. Основные понятия по педагогике и психологии</w:t>
      </w:r>
    </w:p>
    <w:p w14:paraId="3C0FD8D4" w14:textId="77777777" w:rsidR="00C77790" w:rsidRPr="00B0095F" w:rsidRDefault="00C77790" w:rsidP="00B0095F">
      <w:pPr>
        <w:tabs>
          <w:tab w:val="left" w:pos="900"/>
        </w:tabs>
        <w:ind w:firstLine="567"/>
        <w:rPr>
          <w:sz w:val="22"/>
          <w:szCs w:val="22"/>
        </w:rPr>
      </w:pPr>
      <w:r w:rsidRPr="00B0095F">
        <w:rPr>
          <w:sz w:val="22"/>
          <w:szCs w:val="22"/>
        </w:rPr>
        <w:t>4. http://www.melehen.ru/Ped_slovar.rar</w:t>
      </w:r>
    </w:p>
    <w:p w14:paraId="46FE0E2A" w14:textId="77777777" w:rsidR="00C77790" w:rsidRPr="00B0095F" w:rsidRDefault="00C77790" w:rsidP="00B0095F">
      <w:pPr>
        <w:tabs>
          <w:tab w:val="left" w:pos="900"/>
        </w:tabs>
        <w:ind w:firstLine="567"/>
        <w:jc w:val="both"/>
        <w:rPr>
          <w:sz w:val="22"/>
          <w:szCs w:val="22"/>
        </w:rPr>
      </w:pPr>
      <w:r w:rsidRPr="00B0095F">
        <w:rPr>
          <w:sz w:val="22"/>
          <w:szCs w:val="22"/>
        </w:rPr>
        <w:t>5.</w:t>
      </w:r>
      <w:hyperlink r:id="rId16" w:history="1">
        <w:r w:rsidRPr="00B0095F">
          <w:rPr>
            <w:rFonts w:eastAsia="Arial Unicode MS"/>
            <w:sz w:val="22"/>
            <w:szCs w:val="22"/>
            <w:u w:val="single"/>
          </w:rPr>
          <w:t>http://fictionbook.ru/author/elena_belikova/teoriya_i_metodika_vospitaniya_konspekt_lekciyi/read_online.html?page=1</w:t>
        </w:r>
      </w:hyperlink>
    </w:p>
    <w:p w14:paraId="1B72303C" w14:textId="77777777" w:rsidR="00C77790" w:rsidRPr="00B0095F" w:rsidRDefault="00C77790" w:rsidP="00B0095F">
      <w:pPr>
        <w:tabs>
          <w:tab w:val="left" w:pos="900"/>
        </w:tabs>
        <w:ind w:firstLine="567"/>
        <w:jc w:val="both"/>
        <w:rPr>
          <w:sz w:val="22"/>
          <w:szCs w:val="22"/>
        </w:rPr>
      </w:pPr>
      <w:r w:rsidRPr="00B0095F">
        <w:rPr>
          <w:sz w:val="22"/>
          <w:szCs w:val="22"/>
        </w:rPr>
        <w:t>6.</w:t>
      </w:r>
      <w:hyperlink r:id="rId17" w:history="1">
        <w:r w:rsidRPr="00B0095F">
          <w:rPr>
            <w:rFonts w:eastAsia="Arial Unicode MS"/>
            <w:sz w:val="22"/>
            <w:szCs w:val="22"/>
            <w:u w:val="single"/>
          </w:rPr>
          <w:t>http://www.e-reading.org.ua/bookreader.php/99153/Sedova_-Teoriya_i_metodika_vospitaniya%3A_konspekt_lekciii.html</w:t>
        </w:r>
      </w:hyperlink>
    </w:p>
    <w:p w14:paraId="06B13283" w14:textId="77777777" w:rsidR="00C77790" w:rsidRPr="00B0095F" w:rsidRDefault="00C77790" w:rsidP="00B0095F">
      <w:pPr>
        <w:tabs>
          <w:tab w:val="left" w:pos="900"/>
        </w:tabs>
        <w:ind w:firstLine="567"/>
        <w:jc w:val="both"/>
        <w:rPr>
          <w:sz w:val="22"/>
          <w:szCs w:val="22"/>
        </w:rPr>
      </w:pPr>
      <w:r w:rsidRPr="00B0095F">
        <w:rPr>
          <w:sz w:val="22"/>
          <w:szCs w:val="22"/>
        </w:rPr>
        <w:t xml:space="preserve">7. </w:t>
      </w:r>
      <w:hyperlink r:id="rId18" w:history="1">
        <w:r w:rsidRPr="00B0095F">
          <w:rPr>
            <w:rFonts w:eastAsia="Arial Unicode MS"/>
            <w:sz w:val="22"/>
            <w:szCs w:val="22"/>
            <w:u w:val="single"/>
          </w:rPr>
          <w:t>http://kpip.kbsu.ru/pd/did_lec_6.html</w:t>
        </w:r>
      </w:hyperlink>
    </w:p>
    <w:p w14:paraId="56EB6E5B" w14:textId="77777777" w:rsidR="00C77790" w:rsidRPr="00B0095F" w:rsidRDefault="00C77790" w:rsidP="00B0095F">
      <w:pPr>
        <w:tabs>
          <w:tab w:val="left" w:pos="900"/>
        </w:tabs>
        <w:ind w:firstLine="567"/>
        <w:jc w:val="both"/>
        <w:rPr>
          <w:sz w:val="22"/>
          <w:szCs w:val="22"/>
        </w:rPr>
      </w:pPr>
      <w:r w:rsidRPr="00B0095F">
        <w:rPr>
          <w:sz w:val="22"/>
          <w:szCs w:val="22"/>
        </w:rPr>
        <w:t xml:space="preserve">8. </w:t>
      </w:r>
      <w:hyperlink r:id="rId19" w:history="1">
        <w:r w:rsidRPr="00B0095F">
          <w:rPr>
            <w:rFonts w:eastAsia="Arial Unicode MS"/>
            <w:sz w:val="22"/>
            <w:szCs w:val="22"/>
            <w:u w:val="single"/>
          </w:rPr>
          <w:t>http://libroteka.com/knigi/3/konstantinova-teoriya-i-metodika-vospitaniya-shpargalki-skachat-knigu-besplatno</w:t>
        </w:r>
      </w:hyperlink>
    </w:p>
    <w:p w14:paraId="20F57DB1" w14:textId="77777777" w:rsidR="00C77790" w:rsidRPr="00B0095F" w:rsidRDefault="00C77790" w:rsidP="00B0095F">
      <w:pPr>
        <w:tabs>
          <w:tab w:val="left" w:pos="900"/>
        </w:tabs>
        <w:ind w:firstLine="567"/>
        <w:jc w:val="both"/>
        <w:rPr>
          <w:sz w:val="22"/>
          <w:szCs w:val="22"/>
        </w:rPr>
      </w:pPr>
      <w:r w:rsidRPr="00B0095F">
        <w:rPr>
          <w:sz w:val="22"/>
          <w:szCs w:val="22"/>
        </w:rPr>
        <w:t xml:space="preserve">9. </w:t>
      </w:r>
      <w:hyperlink r:id="rId20" w:history="1">
        <w:r w:rsidRPr="00B0095F">
          <w:rPr>
            <w:rFonts w:eastAsia="Arial Unicode MS"/>
            <w:sz w:val="22"/>
            <w:szCs w:val="22"/>
            <w:u w:val="single"/>
          </w:rPr>
          <w:t>http://window.edu.ru/window_catalog/pdf2txt?p_id=33449&amp;p_page=5</w:t>
        </w:r>
      </w:hyperlink>
    </w:p>
    <w:p w14:paraId="04E3A09C" w14:textId="77777777" w:rsidR="00C77790" w:rsidRPr="00B0095F" w:rsidRDefault="00C77790" w:rsidP="00B0095F">
      <w:pPr>
        <w:tabs>
          <w:tab w:val="left" w:pos="900"/>
        </w:tabs>
        <w:ind w:firstLine="567"/>
        <w:jc w:val="both"/>
        <w:rPr>
          <w:sz w:val="22"/>
          <w:szCs w:val="22"/>
        </w:rPr>
      </w:pPr>
      <w:r w:rsidRPr="00B0095F">
        <w:rPr>
          <w:sz w:val="22"/>
          <w:szCs w:val="22"/>
        </w:rPr>
        <w:t xml:space="preserve">10. </w:t>
      </w:r>
      <w:hyperlink r:id="rId21" w:history="1">
        <w:r w:rsidRPr="00B0095F">
          <w:rPr>
            <w:rFonts w:eastAsia="Arial Unicode MS"/>
            <w:sz w:val="22"/>
            <w:szCs w:val="22"/>
            <w:u w:val="single"/>
          </w:rPr>
          <w:t>http://stydents.net/showthread.php?t=1250</w:t>
        </w:r>
      </w:hyperlink>
    </w:p>
    <w:p w14:paraId="2B9521B8" w14:textId="77777777" w:rsidR="00C77790" w:rsidRPr="00B0095F" w:rsidRDefault="00C77790" w:rsidP="00B0095F">
      <w:pPr>
        <w:tabs>
          <w:tab w:val="left" w:pos="900"/>
        </w:tabs>
        <w:ind w:firstLine="567"/>
        <w:rPr>
          <w:sz w:val="22"/>
          <w:szCs w:val="22"/>
        </w:rPr>
      </w:pPr>
      <w:r w:rsidRPr="00B0095F">
        <w:rPr>
          <w:sz w:val="22"/>
          <w:szCs w:val="22"/>
        </w:rPr>
        <w:t>11. Pedagogic.ru: Библиотека по педагогике</w:t>
      </w:r>
    </w:p>
    <w:p w14:paraId="133B474B" w14:textId="77777777" w:rsidR="00C77790" w:rsidRPr="00B0095F" w:rsidRDefault="00C77790" w:rsidP="00B0095F">
      <w:pPr>
        <w:tabs>
          <w:tab w:val="left" w:pos="900"/>
        </w:tabs>
        <w:jc w:val="both"/>
        <w:rPr>
          <w:b/>
          <w:bCs/>
          <w:sz w:val="22"/>
          <w:szCs w:val="22"/>
        </w:rPr>
      </w:pPr>
      <w:bookmarkStart w:id="6" w:name="_Hlk55507452"/>
      <w:r w:rsidRPr="00B0095F">
        <w:rPr>
          <w:b/>
          <w:bCs/>
          <w:sz w:val="22"/>
          <w:szCs w:val="22"/>
        </w:rPr>
        <w:t>д) перечень учебно-методического обеспечения для самостоятельной работы обучающихся по дисциплине:</w:t>
      </w:r>
      <w:bookmarkEnd w:id="6"/>
    </w:p>
    <w:p w14:paraId="642ACB9B" w14:textId="77777777" w:rsidR="00C77790" w:rsidRPr="00B0095F" w:rsidRDefault="00C77790" w:rsidP="00B0095F">
      <w:pPr>
        <w:numPr>
          <w:ilvl w:val="0"/>
          <w:numId w:val="3"/>
        </w:numPr>
        <w:tabs>
          <w:tab w:val="left" w:pos="900"/>
          <w:tab w:val="left" w:pos="993"/>
        </w:tabs>
        <w:ind w:left="0" w:firstLine="540"/>
        <w:jc w:val="both"/>
        <w:rPr>
          <w:sz w:val="22"/>
          <w:szCs w:val="22"/>
        </w:rPr>
      </w:pPr>
      <w:r w:rsidRPr="00B0095F">
        <w:rPr>
          <w:sz w:val="22"/>
          <w:szCs w:val="22"/>
        </w:rPr>
        <w:t xml:space="preserve">Организация самостоятельной работы студентов в учреждении высшего образования [Текст]: методические рекомендации / сост. Е.Б. </w:t>
      </w:r>
      <w:proofErr w:type="spellStart"/>
      <w:r w:rsidRPr="00B0095F">
        <w:rPr>
          <w:sz w:val="22"/>
          <w:szCs w:val="22"/>
        </w:rPr>
        <w:t>Манузина</w:t>
      </w:r>
      <w:proofErr w:type="spellEnd"/>
      <w:r w:rsidRPr="00B0095F">
        <w:rPr>
          <w:sz w:val="22"/>
          <w:szCs w:val="22"/>
        </w:rPr>
        <w:t xml:space="preserve">, Е.Э. </w:t>
      </w:r>
      <w:proofErr w:type="spellStart"/>
      <w:r w:rsidRPr="00B0095F">
        <w:rPr>
          <w:sz w:val="22"/>
          <w:szCs w:val="22"/>
        </w:rPr>
        <w:t>Норина</w:t>
      </w:r>
      <w:proofErr w:type="spellEnd"/>
      <w:r w:rsidRPr="00B0095F">
        <w:rPr>
          <w:sz w:val="22"/>
          <w:szCs w:val="22"/>
        </w:rPr>
        <w:t xml:space="preserve">; Алтайская гос. Академия </w:t>
      </w:r>
      <w:proofErr w:type="spellStart"/>
      <w:r w:rsidRPr="00B0095F">
        <w:rPr>
          <w:sz w:val="22"/>
          <w:szCs w:val="22"/>
        </w:rPr>
        <w:t>обр</w:t>
      </w:r>
      <w:proofErr w:type="spellEnd"/>
      <w:r w:rsidRPr="00B0095F">
        <w:rPr>
          <w:sz w:val="22"/>
          <w:szCs w:val="22"/>
        </w:rPr>
        <w:t>-я им. В.М. Шукшина. – Бийск: ФГБОУ ВПО «АГАО», 2014. – 84 с.</w:t>
      </w:r>
    </w:p>
    <w:p w14:paraId="58D1DE76" w14:textId="77777777" w:rsidR="00C77790" w:rsidRPr="00B0095F" w:rsidRDefault="00C77790" w:rsidP="00B0095F">
      <w:pPr>
        <w:jc w:val="center"/>
        <w:rPr>
          <w:sz w:val="22"/>
          <w:szCs w:val="22"/>
        </w:rPr>
      </w:pPr>
    </w:p>
    <w:p w14:paraId="065036F4" w14:textId="77777777" w:rsidR="00120650" w:rsidRPr="00B0095F" w:rsidRDefault="00120650" w:rsidP="00B0095F">
      <w:pPr>
        <w:jc w:val="center"/>
        <w:rPr>
          <w:b/>
          <w:sz w:val="22"/>
          <w:szCs w:val="22"/>
        </w:rPr>
      </w:pPr>
      <w:bookmarkStart w:id="7" w:name="_Hlk55506449"/>
      <w:bookmarkStart w:id="8" w:name="_Hlk55507480"/>
      <w:r w:rsidRPr="00B0095F">
        <w:rPr>
          <w:b/>
          <w:sz w:val="22"/>
          <w:szCs w:val="22"/>
        </w:rPr>
        <w:lastRenderedPageBreak/>
        <w:t>9. МАТЕРИАЛЬНО-ТЕХНИЧЕСКОЕ ОБЕСПЕЧЕНИЕ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7643"/>
      </w:tblGrid>
      <w:tr w:rsidR="00120650" w:rsidRPr="00B0095F" w14:paraId="0CD1CE0F" w14:textId="77777777" w:rsidTr="00120650">
        <w:trPr>
          <w:jc w:val="center"/>
        </w:trPr>
        <w:tc>
          <w:tcPr>
            <w:tcW w:w="1928" w:type="dxa"/>
          </w:tcPr>
          <w:p w14:paraId="4E58D933" w14:textId="77777777" w:rsidR="00120650" w:rsidRPr="00B0095F" w:rsidRDefault="00120650" w:rsidP="00B0095F">
            <w:pPr>
              <w:tabs>
                <w:tab w:val="num" w:pos="720"/>
                <w:tab w:val="num" w:pos="756"/>
              </w:tabs>
              <w:jc w:val="center"/>
              <w:rPr>
                <w:b/>
              </w:rPr>
            </w:pPr>
            <w:r w:rsidRPr="00B0095F">
              <w:rPr>
                <w:b/>
                <w:sz w:val="22"/>
                <w:szCs w:val="22"/>
              </w:rPr>
              <w:t>Вид учебной работы</w:t>
            </w:r>
          </w:p>
        </w:tc>
        <w:tc>
          <w:tcPr>
            <w:tcW w:w="8209" w:type="dxa"/>
          </w:tcPr>
          <w:p w14:paraId="419159F6" w14:textId="77777777" w:rsidR="00120650" w:rsidRPr="00B0095F" w:rsidRDefault="00120650" w:rsidP="00B0095F">
            <w:pPr>
              <w:suppressAutoHyphens/>
              <w:ind w:left="24" w:right="-108"/>
              <w:jc w:val="center"/>
              <w:rPr>
                <w:rFonts w:eastAsia="Calibri"/>
                <w:b/>
                <w:kern w:val="2"/>
                <w:lang w:eastAsia="ar-SA"/>
              </w:rPr>
            </w:pPr>
            <w:r w:rsidRPr="00B0095F">
              <w:rPr>
                <w:rFonts w:eastAsia="Calibri"/>
                <w:b/>
                <w:kern w:val="2"/>
                <w:sz w:val="22"/>
                <w:szCs w:val="22"/>
                <w:lang w:eastAsia="ar-SA"/>
              </w:rPr>
              <w:t>Наименование и оснащенность специальных помещений</w:t>
            </w:r>
          </w:p>
          <w:p w14:paraId="00350372" w14:textId="77777777" w:rsidR="00120650" w:rsidRPr="00B0095F" w:rsidRDefault="00120650" w:rsidP="00B0095F">
            <w:pPr>
              <w:tabs>
                <w:tab w:val="num" w:pos="720"/>
                <w:tab w:val="num" w:pos="756"/>
              </w:tabs>
              <w:ind w:left="24"/>
              <w:jc w:val="center"/>
              <w:rPr>
                <w:b/>
              </w:rPr>
            </w:pPr>
            <w:r w:rsidRPr="00B0095F">
              <w:rPr>
                <w:rFonts w:eastAsia="Calibri"/>
                <w:b/>
                <w:kern w:val="2"/>
                <w:sz w:val="22"/>
                <w:szCs w:val="22"/>
                <w:lang w:eastAsia="ar-SA"/>
              </w:rPr>
              <w:t>и помещений для самостоятельной работы</w:t>
            </w:r>
          </w:p>
        </w:tc>
      </w:tr>
      <w:tr w:rsidR="00120650" w:rsidRPr="00B0095F" w14:paraId="1EBC2267" w14:textId="77777777" w:rsidTr="00120650">
        <w:trPr>
          <w:jc w:val="center"/>
        </w:trPr>
        <w:tc>
          <w:tcPr>
            <w:tcW w:w="1928" w:type="dxa"/>
          </w:tcPr>
          <w:p w14:paraId="67DADE47" w14:textId="77777777" w:rsidR="00120650" w:rsidRPr="00B0095F" w:rsidRDefault="00120650" w:rsidP="00B0095F">
            <w:pPr>
              <w:tabs>
                <w:tab w:val="num" w:pos="720"/>
                <w:tab w:val="num" w:pos="756"/>
              </w:tabs>
              <w:jc w:val="center"/>
              <w:rPr>
                <w:b/>
              </w:rPr>
            </w:pPr>
            <w:r w:rsidRPr="00B0095F">
              <w:rPr>
                <w:b/>
                <w:sz w:val="22"/>
                <w:szCs w:val="22"/>
              </w:rPr>
              <w:t>Лекции</w:t>
            </w:r>
          </w:p>
          <w:p w14:paraId="528E474A" w14:textId="77777777" w:rsidR="00120650" w:rsidRPr="00B0095F" w:rsidRDefault="00120650" w:rsidP="00B0095F">
            <w:pPr>
              <w:jc w:val="center"/>
              <w:rPr>
                <w:b/>
              </w:rPr>
            </w:pPr>
          </w:p>
        </w:tc>
        <w:tc>
          <w:tcPr>
            <w:tcW w:w="8209" w:type="dxa"/>
          </w:tcPr>
          <w:p w14:paraId="3751B5F4" w14:textId="77777777" w:rsidR="00120650" w:rsidRPr="00B0095F" w:rsidRDefault="00120650" w:rsidP="00B0095F">
            <w:pPr>
              <w:tabs>
                <w:tab w:val="num" w:pos="720"/>
                <w:tab w:val="num" w:pos="756"/>
              </w:tabs>
              <w:jc w:val="both"/>
              <w:rPr>
                <w:b/>
                <w:u w:val="single"/>
              </w:rPr>
            </w:pPr>
            <w:r w:rsidRPr="00B0095F">
              <w:rPr>
                <w:b/>
                <w:sz w:val="22"/>
                <w:szCs w:val="22"/>
                <w:u w:val="single"/>
              </w:rPr>
              <w:t>213 Учебная аудитория:</w:t>
            </w:r>
          </w:p>
          <w:p w14:paraId="54BE23D6"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56 посадочных места; 28 учебных столов, 1 стол преподавателя, </w:t>
            </w:r>
            <w:r w:rsidRPr="00B0095F">
              <w:rPr>
                <w:sz w:val="22"/>
                <w:szCs w:val="22"/>
              </w:rPr>
              <w:t>меловая доска.</w:t>
            </w:r>
          </w:p>
          <w:p w14:paraId="1D71AC8D"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 - 1, проектор, интерактивная доска, колонки.</w:t>
            </w:r>
          </w:p>
          <w:p w14:paraId="2CF54E9A"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59D53852" w14:textId="77777777" w:rsidR="00120650" w:rsidRPr="00B0095F" w:rsidRDefault="00120650" w:rsidP="00B0095F">
            <w:pPr>
              <w:tabs>
                <w:tab w:val="num" w:pos="720"/>
                <w:tab w:val="num" w:pos="756"/>
              </w:tabs>
              <w:jc w:val="both"/>
              <w:rPr>
                <w:lang w:val="en-US"/>
              </w:rPr>
            </w:pPr>
            <w:r w:rsidRPr="00B0095F">
              <w:rPr>
                <w:sz w:val="22"/>
                <w:szCs w:val="22"/>
                <w:lang w:val="en-US"/>
              </w:rPr>
              <w:t xml:space="preserve">Microsoft Windows XP, Microsoft Office 2007, </w:t>
            </w:r>
            <w:r w:rsidRPr="00B0095F">
              <w:rPr>
                <w:sz w:val="22"/>
                <w:szCs w:val="22"/>
              </w:rPr>
              <w:t>Антивирус</w:t>
            </w:r>
            <w:r w:rsidRPr="00B0095F">
              <w:rPr>
                <w:sz w:val="22"/>
                <w:szCs w:val="22"/>
                <w:lang w:val="en-US"/>
              </w:rPr>
              <w:t xml:space="preserve"> Kaspersky, Endpoint Security 11, Star Board Software Rite Pen, Adobe Reader 11, </w:t>
            </w:r>
            <w:r w:rsidRPr="00B0095F">
              <w:rPr>
                <w:bCs/>
                <w:spacing w:val="4"/>
                <w:sz w:val="22"/>
                <w:szCs w:val="22"/>
                <w:shd w:val="clear" w:color="auto" w:fill="FFFFFF"/>
                <w:lang w:val="en-US"/>
              </w:rPr>
              <w:t xml:space="preserve">7-Zip, </w:t>
            </w:r>
            <w:r w:rsidRPr="00B0095F">
              <w:rPr>
                <w:sz w:val="22"/>
                <w:szCs w:val="22"/>
                <w:lang w:val="en-US"/>
              </w:rPr>
              <w:t xml:space="preserve">Adobe Flash Player, </w:t>
            </w:r>
            <w:r w:rsidRPr="00B0095F">
              <w:rPr>
                <w:bCs/>
                <w:spacing w:val="4"/>
                <w:sz w:val="22"/>
                <w:szCs w:val="22"/>
                <w:shd w:val="clear" w:color="auto" w:fill="FFFFFF"/>
                <w:lang w:val="en-US"/>
              </w:rPr>
              <w:t>AIMP3,</w:t>
            </w:r>
            <w:r w:rsidRPr="00B0095F">
              <w:rPr>
                <w:sz w:val="22"/>
                <w:szCs w:val="22"/>
                <w:lang w:val="en-US"/>
              </w:rPr>
              <w:t xml:space="preserve">The </w:t>
            </w:r>
            <w:proofErr w:type="spellStart"/>
            <w:r w:rsidRPr="00B0095F">
              <w:rPr>
                <w:sz w:val="22"/>
                <w:szCs w:val="22"/>
                <w:lang w:val="en-US"/>
              </w:rPr>
              <w:t>KMPlayer</w:t>
            </w:r>
            <w:proofErr w:type="spellEnd"/>
            <w:r w:rsidRPr="00B0095F">
              <w:rPr>
                <w:sz w:val="22"/>
                <w:szCs w:val="22"/>
                <w:lang w:val="en-US"/>
              </w:rPr>
              <w:t>, RealtexAC197 Audio, Forefront TMG Client, Google Chrome.</w:t>
            </w:r>
          </w:p>
          <w:p w14:paraId="63DE7B7A" w14:textId="77777777" w:rsidR="00120650" w:rsidRPr="00B0095F" w:rsidRDefault="00120650" w:rsidP="00B0095F">
            <w:pPr>
              <w:jc w:val="both"/>
              <w:rPr>
                <w:b/>
                <w:u w:val="single"/>
              </w:rPr>
            </w:pPr>
            <w:r w:rsidRPr="00B0095F">
              <w:rPr>
                <w:b/>
                <w:sz w:val="22"/>
                <w:szCs w:val="22"/>
                <w:u w:val="single"/>
              </w:rPr>
              <w:t xml:space="preserve">240 Учебная аудитория: </w:t>
            </w:r>
          </w:p>
          <w:p w14:paraId="6933E16B" w14:textId="77777777" w:rsidR="00120650" w:rsidRPr="00B0095F" w:rsidRDefault="00120650" w:rsidP="00B0095F">
            <w:pPr>
              <w:jc w:val="both"/>
              <w:rPr>
                <w:rFonts w:eastAsia="Calibri"/>
              </w:rPr>
            </w:pPr>
            <w:r w:rsidRPr="00B0095F">
              <w:rPr>
                <w:rFonts w:eastAsia="Calibri"/>
                <w:sz w:val="22"/>
                <w:szCs w:val="22"/>
              </w:rPr>
              <w:t xml:space="preserve">48 посадочных мест; 24 учебных столов, 1 стол преподавателя, </w:t>
            </w:r>
            <w:r w:rsidRPr="00B0095F">
              <w:rPr>
                <w:sz w:val="22"/>
                <w:szCs w:val="22"/>
              </w:rPr>
              <w:t>меловая доска.</w:t>
            </w:r>
          </w:p>
          <w:p w14:paraId="065BA782" w14:textId="77777777" w:rsidR="00120650" w:rsidRPr="00B0095F" w:rsidRDefault="00120650" w:rsidP="00B0095F">
            <w:pPr>
              <w:jc w:val="both"/>
              <w:rPr>
                <w:rFonts w:eastAsia="Calibri"/>
              </w:rPr>
            </w:pPr>
            <w:r w:rsidRPr="00B0095F">
              <w:rPr>
                <w:rFonts w:eastAsia="Calibri"/>
                <w:sz w:val="22"/>
                <w:szCs w:val="22"/>
              </w:rPr>
              <w:t>Стационарный ПК - 1, проектор,  настенный экран, колонки.</w:t>
            </w:r>
          </w:p>
          <w:p w14:paraId="0535CD58" w14:textId="77777777" w:rsidR="00120650" w:rsidRPr="00B0095F" w:rsidRDefault="00120650" w:rsidP="00B0095F">
            <w:pPr>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7C135566" w14:textId="77777777" w:rsidR="00120650" w:rsidRPr="00B0095F" w:rsidRDefault="00120650" w:rsidP="00B0095F">
            <w:pPr>
              <w:widowControl w:val="0"/>
              <w:jc w:val="both"/>
              <w:rPr>
                <w:lang w:val="en-US"/>
              </w:rPr>
            </w:pPr>
            <w:r w:rsidRPr="00B0095F">
              <w:rPr>
                <w:sz w:val="22"/>
                <w:szCs w:val="22"/>
                <w:lang w:val="en-US"/>
              </w:rPr>
              <w:t xml:space="preserve">Microsoft Windows XP, Microsoft Office 2003, </w:t>
            </w:r>
            <w:r w:rsidRPr="00B0095F">
              <w:rPr>
                <w:sz w:val="22"/>
                <w:szCs w:val="22"/>
              </w:rPr>
              <w:t>Антивирус</w:t>
            </w:r>
            <w:r w:rsidRPr="00B0095F">
              <w:rPr>
                <w:sz w:val="22"/>
                <w:szCs w:val="22"/>
                <w:lang w:val="en-US"/>
              </w:rPr>
              <w:t xml:space="preserve"> Kaspersky, Endpoint Security 11, Adobe Reader 11, Adobe Flash Player, </w:t>
            </w:r>
            <w:proofErr w:type="spellStart"/>
            <w:r w:rsidRPr="00B0095F">
              <w:rPr>
                <w:bCs/>
                <w:spacing w:val="4"/>
                <w:sz w:val="22"/>
                <w:szCs w:val="22"/>
                <w:shd w:val="clear" w:color="auto" w:fill="FFFFFF"/>
                <w:lang w:val="en-US"/>
              </w:rPr>
              <w:t>Foxit</w:t>
            </w:r>
            <w:proofErr w:type="spellEnd"/>
            <w:r w:rsidRPr="00B0095F">
              <w:rPr>
                <w:bCs/>
                <w:spacing w:val="4"/>
                <w:sz w:val="22"/>
                <w:szCs w:val="22"/>
                <w:shd w:val="clear" w:color="auto" w:fill="FFFFFF"/>
                <w:lang w:val="en-US"/>
              </w:rPr>
              <w:t xml:space="preserve"> Reader, 7-Zip, AIMP3, Far Manager, </w:t>
            </w:r>
            <w:r w:rsidRPr="00B0095F">
              <w:rPr>
                <w:sz w:val="22"/>
                <w:szCs w:val="22"/>
                <w:lang w:val="en-US"/>
              </w:rPr>
              <w:t>Forefront TMG Client</w:t>
            </w:r>
            <w:r w:rsidRPr="00B0095F">
              <w:rPr>
                <w:bCs/>
                <w:spacing w:val="4"/>
                <w:sz w:val="22"/>
                <w:szCs w:val="22"/>
                <w:shd w:val="clear" w:color="auto" w:fill="FFFFFF"/>
                <w:lang w:val="en-US"/>
              </w:rPr>
              <w:t xml:space="preserve">, </w:t>
            </w:r>
            <w:r w:rsidRPr="00B0095F">
              <w:rPr>
                <w:sz w:val="22"/>
                <w:szCs w:val="22"/>
                <w:lang w:val="en-US"/>
              </w:rPr>
              <w:t>Google Chrome.</w:t>
            </w:r>
          </w:p>
          <w:p w14:paraId="0CC01F3F" w14:textId="77777777" w:rsidR="00120650" w:rsidRPr="00B0095F" w:rsidRDefault="00120650" w:rsidP="00B0095F">
            <w:pPr>
              <w:jc w:val="both"/>
              <w:rPr>
                <w:u w:val="single"/>
              </w:rPr>
            </w:pPr>
            <w:r w:rsidRPr="00B0095F">
              <w:rPr>
                <w:b/>
                <w:sz w:val="22"/>
                <w:szCs w:val="22"/>
                <w:u w:val="single"/>
              </w:rPr>
              <w:t>406 Учебная аудитория:</w:t>
            </w:r>
            <w:r w:rsidRPr="00B0095F">
              <w:rPr>
                <w:sz w:val="22"/>
                <w:szCs w:val="22"/>
                <w:u w:val="single"/>
              </w:rPr>
              <w:t xml:space="preserve"> </w:t>
            </w:r>
          </w:p>
          <w:p w14:paraId="417B6AA9" w14:textId="77777777" w:rsidR="00120650" w:rsidRPr="00B0095F" w:rsidRDefault="00120650" w:rsidP="00B0095F">
            <w:pPr>
              <w:jc w:val="both"/>
              <w:rPr>
                <w:rFonts w:eastAsia="Calibri"/>
              </w:rPr>
            </w:pPr>
            <w:r w:rsidRPr="00B0095F">
              <w:rPr>
                <w:rFonts w:eastAsia="Calibri"/>
                <w:sz w:val="22"/>
                <w:szCs w:val="22"/>
              </w:rPr>
              <w:t>38 посадочных места; 19 учебных столов, 1 стол преподавателя,</w:t>
            </w:r>
            <w:r w:rsidRPr="00B0095F">
              <w:rPr>
                <w:sz w:val="22"/>
                <w:szCs w:val="22"/>
              </w:rPr>
              <w:t xml:space="preserve"> меловая доска.</w:t>
            </w:r>
          </w:p>
          <w:p w14:paraId="36B7A6C4" w14:textId="77777777" w:rsidR="00120650" w:rsidRPr="00B0095F" w:rsidRDefault="00120650" w:rsidP="00B0095F">
            <w:pPr>
              <w:jc w:val="both"/>
              <w:rPr>
                <w:rFonts w:eastAsia="Calibri"/>
              </w:rPr>
            </w:pPr>
            <w:r w:rsidRPr="00B0095F">
              <w:rPr>
                <w:rFonts w:eastAsia="Calibri"/>
                <w:sz w:val="22"/>
                <w:szCs w:val="22"/>
              </w:rPr>
              <w:t>Мобильный ПАК (ноутбуки - 16), с выходом в интернет.</w:t>
            </w:r>
          </w:p>
          <w:p w14:paraId="3E859115" w14:textId="77777777" w:rsidR="00120650" w:rsidRPr="00B0095F" w:rsidRDefault="00120650" w:rsidP="00B0095F">
            <w:pPr>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251BB157" w14:textId="77777777" w:rsidR="00120650" w:rsidRPr="00B0095F" w:rsidRDefault="00120650" w:rsidP="00B0095F">
            <w:pPr>
              <w:jc w:val="both"/>
              <w:rPr>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proofErr w:type="spellStart"/>
            <w:r w:rsidRPr="00B0095F">
              <w:rPr>
                <w:sz w:val="22"/>
                <w:szCs w:val="22"/>
              </w:rPr>
              <w:t>Антивиру</w:t>
            </w:r>
            <w:proofErr w:type="spellEnd"/>
            <w:r w:rsidRPr="00B0095F">
              <w:rPr>
                <w:sz w:val="22"/>
                <w:szCs w:val="22"/>
                <w:lang w:val="en-US"/>
              </w:rPr>
              <w:t xml:space="preserve"> </w:t>
            </w:r>
            <w:r w:rsidRPr="00B0095F">
              <w:rPr>
                <w:sz w:val="22"/>
                <w:szCs w:val="22"/>
              </w:rPr>
              <w:t>с</w:t>
            </w:r>
            <w:r w:rsidRPr="00B0095F">
              <w:rPr>
                <w:sz w:val="22"/>
                <w:szCs w:val="22"/>
                <w:lang w:val="en-US"/>
              </w:rPr>
              <w:t>Kaspersky , Endpoint Security 11, Adobe Reader 11, Adobe Flash Player, Forefront TMG Client, Net Control, Google Chrome.</w:t>
            </w:r>
          </w:p>
          <w:p w14:paraId="326F20DC" w14:textId="77777777" w:rsidR="00120650" w:rsidRPr="00B0095F" w:rsidRDefault="00120650" w:rsidP="00B0095F">
            <w:pPr>
              <w:tabs>
                <w:tab w:val="num" w:pos="720"/>
                <w:tab w:val="num" w:pos="756"/>
              </w:tabs>
              <w:jc w:val="both"/>
              <w:rPr>
                <w:b/>
                <w:u w:val="single"/>
              </w:rPr>
            </w:pPr>
            <w:r w:rsidRPr="00B0095F">
              <w:rPr>
                <w:b/>
                <w:sz w:val="22"/>
                <w:szCs w:val="22"/>
                <w:u w:val="single"/>
              </w:rPr>
              <w:t>407 Учебная аудитория:</w:t>
            </w:r>
          </w:p>
          <w:p w14:paraId="6C4C71FC"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92 посадочных места; 46 учебных столов, 1 стол преподавателя, </w:t>
            </w:r>
            <w:r w:rsidRPr="00B0095F">
              <w:rPr>
                <w:sz w:val="22"/>
                <w:szCs w:val="22"/>
              </w:rPr>
              <w:t>меловая доска.</w:t>
            </w:r>
          </w:p>
          <w:p w14:paraId="4BBDB720"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 - 1, проектор, интерактивная доска, колонки.</w:t>
            </w:r>
          </w:p>
          <w:p w14:paraId="482713BA" w14:textId="77777777" w:rsidR="00120650" w:rsidRPr="00B0095F" w:rsidRDefault="00120650" w:rsidP="00B0095F">
            <w:pPr>
              <w:tabs>
                <w:tab w:val="num" w:pos="720"/>
                <w:tab w:val="num" w:pos="756"/>
              </w:tabs>
              <w:jc w:val="both"/>
              <w:rPr>
                <w:rFonts w:eastAsia="Calibri"/>
                <w:i/>
              </w:rPr>
            </w:pPr>
            <w:r w:rsidRPr="00B0095F">
              <w:rPr>
                <w:rFonts w:eastAsia="Calibri"/>
                <w:i/>
                <w:sz w:val="22"/>
                <w:szCs w:val="22"/>
              </w:rPr>
              <w:t>Список ПО на оборудовании:</w:t>
            </w:r>
          </w:p>
          <w:p w14:paraId="1E2C9CE4" w14:textId="77777777" w:rsidR="00120650" w:rsidRPr="00B0095F" w:rsidRDefault="00120650" w:rsidP="00B0095F">
            <w:pPr>
              <w:tabs>
                <w:tab w:val="num" w:pos="720"/>
                <w:tab w:val="num" w:pos="756"/>
              </w:tabs>
              <w:jc w:val="both"/>
              <w:rPr>
                <w:rFonts w:eastAsia="Calibri"/>
                <w:bCs/>
                <w:spacing w:val="4"/>
                <w:shd w:val="clear" w:color="auto" w:fill="FFFFFF"/>
              </w:rPr>
            </w:pPr>
            <w:r w:rsidRPr="00B0095F">
              <w:rPr>
                <w:sz w:val="22"/>
                <w:szCs w:val="22"/>
                <w:lang w:val="en-US"/>
              </w:rPr>
              <w:t>Microsoft</w:t>
            </w:r>
            <w:r w:rsidRPr="00B0095F">
              <w:rPr>
                <w:sz w:val="22"/>
                <w:szCs w:val="22"/>
              </w:rPr>
              <w:t xml:space="preserve"> </w:t>
            </w:r>
            <w:r w:rsidRPr="00B0095F">
              <w:rPr>
                <w:sz w:val="22"/>
                <w:szCs w:val="22"/>
                <w:lang w:val="en-US"/>
              </w:rPr>
              <w:t>Windows</w:t>
            </w:r>
            <w:r w:rsidRPr="00B0095F">
              <w:rPr>
                <w:sz w:val="22"/>
                <w:szCs w:val="22"/>
              </w:rPr>
              <w:t xml:space="preserve">, </w:t>
            </w:r>
            <w:r w:rsidRPr="00B0095F">
              <w:rPr>
                <w:sz w:val="22"/>
                <w:szCs w:val="22"/>
                <w:lang w:val="en-US"/>
              </w:rPr>
              <w:t>Microsoft</w:t>
            </w:r>
            <w:r w:rsidRPr="00B0095F">
              <w:rPr>
                <w:sz w:val="22"/>
                <w:szCs w:val="22"/>
              </w:rPr>
              <w:t xml:space="preserve"> </w:t>
            </w:r>
            <w:r w:rsidRPr="00B0095F">
              <w:rPr>
                <w:sz w:val="22"/>
                <w:szCs w:val="22"/>
                <w:lang w:val="en-US"/>
              </w:rPr>
              <w:t>Office</w:t>
            </w:r>
            <w:r w:rsidRPr="00B0095F">
              <w:rPr>
                <w:b/>
                <w:sz w:val="22"/>
                <w:szCs w:val="22"/>
              </w:rPr>
              <w:t xml:space="preserve">, </w:t>
            </w:r>
            <w:r w:rsidRPr="00B0095F">
              <w:rPr>
                <w:sz w:val="22"/>
                <w:szCs w:val="22"/>
              </w:rPr>
              <w:t xml:space="preserve">Антивирус Касперского, </w:t>
            </w:r>
            <w:r w:rsidRPr="00B0095F">
              <w:rPr>
                <w:sz w:val="22"/>
                <w:szCs w:val="22"/>
                <w:lang w:val="en-US"/>
              </w:rPr>
              <w:t>Star</w:t>
            </w:r>
            <w:r w:rsidRPr="00B0095F">
              <w:rPr>
                <w:sz w:val="22"/>
                <w:szCs w:val="22"/>
              </w:rPr>
              <w:t xml:space="preserve"> </w:t>
            </w:r>
            <w:r w:rsidRPr="00B0095F">
              <w:rPr>
                <w:sz w:val="22"/>
                <w:szCs w:val="22"/>
                <w:lang w:val="en-US"/>
              </w:rPr>
              <w:t>Board</w:t>
            </w:r>
            <w:r w:rsidRPr="00B0095F">
              <w:rPr>
                <w:sz w:val="22"/>
                <w:szCs w:val="22"/>
              </w:rPr>
              <w:t xml:space="preserve"> </w:t>
            </w:r>
            <w:r w:rsidRPr="00B0095F">
              <w:rPr>
                <w:sz w:val="22"/>
                <w:szCs w:val="22"/>
                <w:lang w:val="en-US"/>
              </w:rPr>
              <w:t>Software</w:t>
            </w:r>
            <w:r w:rsidRPr="00B0095F">
              <w:rPr>
                <w:sz w:val="22"/>
                <w:szCs w:val="22"/>
              </w:rPr>
              <w:t xml:space="preserve"> (на </w:t>
            </w:r>
            <w:r w:rsidRPr="00B0095F">
              <w:rPr>
                <w:sz w:val="22"/>
                <w:szCs w:val="22"/>
                <w:lang w:val="en-US"/>
              </w:rPr>
              <w:t>CD</w:t>
            </w:r>
            <w:r w:rsidRPr="00B0095F">
              <w:rPr>
                <w:sz w:val="22"/>
                <w:szCs w:val="22"/>
              </w:rPr>
              <w:t xml:space="preserve"> диске), </w:t>
            </w:r>
            <w:r w:rsidRPr="00B0095F">
              <w:rPr>
                <w:rFonts w:eastAsia="Calibri"/>
                <w:bCs/>
                <w:spacing w:val="4"/>
                <w:sz w:val="22"/>
                <w:szCs w:val="22"/>
                <w:shd w:val="clear" w:color="auto" w:fill="FFFFFF"/>
                <w:lang w:val="en-US"/>
              </w:rPr>
              <w:t>Adobe</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Flash</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Player</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Adobe</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Reader</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AIMP</w:t>
            </w:r>
            <w:r w:rsidRPr="00B0095F">
              <w:rPr>
                <w:rFonts w:eastAsia="Calibri"/>
                <w:bCs/>
                <w:spacing w:val="4"/>
                <w:sz w:val="22"/>
                <w:szCs w:val="22"/>
                <w:shd w:val="clear" w:color="auto" w:fill="FFFFFF"/>
              </w:rPr>
              <w:t xml:space="preserve">3, </w:t>
            </w:r>
            <w:r w:rsidRPr="00B0095F">
              <w:rPr>
                <w:rFonts w:eastAsia="Calibri"/>
                <w:sz w:val="22"/>
                <w:szCs w:val="22"/>
                <w:lang w:val="en-US"/>
              </w:rPr>
              <w:t>VLC</w:t>
            </w:r>
            <w:r w:rsidRPr="00B0095F">
              <w:rPr>
                <w:rFonts w:eastAsia="Calibri"/>
                <w:sz w:val="22"/>
                <w:szCs w:val="22"/>
              </w:rPr>
              <w:t xml:space="preserve"> </w:t>
            </w:r>
            <w:r w:rsidRPr="00B0095F">
              <w:rPr>
                <w:rFonts w:eastAsia="Calibri"/>
                <w:sz w:val="22"/>
                <w:szCs w:val="22"/>
                <w:lang w:val="en-US"/>
              </w:rPr>
              <w:t>media</w:t>
            </w:r>
            <w:r w:rsidRPr="00B0095F">
              <w:rPr>
                <w:rFonts w:eastAsia="Calibri"/>
                <w:sz w:val="22"/>
                <w:szCs w:val="22"/>
              </w:rPr>
              <w:t xml:space="preserve"> </w:t>
            </w:r>
            <w:r w:rsidRPr="00B0095F">
              <w:rPr>
                <w:rFonts w:eastAsia="Calibri"/>
                <w:sz w:val="22"/>
                <w:szCs w:val="22"/>
                <w:lang w:val="en-US"/>
              </w:rPr>
              <w:t>player</w:t>
            </w:r>
            <w:r w:rsidRPr="00B0095F">
              <w:rPr>
                <w:sz w:val="22"/>
                <w:szCs w:val="22"/>
              </w:rPr>
              <w:t xml:space="preserve">, </w:t>
            </w:r>
            <w:r w:rsidRPr="00B0095F">
              <w:rPr>
                <w:rFonts w:eastAsia="Calibri"/>
                <w:bCs/>
                <w:spacing w:val="4"/>
                <w:sz w:val="22"/>
                <w:szCs w:val="22"/>
                <w:shd w:val="clear" w:color="auto" w:fill="FFFFFF"/>
                <w:lang w:val="en-US"/>
              </w:rPr>
              <w:t>Google</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Chrome</w:t>
            </w:r>
            <w:r w:rsidRPr="00B0095F">
              <w:rPr>
                <w:rFonts w:eastAsia="Calibri"/>
                <w:bCs/>
                <w:spacing w:val="4"/>
                <w:sz w:val="22"/>
                <w:szCs w:val="22"/>
                <w:shd w:val="clear" w:color="auto" w:fill="FFFFFF"/>
              </w:rPr>
              <w:t>.</w:t>
            </w:r>
            <w:r w:rsidRPr="00B0095F">
              <w:rPr>
                <w:rFonts w:eastAsia="Calibri"/>
                <w:b/>
                <w:bCs/>
                <w:spacing w:val="4"/>
                <w:sz w:val="22"/>
                <w:szCs w:val="22"/>
                <w:shd w:val="clear" w:color="auto" w:fill="FFFFFF"/>
              </w:rPr>
              <w:t xml:space="preserve"> </w:t>
            </w:r>
          </w:p>
          <w:p w14:paraId="308B93E5" w14:textId="77777777" w:rsidR="00120650" w:rsidRPr="00B0095F" w:rsidRDefault="00120650" w:rsidP="00B0095F">
            <w:pPr>
              <w:tabs>
                <w:tab w:val="num" w:pos="720"/>
                <w:tab w:val="num" w:pos="756"/>
              </w:tabs>
              <w:jc w:val="both"/>
              <w:rPr>
                <w:b/>
                <w:u w:val="single"/>
              </w:rPr>
            </w:pPr>
            <w:r w:rsidRPr="00B0095F">
              <w:rPr>
                <w:b/>
                <w:sz w:val="22"/>
                <w:szCs w:val="22"/>
                <w:u w:val="single"/>
              </w:rPr>
              <w:t xml:space="preserve">413 Учебная аудитория: </w:t>
            </w:r>
          </w:p>
          <w:p w14:paraId="75B59373"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48 посадочных мест; 24 учебных стола, 1 стол преподавателя, </w:t>
            </w:r>
            <w:r w:rsidRPr="00B0095F">
              <w:rPr>
                <w:sz w:val="22"/>
                <w:szCs w:val="22"/>
              </w:rPr>
              <w:t xml:space="preserve">меловая доска, </w:t>
            </w:r>
            <w:r w:rsidRPr="00B0095F">
              <w:rPr>
                <w:rFonts w:eastAsia="Calibri"/>
                <w:sz w:val="22"/>
                <w:szCs w:val="22"/>
              </w:rPr>
              <w:t>шкафы для хранения учебных наглядных пособий.</w:t>
            </w:r>
          </w:p>
          <w:p w14:paraId="51E6AC1F"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 - 1, проектор,  настенный экран, колонки.</w:t>
            </w:r>
          </w:p>
          <w:p w14:paraId="1965F928" w14:textId="77777777" w:rsidR="00120650" w:rsidRPr="00B0095F" w:rsidRDefault="00120650" w:rsidP="00B0095F">
            <w:pPr>
              <w:tabs>
                <w:tab w:val="num" w:pos="720"/>
                <w:tab w:val="num" w:pos="756"/>
              </w:tabs>
              <w:jc w:val="both"/>
              <w:rPr>
                <w:rFonts w:eastAsia="Calibri"/>
                <w:i/>
              </w:rPr>
            </w:pPr>
            <w:r w:rsidRPr="00B0095F">
              <w:rPr>
                <w:rFonts w:eastAsia="Calibri"/>
                <w:i/>
                <w:sz w:val="22"/>
                <w:szCs w:val="22"/>
              </w:rPr>
              <w:t>Список ПО на оборудовании:</w:t>
            </w:r>
          </w:p>
          <w:p w14:paraId="7814297A" w14:textId="77777777" w:rsidR="00120650" w:rsidRPr="00B0095F" w:rsidRDefault="00120650" w:rsidP="00B0095F">
            <w:pPr>
              <w:jc w:val="both"/>
              <w:rPr>
                <w:rFonts w:eastAsia="Calibri"/>
              </w:rPr>
            </w:pPr>
            <w:r w:rsidRPr="00B0095F">
              <w:rPr>
                <w:sz w:val="22"/>
                <w:szCs w:val="22"/>
                <w:lang w:val="en-US"/>
              </w:rPr>
              <w:t>Microsoft</w:t>
            </w:r>
            <w:r w:rsidRPr="00B0095F">
              <w:rPr>
                <w:sz w:val="22"/>
                <w:szCs w:val="22"/>
              </w:rPr>
              <w:t xml:space="preserve"> </w:t>
            </w:r>
            <w:r w:rsidRPr="00B0095F">
              <w:rPr>
                <w:sz w:val="22"/>
                <w:szCs w:val="22"/>
                <w:lang w:val="en-US"/>
              </w:rPr>
              <w:t>Windows</w:t>
            </w:r>
            <w:r w:rsidRPr="00B0095F">
              <w:rPr>
                <w:sz w:val="22"/>
                <w:szCs w:val="22"/>
              </w:rPr>
              <w:t xml:space="preserve">, </w:t>
            </w:r>
            <w:r w:rsidRPr="00B0095F">
              <w:rPr>
                <w:sz w:val="22"/>
                <w:szCs w:val="22"/>
                <w:lang w:val="en-US"/>
              </w:rPr>
              <w:t>Microsoft</w:t>
            </w:r>
            <w:r w:rsidRPr="00B0095F">
              <w:rPr>
                <w:sz w:val="22"/>
                <w:szCs w:val="22"/>
              </w:rPr>
              <w:t xml:space="preserve"> </w:t>
            </w:r>
            <w:r w:rsidRPr="00B0095F">
              <w:rPr>
                <w:sz w:val="22"/>
                <w:szCs w:val="22"/>
                <w:lang w:val="en-US"/>
              </w:rPr>
              <w:t>Office</w:t>
            </w:r>
            <w:r w:rsidRPr="00B0095F">
              <w:rPr>
                <w:sz w:val="22"/>
                <w:szCs w:val="22"/>
              </w:rPr>
              <w:t xml:space="preserve">, Антивирус Касперского, </w:t>
            </w:r>
            <w:r w:rsidRPr="00B0095F">
              <w:rPr>
                <w:rFonts w:eastAsia="Calibri"/>
                <w:bCs/>
                <w:spacing w:val="4"/>
                <w:sz w:val="22"/>
                <w:szCs w:val="22"/>
                <w:shd w:val="clear" w:color="auto" w:fill="FFFFFF"/>
                <w:lang w:val="en-US"/>
              </w:rPr>
              <w:t>Adobe</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Flash</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Player</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Adobe</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Reader</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AIMP</w:t>
            </w:r>
            <w:r w:rsidRPr="00B0095F">
              <w:rPr>
                <w:rFonts w:eastAsia="Calibri"/>
                <w:bCs/>
                <w:spacing w:val="4"/>
                <w:sz w:val="22"/>
                <w:szCs w:val="22"/>
                <w:shd w:val="clear" w:color="auto" w:fill="FFFFFF"/>
              </w:rPr>
              <w:t xml:space="preserve">3, </w:t>
            </w:r>
            <w:r w:rsidRPr="00B0095F">
              <w:rPr>
                <w:rFonts w:eastAsia="Calibri"/>
                <w:sz w:val="22"/>
                <w:szCs w:val="22"/>
                <w:lang w:val="en-US"/>
              </w:rPr>
              <w:t>VLC</w:t>
            </w:r>
            <w:r w:rsidRPr="00B0095F">
              <w:rPr>
                <w:rFonts w:eastAsia="Calibri"/>
                <w:sz w:val="22"/>
                <w:szCs w:val="22"/>
              </w:rPr>
              <w:t xml:space="preserve"> </w:t>
            </w:r>
            <w:r w:rsidRPr="00B0095F">
              <w:rPr>
                <w:rFonts w:eastAsia="Calibri"/>
                <w:sz w:val="22"/>
                <w:szCs w:val="22"/>
                <w:lang w:val="en-US"/>
              </w:rPr>
              <w:t>media</w:t>
            </w:r>
            <w:r w:rsidRPr="00B0095F">
              <w:rPr>
                <w:rFonts w:eastAsia="Calibri"/>
                <w:sz w:val="22"/>
                <w:szCs w:val="22"/>
              </w:rPr>
              <w:t xml:space="preserve"> </w:t>
            </w:r>
            <w:r w:rsidRPr="00B0095F">
              <w:rPr>
                <w:rFonts w:eastAsia="Calibri"/>
                <w:sz w:val="22"/>
                <w:szCs w:val="22"/>
                <w:lang w:val="en-US"/>
              </w:rPr>
              <w:t>player</w:t>
            </w:r>
            <w:r w:rsidRPr="00B0095F">
              <w:rPr>
                <w:rFonts w:eastAsia="Calibri"/>
                <w:sz w:val="22"/>
                <w:szCs w:val="22"/>
              </w:rPr>
              <w:t>,</w:t>
            </w:r>
            <w:r w:rsidRPr="00B0095F">
              <w:rPr>
                <w:sz w:val="22"/>
                <w:szCs w:val="22"/>
              </w:rPr>
              <w:t xml:space="preserve"> </w:t>
            </w:r>
            <w:r w:rsidRPr="00B0095F">
              <w:rPr>
                <w:rFonts w:eastAsia="Calibri"/>
                <w:bCs/>
                <w:spacing w:val="4"/>
                <w:sz w:val="22"/>
                <w:szCs w:val="22"/>
                <w:shd w:val="clear" w:color="auto" w:fill="FFFFFF"/>
                <w:lang w:val="en-US"/>
              </w:rPr>
              <w:t>Google</w:t>
            </w:r>
            <w:r w:rsidRPr="00B0095F">
              <w:rPr>
                <w:rFonts w:eastAsia="Calibri"/>
                <w:bCs/>
                <w:spacing w:val="4"/>
                <w:sz w:val="22"/>
                <w:szCs w:val="22"/>
                <w:shd w:val="clear" w:color="auto" w:fill="FFFFFF"/>
              </w:rPr>
              <w:t xml:space="preserve"> </w:t>
            </w:r>
            <w:r w:rsidRPr="00B0095F">
              <w:rPr>
                <w:rFonts w:eastAsia="Calibri"/>
                <w:bCs/>
                <w:spacing w:val="4"/>
                <w:sz w:val="22"/>
                <w:szCs w:val="22"/>
                <w:shd w:val="clear" w:color="auto" w:fill="FFFFFF"/>
                <w:lang w:val="en-US"/>
              </w:rPr>
              <w:t>Chrome</w:t>
            </w:r>
            <w:r w:rsidRPr="00B0095F">
              <w:rPr>
                <w:rFonts w:eastAsia="Calibri"/>
                <w:bCs/>
                <w:spacing w:val="4"/>
                <w:sz w:val="22"/>
                <w:szCs w:val="22"/>
                <w:shd w:val="clear" w:color="auto" w:fill="FFFFFF"/>
              </w:rPr>
              <w:t xml:space="preserve">. </w:t>
            </w:r>
            <w:r w:rsidRPr="00B0095F">
              <w:rPr>
                <w:rFonts w:eastAsia="Calibri"/>
                <w:sz w:val="22"/>
                <w:szCs w:val="22"/>
              </w:rPr>
              <w:t xml:space="preserve"> </w:t>
            </w:r>
          </w:p>
          <w:p w14:paraId="38882522" w14:textId="77777777" w:rsidR="00120650" w:rsidRPr="00B0095F" w:rsidRDefault="00120650" w:rsidP="00B0095F">
            <w:pPr>
              <w:jc w:val="both"/>
              <w:rPr>
                <w:b/>
                <w:u w:val="single"/>
              </w:rPr>
            </w:pPr>
            <w:r w:rsidRPr="00B0095F">
              <w:rPr>
                <w:b/>
                <w:sz w:val="22"/>
                <w:szCs w:val="22"/>
                <w:u w:val="single"/>
              </w:rPr>
              <w:t xml:space="preserve">420 Учебная аудитория: </w:t>
            </w:r>
          </w:p>
          <w:p w14:paraId="5A054DE9" w14:textId="77777777" w:rsidR="00120650" w:rsidRPr="00B0095F" w:rsidRDefault="00120650" w:rsidP="00B0095F">
            <w:pPr>
              <w:jc w:val="both"/>
              <w:rPr>
                <w:rFonts w:eastAsia="Calibri"/>
              </w:rPr>
            </w:pPr>
            <w:r w:rsidRPr="00B0095F">
              <w:rPr>
                <w:rFonts w:eastAsia="Calibri"/>
                <w:sz w:val="22"/>
                <w:szCs w:val="22"/>
              </w:rPr>
              <w:t xml:space="preserve">48 посадочных мест; 24 учебных стола, 1 стол преподавателя, </w:t>
            </w:r>
            <w:r w:rsidRPr="00B0095F">
              <w:rPr>
                <w:sz w:val="22"/>
                <w:szCs w:val="22"/>
              </w:rPr>
              <w:t>меловая доска.</w:t>
            </w:r>
          </w:p>
          <w:p w14:paraId="188AC534" w14:textId="77777777" w:rsidR="00120650" w:rsidRPr="00B0095F" w:rsidRDefault="00120650" w:rsidP="00B0095F">
            <w:pPr>
              <w:jc w:val="both"/>
              <w:rPr>
                <w:b/>
              </w:rPr>
            </w:pPr>
            <w:r w:rsidRPr="00B0095F">
              <w:rPr>
                <w:rFonts w:eastAsia="Calibri"/>
                <w:sz w:val="22"/>
                <w:szCs w:val="22"/>
              </w:rPr>
              <w:t>Телевизор ЖК.</w:t>
            </w:r>
          </w:p>
        </w:tc>
      </w:tr>
      <w:tr w:rsidR="00120650" w:rsidRPr="00693199" w14:paraId="30D15C16" w14:textId="77777777" w:rsidTr="00120650">
        <w:trPr>
          <w:jc w:val="center"/>
        </w:trPr>
        <w:tc>
          <w:tcPr>
            <w:tcW w:w="1928" w:type="dxa"/>
          </w:tcPr>
          <w:p w14:paraId="328079F9" w14:textId="77777777" w:rsidR="00120650" w:rsidRPr="00B0095F" w:rsidRDefault="00120650" w:rsidP="00B0095F">
            <w:pPr>
              <w:tabs>
                <w:tab w:val="num" w:pos="720"/>
                <w:tab w:val="num" w:pos="756"/>
              </w:tabs>
              <w:jc w:val="center"/>
              <w:rPr>
                <w:b/>
              </w:rPr>
            </w:pPr>
            <w:r w:rsidRPr="00B0095F">
              <w:rPr>
                <w:b/>
                <w:sz w:val="22"/>
                <w:szCs w:val="22"/>
              </w:rPr>
              <w:t>Практические занятия</w:t>
            </w:r>
          </w:p>
          <w:p w14:paraId="05D413E9" w14:textId="77777777" w:rsidR="00120650" w:rsidRPr="00B0095F" w:rsidRDefault="00120650" w:rsidP="00B0095F">
            <w:pPr>
              <w:jc w:val="center"/>
              <w:rPr>
                <w:b/>
                <w:lang w:val="en-US"/>
              </w:rPr>
            </w:pPr>
          </w:p>
        </w:tc>
        <w:tc>
          <w:tcPr>
            <w:tcW w:w="8209" w:type="dxa"/>
          </w:tcPr>
          <w:p w14:paraId="340C8BF1" w14:textId="77777777" w:rsidR="00120650" w:rsidRPr="00B0095F" w:rsidRDefault="00120650" w:rsidP="00B0095F">
            <w:pPr>
              <w:jc w:val="both"/>
              <w:rPr>
                <w:u w:val="single"/>
              </w:rPr>
            </w:pPr>
            <w:r w:rsidRPr="00B0095F">
              <w:rPr>
                <w:b/>
                <w:sz w:val="22"/>
                <w:szCs w:val="22"/>
                <w:u w:val="single"/>
              </w:rPr>
              <w:t>229 Компьютерный класс:</w:t>
            </w:r>
          </w:p>
          <w:p w14:paraId="60615C2A" w14:textId="77777777" w:rsidR="00120650" w:rsidRPr="00B0095F" w:rsidRDefault="00120650" w:rsidP="00B0095F">
            <w:pPr>
              <w:jc w:val="both"/>
              <w:rPr>
                <w:rFonts w:eastAsia="Calibri"/>
              </w:rPr>
            </w:pPr>
            <w:r w:rsidRPr="00B0095F">
              <w:rPr>
                <w:rFonts w:eastAsia="Calibri"/>
                <w:sz w:val="22"/>
                <w:szCs w:val="22"/>
              </w:rPr>
              <w:t>7 посадочных мест; 7 учебных столов, 1 стол преподавателя.</w:t>
            </w:r>
          </w:p>
          <w:p w14:paraId="12199944" w14:textId="77777777" w:rsidR="00120650" w:rsidRPr="00B0095F" w:rsidRDefault="00120650" w:rsidP="00B0095F">
            <w:pPr>
              <w:jc w:val="both"/>
              <w:rPr>
                <w:rFonts w:eastAsia="Calibri"/>
              </w:rPr>
            </w:pPr>
            <w:r w:rsidRPr="00B0095F">
              <w:rPr>
                <w:rFonts w:eastAsia="Calibri"/>
                <w:sz w:val="22"/>
                <w:szCs w:val="22"/>
              </w:rPr>
              <w:t>Стационарный ПК - 7, колонки.</w:t>
            </w:r>
          </w:p>
          <w:p w14:paraId="7B198FA7" w14:textId="77777777" w:rsidR="00120650" w:rsidRPr="00B0095F" w:rsidRDefault="00120650" w:rsidP="00B0095F">
            <w:pPr>
              <w:tabs>
                <w:tab w:val="num" w:pos="720"/>
                <w:tab w:val="num" w:pos="756"/>
              </w:tabs>
              <w:jc w:val="both"/>
              <w:rPr>
                <w:rFonts w:eastAsia="Calibri"/>
                <w:i/>
              </w:rPr>
            </w:pPr>
            <w:r w:rsidRPr="00B0095F">
              <w:rPr>
                <w:rFonts w:eastAsia="Calibri"/>
                <w:i/>
                <w:sz w:val="22"/>
                <w:szCs w:val="22"/>
              </w:rPr>
              <w:t>Список ПО на оборудовании:</w:t>
            </w:r>
          </w:p>
          <w:p w14:paraId="1EA90496" w14:textId="77777777" w:rsidR="00120650" w:rsidRPr="0095474E" w:rsidRDefault="00120650" w:rsidP="00B0095F">
            <w:pPr>
              <w:widowControl w:val="0"/>
              <w:jc w:val="both"/>
              <w:rPr>
                <w:lang w:val="en-US"/>
              </w:rPr>
            </w:pPr>
            <w:r w:rsidRPr="00B0095F">
              <w:rPr>
                <w:sz w:val="22"/>
                <w:szCs w:val="22"/>
                <w:lang w:val="en-US"/>
              </w:rPr>
              <w:t>Microsoft</w:t>
            </w:r>
            <w:r w:rsidRPr="0095474E">
              <w:rPr>
                <w:sz w:val="22"/>
                <w:szCs w:val="22"/>
                <w:lang w:val="en-US"/>
              </w:rPr>
              <w:t xml:space="preserve"> </w:t>
            </w:r>
            <w:r w:rsidRPr="00B0095F">
              <w:rPr>
                <w:sz w:val="22"/>
                <w:szCs w:val="22"/>
                <w:lang w:val="en-US"/>
              </w:rPr>
              <w:t>Windows</w:t>
            </w:r>
            <w:r w:rsidRPr="0095474E">
              <w:rPr>
                <w:sz w:val="22"/>
                <w:szCs w:val="22"/>
                <w:lang w:val="en-US"/>
              </w:rPr>
              <w:t xml:space="preserve">10, </w:t>
            </w:r>
            <w:r w:rsidRPr="00B0095F">
              <w:rPr>
                <w:sz w:val="22"/>
                <w:szCs w:val="22"/>
                <w:lang w:val="en-US"/>
              </w:rPr>
              <w:t>Microsoft</w:t>
            </w:r>
            <w:r w:rsidRPr="0095474E">
              <w:rPr>
                <w:sz w:val="22"/>
                <w:szCs w:val="22"/>
                <w:lang w:val="en-US"/>
              </w:rPr>
              <w:t xml:space="preserve"> </w:t>
            </w:r>
            <w:r w:rsidRPr="00B0095F">
              <w:rPr>
                <w:sz w:val="22"/>
                <w:szCs w:val="22"/>
                <w:lang w:val="en-US"/>
              </w:rPr>
              <w:t>Office</w:t>
            </w:r>
            <w:r w:rsidRPr="0095474E">
              <w:rPr>
                <w:sz w:val="22"/>
                <w:szCs w:val="22"/>
                <w:lang w:val="en-US"/>
              </w:rPr>
              <w:t xml:space="preserve"> 2007, </w:t>
            </w:r>
            <w:proofErr w:type="spellStart"/>
            <w:r w:rsidRPr="00B0095F">
              <w:rPr>
                <w:sz w:val="22"/>
                <w:szCs w:val="22"/>
                <w:lang w:val="en-US"/>
              </w:rPr>
              <w:t>Libre</w:t>
            </w:r>
            <w:proofErr w:type="spellEnd"/>
            <w:r w:rsidRPr="0095474E">
              <w:rPr>
                <w:sz w:val="22"/>
                <w:szCs w:val="22"/>
                <w:lang w:val="en-US"/>
              </w:rPr>
              <w:t xml:space="preserve"> </w:t>
            </w:r>
            <w:r w:rsidRPr="00B0095F">
              <w:rPr>
                <w:sz w:val="22"/>
                <w:szCs w:val="22"/>
                <w:lang w:val="en-US"/>
              </w:rPr>
              <w:t>Office</w:t>
            </w:r>
            <w:r w:rsidRPr="0095474E">
              <w:rPr>
                <w:sz w:val="22"/>
                <w:szCs w:val="22"/>
                <w:lang w:val="en-US"/>
              </w:rPr>
              <w:t xml:space="preserve"> 6.2.2., </w:t>
            </w:r>
            <w:r w:rsidRPr="00B0095F">
              <w:rPr>
                <w:sz w:val="22"/>
                <w:szCs w:val="22"/>
              </w:rPr>
              <w:t>Антивирус</w:t>
            </w:r>
            <w:r w:rsidRPr="0095474E">
              <w:rPr>
                <w:sz w:val="22"/>
                <w:szCs w:val="22"/>
                <w:lang w:val="en-US"/>
              </w:rPr>
              <w:t xml:space="preserve"> </w:t>
            </w:r>
            <w:r w:rsidRPr="00B0095F">
              <w:rPr>
                <w:sz w:val="22"/>
                <w:szCs w:val="22"/>
                <w:lang w:val="en-US"/>
              </w:rPr>
              <w:t>Kaspersky</w:t>
            </w:r>
            <w:r w:rsidRPr="0095474E">
              <w:rPr>
                <w:sz w:val="22"/>
                <w:szCs w:val="22"/>
                <w:lang w:val="en-US"/>
              </w:rPr>
              <w:t xml:space="preserve"> , </w:t>
            </w:r>
            <w:r w:rsidRPr="00B0095F">
              <w:rPr>
                <w:sz w:val="22"/>
                <w:szCs w:val="22"/>
                <w:lang w:val="en-US"/>
              </w:rPr>
              <w:t>Endpoint</w:t>
            </w:r>
            <w:r w:rsidRPr="0095474E">
              <w:rPr>
                <w:sz w:val="22"/>
                <w:szCs w:val="22"/>
                <w:lang w:val="en-US"/>
              </w:rPr>
              <w:t xml:space="preserve"> </w:t>
            </w:r>
            <w:r w:rsidRPr="00B0095F">
              <w:rPr>
                <w:sz w:val="22"/>
                <w:szCs w:val="22"/>
                <w:lang w:val="en-US"/>
              </w:rPr>
              <w:t>Security</w:t>
            </w:r>
            <w:r w:rsidRPr="0095474E">
              <w:rPr>
                <w:sz w:val="22"/>
                <w:szCs w:val="22"/>
                <w:lang w:val="en-US"/>
              </w:rPr>
              <w:t xml:space="preserve"> 11, </w:t>
            </w:r>
            <w:r w:rsidRPr="00B0095F">
              <w:rPr>
                <w:sz w:val="22"/>
                <w:szCs w:val="22"/>
                <w:lang w:val="en-US"/>
              </w:rPr>
              <w:t>Adobe</w:t>
            </w:r>
            <w:r w:rsidRPr="0095474E">
              <w:rPr>
                <w:sz w:val="22"/>
                <w:szCs w:val="22"/>
                <w:lang w:val="en-US"/>
              </w:rPr>
              <w:t xml:space="preserve"> </w:t>
            </w:r>
            <w:r w:rsidRPr="00B0095F">
              <w:rPr>
                <w:sz w:val="22"/>
                <w:szCs w:val="22"/>
                <w:lang w:val="en-US"/>
              </w:rPr>
              <w:t>Reader</w:t>
            </w:r>
            <w:r w:rsidRPr="0095474E">
              <w:rPr>
                <w:sz w:val="22"/>
                <w:szCs w:val="22"/>
                <w:lang w:val="en-US"/>
              </w:rPr>
              <w:t xml:space="preserve"> 11, </w:t>
            </w:r>
            <w:r w:rsidRPr="00B0095F">
              <w:rPr>
                <w:sz w:val="22"/>
                <w:szCs w:val="22"/>
                <w:lang w:val="en-US"/>
              </w:rPr>
              <w:t>Adobe</w:t>
            </w:r>
            <w:r w:rsidRPr="0095474E">
              <w:rPr>
                <w:sz w:val="22"/>
                <w:szCs w:val="22"/>
                <w:lang w:val="en-US"/>
              </w:rPr>
              <w:t xml:space="preserve"> </w:t>
            </w:r>
            <w:r w:rsidRPr="00B0095F">
              <w:rPr>
                <w:sz w:val="22"/>
                <w:szCs w:val="22"/>
                <w:lang w:val="en-US"/>
              </w:rPr>
              <w:t>Flash</w:t>
            </w:r>
            <w:r w:rsidRPr="0095474E">
              <w:rPr>
                <w:sz w:val="22"/>
                <w:szCs w:val="22"/>
                <w:lang w:val="en-US"/>
              </w:rPr>
              <w:t xml:space="preserve"> </w:t>
            </w:r>
            <w:r w:rsidRPr="00B0095F">
              <w:rPr>
                <w:sz w:val="22"/>
                <w:szCs w:val="22"/>
                <w:lang w:val="en-US"/>
              </w:rPr>
              <w:t>Player</w:t>
            </w:r>
            <w:r w:rsidRPr="0095474E">
              <w:rPr>
                <w:sz w:val="22"/>
                <w:szCs w:val="22"/>
                <w:lang w:val="en-US"/>
              </w:rPr>
              <w:t xml:space="preserve">, </w:t>
            </w:r>
          </w:p>
          <w:p w14:paraId="5521BF57" w14:textId="77777777" w:rsidR="00120650" w:rsidRPr="00B0095F" w:rsidRDefault="00120650" w:rsidP="00B0095F">
            <w:pPr>
              <w:jc w:val="both"/>
              <w:rPr>
                <w:b/>
                <w:lang w:val="en-US"/>
              </w:rPr>
            </w:pPr>
            <w:r w:rsidRPr="00B0095F">
              <w:rPr>
                <w:sz w:val="22"/>
                <w:szCs w:val="22"/>
                <w:lang w:val="en-US"/>
              </w:rPr>
              <w:t>Forefront TMG Client, Google Chrome, Astra Linux.</w:t>
            </w:r>
          </w:p>
          <w:p w14:paraId="0AB64613" w14:textId="77777777" w:rsidR="00120650" w:rsidRPr="00B0095F" w:rsidRDefault="00120650" w:rsidP="00B0095F">
            <w:pPr>
              <w:tabs>
                <w:tab w:val="num" w:pos="720"/>
                <w:tab w:val="num" w:pos="756"/>
              </w:tabs>
              <w:jc w:val="both"/>
              <w:rPr>
                <w:b/>
                <w:u w:val="single"/>
              </w:rPr>
            </w:pPr>
            <w:r w:rsidRPr="00B0095F">
              <w:rPr>
                <w:b/>
                <w:sz w:val="22"/>
                <w:szCs w:val="22"/>
                <w:u w:val="single"/>
              </w:rPr>
              <w:t xml:space="preserve">239 Учебная аудитория: </w:t>
            </w:r>
          </w:p>
          <w:p w14:paraId="0DAAF5BC"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34 посадочных мест; 17 учебных столов, 1 стол преподавателя, </w:t>
            </w:r>
            <w:r w:rsidRPr="00B0095F">
              <w:rPr>
                <w:sz w:val="22"/>
                <w:szCs w:val="22"/>
              </w:rPr>
              <w:t>меловая доска.</w:t>
            </w:r>
          </w:p>
          <w:p w14:paraId="72A1F4ED"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 - 1, ТВ - 1, колонки.</w:t>
            </w:r>
          </w:p>
          <w:p w14:paraId="4A3E1AD0" w14:textId="77777777" w:rsidR="00120650" w:rsidRPr="00B0095F" w:rsidRDefault="00120650" w:rsidP="00B0095F">
            <w:pPr>
              <w:tabs>
                <w:tab w:val="num" w:pos="720"/>
                <w:tab w:val="num" w:pos="756"/>
              </w:tabs>
              <w:jc w:val="both"/>
              <w:rPr>
                <w:rFonts w:eastAsia="Calibri"/>
                <w:i/>
              </w:rPr>
            </w:pPr>
            <w:r w:rsidRPr="00B0095F">
              <w:rPr>
                <w:rFonts w:eastAsia="Calibri"/>
                <w:i/>
                <w:sz w:val="22"/>
                <w:szCs w:val="22"/>
              </w:rPr>
              <w:t>Список ПО на оборудовании:</w:t>
            </w:r>
          </w:p>
          <w:p w14:paraId="4B977AFF" w14:textId="77777777" w:rsidR="00120650" w:rsidRPr="0095474E" w:rsidRDefault="00120650" w:rsidP="00B0095F">
            <w:pPr>
              <w:widowControl w:val="0"/>
              <w:tabs>
                <w:tab w:val="num" w:pos="720"/>
                <w:tab w:val="num" w:pos="756"/>
              </w:tabs>
              <w:jc w:val="both"/>
              <w:rPr>
                <w:lang w:val="en-US"/>
              </w:rPr>
            </w:pPr>
            <w:r w:rsidRPr="00B0095F">
              <w:rPr>
                <w:sz w:val="22"/>
                <w:szCs w:val="22"/>
                <w:lang w:val="en-US"/>
              </w:rPr>
              <w:t>Microsoft</w:t>
            </w:r>
            <w:r w:rsidRPr="0095474E">
              <w:rPr>
                <w:sz w:val="22"/>
                <w:szCs w:val="22"/>
                <w:lang w:val="en-US"/>
              </w:rPr>
              <w:t xml:space="preserve"> </w:t>
            </w:r>
            <w:r w:rsidRPr="00B0095F">
              <w:rPr>
                <w:sz w:val="22"/>
                <w:szCs w:val="22"/>
                <w:lang w:val="en-US"/>
              </w:rPr>
              <w:t>Windows</w:t>
            </w:r>
            <w:r w:rsidRPr="0095474E">
              <w:rPr>
                <w:sz w:val="22"/>
                <w:szCs w:val="22"/>
                <w:lang w:val="en-US"/>
              </w:rPr>
              <w:t xml:space="preserve"> </w:t>
            </w:r>
            <w:r w:rsidRPr="00B0095F">
              <w:rPr>
                <w:sz w:val="22"/>
                <w:szCs w:val="22"/>
                <w:lang w:val="en-US"/>
              </w:rPr>
              <w:t>XP</w:t>
            </w:r>
            <w:r w:rsidRPr="0095474E">
              <w:rPr>
                <w:sz w:val="22"/>
                <w:szCs w:val="22"/>
                <w:lang w:val="en-US"/>
              </w:rPr>
              <w:t xml:space="preserve">, </w:t>
            </w:r>
            <w:r w:rsidRPr="00B0095F">
              <w:rPr>
                <w:sz w:val="22"/>
                <w:szCs w:val="22"/>
                <w:lang w:val="en-US"/>
              </w:rPr>
              <w:t>Microsoft</w:t>
            </w:r>
            <w:r w:rsidRPr="0095474E">
              <w:rPr>
                <w:sz w:val="22"/>
                <w:szCs w:val="22"/>
                <w:lang w:val="en-US"/>
              </w:rPr>
              <w:t xml:space="preserve"> </w:t>
            </w:r>
            <w:r w:rsidRPr="00B0095F">
              <w:rPr>
                <w:sz w:val="22"/>
                <w:szCs w:val="22"/>
                <w:lang w:val="en-US"/>
              </w:rPr>
              <w:t>Office</w:t>
            </w:r>
            <w:r w:rsidRPr="0095474E">
              <w:rPr>
                <w:sz w:val="22"/>
                <w:szCs w:val="22"/>
                <w:lang w:val="en-US"/>
              </w:rPr>
              <w:t xml:space="preserve"> 2007, </w:t>
            </w:r>
            <w:r w:rsidRPr="00B0095F">
              <w:rPr>
                <w:sz w:val="22"/>
                <w:szCs w:val="22"/>
              </w:rPr>
              <w:t>Антивирус</w:t>
            </w:r>
            <w:r w:rsidRPr="0095474E">
              <w:rPr>
                <w:sz w:val="22"/>
                <w:szCs w:val="22"/>
                <w:lang w:val="en-US"/>
              </w:rPr>
              <w:t xml:space="preserve"> </w:t>
            </w:r>
            <w:r w:rsidRPr="00B0095F">
              <w:rPr>
                <w:sz w:val="22"/>
                <w:szCs w:val="22"/>
                <w:lang w:val="en-US"/>
              </w:rPr>
              <w:t>Kaspersky</w:t>
            </w:r>
            <w:r w:rsidRPr="0095474E">
              <w:rPr>
                <w:sz w:val="22"/>
                <w:szCs w:val="22"/>
                <w:lang w:val="en-US"/>
              </w:rPr>
              <w:t xml:space="preserve">, </w:t>
            </w:r>
            <w:r w:rsidRPr="00B0095F">
              <w:rPr>
                <w:sz w:val="22"/>
                <w:szCs w:val="22"/>
                <w:lang w:val="en-US"/>
              </w:rPr>
              <w:t>Endpoint</w:t>
            </w:r>
            <w:r w:rsidRPr="0095474E">
              <w:rPr>
                <w:sz w:val="22"/>
                <w:szCs w:val="22"/>
                <w:lang w:val="en-US"/>
              </w:rPr>
              <w:t xml:space="preserve"> </w:t>
            </w:r>
            <w:r w:rsidRPr="00B0095F">
              <w:rPr>
                <w:sz w:val="22"/>
                <w:szCs w:val="22"/>
                <w:lang w:val="en-US"/>
              </w:rPr>
              <w:lastRenderedPageBreak/>
              <w:t>Security</w:t>
            </w:r>
            <w:r w:rsidRPr="0095474E">
              <w:rPr>
                <w:sz w:val="22"/>
                <w:szCs w:val="22"/>
                <w:lang w:val="en-US"/>
              </w:rPr>
              <w:t xml:space="preserve"> 11, </w:t>
            </w:r>
            <w:r w:rsidRPr="00B0095F">
              <w:rPr>
                <w:sz w:val="22"/>
                <w:szCs w:val="22"/>
                <w:lang w:val="en-US"/>
              </w:rPr>
              <w:t>Adobe</w:t>
            </w:r>
            <w:r w:rsidRPr="0095474E">
              <w:rPr>
                <w:sz w:val="22"/>
                <w:szCs w:val="22"/>
                <w:lang w:val="en-US"/>
              </w:rPr>
              <w:t xml:space="preserve"> </w:t>
            </w:r>
            <w:r w:rsidRPr="00B0095F">
              <w:rPr>
                <w:sz w:val="22"/>
                <w:szCs w:val="22"/>
                <w:lang w:val="en-US"/>
              </w:rPr>
              <w:t>Reader</w:t>
            </w:r>
            <w:r w:rsidRPr="0095474E">
              <w:rPr>
                <w:sz w:val="22"/>
                <w:szCs w:val="22"/>
                <w:lang w:val="en-US"/>
              </w:rPr>
              <w:t xml:space="preserve"> 11, </w:t>
            </w:r>
            <w:r w:rsidRPr="00B0095F">
              <w:rPr>
                <w:sz w:val="22"/>
                <w:szCs w:val="22"/>
                <w:lang w:val="en-US"/>
              </w:rPr>
              <w:t>Adobe</w:t>
            </w:r>
            <w:r w:rsidRPr="0095474E">
              <w:rPr>
                <w:sz w:val="22"/>
                <w:szCs w:val="22"/>
                <w:lang w:val="en-US"/>
              </w:rPr>
              <w:t xml:space="preserve"> </w:t>
            </w:r>
            <w:r w:rsidRPr="00B0095F">
              <w:rPr>
                <w:sz w:val="22"/>
                <w:szCs w:val="22"/>
                <w:lang w:val="en-US"/>
              </w:rPr>
              <w:t>Flash</w:t>
            </w:r>
            <w:r w:rsidRPr="0095474E">
              <w:rPr>
                <w:sz w:val="22"/>
                <w:szCs w:val="22"/>
                <w:lang w:val="en-US"/>
              </w:rPr>
              <w:t xml:space="preserve"> </w:t>
            </w:r>
            <w:r w:rsidRPr="00B0095F">
              <w:rPr>
                <w:sz w:val="22"/>
                <w:szCs w:val="22"/>
                <w:lang w:val="en-US"/>
              </w:rPr>
              <w:t>Player</w:t>
            </w:r>
            <w:r w:rsidRPr="0095474E">
              <w:rPr>
                <w:sz w:val="22"/>
                <w:szCs w:val="22"/>
                <w:lang w:val="en-US"/>
              </w:rPr>
              <w:t xml:space="preserve">, </w:t>
            </w:r>
            <w:r w:rsidRPr="00B0095F">
              <w:rPr>
                <w:sz w:val="22"/>
                <w:szCs w:val="22"/>
                <w:lang w:val="en-US"/>
              </w:rPr>
              <w:t>Google</w:t>
            </w:r>
            <w:r w:rsidRPr="0095474E">
              <w:rPr>
                <w:sz w:val="22"/>
                <w:szCs w:val="22"/>
                <w:lang w:val="en-US"/>
              </w:rPr>
              <w:t xml:space="preserve"> </w:t>
            </w:r>
            <w:r w:rsidRPr="00B0095F">
              <w:rPr>
                <w:sz w:val="22"/>
                <w:szCs w:val="22"/>
                <w:lang w:val="en-US"/>
              </w:rPr>
              <w:t>Chrome</w:t>
            </w:r>
            <w:r w:rsidRPr="0095474E">
              <w:rPr>
                <w:sz w:val="22"/>
                <w:szCs w:val="22"/>
                <w:lang w:val="en-US"/>
              </w:rPr>
              <w:t>,</w:t>
            </w:r>
          </w:p>
          <w:p w14:paraId="0D5675E3" w14:textId="77777777" w:rsidR="00120650" w:rsidRPr="00B0095F" w:rsidRDefault="00120650" w:rsidP="00B0095F">
            <w:pPr>
              <w:tabs>
                <w:tab w:val="num" w:pos="720"/>
                <w:tab w:val="num" w:pos="756"/>
              </w:tabs>
              <w:jc w:val="both"/>
              <w:rPr>
                <w:lang w:val="en-US"/>
              </w:rPr>
            </w:pPr>
            <w:r w:rsidRPr="00B0095F">
              <w:rPr>
                <w:bCs/>
                <w:spacing w:val="4"/>
                <w:sz w:val="22"/>
                <w:szCs w:val="22"/>
                <w:shd w:val="clear" w:color="auto" w:fill="FFFFFF"/>
                <w:lang w:val="en-US"/>
              </w:rPr>
              <w:t xml:space="preserve">7-Zip, AIMP3, </w:t>
            </w:r>
            <w:r w:rsidRPr="00B0095F">
              <w:rPr>
                <w:sz w:val="22"/>
                <w:szCs w:val="22"/>
                <w:lang w:val="en-US"/>
              </w:rPr>
              <w:t xml:space="preserve">Forefront TMG Client. </w:t>
            </w:r>
          </w:p>
          <w:p w14:paraId="48F5327F" w14:textId="77777777" w:rsidR="00120650" w:rsidRPr="00B0095F" w:rsidRDefault="00120650" w:rsidP="00B0095F">
            <w:pPr>
              <w:tabs>
                <w:tab w:val="num" w:pos="720"/>
                <w:tab w:val="num" w:pos="756"/>
              </w:tabs>
              <w:jc w:val="both"/>
              <w:rPr>
                <w:b/>
                <w:u w:val="single"/>
              </w:rPr>
            </w:pPr>
            <w:r w:rsidRPr="00B0095F">
              <w:rPr>
                <w:b/>
                <w:sz w:val="22"/>
                <w:szCs w:val="22"/>
                <w:u w:val="single"/>
              </w:rPr>
              <w:t xml:space="preserve">240 Учебная аудитория: </w:t>
            </w:r>
          </w:p>
          <w:p w14:paraId="019F1259"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48 посадочных мест; 24 учебных столов, 1 стол преподавателя, </w:t>
            </w:r>
            <w:r w:rsidRPr="00B0095F">
              <w:rPr>
                <w:sz w:val="22"/>
                <w:szCs w:val="22"/>
              </w:rPr>
              <w:t>меловая доска.</w:t>
            </w:r>
          </w:p>
          <w:p w14:paraId="4E8F9C80"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 - 1, проектор, настенный экран, колонки.</w:t>
            </w:r>
          </w:p>
          <w:p w14:paraId="7673AEDE"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4F08742E" w14:textId="77777777" w:rsidR="00120650" w:rsidRPr="00B0095F" w:rsidRDefault="00120650" w:rsidP="00B0095F">
            <w:pPr>
              <w:widowControl w:val="0"/>
              <w:tabs>
                <w:tab w:val="num" w:pos="720"/>
                <w:tab w:val="num" w:pos="756"/>
              </w:tabs>
              <w:jc w:val="both"/>
              <w:rPr>
                <w:lang w:val="en-US"/>
              </w:rPr>
            </w:pPr>
            <w:r w:rsidRPr="00B0095F">
              <w:rPr>
                <w:sz w:val="22"/>
                <w:szCs w:val="22"/>
                <w:lang w:val="en-US"/>
              </w:rPr>
              <w:t xml:space="preserve">Microsoft Windows XP, Microsoft Office 2003, </w:t>
            </w:r>
            <w:r w:rsidRPr="00B0095F">
              <w:rPr>
                <w:sz w:val="22"/>
                <w:szCs w:val="22"/>
              </w:rPr>
              <w:t>Антивирус</w:t>
            </w:r>
            <w:r w:rsidRPr="00B0095F">
              <w:rPr>
                <w:sz w:val="22"/>
                <w:szCs w:val="22"/>
                <w:lang w:val="en-US"/>
              </w:rPr>
              <w:t xml:space="preserve"> Kaspersky, Endpoint Security 11, Adobe Reader 11, Adobe Flash Player, </w:t>
            </w:r>
            <w:proofErr w:type="spellStart"/>
            <w:r w:rsidRPr="00B0095F">
              <w:rPr>
                <w:bCs/>
                <w:spacing w:val="4"/>
                <w:sz w:val="22"/>
                <w:szCs w:val="22"/>
                <w:shd w:val="clear" w:color="auto" w:fill="FFFFFF"/>
                <w:lang w:val="en-US"/>
              </w:rPr>
              <w:t>Foxit</w:t>
            </w:r>
            <w:proofErr w:type="spellEnd"/>
            <w:r w:rsidRPr="00B0095F">
              <w:rPr>
                <w:bCs/>
                <w:spacing w:val="4"/>
                <w:sz w:val="22"/>
                <w:szCs w:val="22"/>
                <w:shd w:val="clear" w:color="auto" w:fill="FFFFFF"/>
                <w:lang w:val="en-US"/>
              </w:rPr>
              <w:t xml:space="preserve"> Reader, 7-Zip, AIMP3, Far Manager, </w:t>
            </w:r>
            <w:r w:rsidRPr="00B0095F">
              <w:rPr>
                <w:sz w:val="22"/>
                <w:szCs w:val="22"/>
                <w:lang w:val="en-US"/>
              </w:rPr>
              <w:t>Forefront TMG Client</w:t>
            </w:r>
            <w:r w:rsidRPr="00B0095F">
              <w:rPr>
                <w:bCs/>
                <w:spacing w:val="4"/>
                <w:sz w:val="22"/>
                <w:szCs w:val="22"/>
                <w:shd w:val="clear" w:color="auto" w:fill="FFFFFF"/>
                <w:lang w:val="en-US"/>
              </w:rPr>
              <w:t xml:space="preserve">, </w:t>
            </w:r>
            <w:r w:rsidRPr="00B0095F">
              <w:rPr>
                <w:sz w:val="22"/>
                <w:szCs w:val="22"/>
                <w:lang w:val="en-US"/>
              </w:rPr>
              <w:t>Google Chrome.</w:t>
            </w:r>
          </w:p>
          <w:p w14:paraId="125DFA88" w14:textId="77777777" w:rsidR="00120650" w:rsidRPr="00B0095F" w:rsidRDefault="00120650" w:rsidP="00B0095F">
            <w:pPr>
              <w:tabs>
                <w:tab w:val="num" w:pos="720"/>
                <w:tab w:val="num" w:pos="756"/>
              </w:tabs>
              <w:jc w:val="both"/>
              <w:rPr>
                <w:u w:val="single"/>
              </w:rPr>
            </w:pPr>
            <w:r w:rsidRPr="00B0095F">
              <w:rPr>
                <w:b/>
                <w:sz w:val="22"/>
                <w:szCs w:val="22"/>
                <w:u w:val="single"/>
              </w:rPr>
              <w:t>409 Учебная аудитория:</w:t>
            </w:r>
          </w:p>
          <w:p w14:paraId="3A60E383"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32 посадочных места; 16 учебных столов, 1 стол преподавателя, </w:t>
            </w:r>
            <w:r w:rsidRPr="00B0095F">
              <w:rPr>
                <w:sz w:val="22"/>
                <w:szCs w:val="22"/>
              </w:rPr>
              <w:t xml:space="preserve">меловая доска, </w:t>
            </w:r>
            <w:r w:rsidRPr="00B0095F">
              <w:rPr>
                <w:rFonts w:eastAsia="Calibri"/>
                <w:sz w:val="22"/>
                <w:szCs w:val="22"/>
              </w:rPr>
              <w:t>шкафы для хранения учебных наглядных пособий.</w:t>
            </w:r>
          </w:p>
          <w:p w14:paraId="3204E398"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Мобильный ПАК (ноутбуки - 16), с выходом в интернет.</w:t>
            </w:r>
          </w:p>
          <w:p w14:paraId="009C113E"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7E4E34E3" w14:textId="77777777" w:rsidR="00120650" w:rsidRPr="00B0095F" w:rsidRDefault="00120650" w:rsidP="00B0095F">
            <w:pPr>
              <w:tabs>
                <w:tab w:val="num" w:pos="720"/>
                <w:tab w:val="num" w:pos="756"/>
              </w:tabs>
              <w:jc w:val="both"/>
              <w:rPr>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Net Control, Google Chrome.</w:t>
            </w:r>
          </w:p>
          <w:p w14:paraId="194FDF9B" w14:textId="77777777" w:rsidR="00120650" w:rsidRPr="00B0095F" w:rsidRDefault="00120650" w:rsidP="00B0095F">
            <w:pPr>
              <w:tabs>
                <w:tab w:val="num" w:pos="720"/>
                <w:tab w:val="num" w:pos="756"/>
              </w:tabs>
              <w:jc w:val="both"/>
              <w:rPr>
                <w:b/>
                <w:u w:val="single"/>
              </w:rPr>
            </w:pPr>
            <w:r w:rsidRPr="00B0095F">
              <w:rPr>
                <w:b/>
                <w:sz w:val="22"/>
                <w:szCs w:val="22"/>
                <w:u w:val="single"/>
              </w:rPr>
              <w:t>411 Учебная аудитория:</w:t>
            </w:r>
          </w:p>
          <w:p w14:paraId="2841F4FB"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36 посадочных мест,18 учебных столов, 2 стола преподавателя, </w:t>
            </w:r>
            <w:r w:rsidRPr="00B0095F">
              <w:rPr>
                <w:sz w:val="22"/>
                <w:szCs w:val="22"/>
              </w:rPr>
              <w:t>меловая доска.</w:t>
            </w:r>
          </w:p>
          <w:p w14:paraId="05601974"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Мобильный ПАК (ноутбуки - 16), с выходом в интернет.</w:t>
            </w:r>
          </w:p>
          <w:p w14:paraId="52BD2991"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3DF082E2" w14:textId="77777777" w:rsidR="00120650" w:rsidRPr="00B0095F" w:rsidRDefault="00120650" w:rsidP="00B0095F">
            <w:pPr>
              <w:tabs>
                <w:tab w:val="num" w:pos="720"/>
                <w:tab w:val="num" w:pos="756"/>
              </w:tabs>
              <w:jc w:val="both"/>
              <w:rPr>
                <w:b/>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Net Control, Google Chrome.</w:t>
            </w:r>
          </w:p>
          <w:p w14:paraId="4ED9DE75" w14:textId="77777777" w:rsidR="00120650" w:rsidRPr="00B0095F" w:rsidRDefault="00120650" w:rsidP="00B0095F">
            <w:pPr>
              <w:tabs>
                <w:tab w:val="num" w:pos="720"/>
                <w:tab w:val="num" w:pos="756"/>
              </w:tabs>
              <w:jc w:val="both"/>
              <w:rPr>
                <w:b/>
                <w:u w:val="single"/>
              </w:rPr>
            </w:pPr>
            <w:r w:rsidRPr="00B0095F">
              <w:rPr>
                <w:b/>
                <w:sz w:val="22"/>
                <w:szCs w:val="22"/>
                <w:u w:val="single"/>
              </w:rPr>
              <w:t xml:space="preserve">235 Компьютерный класс: </w:t>
            </w:r>
          </w:p>
          <w:p w14:paraId="17381DDA"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10 посадочных мест; 10 учебных столов, 1 стол  преподавателя, </w:t>
            </w:r>
            <w:r w:rsidRPr="00B0095F">
              <w:rPr>
                <w:sz w:val="22"/>
                <w:szCs w:val="22"/>
              </w:rPr>
              <w:t>меловая доска.</w:t>
            </w:r>
          </w:p>
          <w:p w14:paraId="5EDDE486"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ПК-10, ТВ-1,  колонки.</w:t>
            </w:r>
          </w:p>
          <w:p w14:paraId="0194C898" w14:textId="77777777" w:rsidR="00120650" w:rsidRPr="00B0095F" w:rsidRDefault="00120650" w:rsidP="00B0095F">
            <w:pPr>
              <w:tabs>
                <w:tab w:val="num" w:pos="720"/>
                <w:tab w:val="num" w:pos="756"/>
              </w:tabs>
              <w:jc w:val="both"/>
              <w:rPr>
                <w:rFonts w:eastAsia="Calibri"/>
                <w:i/>
              </w:rPr>
            </w:pPr>
            <w:r w:rsidRPr="00B0095F">
              <w:rPr>
                <w:rFonts w:eastAsia="Calibri"/>
                <w:i/>
                <w:sz w:val="22"/>
                <w:szCs w:val="22"/>
              </w:rPr>
              <w:t>Список ПО на оборудовании:</w:t>
            </w:r>
          </w:p>
          <w:p w14:paraId="43E00F83" w14:textId="77777777" w:rsidR="00120650" w:rsidRPr="00B0095F" w:rsidRDefault="00120650" w:rsidP="00B0095F">
            <w:pPr>
              <w:widowControl w:val="0"/>
              <w:tabs>
                <w:tab w:val="num" w:pos="720"/>
                <w:tab w:val="num" w:pos="756"/>
              </w:tabs>
              <w:jc w:val="both"/>
              <w:rPr>
                <w:lang w:val="en-US"/>
              </w:rPr>
            </w:pPr>
            <w:r w:rsidRPr="00B0095F">
              <w:rPr>
                <w:sz w:val="22"/>
                <w:szCs w:val="22"/>
                <w:lang w:val="en-US"/>
              </w:rPr>
              <w:t xml:space="preserve">Microsoft Windows XP, Microsoft Windows 10, Microsoft Office 2007, </w:t>
            </w:r>
          </w:p>
          <w:p w14:paraId="05BFF973" w14:textId="77777777" w:rsidR="00120650" w:rsidRPr="00B0095F" w:rsidRDefault="00120650" w:rsidP="00B0095F">
            <w:pPr>
              <w:jc w:val="both"/>
              <w:rPr>
                <w:b/>
                <w:lang w:val="en-US"/>
              </w:rPr>
            </w:pP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Google Chrome, Astra Linux.</w:t>
            </w:r>
          </w:p>
        </w:tc>
      </w:tr>
      <w:tr w:rsidR="00120650" w:rsidRPr="00693199" w14:paraId="24E7E861" w14:textId="77777777" w:rsidTr="00120650">
        <w:trPr>
          <w:jc w:val="center"/>
        </w:trPr>
        <w:tc>
          <w:tcPr>
            <w:tcW w:w="1928" w:type="dxa"/>
          </w:tcPr>
          <w:p w14:paraId="6AC69161" w14:textId="77777777" w:rsidR="00120650" w:rsidRPr="00B0095F" w:rsidRDefault="00120650" w:rsidP="00B0095F">
            <w:pPr>
              <w:tabs>
                <w:tab w:val="num" w:pos="720"/>
                <w:tab w:val="num" w:pos="756"/>
              </w:tabs>
              <w:jc w:val="center"/>
              <w:rPr>
                <w:b/>
              </w:rPr>
            </w:pPr>
            <w:r w:rsidRPr="00B0095F">
              <w:rPr>
                <w:b/>
                <w:sz w:val="22"/>
                <w:szCs w:val="22"/>
              </w:rPr>
              <w:lastRenderedPageBreak/>
              <w:t>Групповые и индивидуальные консультации, текущий контроль</w:t>
            </w:r>
          </w:p>
          <w:p w14:paraId="5EC42AD3" w14:textId="77777777" w:rsidR="00120650" w:rsidRPr="00B0095F" w:rsidRDefault="00120650" w:rsidP="00B0095F">
            <w:pPr>
              <w:tabs>
                <w:tab w:val="num" w:pos="720"/>
                <w:tab w:val="num" w:pos="756"/>
              </w:tabs>
              <w:rPr>
                <w:b/>
              </w:rPr>
            </w:pPr>
          </w:p>
        </w:tc>
        <w:tc>
          <w:tcPr>
            <w:tcW w:w="8209" w:type="dxa"/>
          </w:tcPr>
          <w:p w14:paraId="26ABD2C5" w14:textId="77777777" w:rsidR="00120650" w:rsidRPr="00B0095F" w:rsidRDefault="00120650" w:rsidP="00B0095F">
            <w:pPr>
              <w:tabs>
                <w:tab w:val="num" w:pos="720"/>
                <w:tab w:val="num" w:pos="756"/>
              </w:tabs>
              <w:jc w:val="both"/>
              <w:rPr>
                <w:u w:val="single"/>
              </w:rPr>
            </w:pPr>
            <w:r w:rsidRPr="00B0095F">
              <w:rPr>
                <w:b/>
                <w:sz w:val="22"/>
                <w:szCs w:val="22"/>
                <w:u w:val="single"/>
              </w:rPr>
              <w:t>409 Учебная аудитория:</w:t>
            </w:r>
          </w:p>
          <w:p w14:paraId="28C19B8C"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32 посадочных места; 16 учебных столов, 1 стол преподавателя, </w:t>
            </w:r>
            <w:r w:rsidRPr="00B0095F">
              <w:rPr>
                <w:sz w:val="22"/>
                <w:szCs w:val="22"/>
              </w:rPr>
              <w:t xml:space="preserve">меловая доска, </w:t>
            </w:r>
            <w:r w:rsidRPr="00B0095F">
              <w:rPr>
                <w:rFonts w:eastAsia="Calibri"/>
                <w:sz w:val="22"/>
                <w:szCs w:val="22"/>
              </w:rPr>
              <w:t>шкафы для хранения учебных наглядных пособий.</w:t>
            </w:r>
          </w:p>
          <w:p w14:paraId="26790461"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Мобильный ПАК (ноутбуки - 16), с выходом в интернет.</w:t>
            </w:r>
          </w:p>
          <w:p w14:paraId="0BA9D1C3"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0CE0D51F" w14:textId="77777777" w:rsidR="00120650" w:rsidRPr="00B0095F" w:rsidRDefault="00120650" w:rsidP="00B0095F">
            <w:pPr>
              <w:tabs>
                <w:tab w:val="num" w:pos="720"/>
                <w:tab w:val="num" w:pos="756"/>
              </w:tabs>
              <w:jc w:val="both"/>
              <w:rPr>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Net Control, Google Chrome.</w:t>
            </w:r>
          </w:p>
          <w:p w14:paraId="285CD157" w14:textId="77777777" w:rsidR="00120650" w:rsidRPr="00B0095F" w:rsidRDefault="00120650" w:rsidP="00B0095F">
            <w:pPr>
              <w:tabs>
                <w:tab w:val="num" w:pos="720"/>
                <w:tab w:val="num" w:pos="756"/>
              </w:tabs>
              <w:jc w:val="both"/>
              <w:rPr>
                <w:b/>
                <w:u w:val="single"/>
              </w:rPr>
            </w:pPr>
            <w:r w:rsidRPr="00B0095F">
              <w:rPr>
                <w:b/>
                <w:sz w:val="22"/>
                <w:szCs w:val="22"/>
                <w:u w:val="single"/>
              </w:rPr>
              <w:t>411 Учебная аудитория:</w:t>
            </w:r>
          </w:p>
          <w:p w14:paraId="0BD7D099"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36 посадочных мест,18 учебных столов, 2 стола преподавателя, </w:t>
            </w:r>
            <w:r w:rsidRPr="00B0095F">
              <w:rPr>
                <w:sz w:val="22"/>
                <w:szCs w:val="22"/>
              </w:rPr>
              <w:t>меловая доска.</w:t>
            </w:r>
          </w:p>
          <w:p w14:paraId="716A36D3"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Мобильный ПАК (ноутбуки - 16), с выходом в интернет.</w:t>
            </w:r>
          </w:p>
          <w:p w14:paraId="12C6342B"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58CBFE4E" w14:textId="77777777" w:rsidR="00120650" w:rsidRPr="00B0095F" w:rsidRDefault="00120650" w:rsidP="00B0095F">
            <w:pPr>
              <w:tabs>
                <w:tab w:val="num" w:pos="720"/>
                <w:tab w:val="num" w:pos="756"/>
              </w:tabs>
              <w:jc w:val="both"/>
              <w:rPr>
                <w:b/>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Net Control, Google Chrome.</w:t>
            </w:r>
          </w:p>
        </w:tc>
      </w:tr>
      <w:tr w:rsidR="00120650" w:rsidRPr="00B0095F" w14:paraId="21B3D269" w14:textId="77777777" w:rsidTr="00120650">
        <w:trPr>
          <w:jc w:val="center"/>
        </w:trPr>
        <w:tc>
          <w:tcPr>
            <w:tcW w:w="1928" w:type="dxa"/>
          </w:tcPr>
          <w:p w14:paraId="6FCA963F" w14:textId="77777777" w:rsidR="00120650" w:rsidRPr="00B0095F" w:rsidRDefault="00120650" w:rsidP="00B0095F">
            <w:pPr>
              <w:tabs>
                <w:tab w:val="num" w:pos="720"/>
                <w:tab w:val="num" w:pos="756"/>
              </w:tabs>
              <w:jc w:val="center"/>
              <w:rPr>
                <w:b/>
              </w:rPr>
            </w:pPr>
            <w:r w:rsidRPr="00B0095F">
              <w:rPr>
                <w:b/>
                <w:sz w:val="22"/>
                <w:szCs w:val="22"/>
              </w:rPr>
              <w:t>Помещение для самостоятельной работы студентов</w:t>
            </w:r>
          </w:p>
        </w:tc>
        <w:tc>
          <w:tcPr>
            <w:tcW w:w="8209" w:type="dxa"/>
          </w:tcPr>
          <w:p w14:paraId="49F2D3E4" w14:textId="77777777" w:rsidR="00120650" w:rsidRPr="00B0095F" w:rsidRDefault="00120650" w:rsidP="00B0095F">
            <w:pPr>
              <w:tabs>
                <w:tab w:val="num" w:pos="720"/>
                <w:tab w:val="num" w:pos="756"/>
              </w:tabs>
              <w:ind w:firstLine="24"/>
              <w:jc w:val="both"/>
              <w:rPr>
                <w:u w:val="single"/>
              </w:rPr>
            </w:pPr>
            <w:r w:rsidRPr="00B0095F">
              <w:rPr>
                <w:b/>
                <w:sz w:val="22"/>
                <w:szCs w:val="22"/>
                <w:u w:val="single"/>
              </w:rPr>
              <w:t>214 Кабинет для самостоятельной работы студентов:</w:t>
            </w:r>
          </w:p>
          <w:p w14:paraId="03B7A5FA" w14:textId="77777777" w:rsidR="00120650" w:rsidRPr="00B0095F" w:rsidRDefault="00120650" w:rsidP="00B0095F">
            <w:pPr>
              <w:tabs>
                <w:tab w:val="num" w:pos="720"/>
                <w:tab w:val="num" w:pos="756"/>
              </w:tabs>
              <w:ind w:firstLine="24"/>
              <w:jc w:val="both"/>
              <w:rPr>
                <w:rFonts w:eastAsia="Calibri"/>
              </w:rPr>
            </w:pPr>
            <w:r w:rsidRPr="00B0095F">
              <w:rPr>
                <w:rFonts w:eastAsia="Calibri"/>
                <w:sz w:val="22"/>
                <w:szCs w:val="22"/>
              </w:rPr>
              <w:t>3 посадочных места; 3 учебных стола.</w:t>
            </w:r>
          </w:p>
          <w:p w14:paraId="37671A9F" w14:textId="77777777" w:rsidR="00120650" w:rsidRPr="00B0095F" w:rsidRDefault="00120650" w:rsidP="00B0095F">
            <w:pPr>
              <w:widowControl w:val="0"/>
              <w:tabs>
                <w:tab w:val="num" w:pos="720"/>
                <w:tab w:val="num" w:pos="756"/>
              </w:tabs>
              <w:ind w:firstLine="24"/>
              <w:jc w:val="both"/>
            </w:pPr>
            <w:r w:rsidRPr="00B0095F">
              <w:rPr>
                <w:rFonts w:eastAsia="Calibri"/>
                <w:sz w:val="22"/>
                <w:szCs w:val="22"/>
              </w:rPr>
              <w:t xml:space="preserve">Стационарные ПК - 3, </w:t>
            </w:r>
            <w:r w:rsidRPr="00B0095F">
              <w:rPr>
                <w:sz w:val="22"/>
                <w:szCs w:val="22"/>
              </w:rPr>
              <w:t xml:space="preserve">свитч, МФУ, колонки, принтер. </w:t>
            </w:r>
          </w:p>
          <w:p w14:paraId="09752573" w14:textId="77777777" w:rsidR="00120650" w:rsidRPr="00B0095F" w:rsidRDefault="00120650" w:rsidP="00B0095F">
            <w:pPr>
              <w:tabs>
                <w:tab w:val="num" w:pos="720"/>
                <w:tab w:val="num" w:pos="756"/>
              </w:tabs>
              <w:ind w:firstLine="24"/>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6E2A5E87" w14:textId="77777777" w:rsidR="00120650" w:rsidRPr="00B0095F" w:rsidRDefault="00120650" w:rsidP="00B0095F">
            <w:pPr>
              <w:tabs>
                <w:tab w:val="num" w:pos="720"/>
                <w:tab w:val="num" w:pos="756"/>
              </w:tabs>
              <w:ind w:firstLine="24"/>
              <w:jc w:val="both"/>
              <w:rPr>
                <w:lang w:val="en-US"/>
              </w:rPr>
            </w:pPr>
            <w:r w:rsidRPr="00B0095F">
              <w:rPr>
                <w:sz w:val="22"/>
                <w:szCs w:val="22"/>
                <w:lang w:val="en-US"/>
              </w:rPr>
              <w:t xml:space="preserve">Microsoft Windows 7, Microsoft Windows XP, Microsoft Office 2007, </w:t>
            </w:r>
            <w:r w:rsidRPr="00B0095F">
              <w:rPr>
                <w:sz w:val="22"/>
                <w:szCs w:val="22"/>
              </w:rPr>
              <w:t>Антивирус</w:t>
            </w:r>
            <w:r w:rsidRPr="00B0095F">
              <w:rPr>
                <w:sz w:val="22"/>
                <w:szCs w:val="22"/>
                <w:lang w:val="en-US"/>
              </w:rPr>
              <w:t xml:space="preserve"> Kaspersky, Endpoint Security 11, Adobe Reader 11, Adobe Flash Player, </w:t>
            </w:r>
            <w:r w:rsidRPr="00B0095F">
              <w:rPr>
                <w:bCs/>
                <w:spacing w:val="4"/>
                <w:sz w:val="22"/>
                <w:szCs w:val="22"/>
                <w:shd w:val="clear" w:color="auto" w:fill="FFFFFF"/>
                <w:lang w:val="en-US"/>
              </w:rPr>
              <w:t>Far Manager,</w:t>
            </w:r>
            <w:r w:rsidRPr="00B0095F">
              <w:rPr>
                <w:b/>
                <w:bCs/>
                <w:spacing w:val="4"/>
                <w:sz w:val="22"/>
                <w:szCs w:val="22"/>
                <w:shd w:val="clear" w:color="auto" w:fill="FFFFFF"/>
                <w:lang w:val="en-US"/>
              </w:rPr>
              <w:t xml:space="preserve"> </w:t>
            </w:r>
            <w:r w:rsidRPr="00B0095F">
              <w:rPr>
                <w:sz w:val="22"/>
                <w:szCs w:val="22"/>
                <w:lang w:val="en-US"/>
              </w:rPr>
              <w:t xml:space="preserve">Forefront TMG Client, Google Chrome, </w:t>
            </w:r>
            <w:r w:rsidRPr="00B0095F">
              <w:rPr>
                <w:sz w:val="22"/>
                <w:szCs w:val="22"/>
              </w:rPr>
              <w:t>Модули</w:t>
            </w:r>
            <w:r w:rsidRPr="00B0095F">
              <w:rPr>
                <w:sz w:val="22"/>
                <w:szCs w:val="22"/>
                <w:lang w:val="en-US"/>
              </w:rPr>
              <w:t xml:space="preserve"> </w:t>
            </w:r>
            <w:r w:rsidRPr="00B0095F">
              <w:rPr>
                <w:sz w:val="22"/>
                <w:szCs w:val="22"/>
              </w:rPr>
              <w:t>МИС</w:t>
            </w:r>
            <w:r w:rsidRPr="00B0095F">
              <w:rPr>
                <w:sz w:val="22"/>
                <w:szCs w:val="22"/>
                <w:lang w:val="en-US"/>
              </w:rPr>
              <w:t xml:space="preserve"> «</w:t>
            </w:r>
            <w:r w:rsidRPr="00B0095F">
              <w:rPr>
                <w:sz w:val="22"/>
                <w:szCs w:val="22"/>
              </w:rPr>
              <w:t>Шахты</w:t>
            </w:r>
            <w:r w:rsidRPr="00B0095F">
              <w:rPr>
                <w:sz w:val="22"/>
                <w:szCs w:val="22"/>
                <w:lang w:val="en-US"/>
              </w:rPr>
              <w:t>».</w:t>
            </w:r>
          </w:p>
          <w:p w14:paraId="6A795242" w14:textId="77777777" w:rsidR="00120650" w:rsidRPr="00B0095F" w:rsidRDefault="00120650" w:rsidP="00B0095F">
            <w:pPr>
              <w:tabs>
                <w:tab w:val="num" w:pos="720"/>
                <w:tab w:val="num" w:pos="756"/>
              </w:tabs>
              <w:ind w:firstLine="24"/>
              <w:jc w:val="both"/>
              <w:rPr>
                <w:u w:val="single"/>
              </w:rPr>
            </w:pPr>
            <w:r w:rsidRPr="00B0095F">
              <w:rPr>
                <w:b/>
                <w:sz w:val="22"/>
                <w:szCs w:val="22"/>
                <w:u w:val="single"/>
              </w:rPr>
              <w:t>333 Читальный зал:</w:t>
            </w:r>
          </w:p>
          <w:p w14:paraId="4B559980" w14:textId="77777777" w:rsidR="00120650" w:rsidRPr="00B0095F" w:rsidRDefault="00120650" w:rsidP="00B0095F">
            <w:pPr>
              <w:tabs>
                <w:tab w:val="num" w:pos="720"/>
                <w:tab w:val="num" w:pos="756"/>
              </w:tabs>
              <w:ind w:firstLine="24"/>
              <w:jc w:val="both"/>
              <w:rPr>
                <w:rFonts w:eastAsia="Calibri"/>
              </w:rPr>
            </w:pPr>
            <w:r w:rsidRPr="00B0095F">
              <w:rPr>
                <w:rFonts w:eastAsia="Calibri"/>
                <w:sz w:val="22"/>
                <w:szCs w:val="22"/>
              </w:rPr>
              <w:t>30 посадочных мест; 15 учебных столов, 13 посадочных мест для ПК.</w:t>
            </w:r>
          </w:p>
          <w:p w14:paraId="2DEE9014" w14:textId="77777777" w:rsidR="00120650" w:rsidRPr="00B0095F" w:rsidRDefault="00120650" w:rsidP="00B0095F">
            <w:pPr>
              <w:tabs>
                <w:tab w:val="num" w:pos="720"/>
                <w:tab w:val="num" w:pos="756"/>
              </w:tabs>
              <w:ind w:firstLine="24"/>
              <w:jc w:val="both"/>
              <w:rPr>
                <w:rFonts w:eastAsia="Calibri"/>
              </w:rPr>
            </w:pPr>
            <w:r w:rsidRPr="00B0095F">
              <w:rPr>
                <w:rFonts w:eastAsia="Calibri"/>
                <w:sz w:val="22"/>
                <w:szCs w:val="22"/>
              </w:rPr>
              <w:t>Стационарные ПК - 13 с выходом в интернет, сканер - 2.</w:t>
            </w:r>
          </w:p>
          <w:p w14:paraId="341A1B2B" w14:textId="77777777" w:rsidR="00120650" w:rsidRPr="00B0095F" w:rsidRDefault="00120650" w:rsidP="00B0095F">
            <w:pPr>
              <w:tabs>
                <w:tab w:val="num" w:pos="720"/>
                <w:tab w:val="num" w:pos="756"/>
              </w:tabs>
              <w:ind w:firstLine="24"/>
              <w:jc w:val="both"/>
              <w:rPr>
                <w:b/>
                <w:i/>
              </w:rPr>
            </w:pPr>
            <w:r w:rsidRPr="00B0095F">
              <w:rPr>
                <w:rFonts w:eastAsia="Calibri"/>
                <w:i/>
                <w:sz w:val="22"/>
                <w:szCs w:val="22"/>
              </w:rPr>
              <w:lastRenderedPageBreak/>
              <w:t>Список ПО на оборудовании:</w:t>
            </w:r>
            <w:r w:rsidRPr="00B0095F">
              <w:rPr>
                <w:b/>
                <w:i/>
                <w:sz w:val="22"/>
                <w:szCs w:val="22"/>
              </w:rPr>
              <w:t xml:space="preserve"> </w:t>
            </w:r>
          </w:p>
          <w:p w14:paraId="68911A88" w14:textId="77777777" w:rsidR="00120650" w:rsidRPr="00B0095F" w:rsidRDefault="00120650" w:rsidP="00B0095F">
            <w:pPr>
              <w:tabs>
                <w:tab w:val="num" w:pos="720"/>
                <w:tab w:val="num" w:pos="756"/>
              </w:tabs>
              <w:ind w:firstLine="24"/>
              <w:jc w:val="both"/>
              <w:rPr>
                <w:b/>
              </w:rPr>
            </w:pPr>
            <w:r w:rsidRPr="00B0095F">
              <w:rPr>
                <w:sz w:val="22"/>
                <w:szCs w:val="22"/>
                <w:lang w:val="en-US"/>
              </w:rPr>
              <w:t>Microsoft</w:t>
            </w:r>
            <w:r w:rsidRPr="00B0095F">
              <w:rPr>
                <w:sz w:val="22"/>
                <w:szCs w:val="22"/>
              </w:rPr>
              <w:t xml:space="preserve"> </w:t>
            </w:r>
            <w:r w:rsidRPr="00B0095F">
              <w:rPr>
                <w:sz w:val="22"/>
                <w:szCs w:val="22"/>
                <w:lang w:val="en-US"/>
              </w:rPr>
              <w:t>Windows</w:t>
            </w:r>
            <w:r w:rsidRPr="00B0095F">
              <w:rPr>
                <w:sz w:val="22"/>
                <w:szCs w:val="22"/>
              </w:rPr>
              <w:t xml:space="preserve"> </w:t>
            </w:r>
            <w:r w:rsidRPr="00B0095F">
              <w:rPr>
                <w:sz w:val="22"/>
                <w:szCs w:val="22"/>
                <w:lang w:val="en-US"/>
              </w:rPr>
              <w:t>XP</w:t>
            </w:r>
            <w:r w:rsidRPr="00B0095F">
              <w:rPr>
                <w:sz w:val="22"/>
                <w:szCs w:val="22"/>
              </w:rPr>
              <w:t xml:space="preserve">, </w:t>
            </w:r>
            <w:r w:rsidRPr="00B0095F">
              <w:rPr>
                <w:sz w:val="22"/>
                <w:szCs w:val="22"/>
                <w:lang w:val="en-US"/>
              </w:rPr>
              <w:t>Microsoft</w:t>
            </w:r>
            <w:r w:rsidRPr="00B0095F">
              <w:rPr>
                <w:sz w:val="22"/>
                <w:szCs w:val="22"/>
              </w:rPr>
              <w:t xml:space="preserve"> </w:t>
            </w:r>
            <w:r w:rsidRPr="00B0095F">
              <w:rPr>
                <w:sz w:val="22"/>
                <w:szCs w:val="22"/>
                <w:lang w:val="en-US"/>
              </w:rPr>
              <w:t>Office</w:t>
            </w:r>
            <w:r w:rsidRPr="00B0095F">
              <w:rPr>
                <w:sz w:val="22"/>
                <w:szCs w:val="22"/>
              </w:rPr>
              <w:t xml:space="preserve">, Антивирус Касперского, </w:t>
            </w:r>
            <w:r w:rsidRPr="00B0095F">
              <w:rPr>
                <w:sz w:val="22"/>
                <w:szCs w:val="22"/>
                <w:lang w:val="en-US"/>
              </w:rPr>
              <w:t>Astra</w:t>
            </w:r>
            <w:r w:rsidRPr="00B0095F">
              <w:rPr>
                <w:sz w:val="22"/>
                <w:szCs w:val="22"/>
              </w:rPr>
              <w:t xml:space="preserve"> </w:t>
            </w:r>
            <w:r w:rsidRPr="00B0095F">
              <w:rPr>
                <w:sz w:val="22"/>
                <w:szCs w:val="22"/>
                <w:lang w:val="en-US"/>
              </w:rPr>
              <w:t>Linux</w:t>
            </w:r>
            <w:r w:rsidRPr="00B0095F">
              <w:rPr>
                <w:sz w:val="22"/>
                <w:szCs w:val="22"/>
              </w:rPr>
              <w:t xml:space="preserve"> </w:t>
            </w:r>
            <w:r w:rsidRPr="00B0095F">
              <w:rPr>
                <w:sz w:val="22"/>
                <w:szCs w:val="22"/>
                <w:lang w:val="en-US"/>
              </w:rPr>
              <w:t>Special</w:t>
            </w:r>
            <w:r w:rsidRPr="00B0095F">
              <w:rPr>
                <w:sz w:val="22"/>
                <w:szCs w:val="22"/>
              </w:rPr>
              <w:t xml:space="preserve"> </w:t>
            </w:r>
            <w:r w:rsidRPr="00B0095F">
              <w:rPr>
                <w:sz w:val="22"/>
                <w:szCs w:val="22"/>
                <w:lang w:val="en-US"/>
              </w:rPr>
              <w:t>Edition</w:t>
            </w:r>
            <w:r w:rsidRPr="00B0095F">
              <w:rPr>
                <w:sz w:val="22"/>
                <w:szCs w:val="22"/>
              </w:rPr>
              <w:t xml:space="preserve">, СПС Консультант Плюс, </w:t>
            </w:r>
            <w:r w:rsidRPr="00B0095F">
              <w:rPr>
                <w:sz w:val="22"/>
                <w:szCs w:val="22"/>
                <w:lang w:val="en-US"/>
              </w:rPr>
              <w:t>Adobe</w:t>
            </w:r>
            <w:r w:rsidRPr="00B0095F">
              <w:rPr>
                <w:sz w:val="22"/>
                <w:szCs w:val="22"/>
              </w:rPr>
              <w:t xml:space="preserve"> </w:t>
            </w:r>
            <w:r w:rsidRPr="00B0095F">
              <w:rPr>
                <w:sz w:val="22"/>
                <w:szCs w:val="22"/>
                <w:lang w:val="en-US"/>
              </w:rPr>
              <w:t>Reader</w:t>
            </w:r>
            <w:r w:rsidRPr="00B0095F">
              <w:rPr>
                <w:sz w:val="22"/>
                <w:szCs w:val="22"/>
              </w:rPr>
              <w:t xml:space="preserve"> 11, </w:t>
            </w:r>
            <w:r w:rsidRPr="00B0095F">
              <w:rPr>
                <w:sz w:val="22"/>
                <w:szCs w:val="22"/>
                <w:lang w:val="en-US"/>
              </w:rPr>
              <w:t>Open</w:t>
            </w:r>
            <w:r w:rsidRPr="00B0095F">
              <w:rPr>
                <w:sz w:val="22"/>
                <w:szCs w:val="22"/>
              </w:rPr>
              <w:t xml:space="preserve"> </w:t>
            </w:r>
            <w:proofErr w:type="spellStart"/>
            <w:r w:rsidRPr="00B0095F">
              <w:rPr>
                <w:sz w:val="22"/>
                <w:szCs w:val="22"/>
                <w:lang w:val="en-US"/>
              </w:rPr>
              <w:t>Oficce</w:t>
            </w:r>
            <w:proofErr w:type="spellEnd"/>
            <w:r w:rsidRPr="00B0095F">
              <w:rPr>
                <w:sz w:val="22"/>
                <w:szCs w:val="22"/>
              </w:rPr>
              <w:t xml:space="preserve">, </w:t>
            </w:r>
            <w:r w:rsidRPr="00B0095F">
              <w:rPr>
                <w:sz w:val="22"/>
                <w:szCs w:val="22"/>
                <w:lang w:val="en-US"/>
              </w:rPr>
              <w:t>Adobe</w:t>
            </w:r>
            <w:r w:rsidRPr="00B0095F">
              <w:rPr>
                <w:sz w:val="22"/>
                <w:szCs w:val="22"/>
              </w:rPr>
              <w:t xml:space="preserve"> </w:t>
            </w:r>
            <w:r w:rsidRPr="00B0095F">
              <w:rPr>
                <w:sz w:val="22"/>
                <w:szCs w:val="22"/>
                <w:lang w:val="en-US"/>
              </w:rPr>
              <w:t>Flash</w:t>
            </w:r>
            <w:r w:rsidRPr="00B0095F">
              <w:rPr>
                <w:sz w:val="22"/>
                <w:szCs w:val="22"/>
              </w:rPr>
              <w:t xml:space="preserve"> </w:t>
            </w:r>
            <w:r w:rsidRPr="00B0095F">
              <w:rPr>
                <w:sz w:val="22"/>
                <w:szCs w:val="22"/>
                <w:lang w:val="en-US"/>
              </w:rPr>
              <w:t>Player</w:t>
            </w:r>
            <w:r w:rsidRPr="00B0095F">
              <w:rPr>
                <w:sz w:val="22"/>
                <w:szCs w:val="22"/>
              </w:rPr>
              <w:t xml:space="preserve">, </w:t>
            </w:r>
            <w:r w:rsidRPr="00B0095F">
              <w:rPr>
                <w:sz w:val="22"/>
                <w:szCs w:val="22"/>
                <w:lang w:val="en-US"/>
              </w:rPr>
              <w:t>Google</w:t>
            </w:r>
            <w:r w:rsidRPr="00B0095F">
              <w:rPr>
                <w:sz w:val="22"/>
                <w:szCs w:val="22"/>
              </w:rPr>
              <w:t xml:space="preserve"> </w:t>
            </w:r>
            <w:r w:rsidRPr="00B0095F">
              <w:rPr>
                <w:sz w:val="22"/>
                <w:szCs w:val="22"/>
                <w:lang w:val="en-US"/>
              </w:rPr>
              <w:t>Chrome</w:t>
            </w:r>
            <w:r w:rsidRPr="00B0095F">
              <w:rPr>
                <w:sz w:val="22"/>
                <w:szCs w:val="22"/>
              </w:rPr>
              <w:t>.</w:t>
            </w:r>
          </w:p>
        </w:tc>
      </w:tr>
      <w:tr w:rsidR="00120650" w:rsidRPr="00693199" w14:paraId="08A29D19" w14:textId="77777777" w:rsidTr="00120650">
        <w:trPr>
          <w:jc w:val="center"/>
        </w:trPr>
        <w:tc>
          <w:tcPr>
            <w:tcW w:w="1928" w:type="dxa"/>
          </w:tcPr>
          <w:p w14:paraId="0A9BDB6B" w14:textId="77777777" w:rsidR="00120650" w:rsidRPr="00B0095F" w:rsidRDefault="00120650" w:rsidP="00B0095F">
            <w:pPr>
              <w:jc w:val="center"/>
              <w:rPr>
                <w:b/>
              </w:rPr>
            </w:pPr>
            <w:r w:rsidRPr="00B0095F">
              <w:rPr>
                <w:b/>
                <w:sz w:val="22"/>
                <w:szCs w:val="22"/>
              </w:rPr>
              <w:lastRenderedPageBreak/>
              <w:t>Промежуточная аттестация</w:t>
            </w:r>
          </w:p>
          <w:p w14:paraId="183D401C" w14:textId="77777777" w:rsidR="00120650" w:rsidRPr="00B0095F" w:rsidRDefault="00120650" w:rsidP="00B0095F">
            <w:pPr>
              <w:tabs>
                <w:tab w:val="num" w:pos="720"/>
                <w:tab w:val="num" w:pos="756"/>
              </w:tabs>
              <w:rPr>
                <w:b/>
              </w:rPr>
            </w:pPr>
          </w:p>
        </w:tc>
        <w:tc>
          <w:tcPr>
            <w:tcW w:w="8209" w:type="dxa"/>
          </w:tcPr>
          <w:p w14:paraId="00D13A68" w14:textId="77777777" w:rsidR="00120650" w:rsidRPr="00B0095F" w:rsidRDefault="00120650" w:rsidP="00B0095F">
            <w:pPr>
              <w:tabs>
                <w:tab w:val="num" w:pos="720"/>
                <w:tab w:val="num" w:pos="756"/>
              </w:tabs>
              <w:jc w:val="both"/>
              <w:rPr>
                <w:b/>
                <w:u w:val="single"/>
              </w:rPr>
            </w:pPr>
            <w:r w:rsidRPr="00B0095F">
              <w:rPr>
                <w:b/>
                <w:sz w:val="22"/>
                <w:szCs w:val="22"/>
                <w:u w:val="single"/>
              </w:rPr>
              <w:t>213 Учебная аудитория:</w:t>
            </w:r>
          </w:p>
          <w:p w14:paraId="75BA5F26"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56 посадочных места; 28 учебных столов, 1 стол преподавателя, </w:t>
            </w:r>
            <w:r w:rsidRPr="00B0095F">
              <w:rPr>
                <w:sz w:val="22"/>
                <w:szCs w:val="22"/>
              </w:rPr>
              <w:t>меловая доска.</w:t>
            </w:r>
          </w:p>
          <w:p w14:paraId="09E13DEE"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Стационарный ПК - 1, проектор, интерактивная доска, колонки.</w:t>
            </w:r>
          </w:p>
          <w:p w14:paraId="21117B8D"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36BD8A85" w14:textId="77777777" w:rsidR="00120650" w:rsidRPr="00B0095F" w:rsidRDefault="00120650" w:rsidP="00B0095F">
            <w:pPr>
              <w:tabs>
                <w:tab w:val="num" w:pos="720"/>
                <w:tab w:val="num" w:pos="756"/>
              </w:tabs>
              <w:jc w:val="both"/>
              <w:rPr>
                <w:lang w:val="en-US"/>
              </w:rPr>
            </w:pPr>
            <w:r w:rsidRPr="00B0095F">
              <w:rPr>
                <w:sz w:val="22"/>
                <w:szCs w:val="22"/>
                <w:lang w:val="en-US"/>
              </w:rPr>
              <w:t xml:space="preserve">Microsoft Windows XP, Microsoft Office 2007, </w:t>
            </w:r>
            <w:r w:rsidRPr="00B0095F">
              <w:rPr>
                <w:sz w:val="22"/>
                <w:szCs w:val="22"/>
              </w:rPr>
              <w:t>Антивирус</w:t>
            </w:r>
            <w:r w:rsidRPr="00B0095F">
              <w:rPr>
                <w:sz w:val="22"/>
                <w:szCs w:val="22"/>
                <w:lang w:val="en-US"/>
              </w:rPr>
              <w:t xml:space="preserve"> Kaspersky, Endpoint Security 11, Star Board Software Rite Pen, Adobe Reader 11, </w:t>
            </w:r>
            <w:r w:rsidRPr="00B0095F">
              <w:rPr>
                <w:bCs/>
                <w:spacing w:val="4"/>
                <w:sz w:val="22"/>
                <w:szCs w:val="22"/>
                <w:shd w:val="clear" w:color="auto" w:fill="FFFFFF"/>
                <w:lang w:val="en-US"/>
              </w:rPr>
              <w:t xml:space="preserve">7-Zip, </w:t>
            </w:r>
            <w:r w:rsidRPr="00B0095F">
              <w:rPr>
                <w:sz w:val="22"/>
                <w:szCs w:val="22"/>
                <w:lang w:val="en-US"/>
              </w:rPr>
              <w:t xml:space="preserve">Adobe Flash Player, </w:t>
            </w:r>
            <w:r w:rsidRPr="00B0095F">
              <w:rPr>
                <w:bCs/>
                <w:spacing w:val="4"/>
                <w:sz w:val="22"/>
                <w:szCs w:val="22"/>
                <w:shd w:val="clear" w:color="auto" w:fill="FFFFFF"/>
                <w:lang w:val="en-US"/>
              </w:rPr>
              <w:t>AIMP3,</w:t>
            </w:r>
            <w:r w:rsidRPr="00B0095F">
              <w:rPr>
                <w:sz w:val="22"/>
                <w:szCs w:val="22"/>
                <w:lang w:val="en-US"/>
              </w:rPr>
              <w:t xml:space="preserve">The </w:t>
            </w:r>
            <w:proofErr w:type="spellStart"/>
            <w:r w:rsidRPr="00B0095F">
              <w:rPr>
                <w:sz w:val="22"/>
                <w:szCs w:val="22"/>
                <w:lang w:val="en-US"/>
              </w:rPr>
              <w:t>KMPlayer</w:t>
            </w:r>
            <w:proofErr w:type="spellEnd"/>
            <w:r w:rsidRPr="00B0095F">
              <w:rPr>
                <w:sz w:val="22"/>
                <w:szCs w:val="22"/>
                <w:lang w:val="en-US"/>
              </w:rPr>
              <w:t>, RealtexAC197 Audio, Forefront TMG Client, Google Chrome.</w:t>
            </w:r>
          </w:p>
          <w:p w14:paraId="2077CFEF" w14:textId="77777777" w:rsidR="00120650" w:rsidRPr="00B0095F" w:rsidRDefault="00120650" w:rsidP="00B0095F">
            <w:pPr>
              <w:tabs>
                <w:tab w:val="num" w:pos="720"/>
                <w:tab w:val="num" w:pos="756"/>
              </w:tabs>
              <w:jc w:val="both"/>
              <w:rPr>
                <w:u w:val="single"/>
              </w:rPr>
            </w:pPr>
            <w:r w:rsidRPr="00B0095F">
              <w:rPr>
                <w:b/>
                <w:sz w:val="22"/>
                <w:szCs w:val="22"/>
                <w:u w:val="single"/>
              </w:rPr>
              <w:t>409 Учебная аудитория:</w:t>
            </w:r>
          </w:p>
          <w:p w14:paraId="2F70BF78"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32 посадочных места; 16 учебных столов, 1 стол преподавателя, </w:t>
            </w:r>
            <w:r w:rsidRPr="00B0095F">
              <w:rPr>
                <w:sz w:val="22"/>
                <w:szCs w:val="22"/>
              </w:rPr>
              <w:t xml:space="preserve">меловая доска, </w:t>
            </w:r>
            <w:r w:rsidRPr="00B0095F">
              <w:rPr>
                <w:rFonts w:eastAsia="Calibri"/>
                <w:sz w:val="22"/>
                <w:szCs w:val="22"/>
              </w:rPr>
              <w:t>шкафы для хранения учебных наглядных пособий.</w:t>
            </w:r>
          </w:p>
          <w:p w14:paraId="136E288D"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Мобильный ПАК (ноутбуки - 16), с выходом в интернет.</w:t>
            </w:r>
          </w:p>
          <w:p w14:paraId="0416676B"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6A8A1E34" w14:textId="77777777" w:rsidR="00120650" w:rsidRPr="00B0095F" w:rsidRDefault="00120650" w:rsidP="00B0095F">
            <w:pPr>
              <w:tabs>
                <w:tab w:val="num" w:pos="720"/>
                <w:tab w:val="num" w:pos="756"/>
              </w:tabs>
              <w:jc w:val="both"/>
              <w:rPr>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Net Control, Google Chrome.</w:t>
            </w:r>
          </w:p>
          <w:p w14:paraId="4FB5A2C8" w14:textId="77777777" w:rsidR="00120650" w:rsidRPr="00B0095F" w:rsidRDefault="00120650" w:rsidP="00B0095F">
            <w:pPr>
              <w:tabs>
                <w:tab w:val="num" w:pos="720"/>
                <w:tab w:val="num" w:pos="756"/>
              </w:tabs>
              <w:jc w:val="both"/>
              <w:rPr>
                <w:b/>
                <w:u w:val="single"/>
              </w:rPr>
            </w:pPr>
            <w:r w:rsidRPr="00B0095F">
              <w:rPr>
                <w:b/>
                <w:sz w:val="22"/>
                <w:szCs w:val="22"/>
                <w:u w:val="single"/>
              </w:rPr>
              <w:t>411 Учебная аудитория:</w:t>
            </w:r>
          </w:p>
          <w:p w14:paraId="0632B018"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 xml:space="preserve">36 посадочных мест,18 учебных столов, 2 стола преподавателя, </w:t>
            </w:r>
            <w:r w:rsidRPr="00B0095F">
              <w:rPr>
                <w:sz w:val="22"/>
                <w:szCs w:val="22"/>
              </w:rPr>
              <w:t>меловая доска.</w:t>
            </w:r>
          </w:p>
          <w:p w14:paraId="619A4F99" w14:textId="77777777" w:rsidR="00120650" w:rsidRPr="00B0095F" w:rsidRDefault="00120650" w:rsidP="00B0095F">
            <w:pPr>
              <w:tabs>
                <w:tab w:val="num" w:pos="720"/>
                <w:tab w:val="num" w:pos="756"/>
              </w:tabs>
              <w:jc w:val="both"/>
              <w:rPr>
                <w:rFonts w:eastAsia="Calibri"/>
              </w:rPr>
            </w:pPr>
            <w:r w:rsidRPr="00B0095F">
              <w:rPr>
                <w:rFonts w:eastAsia="Calibri"/>
                <w:sz w:val="22"/>
                <w:szCs w:val="22"/>
              </w:rPr>
              <w:t>Мобильный ПАК (ноутбуки - 16), с выходом в интернет.</w:t>
            </w:r>
          </w:p>
          <w:p w14:paraId="77EC9A56" w14:textId="77777777" w:rsidR="00120650" w:rsidRPr="00B0095F" w:rsidRDefault="00120650" w:rsidP="00B0095F">
            <w:pPr>
              <w:tabs>
                <w:tab w:val="num" w:pos="720"/>
                <w:tab w:val="num" w:pos="756"/>
              </w:tabs>
              <w:jc w:val="both"/>
              <w:rPr>
                <w:rFonts w:eastAsia="Calibri"/>
                <w:i/>
                <w:lang w:val="en-US"/>
              </w:rPr>
            </w:pPr>
            <w:r w:rsidRPr="00B0095F">
              <w:rPr>
                <w:rFonts w:eastAsia="Calibri"/>
                <w:i/>
                <w:sz w:val="22"/>
                <w:szCs w:val="22"/>
              </w:rPr>
              <w:t>Список</w:t>
            </w:r>
            <w:r w:rsidRPr="00B0095F">
              <w:rPr>
                <w:rFonts w:eastAsia="Calibri"/>
                <w:i/>
                <w:sz w:val="22"/>
                <w:szCs w:val="22"/>
                <w:lang w:val="en-US"/>
              </w:rPr>
              <w:t xml:space="preserve"> </w:t>
            </w:r>
            <w:r w:rsidRPr="00B0095F">
              <w:rPr>
                <w:rFonts w:eastAsia="Calibri"/>
                <w:i/>
                <w:sz w:val="22"/>
                <w:szCs w:val="22"/>
              </w:rPr>
              <w:t>ПО</w:t>
            </w:r>
            <w:r w:rsidRPr="00B0095F">
              <w:rPr>
                <w:rFonts w:eastAsia="Calibri"/>
                <w:i/>
                <w:sz w:val="22"/>
                <w:szCs w:val="22"/>
                <w:lang w:val="en-US"/>
              </w:rPr>
              <w:t xml:space="preserve"> </w:t>
            </w:r>
            <w:r w:rsidRPr="00B0095F">
              <w:rPr>
                <w:rFonts w:eastAsia="Calibri"/>
                <w:i/>
                <w:sz w:val="22"/>
                <w:szCs w:val="22"/>
              </w:rPr>
              <w:t>на</w:t>
            </w:r>
            <w:r w:rsidRPr="00B0095F">
              <w:rPr>
                <w:rFonts w:eastAsia="Calibri"/>
                <w:i/>
                <w:sz w:val="22"/>
                <w:szCs w:val="22"/>
                <w:lang w:val="en-US"/>
              </w:rPr>
              <w:t xml:space="preserve"> </w:t>
            </w:r>
            <w:r w:rsidRPr="00B0095F">
              <w:rPr>
                <w:rFonts w:eastAsia="Calibri"/>
                <w:i/>
                <w:sz w:val="22"/>
                <w:szCs w:val="22"/>
              </w:rPr>
              <w:t>оборудовании</w:t>
            </w:r>
            <w:r w:rsidRPr="00B0095F">
              <w:rPr>
                <w:rFonts w:eastAsia="Calibri"/>
                <w:i/>
                <w:sz w:val="22"/>
                <w:szCs w:val="22"/>
                <w:lang w:val="en-US"/>
              </w:rPr>
              <w:t>:</w:t>
            </w:r>
          </w:p>
          <w:p w14:paraId="4AE9DBD0" w14:textId="77777777" w:rsidR="00120650" w:rsidRPr="00B0095F" w:rsidRDefault="00120650" w:rsidP="00B0095F">
            <w:pPr>
              <w:tabs>
                <w:tab w:val="num" w:pos="720"/>
                <w:tab w:val="num" w:pos="756"/>
              </w:tabs>
              <w:jc w:val="both"/>
              <w:rPr>
                <w:b/>
                <w:lang w:val="en-US"/>
              </w:rPr>
            </w:pPr>
            <w:r w:rsidRPr="00B0095F">
              <w:rPr>
                <w:sz w:val="22"/>
                <w:szCs w:val="22"/>
                <w:lang w:val="en-US"/>
              </w:rPr>
              <w:t xml:space="preserve">Microsoft Windows 10, Microsoft Office 2007, </w:t>
            </w:r>
            <w:proofErr w:type="spellStart"/>
            <w:r w:rsidRPr="00B0095F">
              <w:rPr>
                <w:sz w:val="22"/>
                <w:szCs w:val="22"/>
                <w:lang w:val="en-US"/>
              </w:rPr>
              <w:t>Libre</w:t>
            </w:r>
            <w:proofErr w:type="spellEnd"/>
            <w:r w:rsidRPr="00B0095F">
              <w:rPr>
                <w:sz w:val="22"/>
                <w:szCs w:val="22"/>
                <w:lang w:val="en-US"/>
              </w:rPr>
              <w:t xml:space="preserve"> Office 6.2.2., </w:t>
            </w:r>
            <w:r w:rsidRPr="00B0095F">
              <w:rPr>
                <w:sz w:val="22"/>
                <w:szCs w:val="22"/>
              </w:rPr>
              <w:t>Антивирус</w:t>
            </w:r>
            <w:r w:rsidRPr="00B0095F">
              <w:rPr>
                <w:sz w:val="22"/>
                <w:szCs w:val="22"/>
                <w:lang w:val="en-US"/>
              </w:rPr>
              <w:t xml:space="preserve"> Kaspersky, Endpoint Security 11, Adobe Reader 11, Adobe Flash Player, Forefront TMG Client, Net Control, Google Chrome..</w:t>
            </w:r>
          </w:p>
        </w:tc>
      </w:tr>
      <w:bookmarkEnd w:id="7"/>
    </w:tbl>
    <w:p w14:paraId="61717616" w14:textId="77777777" w:rsidR="00C77790" w:rsidRPr="00B0095F" w:rsidRDefault="00C77790" w:rsidP="00B0095F">
      <w:pPr>
        <w:jc w:val="center"/>
        <w:rPr>
          <w:sz w:val="22"/>
          <w:szCs w:val="22"/>
          <w:lang w:val="en-US"/>
        </w:rPr>
      </w:pPr>
    </w:p>
    <w:bookmarkEnd w:id="8"/>
    <w:p w14:paraId="58CC1810" w14:textId="77777777" w:rsidR="00C77790" w:rsidRPr="00B0095F" w:rsidRDefault="00C77790" w:rsidP="00B0095F">
      <w:pPr>
        <w:ind w:firstLine="567"/>
        <w:jc w:val="center"/>
        <w:rPr>
          <w:b/>
          <w:sz w:val="22"/>
          <w:szCs w:val="22"/>
        </w:rPr>
      </w:pPr>
      <w:r w:rsidRPr="00B0095F">
        <w:rPr>
          <w:b/>
          <w:sz w:val="22"/>
          <w:szCs w:val="22"/>
        </w:rPr>
        <w:t>10. МЕТОДИЧЕСКИЕ РЕКОМЕНДАЦИИ ПО ОРГАНИЗАЦИИ ИЗУЧЕНИЯ ДИСЦИПЛИНЫ</w:t>
      </w:r>
    </w:p>
    <w:p w14:paraId="28C3F122" w14:textId="77777777" w:rsidR="00120650" w:rsidRPr="00B0095F" w:rsidRDefault="00120650" w:rsidP="00B0095F">
      <w:pPr>
        <w:keepNext/>
        <w:jc w:val="center"/>
        <w:rPr>
          <w:b/>
          <w:sz w:val="22"/>
          <w:szCs w:val="22"/>
        </w:rPr>
      </w:pPr>
      <w:r w:rsidRPr="00B0095F">
        <w:rPr>
          <w:b/>
          <w:sz w:val="22"/>
          <w:szCs w:val="22"/>
        </w:rPr>
        <w:t>10.1. Методические рекомендации</w:t>
      </w:r>
      <w:r w:rsidRPr="00B0095F">
        <w:rPr>
          <w:b/>
          <w:sz w:val="22"/>
          <w:szCs w:val="22"/>
        </w:rPr>
        <w:br/>
        <w:t>по организации изучения дисциплины для преподавателей</w:t>
      </w:r>
    </w:p>
    <w:p w14:paraId="00067E98" w14:textId="77777777" w:rsidR="00C77790" w:rsidRPr="00B0095F" w:rsidRDefault="00C77790" w:rsidP="00B0095F">
      <w:pPr>
        <w:ind w:firstLine="567"/>
        <w:jc w:val="both"/>
        <w:rPr>
          <w:sz w:val="22"/>
          <w:szCs w:val="22"/>
        </w:rPr>
      </w:pPr>
      <w:proofErr w:type="spellStart"/>
      <w:r w:rsidRPr="00B0095F">
        <w:rPr>
          <w:sz w:val="22"/>
          <w:szCs w:val="22"/>
        </w:rPr>
        <w:t>Компетентностные</w:t>
      </w:r>
      <w:proofErr w:type="spellEnd"/>
      <w:r w:rsidRPr="00B0095F">
        <w:rPr>
          <w:sz w:val="22"/>
          <w:szCs w:val="22"/>
        </w:rPr>
        <w:t xml:space="preserve"> задачи предполагают широкое использование современных образовательных технологий, направленных на активизацию творческой активности студентов, формирование готовности к творческой педагогической деятельности, способности выбирать и использовать оптимальные приемы и методы обучения предметно-практической деятельности, обеспечивающие эффективность их учебной деятельности, самостоятельность и познавательный интерес к художественно-творческой деятельности в соответствии с </w:t>
      </w:r>
      <w:proofErr w:type="spellStart"/>
      <w:r w:rsidRPr="00B0095F">
        <w:rPr>
          <w:sz w:val="22"/>
          <w:szCs w:val="22"/>
        </w:rPr>
        <w:t>компетентностным</w:t>
      </w:r>
      <w:proofErr w:type="spellEnd"/>
      <w:r w:rsidRPr="00B0095F">
        <w:rPr>
          <w:sz w:val="22"/>
          <w:szCs w:val="22"/>
        </w:rPr>
        <w:t xml:space="preserve"> подходом.</w:t>
      </w:r>
    </w:p>
    <w:p w14:paraId="14334D83" w14:textId="77777777" w:rsidR="00C77790" w:rsidRPr="00B0095F" w:rsidRDefault="00C77790" w:rsidP="00B0095F">
      <w:pPr>
        <w:ind w:firstLine="567"/>
        <w:jc w:val="both"/>
        <w:rPr>
          <w:sz w:val="22"/>
          <w:szCs w:val="22"/>
        </w:rPr>
      </w:pPr>
      <w:r w:rsidRPr="00B0095F">
        <w:rPr>
          <w:sz w:val="22"/>
          <w:szCs w:val="22"/>
        </w:rPr>
        <w:t>Построение процесса обучения в рамках дисциплины базируется предметно-практической деятельности и творческой активности учащихся, что способствует формированию не только профессиональных  знаний, умений и навыков, но и позволяет студентам постепенно овладеть творческим отношением к действительности, научиться избегать стереотипов, приобщиться к самостоятельному творчеству, а также учить этому детей младшего школьного возраста.</w:t>
      </w:r>
    </w:p>
    <w:p w14:paraId="0F31483A" w14:textId="77777777" w:rsidR="00C77790" w:rsidRPr="00B0095F" w:rsidRDefault="00C77790" w:rsidP="00B0095F">
      <w:pPr>
        <w:ind w:firstLine="567"/>
        <w:jc w:val="both"/>
        <w:rPr>
          <w:sz w:val="22"/>
          <w:szCs w:val="22"/>
        </w:rPr>
      </w:pPr>
      <w:r w:rsidRPr="00B0095F">
        <w:rPr>
          <w:sz w:val="22"/>
          <w:szCs w:val="22"/>
        </w:rPr>
        <w:t xml:space="preserve">Обучение строится с учетом освоения конкретных технологических операций в ходе создания изделий из бумаги, природных, текстильных материалов и т.д. Виды практической деятельности и последовательность практических работ определяются возрастными особенностями учащихся и построены на основе постепенного увеличения степени сложности изготавливаемых изделий и с учетом проявления учащимися творческой инициативы и самостоятельности. </w:t>
      </w:r>
    </w:p>
    <w:p w14:paraId="70AC8B97" w14:textId="77777777" w:rsidR="00C77790" w:rsidRPr="00B0095F" w:rsidRDefault="00C77790" w:rsidP="00B0095F">
      <w:pPr>
        <w:ind w:firstLine="567"/>
        <w:jc w:val="both"/>
        <w:rPr>
          <w:sz w:val="22"/>
          <w:szCs w:val="22"/>
        </w:rPr>
      </w:pPr>
      <w:r w:rsidRPr="00B0095F">
        <w:rPr>
          <w:rFonts w:eastAsia="MS Mincho"/>
          <w:sz w:val="22"/>
          <w:szCs w:val="22"/>
        </w:rPr>
        <w:t>Дисциплина</w:t>
      </w:r>
      <w:r w:rsidRPr="00B0095F">
        <w:rPr>
          <w:sz w:val="22"/>
          <w:szCs w:val="22"/>
        </w:rPr>
        <w:t xml:space="preserve"> ориентирует студентов: </w:t>
      </w:r>
    </w:p>
    <w:p w14:paraId="2674022F" w14:textId="77777777" w:rsidR="00C77790" w:rsidRPr="00B0095F" w:rsidRDefault="00C77790" w:rsidP="00B0095F">
      <w:pPr>
        <w:ind w:firstLine="567"/>
        <w:jc w:val="both"/>
        <w:rPr>
          <w:sz w:val="22"/>
          <w:szCs w:val="22"/>
        </w:rPr>
      </w:pPr>
      <w:r w:rsidRPr="00B0095F">
        <w:rPr>
          <w:sz w:val="22"/>
          <w:szCs w:val="22"/>
        </w:rPr>
        <w:t>–</w:t>
      </w:r>
      <w:r w:rsidRPr="00B0095F">
        <w:rPr>
          <w:sz w:val="22"/>
          <w:szCs w:val="22"/>
        </w:rPr>
        <w:tab/>
        <w:t xml:space="preserve"> на собственное творческое развитие в процессе предметно-практической деятельности; </w:t>
      </w:r>
    </w:p>
    <w:p w14:paraId="4B847CBF" w14:textId="77777777" w:rsidR="00C77790" w:rsidRPr="00B0095F" w:rsidRDefault="00C77790" w:rsidP="00B0095F">
      <w:pPr>
        <w:ind w:firstLine="567"/>
        <w:jc w:val="both"/>
        <w:rPr>
          <w:sz w:val="22"/>
          <w:szCs w:val="22"/>
        </w:rPr>
      </w:pPr>
      <w:r w:rsidRPr="00B0095F">
        <w:rPr>
          <w:sz w:val="22"/>
          <w:szCs w:val="22"/>
        </w:rPr>
        <w:t>–</w:t>
      </w:r>
      <w:r w:rsidRPr="00B0095F">
        <w:rPr>
          <w:sz w:val="22"/>
          <w:szCs w:val="22"/>
        </w:rPr>
        <w:tab/>
        <w:t>на интегрированный подход к обучению;</w:t>
      </w:r>
    </w:p>
    <w:p w14:paraId="34B283A7" w14:textId="77777777" w:rsidR="00C77790" w:rsidRPr="00B0095F" w:rsidRDefault="00C77790" w:rsidP="00B0095F">
      <w:pPr>
        <w:ind w:firstLine="567"/>
        <w:jc w:val="both"/>
        <w:rPr>
          <w:sz w:val="22"/>
          <w:szCs w:val="22"/>
        </w:rPr>
      </w:pPr>
      <w:r w:rsidRPr="00B0095F">
        <w:rPr>
          <w:sz w:val="22"/>
          <w:szCs w:val="22"/>
        </w:rPr>
        <w:t>–</w:t>
      </w:r>
      <w:r w:rsidRPr="00B0095F">
        <w:rPr>
          <w:sz w:val="22"/>
          <w:szCs w:val="22"/>
        </w:rPr>
        <w:tab/>
        <w:t xml:space="preserve"> на формирование художественного образа ребенка в неразрывном единстве с развитием представлений о родной природе, труде, быте, национально-художественных традициях народа; </w:t>
      </w:r>
    </w:p>
    <w:p w14:paraId="3F717675" w14:textId="77777777" w:rsidR="00C77790" w:rsidRPr="00B0095F" w:rsidRDefault="00C77790" w:rsidP="00B0095F">
      <w:pPr>
        <w:ind w:firstLine="567"/>
        <w:jc w:val="both"/>
        <w:rPr>
          <w:sz w:val="22"/>
          <w:szCs w:val="22"/>
        </w:rPr>
      </w:pPr>
      <w:r w:rsidRPr="00B0095F">
        <w:rPr>
          <w:sz w:val="22"/>
          <w:szCs w:val="22"/>
        </w:rPr>
        <w:t>Основу содержания составляет знакомство с техниками выполнения заданий, в процессе которых студенты приобретают определенные знания, творческие умения, практические навыки.</w:t>
      </w:r>
    </w:p>
    <w:p w14:paraId="7EDA49B5" w14:textId="77777777" w:rsidR="00C77790" w:rsidRPr="00B0095F" w:rsidRDefault="00C77790" w:rsidP="00B0095F">
      <w:pPr>
        <w:ind w:firstLine="567"/>
        <w:jc w:val="both"/>
        <w:rPr>
          <w:sz w:val="22"/>
          <w:szCs w:val="22"/>
        </w:rPr>
      </w:pPr>
      <w:r w:rsidRPr="00B0095F">
        <w:rPr>
          <w:sz w:val="22"/>
          <w:szCs w:val="22"/>
        </w:rPr>
        <w:lastRenderedPageBreak/>
        <w:t>При проведении занятий могут использоваться:</w:t>
      </w:r>
    </w:p>
    <w:p w14:paraId="174A917A" w14:textId="77777777" w:rsidR="00C77790" w:rsidRPr="00B0095F" w:rsidRDefault="00C77790" w:rsidP="00B0095F">
      <w:pPr>
        <w:autoSpaceDE w:val="0"/>
        <w:autoSpaceDN w:val="0"/>
        <w:adjustRightInd w:val="0"/>
        <w:ind w:firstLine="567"/>
        <w:jc w:val="both"/>
        <w:rPr>
          <w:sz w:val="22"/>
          <w:szCs w:val="22"/>
        </w:rPr>
      </w:pPr>
      <w:r w:rsidRPr="00B0095F">
        <w:rPr>
          <w:sz w:val="22"/>
          <w:szCs w:val="22"/>
        </w:rPr>
        <w:t>–</w:t>
      </w:r>
      <w:r w:rsidRPr="00B0095F">
        <w:rPr>
          <w:sz w:val="22"/>
          <w:szCs w:val="22"/>
        </w:rPr>
        <w:tab/>
        <w:t xml:space="preserve"> проектная деятельность;</w:t>
      </w:r>
    </w:p>
    <w:p w14:paraId="22BBBE61" w14:textId="77777777" w:rsidR="00C77790" w:rsidRPr="00B0095F" w:rsidRDefault="00C77790" w:rsidP="00B0095F">
      <w:pPr>
        <w:autoSpaceDE w:val="0"/>
        <w:autoSpaceDN w:val="0"/>
        <w:adjustRightInd w:val="0"/>
        <w:ind w:firstLine="567"/>
        <w:jc w:val="both"/>
        <w:rPr>
          <w:sz w:val="22"/>
          <w:szCs w:val="22"/>
        </w:rPr>
      </w:pPr>
      <w:r w:rsidRPr="00B0095F">
        <w:rPr>
          <w:sz w:val="22"/>
          <w:szCs w:val="22"/>
        </w:rPr>
        <w:t>–</w:t>
      </w:r>
      <w:r w:rsidRPr="00B0095F">
        <w:rPr>
          <w:sz w:val="22"/>
          <w:szCs w:val="22"/>
        </w:rPr>
        <w:tab/>
        <w:t xml:space="preserve"> мастер-классы и/или встречи с практикующими учителями или народными умельцами (одна-две в начале и конце обучения); </w:t>
      </w:r>
    </w:p>
    <w:p w14:paraId="1783468A" w14:textId="77777777" w:rsidR="00C77790" w:rsidRPr="00B0095F" w:rsidRDefault="00C77790" w:rsidP="00B0095F">
      <w:pPr>
        <w:autoSpaceDE w:val="0"/>
        <w:autoSpaceDN w:val="0"/>
        <w:adjustRightInd w:val="0"/>
        <w:ind w:firstLine="567"/>
        <w:jc w:val="both"/>
        <w:rPr>
          <w:sz w:val="22"/>
          <w:szCs w:val="22"/>
        </w:rPr>
      </w:pPr>
      <w:r w:rsidRPr="00B0095F">
        <w:rPr>
          <w:sz w:val="22"/>
          <w:szCs w:val="22"/>
        </w:rPr>
        <w:t>–</w:t>
      </w:r>
      <w:r w:rsidRPr="00B0095F">
        <w:rPr>
          <w:sz w:val="22"/>
          <w:szCs w:val="22"/>
        </w:rPr>
        <w:tab/>
        <w:t xml:space="preserve"> экскурсии, посещение тематических выставок, музеев;</w:t>
      </w:r>
    </w:p>
    <w:p w14:paraId="2235D18F" w14:textId="77777777" w:rsidR="00C77790" w:rsidRPr="00B0095F" w:rsidRDefault="00C77790" w:rsidP="00B0095F">
      <w:pPr>
        <w:autoSpaceDE w:val="0"/>
        <w:autoSpaceDN w:val="0"/>
        <w:adjustRightInd w:val="0"/>
        <w:ind w:firstLine="567"/>
        <w:jc w:val="both"/>
        <w:rPr>
          <w:sz w:val="22"/>
          <w:szCs w:val="22"/>
        </w:rPr>
      </w:pPr>
      <w:r w:rsidRPr="00B0095F">
        <w:rPr>
          <w:sz w:val="22"/>
          <w:szCs w:val="22"/>
        </w:rPr>
        <w:t>–</w:t>
      </w:r>
      <w:r w:rsidRPr="00B0095F">
        <w:rPr>
          <w:sz w:val="22"/>
          <w:szCs w:val="22"/>
        </w:rPr>
        <w:tab/>
        <w:t xml:space="preserve"> выполнение творческих работ;</w:t>
      </w:r>
    </w:p>
    <w:p w14:paraId="05B521FC" w14:textId="77777777" w:rsidR="00C77790" w:rsidRPr="00B0095F" w:rsidRDefault="00C77790" w:rsidP="00B0095F">
      <w:pPr>
        <w:autoSpaceDE w:val="0"/>
        <w:autoSpaceDN w:val="0"/>
        <w:adjustRightInd w:val="0"/>
        <w:ind w:firstLine="567"/>
        <w:jc w:val="both"/>
        <w:rPr>
          <w:sz w:val="22"/>
          <w:szCs w:val="22"/>
        </w:rPr>
      </w:pPr>
      <w:r w:rsidRPr="00B0095F">
        <w:rPr>
          <w:sz w:val="22"/>
          <w:szCs w:val="22"/>
        </w:rPr>
        <w:t>–</w:t>
      </w:r>
      <w:r w:rsidRPr="00B0095F">
        <w:rPr>
          <w:sz w:val="22"/>
          <w:szCs w:val="22"/>
        </w:rPr>
        <w:tab/>
        <w:t xml:space="preserve"> тренировка профессиональных навыков преподавания;</w:t>
      </w:r>
    </w:p>
    <w:p w14:paraId="10E57B85" w14:textId="77777777" w:rsidR="00C77790" w:rsidRPr="00B0095F" w:rsidRDefault="00C77790" w:rsidP="00B0095F">
      <w:pPr>
        <w:autoSpaceDE w:val="0"/>
        <w:autoSpaceDN w:val="0"/>
        <w:adjustRightInd w:val="0"/>
        <w:ind w:firstLine="567"/>
        <w:jc w:val="both"/>
        <w:rPr>
          <w:sz w:val="22"/>
          <w:szCs w:val="22"/>
        </w:rPr>
      </w:pPr>
      <w:r w:rsidRPr="00B0095F">
        <w:rPr>
          <w:sz w:val="22"/>
          <w:szCs w:val="22"/>
        </w:rPr>
        <w:t>–</w:t>
      </w:r>
      <w:r w:rsidRPr="00B0095F">
        <w:rPr>
          <w:sz w:val="22"/>
          <w:szCs w:val="22"/>
        </w:rPr>
        <w:tab/>
        <w:t xml:space="preserve"> проведение презентаций.</w:t>
      </w:r>
    </w:p>
    <w:p w14:paraId="4EC04EEB" w14:textId="77777777" w:rsidR="00C77790" w:rsidRPr="00B0095F" w:rsidRDefault="00C77790" w:rsidP="00B0095F">
      <w:pPr>
        <w:ind w:firstLine="567"/>
        <w:jc w:val="both"/>
        <w:rPr>
          <w:sz w:val="22"/>
          <w:szCs w:val="22"/>
        </w:rPr>
      </w:pPr>
      <w:r w:rsidRPr="00B0095F">
        <w:rPr>
          <w:sz w:val="22"/>
          <w:szCs w:val="22"/>
        </w:rPr>
        <w:t xml:space="preserve">Удельный вес занятий, проводимых в интерактивных формах, определяется миссией (целью) основной образовательной программы, особенностью контингента обучающихся, содержанием дисциплины  и составляют не менее 20% аудиторных занятий в соответствии с ФГОС. </w:t>
      </w:r>
    </w:p>
    <w:p w14:paraId="42A070A7" w14:textId="77777777" w:rsidR="00C77790" w:rsidRPr="00B0095F" w:rsidRDefault="00C77790" w:rsidP="00B0095F">
      <w:pPr>
        <w:ind w:firstLine="567"/>
        <w:jc w:val="both"/>
        <w:rPr>
          <w:sz w:val="22"/>
          <w:szCs w:val="22"/>
        </w:rPr>
      </w:pPr>
      <w:r w:rsidRPr="00B0095F">
        <w:rPr>
          <w:sz w:val="22"/>
          <w:szCs w:val="22"/>
        </w:rPr>
        <w:t xml:space="preserve">Приведем некоторые рекомендации по эффективному проведению лекционных, практических и лабораторных занятий. Большая часть аудиторных занятий включает изучение новых для студентов терминов и их определений. Для их лучшего усвоения рекомендуется студентам заводить терминологические словари, необходимое условие при этом – систематическое обращение обучающихся к глоссарию. </w:t>
      </w:r>
    </w:p>
    <w:p w14:paraId="200E83FF" w14:textId="77777777" w:rsidR="00C77790" w:rsidRPr="00B0095F" w:rsidRDefault="00C77790" w:rsidP="00B0095F">
      <w:pPr>
        <w:ind w:firstLine="567"/>
        <w:jc w:val="both"/>
        <w:rPr>
          <w:sz w:val="22"/>
          <w:szCs w:val="22"/>
        </w:rPr>
      </w:pPr>
      <w:r w:rsidRPr="00B0095F">
        <w:rPr>
          <w:sz w:val="22"/>
          <w:szCs w:val="22"/>
        </w:rPr>
        <w:t xml:space="preserve">Другой путь для лучшего усвоения понятий: новый термин записывается на доске, ставится ударение, подчеркиваются сложные места, в которых студенты могут при записи допустить ошибки. Далее подбираются и записываются с одной стороны доски однокоренные слова (выделяется корень), слова близкие по значению – с другой стороны доски. Все это помогает дать определение новому термину на интуитивном уровне. Пока идет диалог с аудиторией, 2-3 человека работают со словарями иностранных слов, толковыми словарями, энциклопедиями, пытаясь найти необходимое определение. Затем сравнивается интуитивное определение и энциклопедическое, можно попытаться на их основе сформулировать удобные для дальнейшего использования на вузовских занятиях и школьных уроках свои определения. Аналогичным образом можно вводить понятия на уроках технологии в начальной школе. </w:t>
      </w:r>
    </w:p>
    <w:p w14:paraId="67EA927E" w14:textId="77777777" w:rsidR="00C77790" w:rsidRPr="00B0095F" w:rsidRDefault="00C77790" w:rsidP="00B0095F">
      <w:pPr>
        <w:ind w:firstLine="567"/>
        <w:jc w:val="both"/>
        <w:rPr>
          <w:sz w:val="22"/>
          <w:szCs w:val="22"/>
        </w:rPr>
      </w:pPr>
      <w:r w:rsidRPr="00B0095F">
        <w:rPr>
          <w:sz w:val="22"/>
          <w:szCs w:val="22"/>
        </w:rPr>
        <w:t xml:space="preserve">Еще один путь введения новых понятий – заполнение терминологических таблиц. </w:t>
      </w:r>
    </w:p>
    <w:p w14:paraId="2D02E934" w14:textId="77777777" w:rsidR="00C77790" w:rsidRPr="00B0095F" w:rsidRDefault="00C77790" w:rsidP="00B0095F">
      <w:pPr>
        <w:ind w:firstLine="567"/>
        <w:jc w:val="both"/>
        <w:rPr>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1718"/>
        <w:gridCol w:w="1634"/>
        <w:gridCol w:w="1225"/>
        <w:gridCol w:w="1256"/>
        <w:gridCol w:w="2154"/>
      </w:tblGrid>
      <w:tr w:rsidR="00342EE7" w:rsidRPr="00B0095F" w14:paraId="1FBBB0C3" w14:textId="77777777" w:rsidTr="00C77790">
        <w:trPr>
          <w:jc w:val="center"/>
        </w:trPr>
        <w:tc>
          <w:tcPr>
            <w:tcW w:w="1575" w:type="dxa"/>
            <w:tcBorders>
              <w:top w:val="single" w:sz="4" w:space="0" w:color="auto"/>
              <w:left w:val="single" w:sz="4" w:space="0" w:color="auto"/>
              <w:bottom w:val="single" w:sz="4" w:space="0" w:color="auto"/>
              <w:right w:val="single" w:sz="4" w:space="0" w:color="auto"/>
            </w:tcBorders>
            <w:hideMark/>
          </w:tcPr>
          <w:p w14:paraId="63B94C46" w14:textId="77777777" w:rsidR="00C77790" w:rsidRPr="00B0095F" w:rsidRDefault="00C77790" w:rsidP="00B0095F">
            <w:pPr>
              <w:jc w:val="center"/>
              <w:rPr>
                <w:b/>
              </w:rPr>
            </w:pPr>
            <w:r w:rsidRPr="00B0095F">
              <w:rPr>
                <w:b/>
                <w:sz w:val="22"/>
                <w:szCs w:val="22"/>
              </w:rPr>
              <w:t>№ п/п</w:t>
            </w:r>
          </w:p>
        </w:tc>
        <w:tc>
          <w:tcPr>
            <w:tcW w:w="1718" w:type="dxa"/>
            <w:tcBorders>
              <w:top w:val="single" w:sz="4" w:space="0" w:color="auto"/>
              <w:left w:val="single" w:sz="4" w:space="0" w:color="auto"/>
              <w:bottom w:val="single" w:sz="4" w:space="0" w:color="auto"/>
              <w:right w:val="single" w:sz="4" w:space="0" w:color="auto"/>
            </w:tcBorders>
            <w:hideMark/>
          </w:tcPr>
          <w:p w14:paraId="56B01835" w14:textId="77777777" w:rsidR="00C77790" w:rsidRPr="00B0095F" w:rsidRDefault="00C77790" w:rsidP="00B0095F">
            <w:pPr>
              <w:jc w:val="center"/>
              <w:rPr>
                <w:b/>
              </w:rPr>
            </w:pPr>
            <w:r w:rsidRPr="00B0095F">
              <w:rPr>
                <w:b/>
                <w:sz w:val="22"/>
                <w:szCs w:val="22"/>
              </w:rPr>
              <w:t>Название термина</w:t>
            </w:r>
          </w:p>
        </w:tc>
        <w:tc>
          <w:tcPr>
            <w:tcW w:w="1634" w:type="dxa"/>
            <w:tcBorders>
              <w:top w:val="single" w:sz="4" w:space="0" w:color="auto"/>
              <w:left w:val="single" w:sz="4" w:space="0" w:color="auto"/>
              <w:bottom w:val="single" w:sz="4" w:space="0" w:color="auto"/>
              <w:right w:val="single" w:sz="4" w:space="0" w:color="auto"/>
            </w:tcBorders>
            <w:hideMark/>
          </w:tcPr>
          <w:p w14:paraId="3C9D8FFB" w14:textId="77777777" w:rsidR="00C77790" w:rsidRPr="00B0095F" w:rsidRDefault="00C77790" w:rsidP="00B0095F">
            <w:pPr>
              <w:jc w:val="center"/>
              <w:rPr>
                <w:b/>
              </w:rPr>
            </w:pPr>
            <w:r w:rsidRPr="00B0095F">
              <w:rPr>
                <w:b/>
                <w:sz w:val="22"/>
                <w:szCs w:val="22"/>
              </w:rPr>
              <w:t>Определение</w:t>
            </w:r>
          </w:p>
        </w:tc>
        <w:tc>
          <w:tcPr>
            <w:tcW w:w="1225" w:type="dxa"/>
            <w:tcBorders>
              <w:top w:val="single" w:sz="4" w:space="0" w:color="auto"/>
              <w:left w:val="single" w:sz="4" w:space="0" w:color="auto"/>
              <w:bottom w:val="single" w:sz="4" w:space="0" w:color="auto"/>
              <w:right w:val="single" w:sz="4" w:space="0" w:color="auto"/>
            </w:tcBorders>
            <w:hideMark/>
          </w:tcPr>
          <w:p w14:paraId="03A96B27" w14:textId="77777777" w:rsidR="00C77790" w:rsidRPr="00B0095F" w:rsidRDefault="00C77790" w:rsidP="00B0095F">
            <w:pPr>
              <w:jc w:val="center"/>
              <w:rPr>
                <w:b/>
              </w:rPr>
            </w:pPr>
            <w:r w:rsidRPr="00B0095F">
              <w:rPr>
                <w:b/>
                <w:sz w:val="22"/>
                <w:szCs w:val="22"/>
              </w:rPr>
              <w:t>Сходства</w:t>
            </w:r>
          </w:p>
        </w:tc>
        <w:tc>
          <w:tcPr>
            <w:tcW w:w="1256" w:type="dxa"/>
            <w:tcBorders>
              <w:top w:val="single" w:sz="4" w:space="0" w:color="auto"/>
              <w:left w:val="single" w:sz="4" w:space="0" w:color="auto"/>
              <w:bottom w:val="single" w:sz="4" w:space="0" w:color="auto"/>
              <w:right w:val="single" w:sz="4" w:space="0" w:color="auto"/>
            </w:tcBorders>
            <w:hideMark/>
          </w:tcPr>
          <w:p w14:paraId="158057EA" w14:textId="77777777" w:rsidR="00C77790" w:rsidRPr="00B0095F" w:rsidRDefault="00C77790" w:rsidP="00B0095F">
            <w:pPr>
              <w:jc w:val="center"/>
              <w:rPr>
                <w:b/>
              </w:rPr>
            </w:pPr>
            <w:r w:rsidRPr="00B0095F">
              <w:rPr>
                <w:b/>
                <w:sz w:val="22"/>
                <w:szCs w:val="22"/>
              </w:rPr>
              <w:t>Различия</w:t>
            </w:r>
          </w:p>
        </w:tc>
        <w:tc>
          <w:tcPr>
            <w:tcW w:w="2154" w:type="dxa"/>
            <w:tcBorders>
              <w:top w:val="single" w:sz="4" w:space="0" w:color="auto"/>
              <w:left w:val="single" w:sz="4" w:space="0" w:color="auto"/>
              <w:bottom w:val="single" w:sz="4" w:space="0" w:color="auto"/>
              <w:right w:val="single" w:sz="4" w:space="0" w:color="auto"/>
            </w:tcBorders>
            <w:hideMark/>
          </w:tcPr>
          <w:p w14:paraId="77B96DF1" w14:textId="77777777" w:rsidR="00C77790" w:rsidRPr="00B0095F" w:rsidRDefault="00C77790" w:rsidP="00B0095F">
            <w:pPr>
              <w:jc w:val="center"/>
              <w:rPr>
                <w:b/>
              </w:rPr>
            </w:pPr>
            <w:r w:rsidRPr="00B0095F">
              <w:rPr>
                <w:b/>
                <w:sz w:val="22"/>
                <w:szCs w:val="22"/>
              </w:rPr>
              <w:t>Источник, откуда определение было взято</w:t>
            </w:r>
          </w:p>
        </w:tc>
      </w:tr>
      <w:tr w:rsidR="00342EE7" w:rsidRPr="00B0095F" w14:paraId="41F86F7C" w14:textId="77777777" w:rsidTr="00C77790">
        <w:trPr>
          <w:jc w:val="center"/>
        </w:trPr>
        <w:tc>
          <w:tcPr>
            <w:tcW w:w="1575" w:type="dxa"/>
            <w:tcBorders>
              <w:top w:val="single" w:sz="4" w:space="0" w:color="auto"/>
              <w:left w:val="single" w:sz="4" w:space="0" w:color="auto"/>
              <w:bottom w:val="single" w:sz="4" w:space="0" w:color="auto"/>
              <w:right w:val="single" w:sz="4" w:space="0" w:color="auto"/>
            </w:tcBorders>
            <w:hideMark/>
          </w:tcPr>
          <w:p w14:paraId="7E78E634" w14:textId="77777777" w:rsidR="00C77790" w:rsidRPr="00B0095F" w:rsidRDefault="00C77790" w:rsidP="00B0095F">
            <w:pPr>
              <w:jc w:val="both"/>
            </w:pPr>
            <w:r w:rsidRPr="00B0095F">
              <w:rPr>
                <w:sz w:val="22"/>
                <w:szCs w:val="22"/>
              </w:rPr>
              <w:t>1.</w:t>
            </w:r>
          </w:p>
        </w:tc>
        <w:tc>
          <w:tcPr>
            <w:tcW w:w="1718" w:type="dxa"/>
            <w:tcBorders>
              <w:top w:val="single" w:sz="4" w:space="0" w:color="auto"/>
              <w:left w:val="single" w:sz="4" w:space="0" w:color="auto"/>
              <w:bottom w:val="single" w:sz="4" w:space="0" w:color="auto"/>
              <w:right w:val="single" w:sz="4" w:space="0" w:color="auto"/>
            </w:tcBorders>
          </w:tcPr>
          <w:p w14:paraId="7F245006" w14:textId="77777777" w:rsidR="00C77790" w:rsidRPr="00B0095F" w:rsidRDefault="00C77790" w:rsidP="00B0095F">
            <w:pPr>
              <w:jc w:val="both"/>
            </w:pPr>
          </w:p>
        </w:tc>
        <w:tc>
          <w:tcPr>
            <w:tcW w:w="1634" w:type="dxa"/>
            <w:tcBorders>
              <w:top w:val="single" w:sz="4" w:space="0" w:color="auto"/>
              <w:left w:val="single" w:sz="4" w:space="0" w:color="auto"/>
              <w:bottom w:val="single" w:sz="4" w:space="0" w:color="auto"/>
              <w:right w:val="single" w:sz="4" w:space="0" w:color="auto"/>
            </w:tcBorders>
          </w:tcPr>
          <w:p w14:paraId="2F1EEF31" w14:textId="77777777" w:rsidR="00C77790" w:rsidRPr="00B0095F" w:rsidRDefault="00C77790" w:rsidP="00B0095F">
            <w:pPr>
              <w:jc w:val="both"/>
            </w:pPr>
          </w:p>
        </w:tc>
        <w:tc>
          <w:tcPr>
            <w:tcW w:w="1225" w:type="dxa"/>
            <w:tcBorders>
              <w:top w:val="single" w:sz="4" w:space="0" w:color="auto"/>
              <w:left w:val="single" w:sz="4" w:space="0" w:color="auto"/>
              <w:bottom w:val="single" w:sz="4" w:space="0" w:color="auto"/>
              <w:right w:val="single" w:sz="4" w:space="0" w:color="auto"/>
            </w:tcBorders>
          </w:tcPr>
          <w:p w14:paraId="50CAEBC3" w14:textId="77777777" w:rsidR="00C77790" w:rsidRPr="00B0095F" w:rsidRDefault="00C77790" w:rsidP="00B0095F">
            <w:pPr>
              <w:jc w:val="both"/>
            </w:pPr>
          </w:p>
        </w:tc>
        <w:tc>
          <w:tcPr>
            <w:tcW w:w="1256" w:type="dxa"/>
            <w:tcBorders>
              <w:top w:val="single" w:sz="4" w:space="0" w:color="auto"/>
              <w:left w:val="single" w:sz="4" w:space="0" w:color="auto"/>
              <w:bottom w:val="single" w:sz="4" w:space="0" w:color="auto"/>
              <w:right w:val="single" w:sz="4" w:space="0" w:color="auto"/>
            </w:tcBorders>
          </w:tcPr>
          <w:p w14:paraId="13C38430" w14:textId="77777777" w:rsidR="00C77790" w:rsidRPr="00B0095F" w:rsidRDefault="00C77790" w:rsidP="00B0095F">
            <w:pPr>
              <w:jc w:val="both"/>
            </w:pPr>
          </w:p>
        </w:tc>
        <w:tc>
          <w:tcPr>
            <w:tcW w:w="2154" w:type="dxa"/>
            <w:tcBorders>
              <w:top w:val="single" w:sz="4" w:space="0" w:color="auto"/>
              <w:left w:val="single" w:sz="4" w:space="0" w:color="auto"/>
              <w:bottom w:val="single" w:sz="4" w:space="0" w:color="auto"/>
              <w:right w:val="single" w:sz="4" w:space="0" w:color="auto"/>
            </w:tcBorders>
          </w:tcPr>
          <w:p w14:paraId="4EB2F1F0" w14:textId="77777777" w:rsidR="00C77790" w:rsidRPr="00B0095F" w:rsidRDefault="00C77790" w:rsidP="00B0095F">
            <w:pPr>
              <w:jc w:val="both"/>
            </w:pPr>
          </w:p>
        </w:tc>
      </w:tr>
      <w:tr w:rsidR="00342EE7" w:rsidRPr="00B0095F" w14:paraId="45E6F295" w14:textId="77777777" w:rsidTr="00C77790">
        <w:trPr>
          <w:jc w:val="center"/>
        </w:trPr>
        <w:tc>
          <w:tcPr>
            <w:tcW w:w="1575" w:type="dxa"/>
            <w:tcBorders>
              <w:top w:val="single" w:sz="4" w:space="0" w:color="auto"/>
              <w:left w:val="single" w:sz="4" w:space="0" w:color="auto"/>
              <w:bottom w:val="single" w:sz="4" w:space="0" w:color="auto"/>
              <w:right w:val="single" w:sz="4" w:space="0" w:color="auto"/>
            </w:tcBorders>
            <w:hideMark/>
          </w:tcPr>
          <w:p w14:paraId="72D9C614" w14:textId="77777777" w:rsidR="00C77790" w:rsidRPr="00B0095F" w:rsidRDefault="00C77790" w:rsidP="00B0095F">
            <w:pPr>
              <w:jc w:val="both"/>
            </w:pPr>
            <w:r w:rsidRPr="00B0095F">
              <w:rPr>
                <w:sz w:val="22"/>
                <w:szCs w:val="22"/>
              </w:rPr>
              <w:t xml:space="preserve">2. </w:t>
            </w:r>
          </w:p>
        </w:tc>
        <w:tc>
          <w:tcPr>
            <w:tcW w:w="1718" w:type="dxa"/>
            <w:tcBorders>
              <w:top w:val="single" w:sz="4" w:space="0" w:color="auto"/>
              <w:left w:val="single" w:sz="4" w:space="0" w:color="auto"/>
              <w:bottom w:val="single" w:sz="4" w:space="0" w:color="auto"/>
              <w:right w:val="single" w:sz="4" w:space="0" w:color="auto"/>
            </w:tcBorders>
          </w:tcPr>
          <w:p w14:paraId="2790EBE5" w14:textId="77777777" w:rsidR="00C77790" w:rsidRPr="00B0095F" w:rsidRDefault="00C77790" w:rsidP="00B0095F">
            <w:pPr>
              <w:jc w:val="both"/>
            </w:pPr>
          </w:p>
        </w:tc>
        <w:tc>
          <w:tcPr>
            <w:tcW w:w="1634" w:type="dxa"/>
            <w:tcBorders>
              <w:top w:val="single" w:sz="4" w:space="0" w:color="auto"/>
              <w:left w:val="single" w:sz="4" w:space="0" w:color="auto"/>
              <w:bottom w:val="single" w:sz="4" w:space="0" w:color="auto"/>
              <w:right w:val="single" w:sz="4" w:space="0" w:color="auto"/>
            </w:tcBorders>
          </w:tcPr>
          <w:p w14:paraId="7DB68921" w14:textId="77777777" w:rsidR="00C77790" w:rsidRPr="00B0095F" w:rsidRDefault="00C77790" w:rsidP="00B0095F">
            <w:pPr>
              <w:jc w:val="both"/>
            </w:pPr>
          </w:p>
        </w:tc>
        <w:tc>
          <w:tcPr>
            <w:tcW w:w="1225" w:type="dxa"/>
            <w:tcBorders>
              <w:top w:val="single" w:sz="4" w:space="0" w:color="auto"/>
              <w:left w:val="single" w:sz="4" w:space="0" w:color="auto"/>
              <w:bottom w:val="single" w:sz="4" w:space="0" w:color="auto"/>
              <w:right w:val="single" w:sz="4" w:space="0" w:color="auto"/>
            </w:tcBorders>
          </w:tcPr>
          <w:p w14:paraId="5EB7A821" w14:textId="77777777" w:rsidR="00C77790" w:rsidRPr="00B0095F" w:rsidRDefault="00C77790" w:rsidP="00B0095F">
            <w:pPr>
              <w:jc w:val="both"/>
            </w:pPr>
          </w:p>
        </w:tc>
        <w:tc>
          <w:tcPr>
            <w:tcW w:w="1256" w:type="dxa"/>
            <w:tcBorders>
              <w:top w:val="single" w:sz="4" w:space="0" w:color="auto"/>
              <w:left w:val="single" w:sz="4" w:space="0" w:color="auto"/>
              <w:bottom w:val="single" w:sz="4" w:space="0" w:color="auto"/>
              <w:right w:val="single" w:sz="4" w:space="0" w:color="auto"/>
            </w:tcBorders>
          </w:tcPr>
          <w:p w14:paraId="46B9DE9E" w14:textId="77777777" w:rsidR="00C77790" w:rsidRPr="00B0095F" w:rsidRDefault="00C77790" w:rsidP="00B0095F">
            <w:pPr>
              <w:jc w:val="both"/>
            </w:pPr>
          </w:p>
        </w:tc>
        <w:tc>
          <w:tcPr>
            <w:tcW w:w="2154" w:type="dxa"/>
            <w:tcBorders>
              <w:top w:val="single" w:sz="4" w:space="0" w:color="auto"/>
              <w:left w:val="single" w:sz="4" w:space="0" w:color="auto"/>
              <w:bottom w:val="single" w:sz="4" w:space="0" w:color="auto"/>
              <w:right w:val="single" w:sz="4" w:space="0" w:color="auto"/>
            </w:tcBorders>
          </w:tcPr>
          <w:p w14:paraId="639E2B10" w14:textId="77777777" w:rsidR="00C77790" w:rsidRPr="00B0095F" w:rsidRDefault="00C77790" w:rsidP="00B0095F">
            <w:pPr>
              <w:jc w:val="both"/>
            </w:pPr>
          </w:p>
        </w:tc>
      </w:tr>
      <w:tr w:rsidR="00342EE7" w:rsidRPr="00B0095F" w14:paraId="655FA7A6" w14:textId="77777777" w:rsidTr="00C77790">
        <w:trPr>
          <w:jc w:val="center"/>
        </w:trPr>
        <w:tc>
          <w:tcPr>
            <w:tcW w:w="1575" w:type="dxa"/>
            <w:tcBorders>
              <w:top w:val="single" w:sz="4" w:space="0" w:color="auto"/>
              <w:left w:val="single" w:sz="4" w:space="0" w:color="auto"/>
              <w:bottom w:val="single" w:sz="4" w:space="0" w:color="auto"/>
              <w:right w:val="single" w:sz="4" w:space="0" w:color="auto"/>
            </w:tcBorders>
            <w:hideMark/>
          </w:tcPr>
          <w:p w14:paraId="47F51BF0" w14:textId="77777777" w:rsidR="00C77790" w:rsidRPr="00B0095F" w:rsidRDefault="00C77790" w:rsidP="00B0095F">
            <w:pPr>
              <w:jc w:val="both"/>
            </w:pPr>
            <w:r w:rsidRPr="00B0095F">
              <w:rPr>
                <w:sz w:val="22"/>
                <w:szCs w:val="22"/>
              </w:rPr>
              <w:t xml:space="preserve">3. </w:t>
            </w:r>
          </w:p>
        </w:tc>
        <w:tc>
          <w:tcPr>
            <w:tcW w:w="1718" w:type="dxa"/>
            <w:tcBorders>
              <w:top w:val="single" w:sz="4" w:space="0" w:color="auto"/>
              <w:left w:val="single" w:sz="4" w:space="0" w:color="auto"/>
              <w:bottom w:val="single" w:sz="4" w:space="0" w:color="auto"/>
              <w:right w:val="single" w:sz="4" w:space="0" w:color="auto"/>
            </w:tcBorders>
          </w:tcPr>
          <w:p w14:paraId="213DAFEA" w14:textId="77777777" w:rsidR="00C77790" w:rsidRPr="00B0095F" w:rsidRDefault="00C77790" w:rsidP="00B0095F">
            <w:pPr>
              <w:jc w:val="both"/>
            </w:pPr>
          </w:p>
        </w:tc>
        <w:tc>
          <w:tcPr>
            <w:tcW w:w="1634" w:type="dxa"/>
            <w:tcBorders>
              <w:top w:val="single" w:sz="4" w:space="0" w:color="auto"/>
              <w:left w:val="single" w:sz="4" w:space="0" w:color="auto"/>
              <w:bottom w:val="single" w:sz="4" w:space="0" w:color="auto"/>
              <w:right w:val="single" w:sz="4" w:space="0" w:color="auto"/>
            </w:tcBorders>
          </w:tcPr>
          <w:p w14:paraId="569262CC" w14:textId="77777777" w:rsidR="00C77790" w:rsidRPr="00B0095F" w:rsidRDefault="00C77790" w:rsidP="00B0095F">
            <w:pPr>
              <w:jc w:val="both"/>
            </w:pPr>
          </w:p>
        </w:tc>
        <w:tc>
          <w:tcPr>
            <w:tcW w:w="1225" w:type="dxa"/>
            <w:tcBorders>
              <w:top w:val="single" w:sz="4" w:space="0" w:color="auto"/>
              <w:left w:val="single" w:sz="4" w:space="0" w:color="auto"/>
              <w:bottom w:val="single" w:sz="4" w:space="0" w:color="auto"/>
              <w:right w:val="single" w:sz="4" w:space="0" w:color="auto"/>
            </w:tcBorders>
          </w:tcPr>
          <w:p w14:paraId="48E50E31" w14:textId="77777777" w:rsidR="00C77790" w:rsidRPr="00B0095F" w:rsidRDefault="00C77790" w:rsidP="00B0095F">
            <w:pPr>
              <w:jc w:val="both"/>
            </w:pPr>
          </w:p>
        </w:tc>
        <w:tc>
          <w:tcPr>
            <w:tcW w:w="1256" w:type="dxa"/>
            <w:tcBorders>
              <w:top w:val="single" w:sz="4" w:space="0" w:color="auto"/>
              <w:left w:val="single" w:sz="4" w:space="0" w:color="auto"/>
              <w:bottom w:val="single" w:sz="4" w:space="0" w:color="auto"/>
              <w:right w:val="single" w:sz="4" w:space="0" w:color="auto"/>
            </w:tcBorders>
          </w:tcPr>
          <w:p w14:paraId="165E3EBA" w14:textId="77777777" w:rsidR="00C77790" w:rsidRPr="00B0095F" w:rsidRDefault="00C77790" w:rsidP="00B0095F">
            <w:pPr>
              <w:jc w:val="both"/>
            </w:pPr>
          </w:p>
        </w:tc>
        <w:tc>
          <w:tcPr>
            <w:tcW w:w="2154" w:type="dxa"/>
            <w:tcBorders>
              <w:top w:val="single" w:sz="4" w:space="0" w:color="auto"/>
              <w:left w:val="single" w:sz="4" w:space="0" w:color="auto"/>
              <w:bottom w:val="single" w:sz="4" w:space="0" w:color="auto"/>
              <w:right w:val="single" w:sz="4" w:space="0" w:color="auto"/>
            </w:tcBorders>
          </w:tcPr>
          <w:p w14:paraId="38991FA4" w14:textId="77777777" w:rsidR="00C77790" w:rsidRPr="00B0095F" w:rsidRDefault="00C77790" w:rsidP="00B0095F">
            <w:pPr>
              <w:jc w:val="both"/>
            </w:pPr>
          </w:p>
        </w:tc>
      </w:tr>
      <w:tr w:rsidR="00342EE7" w:rsidRPr="00B0095F" w14:paraId="63DBAAAD" w14:textId="77777777" w:rsidTr="00C77790">
        <w:trPr>
          <w:jc w:val="center"/>
        </w:trPr>
        <w:tc>
          <w:tcPr>
            <w:tcW w:w="9562" w:type="dxa"/>
            <w:gridSpan w:val="6"/>
            <w:tcBorders>
              <w:top w:val="single" w:sz="4" w:space="0" w:color="auto"/>
              <w:left w:val="single" w:sz="4" w:space="0" w:color="auto"/>
              <w:bottom w:val="single" w:sz="4" w:space="0" w:color="auto"/>
              <w:right w:val="single" w:sz="4" w:space="0" w:color="auto"/>
            </w:tcBorders>
            <w:hideMark/>
          </w:tcPr>
          <w:p w14:paraId="21AF79AD" w14:textId="77777777" w:rsidR="00C77790" w:rsidRPr="00B0095F" w:rsidRDefault="00C77790" w:rsidP="00B0095F">
            <w:pPr>
              <w:jc w:val="center"/>
              <w:rPr>
                <w:b/>
              </w:rPr>
            </w:pPr>
            <w:r w:rsidRPr="00B0095F">
              <w:rPr>
                <w:b/>
                <w:sz w:val="22"/>
                <w:szCs w:val="22"/>
              </w:rPr>
              <w:t>«Итоговое» определение</w:t>
            </w:r>
          </w:p>
        </w:tc>
      </w:tr>
      <w:tr w:rsidR="00342EE7" w:rsidRPr="00B0095F" w14:paraId="26CBF4E2" w14:textId="77777777" w:rsidTr="00C77790">
        <w:trPr>
          <w:jc w:val="center"/>
        </w:trPr>
        <w:tc>
          <w:tcPr>
            <w:tcW w:w="9562" w:type="dxa"/>
            <w:gridSpan w:val="6"/>
            <w:tcBorders>
              <w:top w:val="single" w:sz="4" w:space="0" w:color="auto"/>
              <w:left w:val="single" w:sz="4" w:space="0" w:color="auto"/>
              <w:bottom w:val="single" w:sz="4" w:space="0" w:color="auto"/>
              <w:right w:val="single" w:sz="4" w:space="0" w:color="auto"/>
            </w:tcBorders>
          </w:tcPr>
          <w:p w14:paraId="7D2F9DF7" w14:textId="77777777" w:rsidR="00C77790" w:rsidRPr="00B0095F" w:rsidRDefault="00C77790" w:rsidP="00B0095F">
            <w:pPr>
              <w:jc w:val="both"/>
            </w:pPr>
          </w:p>
        </w:tc>
      </w:tr>
    </w:tbl>
    <w:p w14:paraId="797E4828" w14:textId="77777777" w:rsidR="00C77790" w:rsidRPr="00B0095F" w:rsidRDefault="00C77790" w:rsidP="00B0095F">
      <w:pPr>
        <w:ind w:firstLine="567"/>
        <w:jc w:val="both"/>
        <w:rPr>
          <w:sz w:val="22"/>
          <w:szCs w:val="22"/>
        </w:rPr>
      </w:pPr>
    </w:p>
    <w:p w14:paraId="7CA3205C" w14:textId="77777777" w:rsidR="00C77790" w:rsidRPr="00B0095F" w:rsidRDefault="00C77790" w:rsidP="00B0095F">
      <w:pPr>
        <w:ind w:firstLine="567"/>
        <w:jc w:val="both"/>
        <w:rPr>
          <w:sz w:val="22"/>
          <w:szCs w:val="22"/>
        </w:rPr>
      </w:pPr>
      <w:r w:rsidRPr="00B0095F">
        <w:rPr>
          <w:sz w:val="22"/>
          <w:szCs w:val="22"/>
        </w:rPr>
        <w:t xml:space="preserve">Следующий вариант – запись на доске нового термина и вопроса «Что это такое?». Студенческие ответы записываются на доске рядом со стрелками. Записанные слова могут группироваться, например, виды изделий, операции, материалы и т.п. </w:t>
      </w:r>
    </w:p>
    <w:p w14:paraId="191D771D" w14:textId="77777777" w:rsidR="00C77790" w:rsidRPr="00B0095F" w:rsidRDefault="00693199" w:rsidP="00B0095F">
      <w:pPr>
        <w:jc w:val="center"/>
        <w:rPr>
          <w:sz w:val="22"/>
          <w:szCs w:val="22"/>
        </w:rPr>
      </w:pPr>
      <w:r>
        <w:rPr>
          <w:noProof/>
          <w:sz w:val="22"/>
          <w:szCs w:val="22"/>
        </w:rPr>
        <w:pict w14:anchorId="6E007238">
          <v:group id="Группа 4" o:spid="_x0000_s1026" style="position:absolute;left:0;text-align:left;margin-left:186.3pt;margin-top:11pt;width:126pt;height:63pt;z-index:251661312" coordorigin="5121,6714" coordsize="252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">
            <v:shapetype id="_x0000_t202" coordsize="21600,21600" o:spt="202" path="m,l,21600r21600,l21600,xe">
              <v:stroke joinstyle="miter"/>
              <v:path gradientshapeok="t" o:connecttype="rect"/>
            </v:shapetype>
            <v:shape id="Text Box 4" o:spid="_x0000_s1027" type="#_x0000_t202" style="position:absolute;left:5661;top:6894;width:1440;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0543ECE" w14:textId="77777777" w:rsidR="00CF6FE8" w:rsidRDefault="00CF6FE8" w:rsidP="00C77790">
                    <w:pPr>
                      <w:jc w:val="center"/>
                      <w:rPr>
                        <w:sz w:val="20"/>
                        <w:szCs w:val="20"/>
                      </w:rPr>
                    </w:pPr>
                    <w:r>
                      <w:rPr>
                        <w:sz w:val="20"/>
                        <w:szCs w:val="20"/>
                      </w:rPr>
                      <w:t>бумага</w:t>
                    </w:r>
                  </w:p>
                </w:txbxContent>
              </v:textbox>
            </v:shape>
            <v:line id="Line 5" o:spid="_x0000_s1028" style="position:absolute;flip:y;visibility:visible" from="7101,6714" to="74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">
              <v:stroke endarrow="block"/>
            </v:line>
            <v:line id="Line 6" o:spid="_x0000_s1029" style="position:absolute;visibility:visible" from="7101,7434" to="7461,7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7" o:spid="_x0000_s1030" style="position:absolute;flip:x;visibility:visible" from="5301,7434" to="5661,7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">
              <v:stroke endarrow="block"/>
            </v:line>
            <v:line id="Line 8" o:spid="_x0000_s1031" style="position:absolute;flip:x y;visibility:visible" from="5121,6714" to="5661,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">
              <v:stroke endarrow="block"/>
            </v:line>
            <v:line id="Line 9" o:spid="_x0000_s1032" style="position:absolute;flip:x;visibility:visible" from="5121,7254" to="56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">
              <v:stroke endarrow="block"/>
            </v:line>
            <v:line id="Line 10" o:spid="_x0000_s1033" style="position:absolute;flip:x y;visibility:visible" from="5121,7074" to="566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">
              <v:stroke endarrow="block"/>
            </v:line>
            <v:line id="Line 11" o:spid="_x0000_s1034" style="position:absolute;flip:y;visibility:visible" from="7101,6894" to="764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v:line id="Line 12" o:spid="_x0000_s1035" style="position:absolute;visibility:visible" from="7101,7254" to="764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3" o:spid="_x0000_s1036" style="position:absolute;visibility:visible" from="6381,7434" to="6381,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14" o:spid="_x0000_s1037" style="position:absolute;visibility:visible" from="6561,7434" to="6741,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5" o:spid="_x0000_s1038" style="position:absolute;visibility:visible" from="6921,7434" to="7101,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line id="Line 16" o:spid="_x0000_s1039" style="position:absolute;flip:x;visibility:visible" from="6021,7434" to="6201,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">
              <v:stroke endarrow="block"/>
            </v:line>
            <v:line id="Line 17" o:spid="_x0000_s1040" style="position:absolute;flip:x;visibility:visible" from="5661,7434" to="5841,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">
              <v:stroke endarrow="block"/>
            </v:line>
          </v:group>
        </w:pict>
      </w:r>
      <w:r w:rsidR="00C77790" w:rsidRPr="00B0095F">
        <w:rPr>
          <w:sz w:val="22"/>
          <w:szCs w:val="22"/>
        </w:rPr>
        <w:t>Что это такое?</w:t>
      </w:r>
    </w:p>
    <w:p w14:paraId="1A6F5999" w14:textId="77777777" w:rsidR="00C77790" w:rsidRPr="00B0095F" w:rsidRDefault="00C77790" w:rsidP="00B0095F">
      <w:pPr>
        <w:ind w:firstLine="567"/>
        <w:jc w:val="both"/>
        <w:rPr>
          <w:sz w:val="22"/>
          <w:szCs w:val="22"/>
        </w:rPr>
      </w:pPr>
    </w:p>
    <w:p w14:paraId="3CCCEFB0" w14:textId="77777777" w:rsidR="00C77790" w:rsidRPr="00B0095F" w:rsidRDefault="00C77790" w:rsidP="00B0095F">
      <w:pPr>
        <w:ind w:firstLine="567"/>
        <w:jc w:val="both"/>
        <w:rPr>
          <w:sz w:val="22"/>
          <w:szCs w:val="22"/>
        </w:rPr>
      </w:pPr>
    </w:p>
    <w:p w14:paraId="1D141A1E" w14:textId="77777777" w:rsidR="00C77790" w:rsidRPr="00B0095F" w:rsidRDefault="00C77790" w:rsidP="00B0095F">
      <w:pPr>
        <w:ind w:firstLine="567"/>
        <w:jc w:val="both"/>
        <w:rPr>
          <w:sz w:val="22"/>
          <w:szCs w:val="22"/>
        </w:rPr>
      </w:pPr>
    </w:p>
    <w:p w14:paraId="273AA8F2" w14:textId="77777777" w:rsidR="00C77790" w:rsidRPr="00B0095F" w:rsidRDefault="00C77790" w:rsidP="00B0095F">
      <w:pPr>
        <w:ind w:firstLine="567"/>
        <w:jc w:val="both"/>
        <w:rPr>
          <w:sz w:val="22"/>
          <w:szCs w:val="22"/>
        </w:rPr>
      </w:pPr>
    </w:p>
    <w:p w14:paraId="107020A9" w14:textId="77777777" w:rsidR="00C77790" w:rsidRPr="00B0095F" w:rsidRDefault="00C77790" w:rsidP="00B0095F">
      <w:pPr>
        <w:ind w:firstLine="567"/>
        <w:jc w:val="both"/>
        <w:rPr>
          <w:sz w:val="22"/>
          <w:szCs w:val="22"/>
        </w:rPr>
      </w:pPr>
    </w:p>
    <w:p w14:paraId="38A1B794" w14:textId="77777777" w:rsidR="00C77790" w:rsidRPr="00B0095F" w:rsidRDefault="00C77790" w:rsidP="00B0095F">
      <w:pPr>
        <w:pStyle w:val="aa"/>
        <w:spacing w:after="0"/>
        <w:ind w:left="0" w:firstLine="567"/>
        <w:jc w:val="both"/>
        <w:rPr>
          <w:rFonts w:ascii="Times New Roman" w:hAnsi="Times New Roman" w:cs="Times New Roman"/>
          <w:sz w:val="22"/>
          <w:szCs w:val="22"/>
        </w:rPr>
      </w:pPr>
      <w:r w:rsidRPr="00B0095F">
        <w:rPr>
          <w:rFonts w:ascii="Times New Roman" w:hAnsi="Times New Roman" w:cs="Times New Roman"/>
          <w:sz w:val="22"/>
          <w:szCs w:val="22"/>
        </w:rPr>
        <w:t>Введение в начальную школу таких технологических понятий как: стилизация, экономия материала, технический рисунок, развертка, конструирование и других, является пропедевтикой для изучения курсов геометрии, черчения, изобразительного искусства и других предметов в старших классах.</w:t>
      </w:r>
    </w:p>
    <w:p w14:paraId="2F0C8DD8" w14:textId="77777777" w:rsidR="00C77790" w:rsidRPr="00B0095F" w:rsidRDefault="00C77790" w:rsidP="00B0095F">
      <w:pPr>
        <w:pStyle w:val="2"/>
        <w:spacing w:after="0" w:line="240" w:lineRule="auto"/>
        <w:ind w:left="0" w:firstLine="567"/>
        <w:jc w:val="both"/>
        <w:rPr>
          <w:sz w:val="22"/>
          <w:szCs w:val="22"/>
        </w:rPr>
      </w:pPr>
      <w:r w:rsidRPr="00B0095F">
        <w:rPr>
          <w:sz w:val="22"/>
          <w:szCs w:val="22"/>
        </w:rPr>
        <w:t>Формирование понятий может вестись несколькими путями.</w:t>
      </w:r>
    </w:p>
    <w:p w14:paraId="0FAA7296" w14:textId="77777777" w:rsidR="00C77790" w:rsidRPr="00B0095F" w:rsidRDefault="00C77790" w:rsidP="00B0095F">
      <w:pPr>
        <w:ind w:firstLine="567"/>
        <w:jc w:val="both"/>
        <w:rPr>
          <w:sz w:val="22"/>
          <w:szCs w:val="22"/>
        </w:rPr>
      </w:pPr>
      <w:r w:rsidRPr="00B0095F">
        <w:rPr>
          <w:sz w:val="22"/>
          <w:szCs w:val="22"/>
        </w:rPr>
        <w:t>1. При объяснении учителя, сопровождающемся показом определенных практических действий. Например, учитель вводит понятия «стежок», «шов» показывая технику выполнения и ее особенности, знакомя с правилами по технике безопасности при работе с иглой и т.д.</w:t>
      </w:r>
    </w:p>
    <w:p w14:paraId="18FA932D" w14:textId="77777777" w:rsidR="00C77790" w:rsidRPr="00B0095F" w:rsidRDefault="00C77790" w:rsidP="00B0095F">
      <w:pPr>
        <w:pStyle w:val="ad"/>
        <w:spacing w:after="0"/>
        <w:ind w:firstLine="567"/>
        <w:jc w:val="both"/>
        <w:rPr>
          <w:sz w:val="22"/>
          <w:szCs w:val="22"/>
        </w:rPr>
      </w:pPr>
      <w:r w:rsidRPr="00B0095F">
        <w:rPr>
          <w:sz w:val="22"/>
          <w:szCs w:val="22"/>
        </w:rPr>
        <w:lastRenderedPageBreak/>
        <w:t>2. На практике, без заучивания. Например, понятие «экономия материала» формируется следующим образом. Учащиеся в конце каждого урока отходы бумаги нарезают мелкими кусочками (для выполнения мозаики на последующих уроках) и раскладывают по  цветам в небольшие коробочки.</w:t>
      </w:r>
    </w:p>
    <w:p w14:paraId="5FECDF0A" w14:textId="77777777" w:rsidR="00C77790" w:rsidRPr="00B0095F" w:rsidRDefault="00C77790" w:rsidP="00B0095F">
      <w:pPr>
        <w:ind w:firstLine="567"/>
        <w:jc w:val="both"/>
        <w:rPr>
          <w:sz w:val="22"/>
          <w:szCs w:val="22"/>
        </w:rPr>
      </w:pPr>
      <w:r w:rsidRPr="00B0095F">
        <w:rPr>
          <w:sz w:val="22"/>
          <w:szCs w:val="22"/>
        </w:rPr>
        <w:t>3. При помощи энциклопедий, учебников, словарей, соответствующих детям младшего школьного возраста с последующими практическими действиями. Например, знакомство с искусством складывания изделий из бумаги «оригами» может происходить так. Дети значение данного понятия узнают в энциклопедии или словаре. Далее идет краткий экскурс в историю возникновения и развития этого искусства (могут быть использованы диафильмы, диапозитивы, видеофильмы и т.д.), затем показ изделий, общие правила и приемы складывания (включая условные обозначения этапов работы), выполнение некоторых изделий и составление композиций.</w:t>
      </w:r>
    </w:p>
    <w:p w14:paraId="1D357D98" w14:textId="77777777" w:rsidR="00C77790" w:rsidRPr="00B0095F" w:rsidRDefault="00C77790" w:rsidP="00B0095F">
      <w:pPr>
        <w:ind w:firstLine="567"/>
        <w:jc w:val="both"/>
        <w:rPr>
          <w:sz w:val="22"/>
          <w:szCs w:val="22"/>
        </w:rPr>
      </w:pPr>
      <w:r w:rsidRPr="00B0095F">
        <w:rPr>
          <w:sz w:val="22"/>
          <w:szCs w:val="22"/>
        </w:rPr>
        <w:t>4. При знакомстве с несколькими предметами (изделиями), нахождением их общих свойств и дальнейшем введении понятия. Для примера возьмем понятие «стилизация». Берется определенное животное, подбираются рисунки, фотографии, а также изделия, выполненные в разных техниках, выделяются существенные черты, присущие реальному животному, отмечается их наличие в данных изделиях, затем вводится понятие «стилизация».</w:t>
      </w:r>
    </w:p>
    <w:p w14:paraId="281FE678" w14:textId="77777777" w:rsidR="00C77790" w:rsidRPr="00B0095F" w:rsidRDefault="00C77790" w:rsidP="00B0095F">
      <w:pPr>
        <w:ind w:firstLine="567"/>
        <w:jc w:val="both"/>
        <w:rPr>
          <w:sz w:val="22"/>
          <w:szCs w:val="22"/>
        </w:rPr>
      </w:pPr>
      <w:r w:rsidRPr="00B0095F">
        <w:rPr>
          <w:sz w:val="22"/>
          <w:szCs w:val="22"/>
        </w:rPr>
        <w:t>5. При введении одних понятий на основе других. Например, на основе понятий симметрия и асимметрия могут быть сформированы следующие: «гармония», «ритм» при изготовлении изделий симметричным вырезанием, составлением орнамента и т.п.</w:t>
      </w:r>
    </w:p>
    <w:p w14:paraId="6AD9508C" w14:textId="77777777" w:rsidR="00C77790" w:rsidRPr="00B0095F" w:rsidRDefault="00C77790" w:rsidP="00B0095F">
      <w:pPr>
        <w:pStyle w:val="2"/>
        <w:spacing w:after="0" w:line="240" w:lineRule="auto"/>
        <w:ind w:left="0" w:firstLine="567"/>
        <w:jc w:val="both"/>
        <w:rPr>
          <w:sz w:val="22"/>
          <w:szCs w:val="22"/>
        </w:rPr>
      </w:pPr>
      <w:r w:rsidRPr="00B0095F">
        <w:rPr>
          <w:sz w:val="22"/>
          <w:szCs w:val="22"/>
        </w:rPr>
        <w:t>Оперируя предметами, учащиеся нагляднее видят многие понятия: то, что с трудом решается «в уме», они моделируют на предметах. В результате мыслительная деятельность облегчается, так как она сопровождается моторной, практической деятельностью. Следствием подобных уроков является то, что учащиеся начальных классов осознают довольно сложные понятия и овладевают ими в процессе практической деятельности.</w:t>
      </w:r>
    </w:p>
    <w:p w14:paraId="2DF40B96" w14:textId="77777777" w:rsidR="00C77790" w:rsidRPr="00B0095F" w:rsidRDefault="00C77790" w:rsidP="00B0095F">
      <w:pPr>
        <w:ind w:firstLine="567"/>
        <w:jc w:val="both"/>
        <w:rPr>
          <w:sz w:val="22"/>
          <w:szCs w:val="22"/>
        </w:rPr>
      </w:pPr>
      <w:r w:rsidRPr="00B0095F">
        <w:rPr>
          <w:sz w:val="22"/>
          <w:szCs w:val="22"/>
        </w:rPr>
        <w:t>Для заинтересованности обучающихся рекомендуется использовать презентации, которые представлены в электронном варианте УМКД.</w:t>
      </w:r>
    </w:p>
    <w:p w14:paraId="066D55BC" w14:textId="77777777" w:rsidR="00C77790" w:rsidRPr="00B0095F" w:rsidRDefault="00C77790" w:rsidP="00B0095F">
      <w:pPr>
        <w:ind w:firstLine="567"/>
        <w:jc w:val="both"/>
        <w:rPr>
          <w:sz w:val="22"/>
          <w:szCs w:val="22"/>
        </w:rPr>
      </w:pPr>
      <w:r w:rsidRPr="00B0095F">
        <w:rPr>
          <w:sz w:val="22"/>
          <w:szCs w:val="22"/>
        </w:rPr>
        <w:t>На занятиях студенты знакомятся с педагогами, психологами, методистами, которые внесли свой вклад в развитие отечественной и зарубежной систем технологического образования. Их фамилии, имена и отчества (полностью) записываются на доске, годы жизни, если они известны. Студенты готовят информацию об этих людях (фотография, краткая биография, основные труды, посвященные трудовому обучении и воспитанию (технологическому образованию) и т.п.) и представляют ее на занятии в виде короткого сообщения на 2-3 минуты с демонстрацией подготовленной наглядности (одна из возможных форм – презентация в электронном виде).</w:t>
      </w:r>
    </w:p>
    <w:p w14:paraId="2B7EB16A" w14:textId="77777777" w:rsidR="00C77790" w:rsidRPr="00B0095F" w:rsidRDefault="00C77790" w:rsidP="00B0095F">
      <w:pPr>
        <w:ind w:firstLine="567"/>
        <w:jc w:val="both"/>
        <w:rPr>
          <w:sz w:val="22"/>
          <w:szCs w:val="22"/>
        </w:rPr>
      </w:pPr>
    </w:p>
    <w:p w14:paraId="3668F81D" w14:textId="77777777" w:rsidR="00D711F5" w:rsidRPr="00B0095F" w:rsidRDefault="00D711F5" w:rsidP="00B0095F">
      <w:pPr>
        <w:keepNext/>
        <w:jc w:val="center"/>
        <w:rPr>
          <w:b/>
          <w:sz w:val="22"/>
          <w:szCs w:val="22"/>
        </w:rPr>
      </w:pPr>
      <w:r w:rsidRPr="00B0095F">
        <w:rPr>
          <w:b/>
          <w:sz w:val="22"/>
          <w:szCs w:val="22"/>
        </w:rPr>
        <w:t>10.2. Методические рекомендации</w:t>
      </w:r>
      <w:r w:rsidRPr="00B0095F">
        <w:rPr>
          <w:b/>
          <w:sz w:val="22"/>
          <w:szCs w:val="22"/>
        </w:rPr>
        <w:br/>
        <w:t>по организации изучения дисциплины для студентов</w:t>
      </w:r>
    </w:p>
    <w:p w14:paraId="74034ABF" w14:textId="77777777" w:rsidR="00C77790" w:rsidRPr="00B0095F" w:rsidRDefault="00C77790" w:rsidP="00B0095F">
      <w:pPr>
        <w:ind w:firstLine="567"/>
        <w:jc w:val="center"/>
        <w:rPr>
          <w:b/>
          <w:sz w:val="22"/>
          <w:szCs w:val="22"/>
        </w:rPr>
      </w:pPr>
      <w:r w:rsidRPr="00B0095F">
        <w:rPr>
          <w:b/>
          <w:sz w:val="22"/>
          <w:szCs w:val="22"/>
        </w:rPr>
        <w:t>10.2.1. РАБОТА С УЧЕБНОЙ И НАУЧНОЙ КНИГОЙ</w:t>
      </w:r>
    </w:p>
    <w:p w14:paraId="3D5775E7" w14:textId="77777777" w:rsidR="00C77790" w:rsidRPr="00B0095F" w:rsidRDefault="00C77790" w:rsidP="00B0095F">
      <w:pPr>
        <w:ind w:firstLine="360"/>
        <w:jc w:val="both"/>
        <w:rPr>
          <w:sz w:val="22"/>
          <w:szCs w:val="22"/>
        </w:rPr>
      </w:pPr>
      <w:r w:rsidRPr="00B0095F">
        <w:rPr>
          <w:bCs/>
          <w:sz w:val="22"/>
          <w:szCs w:val="22"/>
        </w:rPr>
        <w:t>Составление аннотированного библиографического каталога по технологическому образованию позволяет студентам подобрать материал и литературу для выполнения индивидуальных заданий, а с другой стороны показывает степень разработанности отдельных вопросов в теории и практике.</w:t>
      </w:r>
      <w:r w:rsidRPr="00B0095F">
        <w:rPr>
          <w:sz w:val="22"/>
          <w:szCs w:val="22"/>
        </w:rPr>
        <w:t xml:space="preserve"> </w:t>
      </w:r>
    </w:p>
    <w:p w14:paraId="5F52E3C7" w14:textId="77777777" w:rsidR="00C77790" w:rsidRPr="00B0095F" w:rsidRDefault="00C77790" w:rsidP="00B0095F">
      <w:pPr>
        <w:ind w:firstLine="360"/>
        <w:jc w:val="both"/>
        <w:rPr>
          <w:sz w:val="22"/>
          <w:szCs w:val="22"/>
        </w:rPr>
      </w:pPr>
      <w:r w:rsidRPr="00B0095F">
        <w:rPr>
          <w:sz w:val="22"/>
          <w:szCs w:val="22"/>
        </w:rPr>
        <w:t xml:space="preserve">Отсылка на литературный источник, приведенный в библиографическом списке, приводится в тексте работы в квадратных скобках: первая арабская цифра соответствует порядковому номеру литературного источника, приведенного в библиографическом списке; вторая – номеру страницы, на котором помещаются цитируемые слова. При оформлении в работе ссылок на материалы из Интернет следует придерживаться тех же правил, что и при оформлении библиографии печатных работ. В тексте следует избегать сокращений, за исключением общепринятых: т.е. (то есть), и т.д. (и так далее), и т.п. (и тому подобное), и др. (и другие), и пр. (и прочие), см. (смотри), ст. (статья), т. (том) и ряд других. </w:t>
      </w:r>
    </w:p>
    <w:p w14:paraId="09F9205D" w14:textId="77777777" w:rsidR="00C77790" w:rsidRPr="00B0095F" w:rsidRDefault="00C77790" w:rsidP="00B0095F">
      <w:pPr>
        <w:ind w:firstLine="360"/>
        <w:jc w:val="both"/>
        <w:rPr>
          <w:sz w:val="22"/>
          <w:szCs w:val="22"/>
        </w:rPr>
      </w:pPr>
      <w:r w:rsidRPr="00B0095F">
        <w:rPr>
          <w:sz w:val="22"/>
          <w:szCs w:val="22"/>
        </w:rPr>
        <w:t>Примеры:</w:t>
      </w:r>
    </w:p>
    <w:p w14:paraId="355B45CF" w14:textId="77777777" w:rsidR="00C77790" w:rsidRPr="00B0095F" w:rsidRDefault="00C77790" w:rsidP="00B0095F">
      <w:pPr>
        <w:ind w:firstLine="360"/>
        <w:jc w:val="both"/>
        <w:rPr>
          <w:i/>
          <w:sz w:val="22"/>
          <w:szCs w:val="22"/>
        </w:rPr>
      </w:pPr>
      <w:r w:rsidRPr="00B0095F">
        <w:rPr>
          <w:i/>
          <w:sz w:val="22"/>
          <w:szCs w:val="22"/>
        </w:rPr>
        <w:t xml:space="preserve">Исходя из этого, система образования в Российской Федерации представляет собой совокупность взаимодействующих: преемственных образовательных программ и государственных образовательных стандартов различного уровня и направленности; сети реализующих их образовательных учреждений независимо от их организационно-правовых форм, типов и видов; органов управления образованием и подведомственных им учреждений и организаций </w:t>
      </w:r>
      <w:r w:rsidRPr="00B0095F">
        <w:rPr>
          <w:sz w:val="22"/>
          <w:szCs w:val="22"/>
        </w:rPr>
        <w:t>[65].</w:t>
      </w:r>
    </w:p>
    <w:p w14:paraId="0991EE9E" w14:textId="77777777" w:rsidR="00C77790" w:rsidRPr="00B0095F" w:rsidRDefault="00C77790" w:rsidP="00B0095F">
      <w:pPr>
        <w:ind w:firstLine="360"/>
        <w:jc w:val="both"/>
        <w:rPr>
          <w:sz w:val="22"/>
          <w:szCs w:val="22"/>
        </w:rPr>
      </w:pPr>
      <w:r w:rsidRPr="00B0095F">
        <w:rPr>
          <w:i/>
          <w:sz w:val="22"/>
          <w:szCs w:val="22"/>
        </w:rPr>
        <w:lastRenderedPageBreak/>
        <w:t xml:space="preserve"> Под образованием в Законе РФ «Об образовании» понимается «целенаправленный процесс воспитания и обучения в интересах человека, общества, государства, сопровождающийся констатацией достижения гражданином (обучающимся) установленных государством образовательных уровней (образовательных цензов)» </w:t>
      </w:r>
      <w:r w:rsidRPr="00B0095F">
        <w:rPr>
          <w:sz w:val="22"/>
          <w:szCs w:val="22"/>
        </w:rPr>
        <w:t>[65,  299].</w:t>
      </w:r>
    </w:p>
    <w:p w14:paraId="3E7BE3C3" w14:textId="77777777" w:rsidR="00C77790" w:rsidRPr="00B0095F" w:rsidRDefault="00C77790" w:rsidP="00B0095F">
      <w:pPr>
        <w:ind w:firstLine="360"/>
        <w:jc w:val="both"/>
        <w:rPr>
          <w:sz w:val="22"/>
          <w:szCs w:val="22"/>
        </w:rPr>
      </w:pPr>
      <w:r w:rsidRPr="00B0095F">
        <w:rPr>
          <w:sz w:val="22"/>
          <w:szCs w:val="22"/>
        </w:rPr>
        <w:t>[65,  299]: 65 - порядковый номер источника в списке литературы, 299 - номер страницы.</w:t>
      </w:r>
    </w:p>
    <w:p w14:paraId="31DD8ACE" w14:textId="77777777" w:rsidR="00C77790" w:rsidRPr="00B0095F" w:rsidRDefault="00C77790" w:rsidP="00B0095F">
      <w:pPr>
        <w:ind w:firstLine="284"/>
        <w:jc w:val="both"/>
        <w:rPr>
          <w:bCs/>
          <w:sz w:val="22"/>
          <w:szCs w:val="22"/>
        </w:rPr>
      </w:pPr>
      <w:r w:rsidRPr="00B0095F">
        <w:rPr>
          <w:bCs/>
          <w:sz w:val="22"/>
          <w:szCs w:val="22"/>
        </w:rPr>
        <w:t xml:space="preserve">Конспект (от лат. </w:t>
      </w:r>
      <w:proofErr w:type="spellStart"/>
      <w:r w:rsidRPr="00B0095F">
        <w:rPr>
          <w:bCs/>
          <w:sz w:val="22"/>
          <w:szCs w:val="22"/>
        </w:rPr>
        <w:t>conspektus</w:t>
      </w:r>
      <w:proofErr w:type="spellEnd"/>
      <w:r w:rsidRPr="00B0095F">
        <w:rPr>
          <w:bCs/>
          <w:sz w:val="22"/>
          <w:szCs w:val="22"/>
        </w:rPr>
        <w:t xml:space="preserve"> – обзор) – это систематическая, логическая связная запись, объединяющая план, тезисы, выписки или по крайней мере, два из этих типов записи. </w:t>
      </w:r>
    </w:p>
    <w:p w14:paraId="1B22C7F2" w14:textId="77777777" w:rsidR="00C77790" w:rsidRPr="00B0095F" w:rsidRDefault="00C77790" w:rsidP="00B0095F">
      <w:pPr>
        <w:ind w:firstLine="284"/>
        <w:jc w:val="both"/>
        <w:rPr>
          <w:bCs/>
          <w:sz w:val="22"/>
          <w:szCs w:val="22"/>
        </w:rPr>
      </w:pPr>
      <w:r w:rsidRPr="00B0095F">
        <w:rPr>
          <w:bCs/>
          <w:sz w:val="22"/>
          <w:szCs w:val="22"/>
        </w:rPr>
        <w:t>Систематическая, логическая связная запись – одно из основных требований, предъявляемых к конспекту. Так, выписки с отдельными пунктами плана, если в целом они не отражают логики произведения, если между отдельными частями записи нет смысловой связи, - это не конспект.</w:t>
      </w:r>
    </w:p>
    <w:p w14:paraId="205D50DA" w14:textId="77777777" w:rsidR="00C77790" w:rsidRPr="00B0095F" w:rsidRDefault="00C77790" w:rsidP="00B0095F">
      <w:pPr>
        <w:ind w:firstLine="284"/>
        <w:jc w:val="both"/>
        <w:rPr>
          <w:bCs/>
          <w:sz w:val="22"/>
          <w:szCs w:val="22"/>
        </w:rPr>
      </w:pPr>
      <w:r w:rsidRPr="00B0095F">
        <w:rPr>
          <w:bCs/>
          <w:sz w:val="22"/>
          <w:szCs w:val="22"/>
        </w:rPr>
        <w:t>Выделяют несколько типов конспектов: плановые, текстуальные, свободные и тематические. По данной дисциплине рекомендуется составлять свободный конспект, который сочетает выписки, цитаты, иногда тезисы; часть его текста может быть снабжена планом.</w:t>
      </w:r>
    </w:p>
    <w:p w14:paraId="36F38F0A" w14:textId="77777777" w:rsidR="00C77790" w:rsidRPr="00B0095F" w:rsidRDefault="00C77790" w:rsidP="00B0095F">
      <w:pPr>
        <w:ind w:firstLine="284"/>
        <w:jc w:val="both"/>
        <w:rPr>
          <w:bCs/>
          <w:sz w:val="22"/>
          <w:szCs w:val="22"/>
        </w:rPr>
      </w:pPr>
      <w:r w:rsidRPr="00B0095F">
        <w:rPr>
          <w:bCs/>
          <w:sz w:val="22"/>
          <w:szCs w:val="22"/>
        </w:rPr>
        <w:t>Свободный конспект требует умения самостоятельно четко и кратко формулировать основные положения, для чего необходимы глубокое осмысление материала, большой и активный словарный запас. Свободный конспект - наиболее полноценный вид конспекта. Он способствует лучшему усвоению материала. Здесь студент демонстрирует свое умение активно использовать все типы записей: планы, тезисы, выписки. При этом важно – понять информацию, осмыслить, четко и логично записать.</w:t>
      </w:r>
    </w:p>
    <w:p w14:paraId="38C3564A" w14:textId="77777777" w:rsidR="00C77790" w:rsidRPr="00B0095F" w:rsidRDefault="00C77790" w:rsidP="00B0095F">
      <w:pPr>
        <w:ind w:firstLine="284"/>
        <w:jc w:val="both"/>
        <w:rPr>
          <w:bCs/>
          <w:sz w:val="22"/>
          <w:szCs w:val="22"/>
        </w:rPr>
      </w:pPr>
      <w:r w:rsidRPr="00B0095F">
        <w:rPr>
          <w:bCs/>
          <w:sz w:val="22"/>
          <w:szCs w:val="22"/>
        </w:rPr>
        <w:t>При составлении конспекта можно соблюдать следующую технику:</w:t>
      </w:r>
    </w:p>
    <w:p w14:paraId="38D21EB0" w14:textId="77777777" w:rsidR="00C77790" w:rsidRPr="00B0095F" w:rsidRDefault="00C77790" w:rsidP="00B0095F">
      <w:pPr>
        <w:numPr>
          <w:ilvl w:val="0"/>
          <w:numId w:val="4"/>
        </w:numPr>
        <w:ind w:left="0" w:firstLine="284"/>
        <w:jc w:val="both"/>
        <w:rPr>
          <w:bCs/>
          <w:sz w:val="22"/>
          <w:szCs w:val="22"/>
        </w:rPr>
      </w:pPr>
      <w:r w:rsidRPr="00B0095F">
        <w:rPr>
          <w:bCs/>
          <w:sz w:val="22"/>
          <w:szCs w:val="22"/>
        </w:rPr>
        <w:t>Предварительно просмотреть материал. Так можно выявить особенности текста, его характер, понять сложен ли он, содержит ли незнакомые термины.</w:t>
      </w:r>
    </w:p>
    <w:p w14:paraId="6FF01C8D" w14:textId="77777777" w:rsidR="00C77790" w:rsidRPr="00B0095F" w:rsidRDefault="00C77790" w:rsidP="00B0095F">
      <w:pPr>
        <w:numPr>
          <w:ilvl w:val="0"/>
          <w:numId w:val="4"/>
        </w:numPr>
        <w:ind w:left="0" w:firstLine="284"/>
        <w:jc w:val="both"/>
        <w:rPr>
          <w:bCs/>
          <w:sz w:val="22"/>
          <w:szCs w:val="22"/>
        </w:rPr>
      </w:pPr>
      <w:r w:rsidRPr="00B0095F">
        <w:rPr>
          <w:bCs/>
          <w:sz w:val="22"/>
          <w:szCs w:val="22"/>
        </w:rPr>
        <w:t>Снова прочесть текст и тщательно проанализировать его. Такая работа с материалом дает возможность отделить главное от второстепенного, разделить информацию на составляющие части, расположить ее в нужном порядке.</w:t>
      </w:r>
    </w:p>
    <w:p w14:paraId="69844C86" w14:textId="77777777" w:rsidR="00C77790" w:rsidRPr="00B0095F" w:rsidRDefault="00C77790" w:rsidP="00B0095F">
      <w:pPr>
        <w:numPr>
          <w:ilvl w:val="0"/>
          <w:numId w:val="4"/>
        </w:numPr>
        <w:ind w:left="0" w:firstLine="284"/>
        <w:jc w:val="both"/>
        <w:rPr>
          <w:bCs/>
          <w:sz w:val="22"/>
          <w:szCs w:val="22"/>
        </w:rPr>
      </w:pPr>
      <w:r w:rsidRPr="00B0095F">
        <w:rPr>
          <w:bCs/>
          <w:sz w:val="22"/>
          <w:szCs w:val="22"/>
        </w:rPr>
        <w:t>Обозначить основные мысли текста, они называются тезисами.</w:t>
      </w:r>
    </w:p>
    <w:p w14:paraId="1378A1E6" w14:textId="77777777" w:rsidR="00C77790" w:rsidRPr="00B0095F" w:rsidRDefault="00C77790" w:rsidP="00B0095F">
      <w:pPr>
        <w:ind w:firstLine="284"/>
        <w:jc w:val="both"/>
        <w:rPr>
          <w:bCs/>
          <w:sz w:val="22"/>
          <w:szCs w:val="22"/>
        </w:rPr>
      </w:pPr>
      <w:r w:rsidRPr="00B0095F">
        <w:rPr>
          <w:bCs/>
          <w:sz w:val="22"/>
          <w:szCs w:val="22"/>
        </w:rPr>
        <w:t>Выделяют следующие критерии оценки конспекта:</w:t>
      </w:r>
    </w:p>
    <w:p w14:paraId="15E7B9A4" w14:textId="77777777" w:rsidR="00C77790" w:rsidRPr="00B0095F" w:rsidRDefault="00C77790" w:rsidP="00B0095F">
      <w:pPr>
        <w:ind w:firstLine="284"/>
        <w:jc w:val="both"/>
        <w:rPr>
          <w:bCs/>
          <w:sz w:val="22"/>
          <w:szCs w:val="22"/>
        </w:rPr>
      </w:pPr>
      <w:r w:rsidRPr="00B0095F">
        <w:rPr>
          <w:bCs/>
          <w:sz w:val="22"/>
          <w:szCs w:val="22"/>
        </w:rPr>
        <w:t>- краткость (он не должен превышать 1/8 от первичного текста);</w:t>
      </w:r>
    </w:p>
    <w:p w14:paraId="75C98E2F" w14:textId="77777777" w:rsidR="00C77790" w:rsidRPr="00B0095F" w:rsidRDefault="00C77790" w:rsidP="00B0095F">
      <w:pPr>
        <w:ind w:firstLine="284"/>
        <w:jc w:val="both"/>
        <w:rPr>
          <w:bCs/>
          <w:sz w:val="22"/>
          <w:szCs w:val="22"/>
        </w:rPr>
      </w:pPr>
      <w:r w:rsidRPr="00B0095F">
        <w:rPr>
          <w:bCs/>
          <w:sz w:val="22"/>
          <w:szCs w:val="22"/>
        </w:rPr>
        <w:t>- ясная, четкая структуризация материала, что обеспечивает его быстрое считывание;</w:t>
      </w:r>
    </w:p>
    <w:p w14:paraId="50609776" w14:textId="77777777" w:rsidR="00C77790" w:rsidRPr="00B0095F" w:rsidRDefault="00C77790" w:rsidP="00B0095F">
      <w:pPr>
        <w:ind w:firstLine="284"/>
        <w:jc w:val="both"/>
        <w:rPr>
          <w:bCs/>
          <w:sz w:val="22"/>
          <w:szCs w:val="22"/>
        </w:rPr>
      </w:pPr>
      <w:r w:rsidRPr="00B0095F">
        <w:rPr>
          <w:bCs/>
          <w:sz w:val="22"/>
          <w:szCs w:val="22"/>
        </w:rPr>
        <w:t>- содержательная точность, научная корректность;</w:t>
      </w:r>
    </w:p>
    <w:p w14:paraId="249F6369" w14:textId="77777777" w:rsidR="00C77790" w:rsidRPr="00B0095F" w:rsidRDefault="00C77790" w:rsidP="00B0095F">
      <w:pPr>
        <w:ind w:firstLine="284"/>
        <w:jc w:val="both"/>
        <w:rPr>
          <w:bCs/>
          <w:sz w:val="22"/>
          <w:szCs w:val="22"/>
        </w:rPr>
      </w:pPr>
      <w:r w:rsidRPr="00B0095F">
        <w:rPr>
          <w:bCs/>
          <w:sz w:val="22"/>
          <w:szCs w:val="22"/>
        </w:rPr>
        <w:t>- наличие образных или символических опорных компонентов;</w:t>
      </w:r>
    </w:p>
    <w:p w14:paraId="11B568F2" w14:textId="77777777" w:rsidR="00C77790" w:rsidRPr="00B0095F" w:rsidRDefault="00C77790" w:rsidP="00B0095F">
      <w:pPr>
        <w:ind w:firstLine="284"/>
        <w:jc w:val="both"/>
        <w:rPr>
          <w:bCs/>
          <w:sz w:val="22"/>
          <w:szCs w:val="22"/>
        </w:rPr>
      </w:pPr>
      <w:r w:rsidRPr="00B0095F">
        <w:rPr>
          <w:bCs/>
          <w:sz w:val="22"/>
          <w:szCs w:val="22"/>
        </w:rPr>
        <w:t>- оригинальность индивидуальной обработки материала (наличие вопросов, собственных суждений, своих символов и знаков и т.п.);</w:t>
      </w:r>
    </w:p>
    <w:p w14:paraId="7787CF6C" w14:textId="77777777" w:rsidR="00C77790" w:rsidRPr="00B0095F" w:rsidRDefault="00C77790" w:rsidP="00B0095F">
      <w:pPr>
        <w:ind w:firstLine="284"/>
        <w:jc w:val="both"/>
        <w:rPr>
          <w:bCs/>
          <w:sz w:val="22"/>
          <w:szCs w:val="22"/>
        </w:rPr>
      </w:pPr>
      <w:r w:rsidRPr="00B0095F">
        <w:rPr>
          <w:bCs/>
          <w:sz w:val="22"/>
          <w:szCs w:val="22"/>
        </w:rPr>
        <w:t>- адресность (фиксирование выходных данных, указание страниц цитирования).</w:t>
      </w:r>
    </w:p>
    <w:p w14:paraId="302D5553" w14:textId="77777777" w:rsidR="00C77790" w:rsidRPr="00B0095F" w:rsidRDefault="00C77790" w:rsidP="00B0095F">
      <w:pPr>
        <w:ind w:firstLine="567"/>
        <w:jc w:val="center"/>
        <w:rPr>
          <w:b/>
          <w:sz w:val="22"/>
          <w:szCs w:val="22"/>
        </w:rPr>
      </w:pPr>
    </w:p>
    <w:p w14:paraId="562F2AFE" w14:textId="77777777" w:rsidR="00C77790" w:rsidRPr="00B0095F" w:rsidRDefault="00C77790" w:rsidP="00B0095F">
      <w:pPr>
        <w:ind w:firstLine="567"/>
        <w:jc w:val="center"/>
        <w:rPr>
          <w:b/>
          <w:sz w:val="22"/>
          <w:szCs w:val="22"/>
        </w:rPr>
      </w:pPr>
      <w:r w:rsidRPr="00B0095F">
        <w:rPr>
          <w:b/>
          <w:sz w:val="22"/>
          <w:szCs w:val="22"/>
        </w:rPr>
        <w:t>10.2.2. ПОДГОТОВКА К ЛЕКЦИОННЫМ ЗАНЯТИЯМ</w:t>
      </w:r>
    </w:p>
    <w:p w14:paraId="6A9123F1" w14:textId="77777777" w:rsidR="00C77790" w:rsidRPr="00B0095F" w:rsidRDefault="00C77790" w:rsidP="00B0095F">
      <w:pPr>
        <w:ind w:firstLine="360"/>
        <w:jc w:val="both"/>
        <w:rPr>
          <w:bCs/>
          <w:sz w:val="22"/>
          <w:szCs w:val="22"/>
        </w:rPr>
      </w:pPr>
      <w:r w:rsidRPr="00B0095F">
        <w:rPr>
          <w:bCs/>
          <w:sz w:val="22"/>
          <w:szCs w:val="22"/>
        </w:rPr>
        <w:t>Рассмотрим</w:t>
      </w:r>
      <w:r w:rsidRPr="00B0095F">
        <w:rPr>
          <w:b/>
          <w:sz w:val="22"/>
          <w:szCs w:val="22"/>
        </w:rPr>
        <w:t xml:space="preserve"> </w:t>
      </w:r>
      <w:r w:rsidRPr="00B0095F">
        <w:rPr>
          <w:sz w:val="22"/>
          <w:szCs w:val="22"/>
        </w:rPr>
        <w:t>подготовку студентов-бакалавров к лекционным занятиям</w:t>
      </w:r>
      <w:r w:rsidRPr="00B0095F">
        <w:rPr>
          <w:bCs/>
          <w:sz w:val="22"/>
          <w:szCs w:val="22"/>
        </w:rPr>
        <w:t xml:space="preserve">. Одним из важных моментов в подготовке квалифицированных педагогов играет самостоятельная работа студентов (СРС). </w:t>
      </w:r>
    </w:p>
    <w:p w14:paraId="5D1CD44D" w14:textId="77777777" w:rsidR="00C77790" w:rsidRPr="00B0095F" w:rsidRDefault="00C77790" w:rsidP="00B0095F">
      <w:pPr>
        <w:ind w:firstLine="360"/>
        <w:jc w:val="both"/>
        <w:rPr>
          <w:sz w:val="22"/>
          <w:szCs w:val="22"/>
        </w:rPr>
      </w:pPr>
      <w:r w:rsidRPr="00B0095F">
        <w:rPr>
          <w:bCs/>
          <w:sz w:val="22"/>
          <w:szCs w:val="22"/>
        </w:rPr>
        <w:t xml:space="preserve">Самостоятельная работа может выполняться студентами во внеаудиторное время. Основная цель СРС состоит в проверке и оценке достигнутого обучающимися уровня знаний и умений теоретического и практического характера. </w:t>
      </w:r>
      <w:r w:rsidRPr="00B0095F">
        <w:rPr>
          <w:sz w:val="22"/>
          <w:szCs w:val="22"/>
        </w:rPr>
        <w:t>Аудиторная СРС проходит под непосредственным руководством преподавателя, в то время как обязательным условием внеаудиторной работы является предварительная консультация с педагогом. Цель и требования к самостоятельной работе могут быть предложены как преподавателем, так и студентами.</w:t>
      </w:r>
      <w:r w:rsidRPr="00B0095F">
        <w:rPr>
          <w:bCs/>
          <w:sz w:val="22"/>
          <w:szCs w:val="22"/>
        </w:rPr>
        <w:t xml:space="preserve"> Получить разъяснение по отдельным видам работ можно как при личной встрече с педагогом на консультациях, так и при помощи электронной почты.</w:t>
      </w:r>
    </w:p>
    <w:p w14:paraId="36098290" w14:textId="77777777" w:rsidR="00C77790" w:rsidRPr="00B0095F" w:rsidRDefault="00C77790" w:rsidP="00B0095F">
      <w:pPr>
        <w:ind w:firstLine="360"/>
        <w:jc w:val="both"/>
        <w:rPr>
          <w:bCs/>
          <w:sz w:val="22"/>
          <w:szCs w:val="22"/>
        </w:rPr>
      </w:pPr>
      <w:r w:rsidRPr="00B0095F">
        <w:rPr>
          <w:bCs/>
          <w:sz w:val="22"/>
          <w:szCs w:val="22"/>
        </w:rPr>
        <w:t xml:space="preserve">Традиционной формой является проведение устных и письменных опросов по изученным темам и разделам курса (например, опрос по терминам), изготовление образцов изделий на практических занятиях с целью организации выставок в вузе или демонстрации на уроках технологии в начальной школе. </w:t>
      </w:r>
    </w:p>
    <w:p w14:paraId="25E29A11" w14:textId="77777777" w:rsidR="00C77790" w:rsidRPr="00B0095F" w:rsidRDefault="00C77790" w:rsidP="00B0095F">
      <w:pPr>
        <w:ind w:firstLine="360"/>
        <w:jc w:val="both"/>
        <w:rPr>
          <w:sz w:val="22"/>
          <w:szCs w:val="22"/>
        </w:rPr>
      </w:pPr>
      <w:r w:rsidRPr="00B0095F">
        <w:rPr>
          <w:sz w:val="22"/>
          <w:szCs w:val="22"/>
        </w:rPr>
        <w:t xml:space="preserve">Материал, предлагаемый студентами в качестве сообщений, докладов, рефератов и творческих работ, должен содержать как теоретические сведения по теме, так и быть практически полезен для преподавания «Технологии» в начальной школе. Например, студентам рекомендуется подготовить </w:t>
      </w:r>
      <w:r w:rsidRPr="00B0095F">
        <w:rPr>
          <w:bCs/>
          <w:sz w:val="22"/>
          <w:szCs w:val="22"/>
        </w:rPr>
        <w:t>доклады</w:t>
      </w:r>
      <w:r w:rsidRPr="00B0095F">
        <w:rPr>
          <w:sz w:val="22"/>
          <w:szCs w:val="22"/>
        </w:rPr>
        <w:t xml:space="preserve"> по темам «Краткие сведения из истории бумажной промышленности», «Изготовление бумаги и картона», «Производство текстильных материалов», «Виды тканей и волокон», «История использования человеком волокнистых материалов и тканей», «История народных промыслов </w:t>
      </w:r>
      <w:r w:rsidRPr="00B0095F">
        <w:rPr>
          <w:sz w:val="22"/>
          <w:szCs w:val="22"/>
        </w:rPr>
        <w:lastRenderedPageBreak/>
        <w:t xml:space="preserve">России (Алтая)» и др. Текст доклада должен включать вопросы к слушателям для активизации их внимания, обращения к прошлому опыту, предоставления своего решения возникшей проблемы и быть интересен как студентам, так и учащимся начальной школы. Рекомендуется подготовить наглядные материалы. </w:t>
      </w:r>
    </w:p>
    <w:p w14:paraId="013D4A28" w14:textId="77777777" w:rsidR="00C77790" w:rsidRPr="00B0095F" w:rsidRDefault="00C77790" w:rsidP="00B0095F">
      <w:pPr>
        <w:ind w:firstLine="360"/>
        <w:jc w:val="both"/>
        <w:rPr>
          <w:sz w:val="22"/>
          <w:szCs w:val="22"/>
        </w:rPr>
      </w:pPr>
      <w:r w:rsidRPr="00B0095F">
        <w:rPr>
          <w:sz w:val="22"/>
          <w:szCs w:val="22"/>
        </w:rPr>
        <w:t>Самостоятельная работа состоит из двух видов учебного труда: репродуктивного, необходимого для формирования соответствующих умений и навыков технологического характера и учебного художественно-конструкторского творчества, стимулирующего становление творчески активной личности учителя. Каждая тема сопровождается перечнем практических творческих заданий, включающих либо выполнение образца творческой работы для показа школьникам, либо методическую или технологическую разработку урока технологии. Учитывая, что выполнение практических заданий требует больших временных затрат, студенты завершают и оформляют творческие композиции и изделия в процессе самостоятельной работы.</w:t>
      </w:r>
    </w:p>
    <w:p w14:paraId="27529B0D" w14:textId="77777777" w:rsidR="00C77790" w:rsidRPr="00B0095F" w:rsidRDefault="00C77790" w:rsidP="00B0095F">
      <w:pPr>
        <w:ind w:firstLine="360"/>
        <w:jc w:val="both"/>
        <w:rPr>
          <w:sz w:val="22"/>
          <w:szCs w:val="22"/>
        </w:rPr>
      </w:pPr>
      <w:r w:rsidRPr="00B0095F">
        <w:rPr>
          <w:sz w:val="22"/>
          <w:szCs w:val="22"/>
        </w:rPr>
        <w:t>Традиционное анкетирование с целью выявления знания студентами авторских программ по технологии для начальной школы, защита педагогической практики по технологии также могут быть отнесены к аудиторной СРС.</w:t>
      </w:r>
    </w:p>
    <w:p w14:paraId="2713163F" w14:textId="77777777" w:rsidR="00C77790" w:rsidRPr="00B0095F" w:rsidRDefault="00C77790" w:rsidP="00B0095F">
      <w:pPr>
        <w:ind w:firstLine="360"/>
        <w:jc w:val="both"/>
        <w:rPr>
          <w:sz w:val="22"/>
          <w:szCs w:val="22"/>
        </w:rPr>
      </w:pPr>
    </w:p>
    <w:p w14:paraId="224929AC" w14:textId="77777777" w:rsidR="00C77790" w:rsidRPr="00B0095F" w:rsidRDefault="00C77790" w:rsidP="00B0095F">
      <w:pPr>
        <w:ind w:firstLine="360"/>
        <w:jc w:val="center"/>
        <w:rPr>
          <w:b/>
          <w:sz w:val="22"/>
          <w:szCs w:val="22"/>
        </w:rPr>
      </w:pPr>
      <w:r w:rsidRPr="00B0095F">
        <w:rPr>
          <w:b/>
          <w:sz w:val="22"/>
          <w:szCs w:val="22"/>
        </w:rPr>
        <w:t>10.2.3. ПОДГОТОВКА К ПРАКТИЧЕСКИМ ЗАНЯТИЯМ</w:t>
      </w:r>
    </w:p>
    <w:p w14:paraId="6BD05ED8" w14:textId="77777777" w:rsidR="00C77790" w:rsidRPr="00B0095F" w:rsidRDefault="00C77790" w:rsidP="00B0095F">
      <w:pPr>
        <w:ind w:firstLine="360"/>
        <w:jc w:val="both"/>
        <w:rPr>
          <w:bCs/>
          <w:sz w:val="22"/>
          <w:szCs w:val="22"/>
        </w:rPr>
      </w:pPr>
      <w:r w:rsidRPr="00B0095F">
        <w:rPr>
          <w:bCs/>
          <w:sz w:val="22"/>
          <w:szCs w:val="22"/>
        </w:rPr>
        <w:t xml:space="preserve">Выполнение в процессе подготовки к практическим занятиям индивидуальных заданий по желанию студентов позволяет выявить наиболее творческих, инициативных людей и наметить перспективы их дальнейшей научно-исследовательской работы по изучаемой дисциплине. </w:t>
      </w:r>
    </w:p>
    <w:p w14:paraId="33D3853C" w14:textId="77777777" w:rsidR="00C77790" w:rsidRPr="00B0095F" w:rsidRDefault="00C77790" w:rsidP="00B0095F">
      <w:pPr>
        <w:ind w:firstLine="360"/>
        <w:jc w:val="both"/>
        <w:rPr>
          <w:sz w:val="22"/>
          <w:szCs w:val="22"/>
        </w:rPr>
      </w:pPr>
      <w:r w:rsidRPr="00B0095F">
        <w:rPr>
          <w:sz w:val="22"/>
          <w:szCs w:val="22"/>
        </w:rPr>
        <w:t xml:space="preserve">Поскольку «Технология» предоставляет уникальные возможности для проведения разнообразной внеклассной работы, каждому студенту предлагается выполнить </w:t>
      </w:r>
      <w:r w:rsidRPr="00B0095F">
        <w:rPr>
          <w:bCs/>
          <w:sz w:val="22"/>
          <w:szCs w:val="22"/>
        </w:rPr>
        <w:t>творческую работу</w:t>
      </w:r>
      <w:r w:rsidRPr="00B0095F">
        <w:rPr>
          <w:sz w:val="22"/>
          <w:szCs w:val="22"/>
        </w:rPr>
        <w:t xml:space="preserve"> на тему «Организация внеклассной работы по художественным видам труда». В ней рекомендуется раскрыть возможности использования предмета «Технология» для кружковой работы в начальной школе, определить содержание  и представить перспективное планирование работы кружков и других форм внеклассной работы на учебный год (класс на выбор студента) и т.п.</w:t>
      </w:r>
    </w:p>
    <w:p w14:paraId="54AB1B4C" w14:textId="77777777" w:rsidR="00C77790" w:rsidRPr="00B0095F" w:rsidRDefault="00C77790" w:rsidP="00B0095F">
      <w:pPr>
        <w:ind w:firstLine="360"/>
        <w:jc w:val="both"/>
        <w:rPr>
          <w:sz w:val="22"/>
          <w:szCs w:val="22"/>
        </w:rPr>
      </w:pPr>
      <w:r w:rsidRPr="00B0095F">
        <w:rPr>
          <w:sz w:val="22"/>
          <w:szCs w:val="22"/>
        </w:rPr>
        <w:t xml:space="preserve">Для учащихся начальной школы в качестве демонстрационного материала студентам требуется изготовить </w:t>
      </w:r>
      <w:r w:rsidRPr="00B0095F">
        <w:rPr>
          <w:bCs/>
          <w:sz w:val="22"/>
          <w:szCs w:val="22"/>
        </w:rPr>
        <w:t>коллекции</w:t>
      </w:r>
      <w:r w:rsidRPr="00B0095F">
        <w:rPr>
          <w:b/>
          <w:bCs/>
          <w:sz w:val="22"/>
          <w:szCs w:val="22"/>
        </w:rPr>
        <w:t xml:space="preserve"> </w:t>
      </w:r>
      <w:r w:rsidRPr="00B0095F">
        <w:rPr>
          <w:sz w:val="22"/>
          <w:szCs w:val="22"/>
        </w:rPr>
        <w:t>«Виды бумаги и картона», «Виды текстильных материалов», «Природные материалы», «</w:t>
      </w:r>
      <w:proofErr w:type="spellStart"/>
      <w:r w:rsidRPr="00B0095F">
        <w:rPr>
          <w:sz w:val="22"/>
          <w:szCs w:val="22"/>
        </w:rPr>
        <w:t>Утилизованные</w:t>
      </w:r>
      <w:proofErr w:type="spellEnd"/>
      <w:r w:rsidRPr="00B0095F">
        <w:rPr>
          <w:sz w:val="22"/>
          <w:szCs w:val="22"/>
        </w:rPr>
        <w:t xml:space="preserve"> материалы». </w:t>
      </w:r>
    </w:p>
    <w:p w14:paraId="43431DE8" w14:textId="77777777" w:rsidR="00C77790" w:rsidRPr="00B0095F" w:rsidRDefault="00C77790" w:rsidP="00B0095F">
      <w:pPr>
        <w:ind w:firstLine="360"/>
        <w:jc w:val="both"/>
        <w:rPr>
          <w:bCs/>
          <w:sz w:val="22"/>
          <w:szCs w:val="22"/>
        </w:rPr>
      </w:pPr>
      <w:r w:rsidRPr="00B0095F">
        <w:rPr>
          <w:bCs/>
          <w:sz w:val="22"/>
          <w:szCs w:val="22"/>
        </w:rPr>
        <w:t xml:space="preserve">Внедрение компьютерных технологий в учебный процесс выявило необходимость создания компьютерных тестов. Сегодня любой студент сможет оценить уровень своей подготовленности по «Методике преподавания технологии с практикумом», пройдя компьютерное тестирование. Подготовка к нему, к зачетам и экзаменам, а для студентов–заочников к контрольной работе осуществляется также в рамках внеаудиторной самостоятельной работы, как и работа с информационными ресурсами, включая электронный учебник по предмету и интернет. </w:t>
      </w:r>
    </w:p>
    <w:p w14:paraId="00DF2B52" w14:textId="77777777" w:rsidR="00C77790" w:rsidRPr="00B0095F" w:rsidRDefault="00C77790" w:rsidP="00B0095F">
      <w:pPr>
        <w:ind w:firstLine="360"/>
        <w:jc w:val="both"/>
        <w:rPr>
          <w:sz w:val="22"/>
          <w:szCs w:val="22"/>
        </w:rPr>
      </w:pPr>
      <w:r w:rsidRPr="00B0095F">
        <w:rPr>
          <w:sz w:val="22"/>
          <w:szCs w:val="22"/>
        </w:rPr>
        <w:t>Представление текущих результатов выполнения курсовых работ</w:t>
      </w:r>
      <w:r w:rsidRPr="00B0095F">
        <w:rPr>
          <w:bCs/>
          <w:sz w:val="22"/>
          <w:szCs w:val="22"/>
        </w:rPr>
        <w:t xml:space="preserve"> с успехом осуществляется на лекционных, практических занятиях и заседаниях кружка. Студенты, проявляющие интерес к данной дисциплине, посещают научно-исследовательский кружок «</w:t>
      </w:r>
      <w:r w:rsidRPr="00B0095F">
        <w:rPr>
          <w:sz w:val="22"/>
          <w:szCs w:val="22"/>
        </w:rPr>
        <w:t xml:space="preserve">Технологическая культура младшего школьника». </w:t>
      </w:r>
    </w:p>
    <w:p w14:paraId="0C8D9AB2" w14:textId="77777777" w:rsidR="00C77790" w:rsidRPr="00B0095F" w:rsidRDefault="00C77790" w:rsidP="00B0095F">
      <w:pPr>
        <w:ind w:firstLine="360"/>
        <w:jc w:val="both"/>
        <w:rPr>
          <w:sz w:val="22"/>
          <w:szCs w:val="22"/>
        </w:rPr>
      </w:pPr>
    </w:p>
    <w:p w14:paraId="2F745118" w14:textId="77777777" w:rsidR="00C77790" w:rsidRPr="00B0095F" w:rsidRDefault="00C77790" w:rsidP="00B0095F">
      <w:pPr>
        <w:ind w:firstLine="360"/>
        <w:jc w:val="center"/>
        <w:rPr>
          <w:b/>
          <w:sz w:val="22"/>
          <w:szCs w:val="22"/>
        </w:rPr>
      </w:pPr>
      <w:r w:rsidRPr="00B0095F">
        <w:rPr>
          <w:b/>
          <w:sz w:val="22"/>
          <w:szCs w:val="22"/>
        </w:rPr>
        <w:t>10.2.3. ПОДГОТОВКА И ВЫПОЛНЕНИЕ ЛАБОРАТОРНЫХ РАБОТ</w:t>
      </w:r>
    </w:p>
    <w:p w14:paraId="1C57CE11" w14:textId="77777777" w:rsidR="00C77790" w:rsidRPr="00B0095F" w:rsidRDefault="00C77790" w:rsidP="00B0095F">
      <w:pPr>
        <w:ind w:firstLine="360"/>
        <w:jc w:val="both"/>
        <w:rPr>
          <w:sz w:val="22"/>
          <w:szCs w:val="22"/>
        </w:rPr>
      </w:pPr>
      <w:r w:rsidRPr="00B0095F">
        <w:rPr>
          <w:sz w:val="22"/>
          <w:szCs w:val="22"/>
        </w:rPr>
        <w:t xml:space="preserve">Подготовка и выполнение лабораторных работ состоят в составлении планов-конспектов уроков технологии по авторским программам и подготовка наглядных пособий к разрабатываемым урокам может происходить </w:t>
      </w:r>
      <w:proofErr w:type="spellStart"/>
      <w:r w:rsidRPr="00B0095F">
        <w:rPr>
          <w:sz w:val="22"/>
          <w:szCs w:val="22"/>
        </w:rPr>
        <w:t>аудиторно</w:t>
      </w:r>
      <w:proofErr w:type="spellEnd"/>
      <w:r w:rsidRPr="00B0095F">
        <w:rPr>
          <w:sz w:val="22"/>
          <w:szCs w:val="22"/>
        </w:rPr>
        <w:t xml:space="preserve"> и </w:t>
      </w:r>
      <w:proofErr w:type="spellStart"/>
      <w:r w:rsidRPr="00B0095F">
        <w:rPr>
          <w:sz w:val="22"/>
          <w:szCs w:val="22"/>
        </w:rPr>
        <w:t>внеаудиторно</w:t>
      </w:r>
      <w:proofErr w:type="spellEnd"/>
      <w:r w:rsidRPr="00B0095F">
        <w:rPr>
          <w:sz w:val="22"/>
          <w:szCs w:val="22"/>
        </w:rPr>
        <w:t xml:space="preserve"> с предварительной консультацией преподавателя. Анализ предложенных планов-конспектов уроков или их фрагментов, демонстрация и обсуждение фрагментов уроков осуществляется в рамках аудиторной самостоятельной работы на лабораторных занятиях.</w:t>
      </w:r>
    </w:p>
    <w:p w14:paraId="6F8910D1" w14:textId="77777777" w:rsidR="00C77790" w:rsidRPr="00B0095F" w:rsidRDefault="00C77790" w:rsidP="00B0095F">
      <w:pPr>
        <w:ind w:firstLine="360"/>
        <w:jc w:val="both"/>
        <w:rPr>
          <w:sz w:val="22"/>
          <w:szCs w:val="22"/>
        </w:rPr>
      </w:pPr>
      <w:r w:rsidRPr="00B0095F">
        <w:rPr>
          <w:sz w:val="22"/>
          <w:szCs w:val="22"/>
        </w:rPr>
        <w:t>С целью развития интереса студентов к самостоятельной работе традиционно проводятся различные конкурсы. Например, конкурс проектов по оформлению кабинета технологии на педагогическом факультете, конкурс творческих работ исследовательского характера «Обобщение опыта народных умельцев». В качестве умельцев могут выступать родственники и знакомые, которые занимаются народным творчеством. В обобщении опыта раскрываются биография, секреты мастерства и многое другое.</w:t>
      </w:r>
    </w:p>
    <w:p w14:paraId="785711AE" w14:textId="77777777" w:rsidR="00C77790" w:rsidRPr="00B0095F" w:rsidRDefault="00C77790" w:rsidP="00B0095F">
      <w:pPr>
        <w:ind w:firstLine="360"/>
        <w:jc w:val="both"/>
        <w:rPr>
          <w:bCs/>
          <w:sz w:val="22"/>
          <w:szCs w:val="22"/>
        </w:rPr>
      </w:pPr>
      <w:r w:rsidRPr="00B0095F">
        <w:rPr>
          <w:bCs/>
          <w:sz w:val="22"/>
          <w:szCs w:val="22"/>
        </w:rPr>
        <w:t xml:space="preserve">Если в начале изучения дисциплины студенты выполняют больше репродуктивную работу (например, конспектирование правил по технике безопасности при работе с различными инструментами, виды бумаги и картона, исследование свойств различных материалов), то к концу </w:t>
      </w:r>
      <w:r w:rsidRPr="00B0095F">
        <w:rPr>
          <w:bCs/>
          <w:sz w:val="22"/>
          <w:szCs w:val="22"/>
        </w:rPr>
        <w:lastRenderedPageBreak/>
        <w:t xml:space="preserve">изучения курса самостоятельная работа приобретает ярко выраженный творческий характер (например, сочинение-рассуждение по поводу прочитанной статьи К.Д. Ушинского «Труд в его психическом и воспитательном значении»; проведение предметной конференции «Значение труда в жизни человека» и представление докладов студентов по этой проблеме. Лучшие доклады оформляются в виде статей и публикуются в студенческих сборниках). </w:t>
      </w:r>
    </w:p>
    <w:p w14:paraId="3F4E2A16" w14:textId="77777777" w:rsidR="00C77790" w:rsidRPr="00B0095F" w:rsidRDefault="00C77790" w:rsidP="00B0095F">
      <w:pPr>
        <w:ind w:firstLine="360"/>
        <w:jc w:val="both"/>
        <w:rPr>
          <w:bCs/>
          <w:sz w:val="22"/>
          <w:szCs w:val="22"/>
        </w:rPr>
      </w:pPr>
      <w:r w:rsidRPr="00B0095F">
        <w:rPr>
          <w:sz w:val="22"/>
          <w:szCs w:val="22"/>
        </w:rPr>
        <w:t xml:space="preserve">Таким образом, качественное выполнение всех заданий для самостоятельной работы студентов педагогического факультета и успешная сдача зачета или экзамена, требуют постоянной творческой работы в течение семестров или межсессионных периодов (для заочников). </w:t>
      </w:r>
      <w:r w:rsidRPr="00B0095F">
        <w:rPr>
          <w:bCs/>
          <w:sz w:val="22"/>
          <w:szCs w:val="22"/>
        </w:rPr>
        <w:t>Многолетний опыт преподавания в вузе позволяет оценить эффективность самостоятельной работы студентов. По количеству и степени проработанности отдельных видов заданий для самостоятельной работы можно судить о степени заинтересованности, проявлении творчества студентов и о том, какие новые знания они приобрели, насколько объективно оценивают процесс и результат этой деятельности. Хочется сказать, что с каждым годом, интерес студентов к этому виду деятельности повышается, скорее всего, это объясняется широким выбором различных по своему характеру заданий и возможностью их выбора с учетом индивидуальных особенностей обучающихся.</w:t>
      </w:r>
    </w:p>
    <w:p w14:paraId="34B15ACB" w14:textId="77777777" w:rsidR="00C00960" w:rsidRPr="00B0095F" w:rsidRDefault="00C00960" w:rsidP="00B0095F">
      <w:pPr>
        <w:jc w:val="center"/>
        <w:rPr>
          <w:b/>
          <w:sz w:val="22"/>
          <w:szCs w:val="22"/>
        </w:rPr>
      </w:pPr>
    </w:p>
    <w:p w14:paraId="12F4FE8E" w14:textId="77777777" w:rsidR="00D711F5" w:rsidRPr="00B0095F" w:rsidRDefault="00D711F5" w:rsidP="00B0095F">
      <w:pPr>
        <w:jc w:val="center"/>
        <w:rPr>
          <w:b/>
          <w:bCs/>
          <w:caps/>
          <w:sz w:val="22"/>
          <w:szCs w:val="22"/>
        </w:rPr>
      </w:pPr>
      <w:bookmarkStart w:id="9" w:name="_Hlk55507512"/>
      <w:r w:rsidRPr="00B0095F">
        <w:rPr>
          <w:b/>
          <w:bCs/>
          <w:caps/>
          <w:sz w:val="22"/>
          <w:szCs w:val="22"/>
        </w:rPr>
        <w:t>11. Фонд оценочных средств для промежуточной аттестации обучающихся</w:t>
      </w:r>
    </w:p>
    <w:bookmarkEnd w:id="9"/>
    <w:p w14:paraId="5BD65B23" w14:textId="77777777" w:rsidR="003C3899" w:rsidRPr="00B0095F" w:rsidRDefault="00865114" w:rsidP="00B0095F">
      <w:pPr>
        <w:autoSpaceDE w:val="0"/>
        <w:autoSpaceDN w:val="0"/>
        <w:adjustRightInd w:val="0"/>
        <w:jc w:val="both"/>
        <w:rPr>
          <w:sz w:val="22"/>
          <w:szCs w:val="22"/>
        </w:rPr>
      </w:pPr>
      <w:r w:rsidRPr="00B0095F">
        <w:rPr>
          <w:sz w:val="22"/>
          <w:szCs w:val="22"/>
        </w:rPr>
        <w:t xml:space="preserve">Фонд оценочных средств разработан для проведения промежуточной аттестации обучающихся по дисциплине </w:t>
      </w:r>
      <w:r w:rsidR="00CF6FE8" w:rsidRPr="00B0095F">
        <w:rPr>
          <w:sz w:val="22"/>
          <w:szCs w:val="22"/>
        </w:rPr>
        <w:t>Б1.О.0</w:t>
      </w:r>
      <w:r w:rsidR="00B0095F" w:rsidRPr="00B0095F">
        <w:rPr>
          <w:sz w:val="22"/>
          <w:szCs w:val="22"/>
        </w:rPr>
        <w:t>8</w:t>
      </w:r>
      <w:r w:rsidR="00CF6FE8" w:rsidRPr="00B0095F">
        <w:rPr>
          <w:sz w:val="22"/>
          <w:szCs w:val="22"/>
        </w:rPr>
        <w:t xml:space="preserve">.11 Методика преподавания технологии в начальной школе с практикумом </w:t>
      </w:r>
      <w:r w:rsidRPr="00B0095F">
        <w:rPr>
          <w:sz w:val="22"/>
          <w:szCs w:val="22"/>
        </w:rPr>
        <w:t xml:space="preserve">входит в состав основной образовательной программы 44.03.05 Педагогическое образование (с двумя профилями) (квалификация «бакалавр»), реализуемой при подготовке обучающихся в федеральном государственном бюджетном образовательном учреждении высшего образования «Алтайский государственный гуманитарно-педагогический университет имени В.М. Шукшина». </w:t>
      </w:r>
    </w:p>
    <w:p w14:paraId="4973277B" w14:textId="77777777" w:rsidR="00B624B9" w:rsidRPr="00B0095F" w:rsidRDefault="00865114" w:rsidP="00B0095F">
      <w:pPr>
        <w:pStyle w:val="ad"/>
        <w:spacing w:after="0"/>
        <w:ind w:firstLine="567"/>
        <w:jc w:val="both"/>
        <w:rPr>
          <w:sz w:val="22"/>
          <w:szCs w:val="22"/>
        </w:rPr>
      </w:pPr>
      <w:r w:rsidRPr="00B0095F">
        <w:rPr>
          <w:sz w:val="22"/>
          <w:szCs w:val="22"/>
        </w:rPr>
        <w:t xml:space="preserve">Фонд оценочных средств предназначен для проверки </w:t>
      </w:r>
      <w:proofErr w:type="spellStart"/>
      <w:r w:rsidRPr="00B0095F">
        <w:rPr>
          <w:sz w:val="22"/>
          <w:szCs w:val="22"/>
        </w:rPr>
        <w:t>сформированности</w:t>
      </w:r>
      <w:proofErr w:type="spellEnd"/>
      <w:r w:rsidRPr="00B0095F">
        <w:rPr>
          <w:sz w:val="22"/>
          <w:szCs w:val="22"/>
        </w:rPr>
        <w:t xml:space="preserve"> компетенций, заявленных в программе дисциплины (модуля) в соответствии с учебным планом 44.03.05 Педагогическое образование (с двумя профилями) профили Начальное образование и </w:t>
      </w:r>
      <w:r w:rsidR="00CF6FE8" w:rsidRPr="00B0095F">
        <w:rPr>
          <w:sz w:val="22"/>
          <w:szCs w:val="22"/>
        </w:rPr>
        <w:t>Д</w:t>
      </w:r>
      <w:r w:rsidR="00B0095F" w:rsidRPr="00B0095F">
        <w:rPr>
          <w:sz w:val="22"/>
          <w:szCs w:val="22"/>
        </w:rPr>
        <w:t xml:space="preserve">ошкольное </w:t>
      </w:r>
      <w:r w:rsidR="00CF6FE8" w:rsidRPr="00B0095F">
        <w:rPr>
          <w:sz w:val="22"/>
          <w:szCs w:val="22"/>
        </w:rPr>
        <w:t xml:space="preserve"> образование.</w:t>
      </w:r>
    </w:p>
    <w:p w14:paraId="61BE6463" w14:textId="77777777" w:rsidR="00B624B9" w:rsidRPr="00B0095F" w:rsidRDefault="00B624B9" w:rsidP="00B0095F">
      <w:pPr>
        <w:tabs>
          <w:tab w:val="left" w:pos="1134"/>
          <w:tab w:val="right" w:leader="underscore" w:pos="8505"/>
        </w:tabs>
        <w:ind w:firstLine="709"/>
        <w:jc w:val="both"/>
        <w:rPr>
          <w:b/>
          <w:sz w:val="22"/>
          <w:szCs w:val="22"/>
        </w:rPr>
      </w:pPr>
      <w:r w:rsidRPr="00B0095F">
        <w:rPr>
          <w:b/>
          <w:sz w:val="22"/>
          <w:szCs w:val="22"/>
        </w:rPr>
        <w:t>Перечень компетенций с указанием этапов их формирования в процессе освоения образовательной программы</w:t>
      </w:r>
    </w:p>
    <w:p w14:paraId="601E0779" w14:textId="77777777" w:rsidR="00B0095F" w:rsidRPr="00B0095F" w:rsidRDefault="00B0095F" w:rsidP="00B0095F">
      <w:pPr>
        <w:rPr>
          <w:sz w:val="22"/>
          <w:szCs w:val="22"/>
        </w:rPr>
      </w:pPr>
      <w:r w:rsidRPr="00B0095F">
        <w:rPr>
          <w:sz w:val="22"/>
          <w:szCs w:val="22"/>
        </w:rPr>
        <w:t>ОПК-8. Способен осуществлять педагогическую деятельность на основе специальных научных знаний</w:t>
      </w:r>
    </w:p>
    <w:p w14:paraId="7B11A12B" w14:textId="77777777" w:rsidR="00B0095F" w:rsidRPr="00B0095F" w:rsidRDefault="00B0095F" w:rsidP="00B0095F">
      <w:pPr>
        <w:tabs>
          <w:tab w:val="left" w:pos="0"/>
          <w:tab w:val="left" w:pos="1134"/>
        </w:tabs>
        <w:jc w:val="both"/>
        <w:rPr>
          <w:bCs/>
          <w:sz w:val="22"/>
          <w:szCs w:val="22"/>
        </w:rPr>
      </w:pPr>
      <w:r w:rsidRPr="00B0095F">
        <w:rPr>
          <w:bCs/>
          <w:sz w:val="22"/>
          <w:szCs w:val="22"/>
        </w:rPr>
        <w:t xml:space="preserve">ПК-3. Способен формировать развивающую образовательную среду для достижения личностных, предметных и </w:t>
      </w:r>
      <w:proofErr w:type="spellStart"/>
      <w:r w:rsidRPr="00B0095F">
        <w:rPr>
          <w:bCs/>
          <w:sz w:val="22"/>
          <w:szCs w:val="22"/>
        </w:rPr>
        <w:t>метапредметных</w:t>
      </w:r>
      <w:proofErr w:type="spellEnd"/>
      <w:r w:rsidRPr="00B0095F">
        <w:rPr>
          <w:bCs/>
          <w:sz w:val="22"/>
          <w:szCs w:val="22"/>
        </w:rPr>
        <w:t xml:space="preserve"> результатов обучения средствами преподаваемых учебных предметов</w:t>
      </w:r>
    </w:p>
    <w:p w14:paraId="6E60E442" w14:textId="77777777" w:rsidR="00B0095F" w:rsidRPr="00B0095F" w:rsidRDefault="00B0095F" w:rsidP="00B0095F">
      <w:pPr>
        <w:pStyle w:val="ad"/>
        <w:spacing w:after="0"/>
        <w:rPr>
          <w:color w:val="000000"/>
          <w:sz w:val="22"/>
          <w:szCs w:val="22"/>
        </w:rPr>
      </w:pPr>
      <w:r w:rsidRPr="00B0095F">
        <w:rPr>
          <w:color w:val="000000"/>
          <w:sz w:val="22"/>
          <w:szCs w:val="22"/>
        </w:rPr>
        <w:t>ПК-8 Способен организовывать образовательный процесс с использованием современных образовательных технологий, в том числе дистанционных.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5338"/>
        <w:gridCol w:w="2140"/>
      </w:tblGrid>
      <w:tr w:rsidR="00B624B9" w:rsidRPr="00B0095F" w14:paraId="17B6993B" w14:textId="77777777" w:rsidTr="00830DFB">
        <w:tc>
          <w:tcPr>
            <w:tcW w:w="2093" w:type="dxa"/>
            <w:tcBorders>
              <w:top w:val="single" w:sz="4" w:space="0" w:color="auto"/>
              <w:left w:val="single" w:sz="4" w:space="0" w:color="auto"/>
              <w:bottom w:val="single" w:sz="4" w:space="0" w:color="auto"/>
              <w:right w:val="single" w:sz="4" w:space="0" w:color="auto"/>
            </w:tcBorders>
            <w:hideMark/>
          </w:tcPr>
          <w:p w14:paraId="162198B6" w14:textId="77777777" w:rsidR="00B624B9" w:rsidRPr="00B0095F" w:rsidRDefault="00B624B9" w:rsidP="00B0095F">
            <w:pPr>
              <w:jc w:val="both"/>
              <w:rPr>
                <w:b/>
              </w:rPr>
            </w:pPr>
            <w:r w:rsidRPr="00B0095F">
              <w:rPr>
                <w:sz w:val="22"/>
                <w:szCs w:val="22"/>
              </w:rPr>
              <w:t>Компетенции, этапы</w:t>
            </w:r>
          </w:p>
        </w:tc>
        <w:tc>
          <w:tcPr>
            <w:tcW w:w="5338" w:type="dxa"/>
            <w:tcBorders>
              <w:top w:val="single" w:sz="4" w:space="0" w:color="auto"/>
              <w:left w:val="single" w:sz="4" w:space="0" w:color="auto"/>
              <w:bottom w:val="single" w:sz="4" w:space="0" w:color="auto"/>
              <w:right w:val="single" w:sz="4" w:space="0" w:color="auto"/>
            </w:tcBorders>
            <w:hideMark/>
          </w:tcPr>
          <w:p w14:paraId="21EC44C7" w14:textId="77777777" w:rsidR="00B624B9" w:rsidRPr="00B0095F" w:rsidRDefault="00B624B9" w:rsidP="00B0095F">
            <w:pPr>
              <w:jc w:val="both"/>
            </w:pPr>
            <w:r w:rsidRPr="00B0095F">
              <w:rPr>
                <w:sz w:val="22"/>
                <w:szCs w:val="22"/>
              </w:rPr>
              <w:t>Индикаторы</w:t>
            </w:r>
          </w:p>
        </w:tc>
        <w:tc>
          <w:tcPr>
            <w:tcW w:w="0" w:type="auto"/>
            <w:tcBorders>
              <w:top w:val="single" w:sz="4" w:space="0" w:color="auto"/>
              <w:left w:val="single" w:sz="4" w:space="0" w:color="auto"/>
              <w:bottom w:val="single" w:sz="4" w:space="0" w:color="auto"/>
              <w:right w:val="single" w:sz="4" w:space="0" w:color="auto"/>
            </w:tcBorders>
            <w:hideMark/>
          </w:tcPr>
          <w:p w14:paraId="001744CA" w14:textId="77777777" w:rsidR="00B624B9" w:rsidRPr="00B0095F" w:rsidRDefault="00B624B9" w:rsidP="00B0095F">
            <w:pPr>
              <w:rPr>
                <w:b/>
              </w:rPr>
            </w:pPr>
            <w:r w:rsidRPr="00B0095F">
              <w:rPr>
                <w:sz w:val="22"/>
                <w:szCs w:val="22"/>
              </w:rPr>
              <w:t>Оценочные средства</w:t>
            </w:r>
          </w:p>
        </w:tc>
      </w:tr>
      <w:tr w:rsidR="00830DFB" w:rsidRPr="00B0095F" w14:paraId="7AE320B2" w14:textId="77777777" w:rsidTr="00830DFB">
        <w:tc>
          <w:tcPr>
            <w:tcW w:w="2093" w:type="dxa"/>
            <w:vMerge w:val="restart"/>
            <w:tcBorders>
              <w:top w:val="single" w:sz="4" w:space="0" w:color="auto"/>
              <w:left w:val="single" w:sz="4" w:space="0" w:color="auto"/>
              <w:bottom w:val="single" w:sz="4" w:space="0" w:color="auto"/>
              <w:right w:val="single" w:sz="4" w:space="0" w:color="auto"/>
            </w:tcBorders>
            <w:hideMark/>
          </w:tcPr>
          <w:p w14:paraId="5321277A" w14:textId="77777777" w:rsidR="00830DFB" w:rsidRPr="00B0095F" w:rsidRDefault="00830DFB" w:rsidP="00B0095F">
            <w:pPr>
              <w:rPr>
                <w:lang w:eastAsia="en-US"/>
              </w:rPr>
            </w:pPr>
            <w:r w:rsidRPr="00B0095F">
              <w:rPr>
                <w:sz w:val="22"/>
                <w:szCs w:val="22"/>
                <w:lang w:eastAsia="en-US"/>
              </w:rPr>
              <w:t>ОПК-8</w:t>
            </w:r>
          </w:p>
          <w:p w14:paraId="39F45FE9" w14:textId="77777777" w:rsidR="00830DFB" w:rsidRPr="00B0095F" w:rsidRDefault="00830DFB" w:rsidP="00B0095F">
            <w:pPr>
              <w:rPr>
                <w:b/>
                <w:lang w:eastAsia="en-US"/>
              </w:rPr>
            </w:pPr>
            <w:r w:rsidRPr="00B0095F">
              <w:rPr>
                <w:sz w:val="22"/>
                <w:szCs w:val="22"/>
                <w:lang w:val="de-DE" w:eastAsia="en-US"/>
              </w:rPr>
              <w:t>I</w:t>
            </w:r>
            <w:r w:rsidRPr="00B0095F">
              <w:rPr>
                <w:sz w:val="22"/>
                <w:szCs w:val="22"/>
                <w:lang w:eastAsia="en-US"/>
              </w:rPr>
              <w:t xml:space="preserve"> этап</w:t>
            </w:r>
          </w:p>
        </w:tc>
        <w:tc>
          <w:tcPr>
            <w:tcW w:w="5338" w:type="dxa"/>
            <w:tcBorders>
              <w:top w:val="single" w:sz="4" w:space="0" w:color="auto"/>
              <w:left w:val="single" w:sz="4" w:space="0" w:color="auto"/>
              <w:bottom w:val="single" w:sz="4" w:space="0" w:color="auto"/>
              <w:right w:val="single" w:sz="4" w:space="0" w:color="auto"/>
            </w:tcBorders>
            <w:hideMark/>
          </w:tcPr>
          <w:p w14:paraId="6F10472E" w14:textId="77777777" w:rsidR="00830DFB" w:rsidRPr="00B0095F" w:rsidRDefault="00830DFB" w:rsidP="00B0095F">
            <w:pPr>
              <w:jc w:val="both"/>
              <w:rPr>
                <w:bCs/>
              </w:rPr>
            </w:pPr>
            <w:r w:rsidRPr="00B0095F">
              <w:rPr>
                <w:sz w:val="22"/>
                <w:szCs w:val="22"/>
              </w:rPr>
              <w:t>Уметь</w:t>
            </w:r>
            <w:r w:rsidRPr="00B0095F">
              <w:rPr>
                <w:b/>
                <w:sz w:val="22"/>
                <w:szCs w:val="22"/>
              </w:rPr>
              <w:t xml:space="preserve"> </w:t>
            </w:r>
            <w:r w:rsidRPr="00B0095F">
              <w:rPr>
                <w:sz w:val="22"/>
                <w:szCs w:val="22"/>
              </w:rPr>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14:paraId="5E87B23C" w14:textId="77777777" w:rsidR="00830DFB" w:rsidRPr="00B0095F" w:rsidRDefault="00830DFB" w:rsidP="00B0095F">
            <w:pPr>
              <w:tabs>
                <w:tab w:val="left" w:pos="0"/>
                <w:tab w:val="left" w:pos="142"/>
                <w:tab w:val="left" w:pos="284"/>
              </w:tabs>
              <w:ind w:left="142"/>
              <w:jc w:val="both"/>
              <w:rPr>
                <w:highlight w:val="yellow"/>
                <w:lang w:eastAsia="en-US"/>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16CD91D3" w14:textId="77777777" w:rsidR="00830DFB" w:rsidRPr="00B0095F" w:rsidRDefault="00830DFB" w:rsidP="00B0095F">
            <w:pPr>
              <w:pStyle w:val="af5"/>
            </w:pPr>
            <w:r w:rsidRPr="00B0095F">
              <w:rPr>
                <w:sz w:val="22"/>
                <w:szCs w:val="22"/>
              </w:rPr>
              <w:t>Конспектирование</w:t>
            </w:r>
          </w:p>
          <w:p w14:paraId="675FFFF3" w14:textId="77777777" w:rsidR="00830DFB" w:rsidRPr="00B0095F" w:rsidRDefault="00830DFB" w:rsidP="00B0095F">
            <w:pPr>
              <w:pStyle w:val="af5"/>
            </w:pPr>
            <w:r w:rsidRPr="00B0095F">
              <w:rPr>
                <w:sz w:val="22"/>
                <w:szCs w:val="22"/>
              </w:rPr>
              <w:t>Аннотации статей</w:t>
            </w:r>
          </w:p>
          <w:p w14:paraId="68EB053C" w14:textId="77777777" w:rsidR="00830DFB" w:rsidRPr="00B0095F" w:rsidRDefault="00830DFB" w:rsidP="00B0095F">
            <w:pPr>
              <w:pStyle w:val="af5"/>
            </w:pPr>
            <w:r w:rsidRPr="00B0095F">
              <w:rPr>
                <w:sz w:val="22"/>
                <w:szCs w:val="22"/>
              </w:rPr>
              <w:t>Рефераты</w:t>
            </w:r>
          </w:p>
          <w:p w14:paraId="1B34C795" w14:textId="77777777" w:rsidR="00830DFB" w:rsidRPr="00B0095F" w:rsidRDefault="00830DFB" w:rsidP="00B0095F">
            <w:pPr>
              <w:pStyle w:val="af5"/>
            </w:pPr>
            <w:r w:rsidRPr="00B0095F">
              <w:rPr>
                <w:sz w:val="22"/>
                <w:szCs w:val="22"/>
              </w:rPr>
              <w:t>Мультимедиа презентация</w:t>
            </w:r>
          </w:p>
          <w:p w14:paraId="52D97179" w14:textId="77777777" w:rsidR="00830DFB" w:rsidRPr="00B0095F" w:rsidRDefault="00830DFB" w:rsidP="00B0095F">
            <w:pPr>
              <w:pStyle w:val="af5"/>
            </w:pPr>
            <w:r w:rsidRPr="00B0095F">
              <w:rPr>
                <w:sz w:val="22"/>
                <w:szCs w:val="22"/>
              </w:rPr>
              <w:t xml:space="preserve">Учебный проект </w:t>
            </w:r>
          </w:p>
        </w:tc>
      </w:tr>
      <w:tr w:rsidR="00830DFB" w:rsidRPr="00B0095F" w14:paraId="1C6E39B8" w14:textId="77777777" w:rsidTr="00830DFB">
        <w:trPr>
          <w:trHeight w:val="1942"/>
        </w:trPr>
        <w:tc>
          <w:tcPr>
            <w:tcW w:w="2093" w:type="dxa"/>
            <w:vMerge/>
            <w:tcBorders>
              <w:top w:val="single" w:sz="4" w:space="0" w:color="auto"/>
              <w:left w:val="single" w:sz="4" w:space="0" w:color="auto"/>
              <w:bottom w:val="single" w:sz="4" w:space="0" w:color="auto"/>
              <w:right w:val="single" w:sz="4" w:space="0" w:color="auto"/>
            </w:tcBorders>
            <w:hideMark/>
          </w:tcPr>
          <w:p w14:paraId="766A4286" w14:textId="77777777" w:rsidR="00830DFB" w:rsidRPr="00B0095F" w:rsidRDefault="00830DFB" w:rsidP="00B0095F">
            <w:pPr>
              <w:rPr>
                <w:b/>
              </w:rPr>
            </w:pPr>
          </w:p>
        </w:tc>
        <w:tc>
          <w:tcPr>
            <w:tcW w:w="5338" w:type="dxa"/>
            <w:tcBorders>
              <w:top w:val="single" w:sz="4" w:space="0" w:color="auto"/>
              <w:left w:val="single" w:sz="4" w:space="0" w:color="auto"/>
              <w:right w:val="single" w:sz="4" w:space="0" w:color="auto"/>
            </w:tcBorders>
            <w:hideMark/>
          </w:tcPr>
          <w:p w14:paraId="6587043D" w14:textId="77777777" w:rsidR="00830DFB" w:rsidRPr="00B0095F" w:rsidRDefault="00830DFB" w:rsidP="00B0095F">
            <w:pPr>
              <w:tabs>
                <w:tab w:val="left" w:pos="0"/>
                <w:tab w:val="left" w:pos="1134"/>
              </w:tabs>
              <w:jc w:val="both"/>
              <w:rPr>
                <w:highlight w:val="yellow"/>
              </w:rPr>
            </w:pPr>
            <w:r w:rsidRPr="00B0095F">
              <w:rPr>
                <w:sz w:val="22"/>
                <w:szCs w:val="22"/>
              </w:rPr>
              <w:t>Владеть умением проектировать  и осуществлять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A9837" w14:textId="77777777" w:rsidR="00830DFB" w:rsidRPr="00B0095F" w:rsidRDefault="00830DFB" w:rsidP="00B0095F"/>
        </w:tc>
      </w:tr>
      <w:tr w:rsidR="00830DFB" w:rsidRPr="00B0095F" w14:paraId="4A9D5DF8" w14:textId="77777777" w:rsidTr="00830DFB">
        <w:tc>
          <w:tcPr>
            <w:tcW w:w="2093" w:type="dxa"/>
            <w:vMerge w:val="restart"/>
            <w:tcBorders>
              <w:top w:val="single" w:sz="4" w:space="0" w:color="auto"/>
              <w:left w:val="single" w:sz="4" w:space="0" w:color="auto"/>
              <w:bottom w:val="single" w:sz="4" w:space="0" w:color="auto"/>
              <w:right w:val="single" w:sz="4" w:space="0" w:color="auto"/>
            </w:tcBorders>
            <w:hideMark/>
          </w:tcPr>
          <w:p w14:paraId="4BA9031D" w14:textId="77777777" w:rsidR="00830DFB" w:rsidRPr="00B0095F" w:rsidRDefault="00830DFB" w:rsidP="00B0095F">
            <w:pPr>
              <w:rPr>
                <w:lang w:eastAsia="en-US"/>
              </w:rPr>
            </w:pPr>
            <w:r w:rsidRPr="00B0095F">
              <w:rPr>
                <w:sz w:val="22"/>
                <w:szCs w:val="22"/>
                <w:lang w:eastAsia="en-US"/>
              </w:rPr>
              <w:t>ПК-3</w:t>
            </w:r>
          </w:p>
          <w:p w14:paraId="2DE93D03" w14:textId="77777777" w:rsidR="00830DFB" w:rsidRPr="00B0095F" w:rsidRDefault="00830DFB" w:rsidP="00B0095F">
            <w:pPr>
              <w:rPr>
                <w:b/>
                <w:lang w:eastAsia="en-US"/>
              </w:rPr>
            </w:pPr>
            <w:r w:rsidRPr="00B0095F">
              <w:rPr>
                <w:sz w:val="22"/>
                <w:szCs w:val="22"/>
                <w:lang w:val="de-DE" w:eastAsia="en-US"/>
              </w:rPr>
              <w:t>I</w:t>
            </w:r>
            <w:r w:rsidRPr="00B0095F">
              <w:rPr>
                <w:sz w:val="22"/>
                <w:szCs w:val="22"/>
                <w:lang w:eastAsia="en-US"/>
              </w:rPr>
              <w:t xml:space="preserve"> этап</w:t>
            </w:r>
          </w:p>
        </w:tc>
        <w:tc>
          <w:tcPr>
            <w:tcW w:w="5338" w:type="dxa"/>
            <w:tcBorders>
              <w:top w:val="single" w:sz="4" w:space="0" w:color="auto"/>
              <w:left w:val="single" w:sz="4" w:space="0" w:color="auto"/>
              <w:bottom w:val="single" w:sz="4" w:space="0" w:color="auto"/>
              <w:right w:val="single" w:sz="4" w:space="0" w:color="auto"/>
            </w:tcBorders>
            <w:hideMark/>
          </w:tcPr>
          <w:p w14:paraId="67D66EE2" w14:textId="77777777" w:rsidR="00830DFB" w:rsidRPr="00B0095F" w:rsidRDefault="00830DFB" w:rsidP="00B0095F">
            <w:pPr>
              <w:pStyle w:val="western"/>
              <w:tabs>
                <w:tab w:val="left" w:pos="0"/>
                <w:tab w:val="left" w:pos="1134"/>
              </w:tabs>
              <w:spacing w:before="0" w:beforeAutospacing="0" w:after="0" w:afterAutospacing="0"/>
              <w:jc w:val="both"/>
              <w:rPr>
                <w:highlight w:val="yellow"/>
                <w:lang w:eastAsia="en-US"/>
              </w:rPr>
            </w:pPr>
            <w:r w:rsidRPr="00B0095F">
              <w:rPr>
                <w:sz w:val="22"/>
                <w:szCs w:val="22"/>
              </w:rPr>
              <w:t xml:space="preserve">Знает алгоритм использования  образовательного потенциала социокультурной среды региона в преподавании (предмета по профилю) в учебной и во внеурочной </w:t>
            </w:r>
            <w:proofErr w:type="spellStart"/>
            <w:r w:rsidRPr="00B0095F">
              <w:rPr>
                <w:sz w:val="22"/>
                <w:szCs w:val="22"/>
              </w:rPr>
              <w:t>деятельности.агогические</w:t>
            </w:r>
            <w:proofErr w:type="spellEnd"/>
            <w:r w:rsidRPr="00B0095F">
              <w:rPr>
                <w:sz w:val="22"/>
                <w:szCs w:val="22"/>
              </w:rPr>
              <w:t xml:space="preserve"> знания и </w:t>
            </w:r>
            <w:r w:rsidRPr="00B0095F">
              <w:rPr>
                <w:sz w:val="22"/>
                <w:szCs w:val="22"/>
              </w:rPr>
              <w:lastRenderedPageBreak/>
              <w:t>научно-обоснованные закономерности организации образовательного процесса.</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868C94B" w14:textId="77777777" w:rsidR="00830DFB" w:rsidRPr="00B0095F" w:rsidRDefault="00830DFB" w:rsidP="00B0095F">
            <w:pPr>
              <w:pStyle w:val="af5"/>
            </w:pPr>
            <w:r w:rsidRPr="00B0095F">
              <w:rPr>
                <w:sz w:val="22"/>
                <w:szCs w:val="22"/>
              </w:rPr>
              <w:lastRenderedPageBreak/>
              <w:t>Конспектирование</w:t>
            </w:r>
          </w:p>
          <w:p w14:paraId="56FEF905" w14:textId="77777777" w:rsidR="00830DFB" w:rsidRPr="00B0095F" w:rsidRDefault="00830DFB" w:rsidP="00B0095F">
            <w:pPr>
              <w:pStyle w:val="af5"/>
            </w:pPr>
            <w:r w:rsidRPr="00B0095F">
              <w:rPr>
                <w:sz w:val="22"/>
                <w:szCs w:val="22"/>
              </w:rPr>
              <w:t>Аннотации статей</w:t>
            </w:r>
          </w:p>
          <w:p w14:paraId="0EA40631" w14:textId="77777777" w:rsidR="00830DFB" w:rsidRPr="00B0095F" w:rsidRDefault="00830DFB" w:rsidP="00B0095F">
            <w:pPr>
              <w:pStyle w:val="af5"/>
            </w:pPr>
            <w:r w:rsidRPr="00B0095F">
              <w:rPr>
                <w:sz w:val="22"/>
                <w:szCs w:val="22"/>
              </w:rPr>
              <w:t>Рефераты</w:t>
            </w:r>
          </w:p>
          <w:p w14:paraId="458E4351" w14:textId="77777777" w:rsidR="00830DFB" w:rsidRPr="00B0095F" w:rsidRDefault="00830DFB" w:rsidP="00B0095F">
            <w:pPr>
              <w:pStyle w:val="af5"/>
            </w:pPr>
            <w:r w:rsidRPr="00B0095F">
              <w:rPr>
                <w:sz w:val="22"/>
                <w:szCs w:val="22"/>
              </w:rPr>
              <w:t xml:space="preserve">Мультимедиа </w:t>
            </w:r>
            <w:r w:rsidRPr="00B0095F">
              <w:rPr>
                <w:sz w:val="22"/>
                <w:szCs w:val="22"/>
              </w:rPr>
              <w:lastRenderedPageBreak/>
              <w:t>презентация</w:t>
            </w:r>
          </w:p>
          <w:p w14:paraId="7DB95922" w14:textId="77777777" w:rsidR="00830DFB" w:rsidRPr="00B0095F" w:rsidRDefault="00830DFB" w:rsidP="00B0095F">
            <w:r w:rsidRPr="00B0095F">
              <w:rPr>
                <w:sz w:val="22"/>
                <w:szCs w:val="22"/>
              </w:rPr>
              <w:t>Учебный проект</w:t>
            </w:r>
          </w:p>
        </w:tc>
      </w:tr>
      <w:tr w:rsidR="00830DFB" w:rsidRPr="00B0095F" w14:paraId="4B4C3514" w14:textId="77777777" w:rsidTr="00830DFB">
        <w:tc>
          <w:tcPr>
            <w:tcW w:w="2093" w:type="dxa"/>
            <w:vMerge/>
            <w:tcBorders>
              <w:top w:val="single" w:sz="4" w:space="0" w:color="auto"/>
              <w:left w:val="single" w:sz="4" w:space="0" w:color="auto"/>
              <w:bottom w:val="single" w:sz="4" w:space="0" w:color="auto"/>
              <w:right w:val="single" w:sz="4" w:space="0" w:color="auto"/>
            </w:tcBorders>
            <w:hideMark/>
          </w:tcPr>
          <w:p w14:paraId="122ACD3C" w14:textId="77777777" w:rsidR="00830DFB" w:rsidRPr="00B0095F" w:rsidRDefault="00830DFB" w:rsidP="00B0095F">
            <w:pPr>
              <w:rPr>
                <w:rFonts w:eastAsia="Calibri"/>
                <w:b/>
                <w:color w:val="00000A"/>
                <w:lang w:eastAsia="en-US"/>
              </w:rPr>
            </w:pPr>
          </w:p>
        </w:tc>
        <w:tc>
          <w:tcPr>
            <w:tcW w:w="5338" w:type="dxa"/>
            <w:tcBorders>
              <w:top w:val="single" w:sz="4" w:space="0" w:color="auto"/>
              <w:left w:val="single" w:sz="4" w:space="0" w:color="auto"/>
              <w:bottom w:val="single" w:sz="4" w:space="0" w:color="auto"/>
              <w:right w:val="single" w:sz="4" w:space="0" w:color="auto"/>
            </w:tcBorders>
            <w:hideMark/>
          </w:tcPr>
          <w:p w14:paraId="0F103DFB" w14:textId="77777777" w:rsidR="00830DFB" w:rsidRPr="00B0095F" w:rsidRDefault="00830DFB" w:rsidP="00B0095F">
            <w:pPr>
              <w:tabs>
                <w:tab w:val="left" w:pos="0"/>
                <w:tab w:val="left" w:pos="142"/>
                <w:tab w:val="left" w:pos="284"/>
              </w:tabs>
              <w:jc w:val="both"/>
              <w:rPr>
                <w:rFonts w:eastAsia="Calibri"/>
                <w:b/>
                <w:color w:val="00000A"/>
                <w:lang w:eastAsia="en-US"/>
              </w:rPr>
            </w:pPr>
            <w:r w:rsidRPr="00B0095F">
              <w:rPr>
                <w:sz w:val="22"/>
                <w:szCs w:val="22"/>
                <w:lang w:eastAsia="en-US"/>
              </w:rPr>
              <w:t xml:space="preserve">Умеет </w:t>
            </w:r>
            <w:r w:rsidRPr="00B0095F">
              <w:rPr>
                <w:sz w:val="22"/>
                <w:szCs w:val="22"/>
              </w:rPr>
              <w:t xml:space="preserve">использовать образовательный потенциал социокультурной среды региона в преподавании (предмета по профилю) в учебной и во внеурочной </w:t>
            </w:r>
            <w:proofErr w:type="spellStart"/>
            <w:r w:rsidRPr="00B0095F">
              <w:rPr>
                <w:sz w:val="22"/>
                <w:szCs w:val="22"/>
              </w:rPr>
              <w:t>деятельности.агогические</w:t>
            </w:r>
            <w:proofErr w:type="spellEnd"/>
            <w:r w:rsidRPr="00B0095F">
              <w:rPr>
                <w:sz w:val="22"/>
                <w:szCs w:val="22"/>
              </w:rPr>
              <w:t xml:space="preserve"> знания и научно-обоснованные закономерности организации образовательного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268F16" w14:textId="77777777" w:rsidR="00830DFB" w:rsidRPr="00B0095F" w:rsidRDefault="00830DFB" w:rsidP="00B0095F"/>
        </w:tc>
      </w:tr>
      <w:tr w:rsidR="00830DFB" w:rsidRPr="00B0095F" w14:paraId="776F71B3" w14:textId="77777777" w:rsidTr="00830DFB">
        <w:tc>
          <w:tcPr>
            <w:tcW w:w="2093" w:type="dxa"/>
            <w:vMerge/>
            <w:tcBorders>
              <w:top w:val="single" w:sz="4" w:space="0" w:color="auto"/>
              <w:left w:val="single" w:sz="4" w:space="0" w:color="auto"/>
              <w:bottom w:val="single" w:sz="4" w:space="0" w:color="auto"/>
              <w:right w:val="single" w:sz="4" w:space="0" w:color="auto"/>
            </w:tcBorders>
            <w:hideMark/>
          </w:tcPr>
          <w:p w14:paraId="459D244B" w14:textId="77777777" w:rsidR="00830DFB" w:rsidRPr="00B0095F" w:rsidRDefault="00830DFB" w:rsidP="00B0095F">
            <w:pPr>
              <w:rPr>
                <w:rFonts w:eastAsia="Calibri"/>
                <w:b/>
                <w:color w:val="00000A"/>
                <w:lang w:eastAsia="en-US"/>
              </w:rPr>
            </w:pPr>
          </w:p>
        </w:tc>
        <w:tc>
          <w:tcPr>
            <w:tcW w:w="5338" w:type="dxa"/>
            <w:tcBorders>
              <w:top w:val="single" w:sz="4" w:space="0" w:color="auto"/>
              <w:left w:val="single" w:sz="4" w:space="0" w:color="auto"/>
              <w:bottom w:val="single" w:sz="4" w:space="0" w:color="auto"/>
              <w:right w:val="single" w:sz="4" w:space="0" w:color="auto"/>
            </w:tcBorders>
            <w:hideMark/>
          </w:tcPr>
          <w:p w14:paraId="38863DE5" w14:textId="77777777" w:rsidR="00830DFB" w:rsidRPr="00B0095F" w:rsidRDefault="00830DFB" w:rsidP="00B0095F">
            <w:pPr>
              <w:tabs>
                <w:tab w:val="left" w:pos="0"/>
                <w:tab w:val="left" w:pos="142"/>
                <w:tab w:val="left" w:pos="284"/>
              </w:tabs>
              <w:jc w:val="both"/>
              <w:rPr>
                <w:rFonts w:eastAsia="Calibri"/>
                <w:b/>
                <w:color w:val="00000A"/>
                <w:lang w:eastAsia="en-US"/>
              </w:rPr>
            </w:pPr>
            <w:r w:rsidRPr="00B0095F">
              <w:rPr>
                <w:sz w:val="22"/>
                <w:szCs w:val="22"/>
              </w:rPr>
              <w:t>Владеет способами интеграции учебных предметов для организации развивающей учебной деятельности (исследовательской, проектной, групповой и др.)</w:t>
            </w:r>
            <w:r w:rsidRPr="00B0095F">
              <w:rPr>
                <w:bCs/>
                <w:sz w:val="22"/>
                <w:szCs w:val="22"/>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13C35" w14:textId="77777777" w:rsidR="00830DFB" w:rsidRPr="00B0095F" w:rsidRDefault="00830DFB" w:rsidP="00B0095F"/>
        </w:tc>
      </w:tr>
      <w:tr w:rsidR="00830DFB" w:rsidRPr="00B0095F" w14:paraId="4EF9772A" w14:textId="77777777" w:rsidTr="008514EF">
        <w:tc>
          <w:tcPr>
            <w:tcW w:w="2093" w:type="dxa"/>
            <w:vMerge w:val="restart"/>
            <w:tcBorders>
              <w:top w:val="single" w:sz="4" w:space="0" w:color="auto"/>
              <w:left w:val="single" w:sz="4" w:space="0" w:color="auto"/>
              <w:right w:val="single" w:sz="4" w:space="0" w:color="auto"/>
            </w:tcBorders>
            <w:hideMark/>
          </w:tcPr>
          <w:p w14:paraId="0969E5EE" w14:textId="77777777" w:rsidR="00830DFB" w:rsidRPr="00B0095F" w:rsidRDefault="00830DFB" w:rsidP="00B0095F">
            <w:pPr>
              <w:pStyle w:val="ad"/>
              <w:spacing w:after="0"/>
              <w:rPr>
                <w:color w:val="000000"/>
              </w:rPr>
            </w:pPr>
            <w:r w:rsidRPr="00B0095F">
              <w:rPr>
                <w:color w:val="000000"/>
                <w:sz w:val="22"/>
                <w:szCs w:val="22"/>
              </w:rPr>
              <w:t>ПК-8 Способен организовывать образовательный процесс с использованием современных образовательных технологий, в том числе дистанционных.</w:t>
            </w:r>
          </w:p>
          <w:p w14:paraId="3EA67F5A" w14:textId="77777777" w:rsidR="00830DFB" w:rsidRPr="00B0095F" w:rsidRDefault="00830DFB" w:rsidP="00B0095F">
            <w:pPr>
              <w:rPr>
                <w:rFonts w:eastAsia="Calibri"/>
                <w:b/>
                <w:color w:val="00000A"/>
                <w:lang w:eastAsia="en-US"/>
              </w:rPr>
            </w:pPr>
          </w:p>
        </w:tc>
        <w:tc>
          <w:tcPr>
            <w:tcW w:w="5338" w:type="dxa"/>
            <w:tcBorders>
              <w:top w:val="single" w:sz="4" w:space="0" w:color="auto"/>
              <w:left w:val="single" w:sz="4" w:space="0" w:color="auto"/>
              <w:bottom w:val="single" w:sz="4" w:space="0" w:color="auto"/>
              <w:right w:val="single" w:sz="4" w:space="0" w:color="auto"/>
            </w:tcBorders>
            <w:hideMark/>
          </w:tcPr>
          <w:p w14:paraId="147079C3" w14:textId="77777777" w:rsidR="00830DFB" w:rsidRPr="00B0095F" w:rsidRDefault="00830DFB" w:rsidP="00B0095F">
            <w:pPr>
              <w:jc w:val="both"/>
              <w:rPr>
                <w:highlight w:val="yellow"/>
              </w:rPr>
            </w:pPr>
            <w:r w:rsidRPr="00B0095F">
              <w:rPr>
                <w:color w:val="000000"/>
                <w:sz w:val="22"/>
                <w:szCs w:val="22"/>
                <w:lang w:eastAsia="en-US"/>
              </w:rPr>
              <w:t>Знать  технологию разработки образовательных программ  различных уровней в соответствии с современными методиками и технологиями.</w:t>
            </w:r>
          </w:p>
        </w:tc>
        <w:tc>
          <w:tcPr>
            <w:tcW w:w="0" w:type="auto"/>
            <w:vMerge w:val="restart"/>
            <w:tcBorders>
              <w:top w:val="single" w:sz="4" w:space="0" w:color="auto"/>
              <w:left w:val="single" w:sz="4" w:space="0" w:color="auto"/>
              <w:right w:val="single" w:sz="4" w:space="0" w:color="auto"/>
            </w:tcBorders>
            <w:vAlign w:val="center"/>
            <w:hideMark/>
          </w:tcPr>
          <w:p w14:paraId="39FBEE0E" w14:textId="77777777" w:rsidR="00830DFB" w:rsidRPr="00B0095F" w:rsidRDefault="00830DFB" w:rsidP="00B0095F">
            <w:pPr>
              <w:pStyle w:val="af5"/>
            </w:pPr>
            <w:r w:rsidRPr="00B0095F">
              <w:rPr>
                <w:sz w:val="22"/>
                <w:szCs w:val="22"/>
              </w:rPr>
              <w:t>Конспектирование</w:t>
            </w:r>
          </w:p>
          <w:p w14:paraId="10E85C1E" w14:textId="77777777" w:rsidR="00830DFB" w:rsidRPr="00B0095F" w:rsidRDefault="00830DFB" w:rsidP="00B0095F">
            <w:pPr>
              <w:pStyle w:val="af5"/>
            </w:pPr>
            <w:r w:rsidRPr="00B0095F">
              <w:rPr>
                <w:sz w:val="22"/>
                <w:szCs w:val="22"/>
              </w:rPr>
              <w:t>Аннотации статей</w:t>
            </w:r>
          </w:p>
          <w:p w14:paraId="3D2293E2" w14:textId="77777777" w:rsidR="00830DFB" w:rsidRPr="00B0095F" w:rsidRDefault="00830DFB" w:rsidP="00B0095F">
            <w:pPr>
              <w:pStyle w:val="af5"/>
            </w:pPr>
            <w:r w:rsidRPr="00B0095F">
              <w:rPr>
                <w:sz w:val="22"/>
                <w:szCs w:val="22"/>
              </w:rPr>
              <w:t>Рефераты</w:t>
            </w:r>
          </w:p>
          <w:p w14:paraId="72902CA6" w14:textId="77777777" w:rsidR="00830DFB" w:rsidRPr="00B0095F" w:rsidRDefault="00830DFB" w:rsidP="00B0095F">
            <w:pPr>
              <w:pStyle w:val="af5"/>
            </w:pPr>
            <w:r w:rsidRPr="00B0095F">
              <w:rPr>
                <w:sz w:val="22"/>
                <w:szCs w:val="22"/>
              </w:rPr>
              <w:t>Мультимедиа презентация</w:t>
            </w:r>
          </w:p>
          <w:p w14:paraId="200DDD8F" w14:textId="77777777" w:rsidR="00830DFB" w:rsidRPr="00B0095F" w:rsidRDefault="00830DFB" w:rsidP="00B0095F">
            <w:r w:rsidRPr="00B0095F">
              <w:rPr>
                <w:sz w:val="22"/>
                <w:szCs w:val="22"/>
              </w:rPr>
              <w:t>Учебный проект</w:t>
            </w:r>
          </w:p>
        </w:tc>
      </w:tr>
      <w:tr w:rsidR="00830DFB" w:rsidRPr="00B0095F" w14:paraId="16B5116B" w14:textId="77777777" w:rsidTr="008514EF">
        <w:tc>
          <w:tcPr>
            <w:tcW w:w="2093" w:type="dxa"/>
            <w:vMerge/>
            <w:tcBorders>
              <w:left w:val="single" w:sz="4" w:space="0" w:color="auto"/>
              <w:right w:val="single" w:sz="4" w:space="0" w:color="auto"/>
            </w:tcBorders>
            <w:hideMark/>
          </w:tcPr>
          <w:p w14:paraId="535D5349" w14:textId="77777777" w:rsidR="00830DFB" w:rsidRPr="00B0095F" w:rsidRDefault="00830DFB" w:rsidP="00B0095F">
            <w:pPr>
              <w:rPr>
                <w:rFonts w:eastAsia="Calibri"/>
                <w:b/>
                <w:color w:val="00000A"/>
                <w:lang w:eastAsia="en-US"/>
              </w:rPr>
            </w:pPr>
          </w:p>
        </w:tc>
        <w:tc>
          <w:tcPr>
            <w:tcW w:w="5338" w:type="dxa"/>
            <w:tcBorders>
              <w:top w:val="single" w:sz="4" w:space="0" w:color="auto"/>
              <w:left w:val="single" w:sz="4" w:space="0" w:color="auto"/>
              <w:bottom w:val="single" w:sz="4" w:space="0" w:color="auto"/>
              <w:right w:val="single" w:sz="4" w:space="0" w:color="auto"/>
            </w:tcBorders>
            <w:hideMark/>
          </w:tcPr>
          <w:p w14:paraId="3E50E6DE" w14:textId="77777777" w:rsidR="00830DFB" w:rsidRPr="00B0095F" w:rsidRDefault="00830DFB" w:rsidP="00B0095F">
            <w:pPr>
              <w:jc w:val="both"/>
              <w:rPr>
                <w:rFonts w:eastAsia="Calibri"/>
                <w:b/>
                <w:color w:val="00000A"/>
                <w:lang w:eastAsia="en-US"/>
              </w:rPr>
            </w:pPr>
            <w:r w:rsidRPr="00B0095F">
              <w:rPr>
                <w:color w:val="000000"/>
                <w:sz w:val="22"/>
                <w:szCs w:val="22"/>
                <w:lang w:eastAsia="en-US"/>
              </w:rPr>
              <w:t>Уметь формировать средства контроля качества учебно-воспитательного процесса.</w:t>
            </w:r>
          </w:p>
        </w:tc>
        <w:tc>
          <w:tcPr>
            <w:tcW w:w="0" w:type="auto"/>
            <w:vMerge/>
            <w:tcBorders>
              <w:left w:val="single" w:sz="4" w:space="0" w:color="auto"/>
              <w:right w:val="single" w:sz="4" w:space="0" w:color="auto"/>
            </w:tcBorders>
            <w:vAlign w:val="center"/>
            <w:hideMark/>
          </w:tcPr>
          <w:p w14:paraId="40B5BA33" w14:textId="77777777" w:rsidR="00830DFB" w:rsidRPr="00B0095F" w:rsidRDefault="00830DFB" w:rsidP="00B0095F"/>
        </w:tc>
      </w:tr>
      <w:tr w:rsidR="00830DFB" w:rsidRPr="00B0095F" w14:paraId="6B4844C1" w14:textId="77777777" w:rsidTr="008514EF">
        <w:tc>
          <w:tcPr>
            <w:tcW w:w="2093" w:type="dxa"/>
            <w:vMerge/>
            <w:tcBorders>
              <w:left w:val="single" w:sz="4" w:space="0" w:color="auto"/>
              <w:bottom w:val="single" w:sz="4" w:space="0" w:color="auto"/>
              <w:right w:val="single" w:sz="4" w:space="0" w:color="auto"/>
            </w:tcBorders>
            <w:hideMark/>
          </w:tcPr>
          <w:p w14:paraId="3B69F603" w14:textId="77777777" w:rsidR="00830DFB" w:rsidRPr="00B0095F" w:rsidRDefault="00830DFB" w:rsidP="00B0095F">
            <w:pPr>
              <w:rPr>
                <w:rFonts w:eastAsia="Calibri"/>
                <w:b/>
                <w:color w:val="00000A"/>
                <w:lang w:eastAsia="en-US"/>
              </w:rPr>
            </w:pPr>
          </w:p>
        </w:tc>
        <w:tc>
          <w:tcPr>
            <w:tcW w:w="5338" w:type="dxa"/>
            <w:tcBorders>
              <w:top w:val="single" w:sz="4" w:space="0" w:color="auto"/>
              <w:left w:val="single" w:sz="4" w:space="0" w:color="auto"/>
              <w:bottom w:val="single" w:sz="4" w:space="0" w:color="auto"/>
              <w:right w:val="single" w:sz="4" w:space="0" w:color="auto"/>
            </w:tcBorders>
            <w:hideMark/>
          </w:tcPr>
          <w:p w14:paraId="6B0F9725" w14:textId="77777777" w:rsidR="00830DFB" w:rsidRPr="00B0095F" w:rsidRDefault="00830DFB" w:rsidP="00B0095F">
            <w:pPr>
              <w:tabs>
                <w:tab w:val="left" w:pos="0"/>
                <w:tab w:val="left" w:pos="142"/>
                <w:tab w:val="left" w:pos="284"/>
              </w:tabs>
              <w:jc w:val="both"/>
              <w:rPr>
                <w:rFonts w:eastAsia="Calibri"/>
                <w:b/>
                <w:color w:val="00000A"/>
                <w:lang w:eastAsia="en-US"/>
              </w:rPr>
            </w:pPr>
            <w:r w:rsidRPr="00B0095F">
              <w:rPr>
                <w:color w:val="000000"/>
                <w:sz w:val="22"/>
                <w:szCs w:val="22"/>
                <w:lang w:eastAsia="en-US"/>
              </w:rPr>
              <w:t>Владеть технологией разработки план коррекции образовательного процесса в соответствии с результатами диагностических и мониторинговых мероприятий</w:t>
            </w:r>
          </w:p>
        </w:tc>
        <w:tc>
          <w:tcPr>
            <w:tcW w:w="0" w:type="auto"/>
            <w:vMerge/>
            <w:tcBorders>
              <w:left w:val="single" w:sz="4" w:space="0" w:color="auto"/>
              <w:bottom w:val="single" w:sz="4" w:space="0" w:color="auto"/>
              <w:right w:val="single" w:sz="4" w:space="0" w:color="auto"/>
            </w:tcBorders>
            <w:vAlign w:val="center"/>
            <w:hideMark/>
          </w:tcPr>
          <w:p w14:paraId="50266046" w14:textId="77777777" w:rsidR="00830DFB" w:rsidRPr="00B0095F" w:rsidRDefault="00830DFB" w:rsidP="00B0095F"/>
        </w:tc>
      </w:tr>
    </w:tbl>
    <w:p w14:paraId="4E828C76" w14:textId="77777777" w:rsidR="00B624B9" w:rsidRPr="00B0095F" w:rsidRDefault="00B624B9" w:rsidP="00B0095F">
      <w:pPr>
        <w:jc w:val="both"/>
        <w:rPr>
          <w:b/>
          <w:color w:val="595959"/>
          <w:sz w:val="22"/>
          <w:szCs w:val="22"/>
        </w:rPr>
      </w:pPr>
    </w:p>
    <w:p w14:paraId="01535786" w14:textId="77777777" w:rsidR="00993969" w:rsidRPr="00B0095F" w:rsidRDefault="00993969" w:rsidP="00B0095F">
      <w:pPr>
        <w:ind w:firstLine="709"/>
        <w:jc w:val="both"/>
        <w:rPr>
          <w:b/>
          <w:i/>
          <w:sz w:val="22"/>
          <w:szCs w:val="22"/>
        </w:rPr>
      </w:pPr>
      <w:r w:rsidRPr="00B0095F">
        <w:rPr>
          <w:b/>
          <w:i/>
          <w:sz w:val="22"/>
          <w:szCs w:val="22"/>
        </w:rPr>
        <w:t>Компетенция ПК-8 с указанием этапа формирования в процессе освоения образовательной программы</w:t>
      </w:r>
    </w:p>
    <w:p w14:paraId="75515C2F" w14:textId="77777777" w:rsidR="00993969" w:rsidRPr="00B0095F" w:rsidRDefault="00993969" w:rsidP="00B0095F">
      <w:pPr>
        <w:pStyle w:val="ad"/>
        <w:spacing w:after="0"/>
        <w:rPr>
          <w:sz w:val="22"/>
          <w:szCs w:val="22"/>
        </w:rPr>
      </w:pPr>
      <w:r w:rsidRPr="00B0095F">
        <w:rPr>
          <w:sz w:val="22"/>
          <w:szCs w:val="22"/>
        </w:rPr>
        <w:t>Компетенция ПК-8 (</w:t>
      </w:r>
      <w:r w:rsidRPr="00B0095F">
        <w:rPr>
          <w:color w:val="000000"/>
          <w:sz w:val="22"/>
          <w:szCs w:val="22"/>
        </w:rPr>
        <w:t xml:space="preserve"> Способен организовывать образовательный процесс с использованием современных образовательных технологий, в том числе дистанционных) </w:t>
      </w:r>
      <w:r w:rsidRPr="00B0095F">
        <w:rPr>
          <w:sz w:val="22"/>
          <w:szCs w:val="22"/>
        </w:rPr>
        <w:t>формируется на 1,2,3 этапах формирования компетенций.</w:t>
      </w:r>
    </w:p>
    <w:p w14:paraId="4D4A733B" w14:textId="77777777" w:rsidR="00993969" w:rsidRPr="00B0095F" w:rsidRDefault="00993969" w:rsidP="00B0095F">
      <w:pPr>
        <w:ind w:firstLine="709"/>
        <w:jc w:val="both"/>
        <w:rPr>
          <w:sz w:val="22"/>
          <w:szCs w:val="22"/>
        </w:rPr>
      </w:pPr>
      <w:r w:rsidRPr="00B0095F">
        <w:rPr>
          <w:sz w:val="22"/>
          <w:szCs w:val="22"/>
        </w:rPr>
        <w:t>Компетенция ПК-8 формируется в процессе изучения дисциплин предметно-методического модуля по профилю начальное образование продолжает формироваться на педагогической практике, преддипломной практике, во время подготовки и защиты ВКР.</w:t>
      </w:r>
    </w:p>
    <w:p w14:paraId="3C338310" w14:textId="77777777" w:rsidR="00993969" w:rsidRPr="00B0095F" w:rsidRDefault="00993969" w:rsidP="00B0095F">
      <w:pPr>
        <w:pStyle w:val="ad"/>
        <w:spacing w:after="0"/>
        <w:rPr>
          <w:color w:val="000000"/>
          <w:sz w:val="22"/>
          <w:szCs w:val="22"/>
        </w:rPr>
      </w:pPr>
      <w:r w:rsidRPr="00B0095F">
        <w:rPr>
          <w:color w:val="000000"/>
          <w:sz w:val="22"/>
          <w:szCs w:val="22"/>
        </w:rPr>
        <w:t xml:space="preserve">Типовые контрольные задания для оценки </w:t>
      </w:r>
      <w:proofErr w:type="spellStart"/>
      <w:r w:rsidRPr="00B0095F">
        <w:rPr>
          <w:color w:val="000000"/>
          <w:sz w:val="22"/>
          <w:szCs w:val="22"/>
        </w:rPr>
        <w:t>сформированности</w:t>
      </w:r>
      <w:proofErr w:type="spellEnd"/>
      <w:r w:rsidRPr="00B0095F">
        <w:rPr>
          <w:color w:val="000000"/>
          <w:sz w:val="22"/>
          <w:szCs w:val="22"/>
        </w:rPr>
        <w:t xml:space="preserve"> данной компетенции направлены на демонстрацию студентами способности организовывать образовательный процесс с использованием современных образовательных технологий, в том числе дистанционных.</w:t>
      </w:r>
    </w:p>
    <w:p w14:paraId="1F37D47B"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Описание показателей и критериев оценивания компетенций, описание шкал оценивания </w:t>
      </w:r>
    </w:p>
    <w:tbl>
      <w:tblPr>
        <w:tblW w:w="10033"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82"/>
        <w:gridCol w:w="2184"/>
        <w:gridCol w:w="1740"/>
        <w:gridCol w:w="444"/>
        <w:gridCol w:w="1540"/>
        <w:gridCol w:w="1843"/>
      </w:tblGrid>
      <w:tr w:rsidR="00993969" w:rsidRPr="00B0095F" w14:paraId="71F6CEFB" w14:textId="77777777" w:rsidTr="00993969">
        <w:trPr>
          <w:trHeight w:val="227"/>
        </w:trPr>
        <w:tc>
          <w:tcPr>
            <w:tcW w:w="228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F3A17" w14:textId="77777777" w:rsidR="00993969" w:rsidRPr="00B0095F" w:rsidRDefault="00993969" w:rsidP="00B0095F">
            <w:pPr>
              <w:ind w:firstLine="45"/>
            </w:pPr>
            <w:r w:rsidRPr="00B0095F">
              <w:rPr>
                <w:sz w:val="22"/>
                <w:szCs w:val="22"/>
              </w:rPr>
              <w:t>Код и наименование компетенции и для ОП ВО, индикаторы достижения компетенции (ИДК)</w:t>
            </w:r>
          </w:p>
        </w:tc>
        <w:tc>
          <w:tcPr>
            <w:tcW w:w="7751" w:type="dxa"/>
            <w:gridSpan w:val="5"/>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DC4622A" w14:textId="77777777" w:rsidR="00993969" w:rsidRPr="00B0095F" w:rsidRDefault="00993969" w:rsidP="00B0095F">
            <w:pPr>
              <w:jc w:val="center"/>
            </w:pPr>
            <w:r w:rsidRPr="00B0095F">
              <w:rPr>
                <w:sz w:val="22"/>
                <w:szCs w:val="22"/>
              </w:rPr>
              <w:t>Шкала оценивания</w:t>
            </w:r>
          </w:p>
        </w:tc>
      </w:tr>
      <w:tr w:rsidR="00993969" w:rsidRPr="00B0095F" w14:paraId="38633CB5" w14:textId="77777777" w:rsidTr="00993969">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246F586A" w14:textId="77777777" w:rsidR="00993969" w:rsidRPr="00B0095F" w:rsidRDefault="00993969" w:rsidP="00B0095F"/>
        </w:tc>
        <w:tc>
          <w:tcPr>
            <w:tcW w:w="21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E9F9D44" w14:textId="77777777" w:rsidR="00993969" w:rsidRPr="00B0095F" w:rsidRDefault="00993969" w:rsidP="00B0095F">
            <w:pPr>
              <w:jc w:val="center"/>
            </w:pPr>
            <w:r w:rsidRPr="00B0095F">
              <w:rPr>
                <w:sz w:val="22"/>
                <w:szCs w:val="22"/>
              </w:rPr>
              <w:t>«отлично»</w:t>
            </w:r>
          </w:p>
        </w:tc>
        <w:tc>
          <w:tcPr>
            <w:tcW w:w="21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C6133D6" w14:textId="77777777" w:rsidR="00993969" w:rsidRPr="00B0095F" w:rsidRDefault="00993969" w:rsidP="00B0095F">
            <w:pPr>
              <w:jc w:val="center"/>
            </w:pPr>
            <w:r w:rsidRPr="00B0095F">
              <w:rPr>
                <w:sz w:val="22"/>
                <w:szCs w:val="22"/>
              </w:rPr>
              <w:t>«хорошо»</w:t>
            </w:r>
          </w:p>
        </w:tc>
        <w:tc>
          <w:tcPr>
            <w:tcW w:w="154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80E756E" w14:textId="77777777" w:rsidR="00993969" w:rsidRPr="00B0095F" w:rsidRDefault="00993969" w:rsidP="00B0095F">
            <w:pPr>
              <w:jc w:val="center"/>
            </w:pPr>
            <w:r w:rsidRPr="00B0095F">
              <w:rPr>
                <w:sz w:val="22"/>
                <w:szCs w:val="22"/>
              </w:rPr>
              <w:t>«удовлетворительно»</w:t>
            </w:r>
          </w:p>
        </w:tc>
        <w:tc>
          <w:tcPr>
            <w:tcW w:w="1843"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DBBCAE3" w14:textId="77777777" w:rsidR="00993969" w:rsidRPr="00B0095F" w:rsidRDefault="00993969" w:rsidP="00B0095F">
            <w:pPr>
              <w:jc w:val="center"/>
            </w:pPr>
            <w:r w:rsidRPr="00B0095F">
              <w:rPr>
                <w:sz w:val="22"/>
                <w:szCs w:val="22"/>
              </w:rPr>
              <w:t>«неудовлетворительно»</w:t>
            </w:r>
          </w:p>
        </w:tc>
      </w:tr>
      <w:tr w:rsidR="00993969" w:rsidRPr="00B0095F" w14:paraId="5AD2CEAA" w14:textId="77777777" w:rsidTr="00993969">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521CC837" w14:textId="77777777" w:rsidR="00993969" w:rsidRPr="00B0095F" w:rsidRDefault="00993969" w:rsidP="00B0095F"/>
        </w:tc>
        <w:tc>
          <w:tcPr>
            <w:tcW w:w="5908" w:type="dxa"/>
            <w:gridSpan w:val="4"/>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539C55D" w14:textId="77777777" w:rsidR="00993969" w:rsidRPr="00B0095F" w:rsidRDefault="00993969" w:rsidP="00B0095F">
            <w:pPr>
              <w:jc w:val="center"/>
            </w:pPr>
            <w:r w:rsidRPr="00B0095F">
              <w:rPr>
                <w:sz w:val="22"/>
                <w:szCs w:val="22"/>
              </w:rPr>
              <w:t>«зачтено»</w:t>
            </w:r>
          </w:p>
        </w:tc>
        <w:tc>
          <w:tcPr>
            <w:tcW w:w="1843"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4556365" w14:textId="77777777" w:rsidR="00993969" w:rsidRPr="00B0095F" w:rsidRDefault="00993969" w:rsidP="00B0095F">
            <w:pPr>
              <w:jc w:val="center"/>
            </w:pPr>
            <w:r w:rsidRPr="00B0095F">
              <w:rPr>
                <w:sz w:val="22"/>
                <w:szCs w:val="22"/>
              </w:rPr>
              <w:t>«не зачтено»</w:t>
            </w:r>
          </w:p>
        </w:tc>
      </w:tr>
      <w:tr w:rsidR="00993969" w:rsidRPr="00B0095F" w14:paraId="238F55EA" w14:textId="77777777" w:rsidTr="00993969">
        <w:trPr>
          <w:trHeight w:val="227"/>
        </w:trPr>
        <w:tc>
          <w:tcPr>
            <w:tcW w:w="2282" w:type="dxa"/>
            <w:vMerge w:val="restart"/>
            <w:tcBorders>
              <w:top w:val="single" w:sz="6" w:space="0" w:color="000000"/>
              <w:left w:val="single" w:sz="8" w:space="0" w:color="000000"/>
              <w:right w:val="single" w:sz="8" w:space="0" w:color="000000"/>
            </w:tcBorders>
            <w:tcMar>
              <w:top w:w="100" w:type="dxa"/>
              <w:left w:w="100" w:type="dxa"/>
              <w:bottom w:w="100" w:type="dxa"/>
              <w:right w:w="100" w:type="dxa"/>
            </w:tcMar>
          </w:tcPr>
          <w:p w14:paraId="644F39B4" w14:textId="77777777" w:rsidR="00993969" w:rsidRPr="00B0095F" w:rsidRDefault="00993969" w:rsidP="00B0095F">
            <w:pPr>
              <w:pStyle w:val="ad"/>
              <w:spacing w:after="0"/>
              <w:rPr>
                <w:color w:val="000000"/>
              </w:rPr>
            </w:pPr>
            <w:r w:rsidRPr="00B0095F">
              <w:rPr>
                <w:color w:val="000000"/>
                <w:sz w:val="22"/>
                <w:szCs w:val="22"/>
              </w:rPr>
              <w:t>ПК-8 Способен организовывать образовательный процесс с использованием современных образовательных технологий, в том числе дистанционных.</w:t>
            </w:r>
          </w:p>
          <w:p w14:paraId="4E65A873" w14:textId="77777777" w:rsidR="00993969" w:rsidRPr="00B0095F" w:rsidRDefault="00993969" w:rsidP="00B0095F">
            <w:pPr>
              <w:jc w:val="both"/>
              <w:rPr>
                <w:color w:val="000000"/>
                <w:lang w:eastAsia="en-US"/>
              </w:rPr>
            </w:pPr>
            <w:r w:rsidRPr="00B0095F">
              <w:rPr>
                <w:color w:val="000000"/>
                <w:sz w:val="22"/>
                <w:szCs w:val="22"/>
                <w:lang w:eastAsia="en-US"/>
              </w:rPr>
              <w:t xml:space="preserve">ПК-8.1 - Разрабатывает образовательные </w:t>
            </w:r>
            <w:r w:rsidRPr="00B0095F">
              <w:rPr>
                <w:color w:val="000000"/>
                <w:sz w:val="22"/>
                <w:szCs w:val="22"/>
                <w:lang w:eastAsia="en-US"/>
              </w:rPr>
              <w:lastRenderedPageBreak/>
              <w:t>программы различных уровней в соответствии с современными методиками и технологиями.</w:t>
            </w:r>
          </w:p>
          <w:p w14:paraId="2CFC197F" w14:textId="77777777" w:rsidR="00993969" w:rsidRPr="00B0095F" w:rsidRDefault="00993969" w:rsidP="00B0095F">
            <w:pPr>
              <w:jc w:val="both"/>
              <w:rPr>
                <w:color w:val="000000"/>
                <w:lang w:eastAsia="en-US"/>
              </w:rPr>
            </w:pPr>
            <w:r w:rsidRPr="00B0095F">
              <w:rPr>
                <w:color w:val="000000"/>
                <w:sz w:val="22"/>
                <w:szCs w:val="22"/>
                <w:lang w:eastAsia="en-US"/>
              </w:rPr>
              <w:t>ПК-8.2 - Формирует средства контроля качества учебно-воспитательного процесса.</w:t>
            </w:r>
          </w:p>
          <w:p w14:paraId="5E6AEF2F" w14:textId="77777777" w:rsidR="00993969" w:rsidRPr="00B0095F" w:rsidRDefault="00993969" w:rsidP="00B0095F">
            <w:pPr>
              <w:jc w:val="both"/>
              <w:rPr>
                <w:bCs/>
                <w:iCs/>
              </w:rPr>
            </w:pPr>
            <w:r w:rsidRPr="00B0095F">
              <w:rPr>
                <w:color w:val="000000"/>
                <w:sz w:val="22"/>
                <w:szCs w:val="22"/>
                <w:lang w:eastAsia="en-US"/>
              </w:rPr>
              <w:t>ПК-8.3 - Разрабатывает план коррекции образовательного процесса в соответствии с результатами диагностических и мониторинговых мероприятий.</w:t>
            </w:r>
          </w:p>
          <w:p w14:paraId="4766B3F1" w14:textId="77777777" w:rsidR="00993969" w:rsidRPr="00B0095F" w:rsidRDefault="00993969" w:rsidP="00B0095F">
            <w:pPr>
              <w:tabs>
                <w:tab w:val="left" w:pos="0"/>
                <w:tab w:val="left" w:pos="1134"/>
              </w:tabs>
              <w:jc w:val="both"/>
            </w:pPr>
          </w:p>
          <w:p w14:paraId="4A120489" w14:textId="77777777" w:rsidR="00993969" w:rsidRPr="00B0095F" w:rsidRDefault="00993969" w:rsidP="00B0095F"/>
        </w:tc>
        <w:tc>
          <w:tcPr>
            <w:tcW w:w="21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044C966" w14:textId="77777777" w:rsidR="00993969" w:rsidRPr="00B0095F" w:rsidRDefault="00993969" w:rsidP="00B0095F">
            <w:pPr>
              <w:jc w:val="center"/>
            </w:pPr>
          </w:p>
        </w:tc>
        <w:tc>
          <w:tcPr>
            <w:tcW w:w="174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9EF086C" w14:textId="77777777" w:rsidR="00993969" w:rsidRPr="00B0095F" w:rsidRDefault="00993969" w:rsidP="00B0095F">
            <w:pPr>
              <w:jc w:val="center"/>
            </w:pPr>
          </w:p>
        </w:tc>
        <w:tc>
          <w:tcPr>
            <w:tcW w:w="19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223042E" w14:textId="77777777" w:rsidR="00993969" w:rsidRPr="00B0095F" w:rsidRDefault="00993969" w:rsidP="00B0095F">
            <w:pPr>
              <w:jc w:val="center"/>
            </w:pPr>
          </w:p>
        </w:tc>
        <w:tc>
          <w:tcPr>
            <w:tcW w:w="1843"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4643698" w14:textId="77777777" w:rsidR="00993969" w:rsidRPr="00B0095F" w:rsidRDefault="00993969" w:rsidP="00B0095F">
            <w:pPr>
              <w:ind w:right="42"/>
              <w:jc w:val="center"/>
            </w:pPr>
          </w:p>
        </w:tc>
      </w:tr>
      <w:tr w:rsidR="00993969" w:rsidRPr="00B0095F" w14:paraId="41F05EE3" w14:textId="77777777" w:rsidTr="00993969">
        <w:trPr>
          <w:trHeight w:val="227"/>
        </w:trPr>
        <w:tc>
          <w:tcPr>
            <w:tcW w:w="2282" w:type="dxa"/>
            <w:vMerge/>
            <w:tcBorders>
              <w:left w:val="single" w:sz="8" w:space="0" w:color="000000"/>
              <w:right w:val="single" w:sz="8" w:space="0" w:color="000000"/>
            </w:tcBorders>
            <w:vAlign w:val="center"/>
            <w:hideMark/>
          </w:tcPr>
          <w:p w14:paraId="4CDFACAD" w14:textId="77777777" w:rsidR="00993969" w:rsidRPr="00B0095F" w:rsidRDefault="00993969" w:rsidP="00B0095F"/>
        </w:tc>
        <w:tc>
          <w:tcPr>
            <w:tcW w:w="21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BF04B4E" w14:textId="77777777" w:rsidR="00993969" w:rsidRPr="00B0095F" w:rsidRDefault="00993969" w:rsidP="00B0095F">
            <w:pPr>
              <w:jc w:val="both"/>
              <w:rPr>
                <w:color w:val="000000"/>
                <w:lang w:eastAsia="en-US"/>
              </w:rPr>
            </w:pPr>
            <w:r w:rsidRPr="00B0095F">
              <w:rPr>
                <w:sz w:val="22"/>
                <w:szCs w:val="22"/>
              </w:rPr>
              <w:t xml:space="preserve">Демонстрирует способность </w:t>
            </w:r>
            <w:r w:rsidRPr="00B0095F">
              <w:rPr>
                <w:color w:val="000000"/>
                <w:sz w:val="22"/>
                <w:szCs w:val="22"/>
                <w:lang w:eastAsia="en-US"/>
              </w:rPr>
              <w:t>разрабатывать образовательные программы различных уровней в соответствии с современными методиками и технологиями.</w:t>
            </w:r>
          </w:p>
          <w:p w14:paraId="0C85BCBE" w14:textId="77777777" w:rsidR="00993969" w:rsidRPr="00B0095F" w:rsidRDefault="00993969" w:rsidP="00B0095F">
            <w:pPr>
              <w:jc w:val="center"/>
            </w:pPr>
          </w:p>
        </w:tc>
        <w:tc>
          <w:tcPr>
            <w:tcW w:w="174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1A66A7E" w14:textId="77777777" w:rsidR="00993969" w:rsidRPr="00B0095F" w:rsidRDefault="00993969" w:rsidP="00B0095F">
            <w:pPr>
              <w:jc w:val="both"/>
              <w:rPr>
                <w:color w:val="000000"/>
                <w:lang w:eastAsia="en-US"/>
              </w:rPr>
            </w:pPr>
            <w:r w:rsidRPr="00B0095F">
              <w:rPr>
                <w:sz w:val="22"/>
                <w:szCs w:val="22"/>
              </w:rPr>
              <w:t xml:space="preserve">Решает большинство заданий, демонстрируя способность </w:t>
            </w:r>
            <w:r w:rsidRPr="00B0095F">
              <w:rPr>
                <w:color w:val="000000"/>
                <w:sz w:val="22"/>
                <w:szCs w:val="22"/>
                <w:lang w:eastAsia="en-US"/>
              </w:rPr>
              <w:t xml:space="preserve">разрабатывать образовательные программы различных уровней в соответствии с современными </w:t>
            </w:r>
            <w:r w:rsidRPr="00B0095F">
              <w:rPr>
                <w:color w:val="000000"/>
                <w:sz w:val="22"/>
                <w:szCs w:val="22"/>
                <w:lang w:eastAsia="en-US"/>
              </w:rPr>
              <w:lastRenderedPageBreak/>
              <w:t>методиками и технологиями.</w:t>
            </w:r>
          </w:p>
          <w:p w14:paraId="6850105B" w14:textId="77777777" w:rsidR="00993969" w:rsidRPr="00B0095F" w:rsidRDefault="00993969" w:rsidP="00B0095F">
            <w:pPr>
              <w:jc w:val="center"/>
            </w:pPr>
          </w:p>
        </w:tc>
        <w:tc>
          <w:tcPr>
            <w:tcW w:w="19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2904FD2" w14:textId="77777777" w:rsidR="00993969" w:rsidRPr="00B0095F" w:rsidRDefault="00993969" w:rsidP="00B0095F">
            <w:pPr>
              <w:jc w:val="both"/>
              <w:rPr>
                <w:color w:val="000000"/>
                <w:lang w:eastAsia="en-US"/>
              </w:rPr>
            </w:pPr>
            <w:r w:rsidRPr="00B0095F">
              <w:rPr>
                <w:sz w:val="22"/>
                <w:szCs w:val="22"/>
              </w:rPr>
              <w:lastRenderedPageBreak/>
              <w:t xml:space="preserve">Испытывает сложности при  выполнении заданий, не демонстрирует способность </w:t>
            </w:r>
            <w:r w:rsidRPr="00B0095F">
              <w:rPr>
                <w:color w:val="000000"/>
                <w:sz w:val="22"/>
                <w:szCs w:val="22"/>
                <w:lang w:eastAsia="en-US"/>
              </w:rPr>
              <w:t xml:space="preserve">разрабатывать образовательные программы различных уровней в соответствии с </w:t>
            </w:r>
            <w:r w:rsidRPr="00B0095F">
              <w:rPr>
                <w:color w:val="000000"/>
                <w:sz w:val="22"/>
                <w:szCs w:val="22"/>
                <w:lang w:eastAsia="en-US"/>
              </w:rPr>
              <w:lastRenderedPageBreak/>
              <w:t>современными методиками и технологиями.</w:t>
            </w:r>
          </w:p>
          <w:p w14:paraId="55530BA5" w14:textId="77777777" w:rsidR="00993969" w:rsidRPr="00B0095F" w:rsidRDefault="00993969" w:rsidP="00B0095F">
            <w:pPr>
              <w:jc w:val="center"/>
            </w:pPr>
          </w:p>
        </w:tc>
        <w:tc>
          <w:tcPr>
            <w:tcW w:w="1843"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DF2A968" w14:textId="77777777" w:rsidR="00993969" w:rsidRPr="00B0095F" w:rsidRDefault="00993969" w:rsidP="00B0095F">
            <w:pPr>
              <w:jc w:val="both"/>
              <w:rPr>
                <w:color w:val="000000"/>
                <w:lang w:eastAsia="en-US"/>
              </w:rPr>
            </w:pPr>
            <w:r w:rsidRPr="00B0095F">
              <w:rPr>
                <w:sz w:val="22"/>
                <w:szCs w:val="22"/>
              </w:rPr>
              <w:lastRenderedPageBreak/>
              <w:t xml:space="preserve">Не представляет и не решает задания на демонстрацию способности </w:t>
            </w:r>
            <w:r w:rsidRPr="00B0095F">
              <w:rPr>
                <w:color w:val="000000"/>
                <w:sz w:val="22"/>
                <w:szCs w:val="22"/>
                <w:lang w:eastAsia="en-US"/>
              </w:rPr>
              <w:t xml:space="preserve">разрабатывать образовательные программы различных уровней в соответствии с современными </w:t>
            </w:r>
            <w:r w:rsidRPr="00B0095F">
              <w:rPr>
                <w:color w:val="000000"/>
                <w:sz w:val="22"/>
                <w:szCs w:val="22"/>
                <w:lang w:eastAsia="en-US"/>
              </w:rPr>
              <w:lastRenderedPageBreak/>
              <w:t>методиками и технологиями.</w:t>
            </w:r>
          </w:p>
          <w:p w14:paraId="1159ED46" w14:textId="77777777" w:rsidR="00993969" w:rsidRPr="00B0095F" w:rsidRDefault="00993969" w:rsidP="00B0095F">
            <w:pPr>
              <w:jc w:val="center"/>
            </w:pPr>
          </w:p>
        </w:tc>
      </w:tr>
      <w:tr w:rsidR="00993969" w:rsidRPr="00B0095F" w14:paraId="18422CB7" w14:textId="77777777" w:rsidTr="00993969">
        <w:trPr>
          <w:trHeight w:val="2692"/>
        </w:trPr>
        <w:tc>
          <w:tcPr>
            <w:tcW w:w="2282" w:type="dxa"/>
            <w:vMerge/>
            <w:tcBorders>
              <w:left w:val="single" w:sz="8" w:space="0" w:color="000000"/>
              <w:right w:val="single" w:sz="8" w:space="0" w:color="000000"/>
            </w:tcBorders>
            <w:vAlign w:val="center"/>
            <w:hideMark/>
          </w:tcPr>
          <w:p w14:paraId="3D74F6BE" w14:textId="77777777" w:rsidR="00993969" w:rsidRPr="00B0095F" w:rsidRDefault="00993969" w:rsidP="00B0095F"/>
        </w:tc>
        <w:tc>
          <w:tcPr>
            <w:tcW w:w="2184" w:type="dxa"/>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4B2AAD6A" w14:textId="77777777" w:rsidR="00993969" w:rsidRPr="00B0095F" w:rsidRDefault="00993969" w:rsidP="00B0095F">
            <w:pPr>
              <w:jc w:val="both"/>
              <w:rPr>
                <w:color w:val="000000"/>
                <w:lang w:eastAsia="en-US"/>
              </w:rPr>
            </w:pPr>
            <w:r w:rsidRPr="00B0095F">
              <w:rPr>
                <w:sz w:val="22"/>
                <w:szCs w:val="22"/>
              </w:rPr>
              <w:t xml:space="preserve">Демонстрирует способность формировать </w:t>
            </w:r>
            <w:r w:rsidRPr="00B0095F">
              <w:rPr>
                <w:color w:val="000000"/>
                <w:sz w:val="22"/>
                <w:szCs w:val="22"/>
                <w:lang w:eastAsia="en-US"/>
              </w:rPr>
              <w:t>средства контроля качества учебно-воспитательного процесса.</w:t>
            </w:r>
          </w:p>
          <w:p w14:paraId="3F4BA5E8" w14:textId="77777777" w:rsidR="00993969" w:rsidRPr="00B0095F" w:rsidRDefault="00993969" w:rsidP="00B0095F">
            <w:pPr>
              <w:jc w:val="center"/>
            </w:pPr>
          </w:p>
        </w:tc>
        <w:tc>
          <w:tcPr>
            <w:tcW w:w="1740" w:type="dxa"/>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54288C6C" w14:textId="77777777" w:rsidR="00993969" w:rsidRPr="00B0095F" w:rsidRDefault="00993969" w:rsidP="00B0095F">
            <w:pPr>
              <w:jc w:val="both"/>
              <w:rPr>
                <w:color w:val="000000"/>
                <w:lang w:eastAsia="en-US"/>
              </w:rPr>
            </w:pPr>
            <w:r w:rsidRPr="00B0095F">
              <w:rPr>
                <w:sz w:val="22"/>
                <w:szCs w:val="22"/>
              </w:rPr>
              <w:t xml:space="preserve">Применяет традиционные  методы формирования </w:t>
            </w:r>
            <w:r w:rsidRPr="00B0095F">
              <w:rPr>
                <w:color w:val="000000"/>
                <w:sz w:val="22"/>
                <w:szCs w:val="22"/>
                <w:lang w:eastAsia="en-US"/>
              </w:rPr>
              <w:t>контроля качества учебно-воспитательного процесса.</w:t>
            </w:r>
          </w:p>
          <w:p w14:paraId="329FEE97" w14:textId="77777777" w:rsidR="00993969" w:rsidRPr="00B0095F" w:rsidRDefault="00993969" w:rsidP="00B0095F">
            <w:pPr>
              <w:jc w:val="center"/>
            </w:pPr>
            <w:r w:rsidRPr="00B0095F">
              <w:rPr>
                <w:sz w:val="22"/>
                <w:szCs w:val="22"/>
              </w:rPr>
              <w:t>.</w:t>
            </w:r>
          </w:p>
        </w:tc>
        <w:tc>
          <w:tcPr>
            <w:tcW w:w="1984" w:type="dxa"/>
            <w:gridSpan w:val="2"/>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3C90EB26" w14:textId="77777777" w:rsidR="00993969" w:rsidRPr="00B0095F" w:rsidRDefault="00993969" w:rsidP="00B0095F">
            <w:pPr>
              <w:jc w:val="both"/>
              <w:rPr>
                <w:color w:val="000000"/>
                <w:lang w:eastAsia="en-US"/>
              </w:rPr>
            </w:pPr>
            <w:r w:rsidRPr="00B0095F">
              <w:rPr>
                <w:sz w:val="22"/>
                <w:szCs w:val="22"/>
              </w:rPr>
              <w:t xml:space="preserve">Способен частично применять методы </w:t>
            </w:r>
            <w:r w:rsidRPr="00B0095F">
              <w:rPr>
                <w:color w:val="000000"/>
                <w:sz w:val="22"/>
                <w:szCs w:val="22"/>
                <w:lang w:eastAsia="en-US"/>
              </w:rPr>
              <w:t>формирования  контроля качества учебно-воспитательного процесса.</w:t>
            </w:r>
          </w:p>
          <w:p w14:paraId="1E99F7E9" w14:textId="77777777" w:rsidR="00993969" w:rsidRPr="00B0095F" w:rsidRDefault="00993969" w:rsidP="00B0095F">
            <w:pPr>
              <w:jc w:val="center"/>
            </w:pPr>
          </w:p>
        </w:tc>
        <w:tc>
          <w:tcPr>
            <w:tcW w:w="1843" w:type="dxa"/>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13C856BA" w14:textId="77777777" w:rsidR="00993969" w:rsidRPr="00B0095F" w:rsidRDefault="00993969" w:rsidP="00B0095F">
            <w:pPr>
              <w:jc w:val="both"/>
              <w:rPr>
                <w:color w:val="000000"/>
                <w:lang w:eastAsia="en-US"/>
              </w:rPr>
            </w:pPr>
            <w:r w:rsidRPr="00B0095F">
              <w:rPr>
                <w:sz w:val="22"/>
                <w:szCs w:val="22"/>
              </w:rPr>
              <w:t xml:space="preserve">Не предлагает решения задач по применению методов </w:t>
            </w:r>
            <w:r w:rsidRPr="00B0095F">
              <w:rPr>
                <w:color w:val="000000"/>
                <w:sz w:val="22"/>
                <w:szCs w:val="22"/>
                <w:lang w:eastAsia="en-US"/>
              </w:rPr>
              <w:t>формирования  средства контроля качества учебно-воспитательного процесса.</w:t>
            </w:r>
          </w:p>
          <w:p w14:paraId="07B3D013" w14:textId="77777777" w:rsidR="00993969" w:rsidRPr="00B0095F" w:rsidRDefault="00993969" w:rsidP="00B0095F">
            <w:pPr>
              <w:jc w:val="center"/>
            </w:pPr>
          </w:p>
        </w:tc>
      </w:tr>
      <w:tr w:rsidR="00993969" w:rsidRPr="00B0095F" w14:paraId="22375C64" w14:textId="77777777" w:rsidTr="00993969">
        <w:trPr>
          <w:trHeight w:val="601"/>
        </w:trPr>
        <w:tc>
          <w:tcPr>
            <w:tcW w:w="2282" w:type="dxa"/>
            <w:vMerge/>
            <w:tcBorders>
              <w:left w:val="single" w:sz="8" w:space="0" w:color="000000"/>
              <w:bottom w:val="single" w:sz="8" w:space="0" w:color="000000"/>
              <w:right w:val="single" w:sz="8" w:space="0" w:color="000000"/>
            </w:tcBorders>
            <w:vAlign w:val="center"/>
            <w:hideMark/>
          </w:tcPr>
          <w:p w14:paraId="3DBA2AB8" w14:textId="77777777" w:rsidR="00993969" w:rsidRPr="00B0095F" w:rsidRDefault="00993969" w:rsidP="00B0095F"/>
        </w:tc>
        <w:tc>
          <w:tcPr>
            <w:tcW w:w="2184" w:type="dxa"/>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2A059E33" w14:textId="77777777" w:rsidR="00993969" w:rsidRPr="00B0095F" w:rsidRDefault="00993969" w:rsidP="00B0095F">
            <w:pPr>
              <w:jc w:val="both"/>
              <w:rPr>
                <w:bCs/>
                <w:iCs/>
              </w:rPr>
            </w:pPr>
            <w:r w:rsidRPr="00B0095F">
              <w:rPr>
                <w:sz w:val="22"/>
                <w:szCs w:val="22"/>
              </w:rPr>
              <w:t>Демонстрирует способность</w:t>
            </w:r>
            <w:r w:rsidRPr="00B0095F">
              <w:rPr>
                <w:color w:val="000000"/>
                <w:sz w:val="22"/>
                <w:szCs w:val="22"/>
                <w:lang w:eastAsia="en-US"/>
              </w:rPr>
              <w:t xml:space="preserve"> разрабатывать  план коррекции образовательного процесса в соответствии с результатами диагностических и мониторинговых мероприятий.</w:t>
            </w:r>
          </w:p>
          <w:p w14:paraId="3492DDB3" w14:textId="77777777" w:rsidR="00993969" w:rsidRPr="00B0095F" w:rsidRDefault="00993969" w:rsidP="00B0095F">
            <w:pPr>
              <w:jc w:val="center"/>
            </w:pPr>
          </w:p>
        </w:tc>
        <w:tc>
          <w:tcPr>
            <w:tcW w:w="1740" w:type="dxa"/>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014FE756" w14:textId="77777777" w:rsidR="00993969" w:rsidRPr="00B0095F" w:rsidRDefault="00993969" w:rsidP="00B0095F">
            <w:pPr>
              <w:jc w:val="both"/>
              <w:rPr>
                <w:bCs/>
                <w:iCs/>
              </w:rPr>
            </w:pPr>
            <w:r w:rsidRPr="00B0095F">
              <w:rPr>
                <w:sz w:val="22"/>
                <w:szCs w:val="22"/>
              </w:rPr>
              <w:t xml:space="preserve">Испытывает незначительные затруднения </w:t>
            </w:r>
            <w:r w:rsidRPr="00B0095F">
              <w:rPr>
                <w:color w:val="000000"/>
                <w:sz w:val="22"/>
                <w:szCs w:val="22"/>
                <w:lang w:eastAsia="en-US"/>
              </w:rPr>
              <w:t>разработке плана коррекции образовательного процесса в соответствии с результатами диагностических и мониторинговых мероприятий.</w:t>
            </w:r>
          </w:p>
          <w:p w14:paraId="716A7068" w14:textId="77777777" w:rsidR="00993969" w:rsidRPr="00B0095F" w:rsidRDefault="00993969" w:rsidP="00B0095F">
            <w:pPr>
              <w:jc w:val="center"/>
            </w:pPr>
          </w:p>
        </w:tc>
        <w:tc>
          <w:tcPr>
            <w:tcW w:w="1984" w:type="dxa"/>
            <w:gridSpan w:val="2"/>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1B673F65" w14:textId="77777777" w:rsidR="00993969" w:rsidRPr="00B0095F" w:rsidRDefault="00993969" w:rsidP="00B0095F">
            <w:pPr>
              <w:jc w:val="both"/>
              <w:rPr>
                <w:bCs/>
                <w:iCs/>
              </w:rPr>
            </w:pPr>
            <w:r w:rsidRPr="00B0095F">
              <w:rPr>
                <w:sz w:val="22"/>
                <w:szCs w:val="22"/>
              </w:rPr>
              <w:t xml:space="preserve">С помощью педагога </w:t>
            </w:r>
            <w:r w:rsidRPr="00B0095F">
              <w:rPr>
                <w:color w:val="000000"/>
                <w:sz w:val="22"/>
                <w:szCs w:val="22"/>
                <w:lang w:eastAsia="en-US"/>
              </w:rPr>
              <w:t>Разрабатывает план коррекции образовательного процесса в соответствии с результатами диагностических и мониторинговых мероприятий.</w:t>
            </w:r>
          </w:p>
          <w:p w14:paraId="62F7BD36" w14:textId="77777777" w:rsidR="00993969" w:rsidRPr="00B0095F" w:rsidRDefault="00993969" w:rsidP="00B0095F">
            <w:pPr>
              <w:jc w:val="center"/>
            </w:pPr>
          </w:p>
        </w:tc>
        <w:tc>
          <w:tcPr>
            <w:tcW w:w="1843" w:type="dxa"/>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5522B14F" w14:textId="77777777" w:rsidR="00993969" w:rsidRPr="00B0095F" w:rsidRDefault="00993969" w:rsidP="00B0095F">
            <w:pPr>
              <w:jc w:val="both"/>
              <w:rPr>
                <w:bCs/>
                <w:iCs/>
              </w:rPr>
            </w:pPr>
            <w:r w:rsidRPr="00B0095F">
              <w:rPr>
                <w:sz w:val="22"/>
                <w:szCs w:val="22"/>
              </w:rPr>
              <w:t xml:space="preserve">Не </w:t>
            </w:r>
            <w:r w:rsidRPr="00B0095F">
              <w:rPr>
                <w:color w:val="000000"/>
                <w:sz w:val="22"/>
                <w:szCs w:val="22"/>
                <w:lang w:eastAsia="en-US"/>
              </w:rPr>
              <w:t xml:space="preserve">Разрабатывает план коррекции образовательного процесса в соответствии с результатами диагностических и мониторинговых </w:t>
            </w:r>
            <w:proofErr w:type="spellStart"/>
            <w:r w:rsidRPr="00B0095F">
              <w:rPr>
                <w:color w:val="000000"/>
                <w:sz w:val="22"/>
                <w:szCs w:val="22"/>
                <w:lang w:eastAsia="en-US"/>
              </w:rPr>
              <w:t>мероприятий,при</w:t>
            </w:r>
            <w:proofErr w:type="spellEnd"/>
            <w:r w:rsidRPr="00B0095F">
              <w:rPr>
                <w:color w:val="000000"/>
                <w:sz w:val="22"/>
                <w:szCs w:val="22"/>
                <w:lang w:eastAsia="en-US"/>
              </w:rPr>
              <w:t xml:space="preserve"> условии помощи педагога</w:t>
            </w:r>
          </w:p>
          <w:p w14:paraId="2EF904BC" w14:textId="77777777" w:rsidR="00993969" w:rsidRPr="00B0095F" w:rsidRDefault="00993969" w:rsidP="00B0095F">
            <w:pPr>
              <w:jc w:val="center"/>
            </w:pPr>
          </w:p>
        </w:tc>
      </w:tr>
    </w:tbl>
    <w:p w14:paraId="40E035BB"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p>
    <w:p w14:paraId="747A12C2"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Критерии оценки </w:t>
      </w:r>
      <w:r w:rsidRPr="00B0095F">
        <w:rPr>
          <w:i/>
          <w:sz w:val="22"/>
          <w:szCs w:val="22"/>
        </w:rPr>
        <w:t xml:space="preserve">компетенции в рамках </w:t>
      </w:r>
      <w:r w:rsidRPr="00B0095F">
        <w:rPr>
          <w:bCs/>
          <w:i/>
          <w:sz w:val="22"/>
          <w:szCs w:val="22"/>
        </w:rPr>
        <w:t xml:space="preserve">типового задания: </w:t>
      </w:r>
    </w:p>
    <w:p w14:paraId="0A2E95CA" w14:textId="77777777" w:rsidR="00993969" w:rsidRPr="00B0095F" w:rsidRDefault="00993969" w:rsidP="00B0095F">
      <w:pPr>
        <w:numPr>
          <w:ilvl w:val="0"/>
          <w:numId w:val="26"/>
        </w:numPr>
        <w:tabs>
          <w:tab w:val="left" w:pos="708"/>
        </w:tabs>
        <w:contextualSpacing/>
        <w:jc w:val="both"/>
        <w:rPr>
          <w:sz w:val="22"/>
          <w:szCs w:val="22"/>
        </w:rPr>
      </w:pPr>
      <w:r w:rsidRPr="00B0095F">
        <w:rPr>
          <w:sz w:val="22"/>
          <w:szCs w:val="22"/>
        </w:rPr>
        <w:t xml:space="preserve">Соответствие выполненного задания требованиям, предъявляемым к заданиям данного типа (0-30 баллов). </w:t>
      </w:r>
    </w:p>
    <w:p w14:paraId="38351CDB" w14:textId="77777777" w:rsidR="00993969" w:rsidRPr="00B0095F" w:rsidRDefault="00993969" w:rsidP="00B0095F">
      <w:pPr>
        <w:numPr>
          <w:ilvl w:val="0"/>
          <w:numId w:val="26"/>
        </w:numPr>
        <w:tabs>
          <w:tab w:val="left" w:pos="708"/>
        </w:tabs>
        <w:contextualSpacing/>
        <w:jc w:val="both"/>
        <w:rPr>
          <w:sz w:val="22"/>
          <w:szCs w:val="22"/>
        </w:rPr>
      </w:pPr>
      <w:r w:rsidRPr="00B0095F">
        <w:rPr>
          <w:sz w:val="22"/>
          <w:szCs w:val="22"/>
        </w:rPr>
        <w:t>Содержательность, глубина и полнота выполненного задания (0-40 баллов).</w:t>
      </w:r>
    </w:p>
    <w:p w14:paraId="68A0D96B" w14:textId="77777777" w:rsidR="00993969" w:rsidRPr="00B0095F" w:rsidRDefault="00993969" w:rsidP="00B0095F">
      <w:pPr>
        <w:numPr>
          <w:ilvl w:val="0"/>
          <w:numId w:val="26"/>
        </w:numPr>
        <w:tabs>
          <w:tab w:val="left" w:pos="708"/>
        </w:tabs>
        <w:contextualSpacing/>
        <w:jc w:val="both"/>
        <w:rPr>
          <w:sz w:val="22"/>
          <w:szCs w:val="22"/>
        </w:rPr>
      </w:pPr>
      <w:r w:rsidRPr="00B0095F">
        <w:rPr>
          <w:sz w:val="22"/>
          <w:szCs w:val="22"/>
        </w:rPr>
        <w:t>Достаточный методический уровень выполненного задания (0-30 баллов).</w:t>
      </w:r>
    </w:p>
    <w:p w14:paraId="7DC1D23B" w14:textId="77777777" w:rsidR="00993969" w:rsidRPr="00B0095F" w:rsidRDefault="00993969" w:rsidP="00B0095F">
      <w:pPr>
        <w:ind w:firstLine="567"/>
        <w:jc w:val="both"/>
        <w:rPr>
          <w:sz w:val="22"/>
          <w:szCs w:val="22"/>
        </w:rPr>
      </w:pPr>
      <w:r w:rsidRPr="00B0095F">
        <w:rPr>
          <w:sz w:val="22"/>
          <w:szCs w:val="22"/>
        </w:rPr>
        <w:t>Типовое контрольное задание оценивается по 100-балльной шкале,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w:t>
      </w:r>
    </w:p>
    <w:p w14:paraId="0FAB2503" w14:textId="77777777" w:rsidR="00993969" w:rsidRPr="00B0095F" w:rsidRDefault="00993969" w:rsidP="00B0095F">
      <w:pPr>
        <w:jc w:val="both"/>
        <w:rPr>
          <w:sz w:val="22"/>
          <w:szCs w:val="22"/>
        </w:rPr>
      </w:pPr>
      <w:r w:rsidRPr="00B0095F">
        <w:rPr>
          <w:sz w:val="22"/>
          <w:szCs w:val="22"/>
        </w:rPr>
        <w:t xml:space="preserve">- оценка «5» выставляется в случае, если студент выполнил качественно 87-100 % типового задания; </w:t>
      </w:r>
    </w:p>
    <w:p w14:paraId="33B79611" w14:textId="77777777" w:rsidR="00993969" w:rsidRPr="00B0095F" w:rsidRDefault="00993969" w:rsidP="00B0095F">
      <w:pPr>
        <w:jc w:val="both"/>
        <w:rPr>
          <w:sz w:val="22"/>
          <w:szCs w:val="22"/>
        </w:rPr>
      </w:pPr>
      <w:r w:rsidRPr="00B0095F">
        <w:rPr>
          <w:sz w:val="22"/>
          <w:szCs w:val="22"/>
        </w:rPr>
        <w:t xml:space="preserve">- оценка «4» выставляется в случае, если студент выполнил качественно 75-86 % типового задания; </w:t>
      </w:r>
    </w:p>
    <w:p w14:paraId="2504E9F0" w14:textId="77777777" w:rsidR="00993969" w:rsidRPr="00B0095F" w:rsidRDefault="00993969" w:rsidP="00B0095F">
      <w:pPr>
        <w:ind w:firstLine="709"/>
        <w:jc w:val="both"/>
        <w:rPr>
          <w:sz w:val="22"/>
          <w:szCs w:val="22"/>
        </w:rPr>
      </w:pPr>
      <w:r w:rsidRPr="00B0095F">
        <w:rPr>
          <w:sz w:val="22"/>
          <w:szCs w:val="22"/>
        </w:rPr>
        <w:t>- оценка «3» выставляется в случае, если студент выполнил качественно 60-74 % типового</w:t>
      </w:r>
    </w:p>
    <w:p w14:paraId="488F54E8" w14:textId="77777777" w:rsidR="00993969" w:rsidRPr="00B0095F" w:rsidRDefault="00993969" w:rsidP="00B0095F">
      <w:pPr>
        <w:jc w:val="center"/>
        <w:rPr>
          <w:b/>
          <w:bCs/>
          <w:sz w:val="22"/>
          <w:szCs w:val="22"/>
        </w:rPr>
      </w:pPr>
    </w:p>
    <w:p w14:paraId="3DB93561" w14:textId="77777777" w:rsidR="00993969" w:rsidRPr="00B0095F" w:rsidRDefault="00993969" w:rsidP="00B0095F">
      <w:pPr>
        <w:jc w:val="center"/>
        <w:rPr>
          <w:b/>
          <w:i/>
          <w:sz w:val="22"/>
          <w:szCs w:val="22"/>
        </w:rPr>
      </w:pPr>
      <w:r w:rsidRPr="00B0095F">
        <w:rPr>
          <w:b/>
          <w:i/>
          <w:sz w:val="22"/>
          <w:szCs w:val="22"/>
        </w:rPr>
        <w:t xml:space="preserve">Компетенция ОПК-8 с указанием этапа формирования в процессе освоения </w:t>
      </w:r>
    </w:p>
    <w:p w14:paraId="05418FB3" w14:textId="77777777" w:rsidR="00993969" w:rsidRPr="00B0095F" w:rsidRDefault="00993969" w:rsidP="00B0095F">
      <w:pPr>
        <w:jc w:val="center"/>
        <w:rPr>
          <w:b/>
          <w:i/>
          <w:sz w:val="22"/>
          <w:szCs w:val="22"/>
        </w:rPr>
      </w:pPr>
      <w:r w:rsidRPr="00B0095F">
        <w:rPr>
          <w:b/>
          <w:i/>
          <w:sz w:val="22"/>
          <w:szCs w:val="22"/>
        </w:rPr>
        <w:t>образовательной программы</w:t>
      </w:r>
    </w:p>
    <w:p w14:paraId="3F32881D" w14:textId="77777777" w:rsidR="00993969" w:rsidRPr="00B0095F" w:rsidRDefault="00993969" w:rsidP="00B0095F">
      <w:pPr>
        <w:ind w:firstLine="709"/>
        <w:jc w:val="both"/>
        <w:rPr>
          <w:sz w:val="22"/>
          <w:szCs w:val="22"/>
        </w:rPr>
      </w:pPr>
    </w:p>
    <w:p w14:paraId="109CA252" w14:textId="77777777" w:rsidR="00993969" w:rsidRPr="00B0095F" w:rsidRDefault="00993969" w:rsidP="00B0095F">
      <w:pPr>
        <w:ind w:firstLine="567"/>
        <w:rPr>
          <w:sz w:val="22"/>
          <w:szCs w:val="22"/>
        </w:rPr>
      </w:pPr>
      <w:r w:rsidRPr="00B0095F">
        <w:rPr>
          <w:sz w:val="22"/>
          <w:szCs w:val="22"/>
        </w:rPr>
        <w:t>Компетенция ОПК-8. (Способен осуществлять педагогическую деятельность на основе специальных научных знаний).</w:t>
      </w:r>
    </w:p>
    <w:p w14:paraId="640BD8D6" w14:textId="77777777" w:rsidR="00993969" w:rsidRPr="00B0095F" w:rsidRDefault="00993969" w:rsidP="00B0095F">
      <w:pPr>
        <w:ind w:firstLine="567"/>
        <w:jc w:val="both"/>
        <w:rPr>
          <w:sz w:val="22"/>
          <w:szCs w:val="22"/>
        </w:rPr>
      </w:pPr>
      <w:r w:rsidRPr="00B0095F">
        <w:rPr>
          <w:sz w:val="22"/>
          <w:szCs w:val="22"/>
        </w:rPr>
        <w:t xml:space="preserve"> Компетенция ОПК-8 формируется в процессе изучения дисциплин предметно-методического модуля по профилю начальное образование, педагогики, психологии, продолжает формироваться в процессе подготовки к сдаче и сдача государственного экзамена, выполнения и защиты выпускной квалификационной работы.</w:t>
      </w:r>
    </w:p>
    <w:p w14:paraId="358A7AA9" w14:textId="77777777" w:rsidR="00993969" w:rsidRPr="00B0095F" w:rsidRDefault="00993969" w:rsidP="00B0095F">
      <w:pPr>
        <w:ind w:firstLine="567"/>
        <w:rPr>
          <w:sz w:val="22"/>
          <w:szCs w:val="22"/>
        </w:rPr>
      </w:pPr>
      <w:r w:rsidRPr="00B0095F">
        <w:rPr>
          <w:sz w:val="22"/>
          <w:szCs w:val="22"/>
        </w:rPr>
        <w:lastRenderedPageBreak/>
        <w:t xml:space="preserve">Типовые контрольные задания для оценки </w:t>
      </w:r>
      <w:proofErr w:type="spellStart"/>
      <w:r w:rsidRPr="00B0095F">
        <w:rPr>
          <w:sz w:val="22"/>
          <w:szCs w:val="22"/>
        </w:rPr>
        <w:t>сформированности</w:t>
      </w:r>
      <w:proofErr w:type="spellEnd"/>
      <w:r w:rsidRPr="00B0095F">
        <w:rPr>
          <w:sz w:val="22"/>
          <w:szCs w:val="22"/>
        </w:rPr>
        <w:t xml:space="preserve"> данной компетенции направлены на демонстрацию студентами способности  осуществлять педагогическую деятельность на основе специальных научных знаний</w:t>
      </w:r>
    </w:p>
    <w:p w14:paraId="1C9074F9"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Описание показателей и критериев оценивания компетенций, описание шкал оценивания </w:t>
      </w:r>
    </w:p>
    <w:tbl>
      <w:tblPr>
        <w:tblW w:w="9749"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82"/>
        <w:gridCol w:w="1797"/>
        <w:gridCol w:w="387"/>
        <w:gridCol w:w="1314"/>
        <w:gridCol w:w="870"/>
        <w:gridCol w:w="1115"/>
        <w:gridCol w:w="1984"/>
      </w:tblGrid>
      <w:tr w:rsidR="00993969" w:rsidRPr="00B0095F" w14:paraId="3303ABFE" w14:textId="77777777" w:rsidTr="00FF4961">
        <w:trPr>
          <w:trHeight w:val="227"/>
        </w:trPr>
        <w:tc>
          <w:tcPr>
            <w:tcW w:w="228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4242F" w14:textId="77777777" w:rsidR="00993969" w:rsidRPr="00B0095F" w:rsidRDefault="00993969" w:rsidP="00B0095F">
            <w:pPr>
              <w:ind w:firstLine="45"/>
            </w:pPr>
            <w:r w:rsidRPr="00B0095F">
              <w:rPr>
                <w:sz w:val="22"/>
                <w:szCs w:val="22"/>
              </w:rPr>
              <w:t>Код и наименование компетенции и для ОП ВО, индикаторы достижения компетенции (ИДК)</w:t>
            </w:r>
          </w:p>
        </w:tc>
        <w:tc>
          <w:tcPr>
            <w:tcW w:w="7467" w:type="dxa"/>
            <w:gridSpan w:val="6"/>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74D13F7" w14:textId="77777777" w:rsidR="00993969" w:rsidRPr="00B0095F" w:rsidRDefault="00993969" w:rsidP="00B0095F">
            <w:pPr>
              <w:jc w:val="center"/>
            </w:pPr>
            <w:r w:rsidRPr="00B0095F">
              <w:rPr>
                <w:sz w:val="22"/>
                <w:szCs w:val="22"/>
              </w:rPr>
              <w:t>Шкала оценивания</w:t>
            </w:r>
          </w:p>
        </w:tc>
      </w:tr>
      <w:tr w:rsidR="00993969" w:rsidRPr="00B0095F" w14:paraId="7C2BA7D7" w14:textId="77777777" w:rsidTr="00FF4961">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2EEA1122" w14:textId="77777777" w:rsidR="00993969" w:rsidRPr="00B0095F" w:rsidRDefault="00993969" w:rsidP="00B0095F"/>
        </w:tc>
        <w:tc>
          <w:tcPr>
            <w:tcW w:w="21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4A0015E" w14:textId="77777777" w:rsidR="00993969" w:rsidRPr="00B0095F" w:rsidRDefault="00993969" w:rsidP="00B0095F">
            <w:pPr>
              <w:jc w:val="center"/>
            </w:pPr>
            <w:r w:rsidRPr="00B0095F">
              <w:rPr>
                <w:sz w:val="22"/>
                <w:szCs w:val="22"/>
              </w:rPr>
              <w:t>«отлично»</w:t>
            </w:r>
          </w:p>
        </w:tc>
        <w:tc>
          <w:tcPr>
            <w:tcW w:w="21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9615FF1" w14:textId="77777777" w:rsidR="00993969" w:rsidRPr="00B0095F" w:rsidRDefault="00993969" w:rsidP="00B0095F">
            <w:pPr>
              <w:jc w:val="center"/>
            </w:pPr>
            <w:r w:rsidRPr="00B0095F">
              <w:rPr>
                <w:sz w:val="22"/>
                <w:szCs w:val="22"/>
              </w:rPr>
              <w:t>«хорошо»</w:t>
            </w:r>
          </w:p>
        </w:tc>
        <w:tc>
          <w:tcPr>
            <w:tcW w:w="111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7AA96DD" w14:textId="77777777" w:rsidR="00993969" w:rsidRPr="00B0095F" w:rsidRDefault="00993969" w:rsidP="00B0095F">
            <w:pPr>
              <w:jc w:val="center"/>
            </w:pPr>
            <w:r w:rsidRPr="00B0095F">
              <w:rPr>
                <w:sz w:val="22"/>
                <w:szCs w:val="22"/>
              </w:rPr>
              <w:t>«удовлетворительно»</w:t>
            </w:r>
          </w:p>
        </w:tc>
        <w:tc>
          <w:tcPr>
            <w:tcW w:w="19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66A6EDB" w14:textId="77777777" w:rsidR="00993969" w:rsidRPr="00B0095F" w:rsidRDefault="00993969" w:rsidP="00B0095F">
            <w:pPr>
              <w:jc w:val="center"/>
            </w:pPr>
            <w:r w:rsidRPr="00B0095F">
              <w:rPr>
                <w:sz w:val="22"/>
                <w:szCs w:val="22"/>
              </w:rPr>
              <w:t>«неудовлетворительно»</w:t>
            </w:r>
          </w:p>
        </w:tc>
      </w:tr>
      <w:tr w:rsidR="00993969" w:rsidRPr="00B0095F" w14:paraId="37AB76DB" w14:textId="77777777" w:rsidTr="00FF4961">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31D2CC9B" w14:textId="77777777" w:rsidR="00993969" w:rsidRPr="00B0095F" w:rsidRDefault="00993969" w:rsidP="00B0095F"/>
        </w:tc>
        <w:tc>
          <w:tcPr>
            <w:tcW w:w="5483" w:type="dxa"/>
            <w:gridSpan w:val="5"/>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F00268E" w14:textId="77777777" w:rsidR="00993969" w:rsidRPr="00B0095F" w:rsidRDefault="00993969" w:rsidP="00B0095F">
            <w:pPr>
              <w:jc w:val="center"/>
            </w:pPr>
            <w:r w:rsidRPr="00B0095F">
              <w:rPr>
                <w:sz w:val="22"/>
                <w:szCs w:val="22"/>
              </w:rPr>
              <w:t>«зачтено»</w:t>
            </w:r>
          </w:p>
        </w:tc>
        <w:tc>
          <w:tcPr>
            <w:tcW w:w="19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3D40408" w14:textId="77777777" w:rsidR="00993969" w:rsidRPr="00B0095F" w:rsidRDefault="00993969" w:rsidP="00B0095F">
            <w:pPr>
              <w:jc w:val="center"/>
            </w:pPr>
            <w:r w:rsidRPr="00B0095F">
              <w:rPr>
                <w:sz w:val="22"/>
                <w:szCs w:val="22"/>
              </w:rPr>
              <w:t>«не зачтено»</w:t>
            </w:r>
          </w:p>
        </w:tc>
      </w:tr>
      <w:tr w:rsidR="00993969" w:rsidRPr="00B0095F" w14:paraId="32F6A51A" w14:textId="77777777" w:rsidTr="00FF4961">
        <w:trPr>
          <w:trHeight w:val="227"/>
        </w:trPr>
        <w:tc>
          <w:tcPr>
            <w:tcW w:w="2282" w:type="dxa"/>
            <w:vMerge w:val="restart"/>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FB8221" w14:textId="77777777" w:rsidR="00993969" w:rsidRPr="00B0095F" w:rsidRDefault="00993969" w:rsidP="00B0095F">
            <w:r w:rsidRPr="00B0095F">
              <w:rPr>
                <w:sz w:val="22"/>
                <w:szCs w:val="22"/>
              </w:rPr>
              <w:t>ОПК-8. Способен осуществлять педагогическую деятельность на основе специальных научных знаний</w:t>
            </w:r>
          </w:p>
          <w:p w14:paraId="16BC0C46" w14:textId="77777777" w:rsidR="00993969" w:rsidRPr="00B0095F" w:rsidRDefault="00993969" w:rsidP="00B0095F">
            <w:pPr>
              <w:jc w:val="both"/>
              <w:rPr>
                <w:bCs/>
              </w:rPr>
            </w:pPr>
            <w:r w:rsidRPr="00B0095F">
              <w:rPr>
                <w:sz w:val="22"/>
                <w:szCs w:val="22"/>
              </w:rPr>
              <w:t>ОПК-8.1 -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14:paraId="472F9C91" w14:textId="77777777" w:rsidR="00993969" w:rsidRPr="00B0095F" w:rsidRDefault="00993969" w:rsidP="00B0095F">
            <w:pPr>
              <w:jc w:val="both"/>
              <w:rPr>
                <w:bCs/>
              </w:rPr>
            </w:pPr>
            <w:r w:rsidRPr="00B0095F">
              <w:rPr>
                <w:sz w:val="22"/>
                <w:szCs w:val="22"/>
              </w:rPr>
              <w:t xml:space="preserve">ОПК-8.2 -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w:t>
            </w:r>
            <w:r w:rsidRPr="00B0095F">
              <w:rPr>
                <w:sz w:val="22"/>
                <w:szCs w:val="22"/>
              </w:rPr>
              <w:lastRenderedPageBreak/>
              <w:t>организации образовательного процесса</w:t>
            </w:r>
            <w:r w:rsidRPr="00B0095F">
              <w:rPr>
                <w:bCs/>
                <w:sz w:val="22"/>
                <w:szCs w:val="22"/>
              </w:rPr>
              <w:t xml:space="preserve"> </w:t>
            </w:r>
          </w:p>
          <w:p w14:paraId="089636ED" w14:textId="77777777" w:rsidR="00993969" w:rsidRPr="00B0095F" w:rsidRDefault="00993969" w:rsidP="00B0095F"/>
        </w:tc>
        <w:tc>
          <w:tcPr>
            <w:tcW w:w="179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05C5EA2F" w14:textId="77777777" w:rsidR="00993969" w:rsidRPr="00B0095F" w:rsidRDefault="00993969" w:rsidP="00B0095F">
            <w:pPr>
              <w:tabs>
                <w:tab w:val="left" w:pos="142"/>
              </w:tabs>
              <w:jc w:val="both"/>
            </w:pPr>
            <w:r w:rsidRPr="00B0095F">
              <w:rPr>
                <w:sz w:val="22"/>
                <w:szCs w:val="22"/>
              </w:rPr>
              <w:lastRenderedPageBreak/>
              <w:t>Знает исторические предпосылки становления современной теории начального образования, ключевые закономерности и принципы построения и функционирования образовательного процесса в начальной школе, результаты современных исследований по начальной школе</w:t>
            </w:r>
          </w:p>
        </w:tc>
        <w:tc>
          <w:tcPr>
            <w:tcW w:w="1701"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4B5B683" w14:textId="77777777" w:rsidR="00993969" w:rsidRPr="00B0095F" w:rsidRDefault="00993969" w:rsidP="00B0095F">
            <w:pPr>
              <w:tabs>
                <w:tab w:val="left" w:pos="142"/>
              </w:tabs>
              <w:jc w:val="both"/>
            </w:pPr>
            <w:r w:rsidRPr="00B0095F">
              <w:rPr>
                <w:sz w:val="22"/>
                <w:szCs w:val="22"/>
              </w:rPr>
              <w:t>Испытывает незначительные трудности при определении исторических предпосылок становления современной теории начального образования, ключевые закономерности и принципы построения и функционирования образовательного процесса в начальной школе, результаты современных исследований по начальной школе</w:t>
            </w:r>
          </w:p>
        </w:tc>
        <w:tc>
          <w:tcPr>
            <w:tcW w:w="1985"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A27843A" w14:textId="77777777" w:rsidR="00993969" w:rsidRPr="00B0095F" w:rsidRDefault="00993969" w:rsidP="00B0095F">
            <w:pPr>
              <w:tabs>
                <w:tab w:val="left" w:pos="142"/>
              </w:tabs>
              <w:jc w:val="both"/>
            </w:pPr>
            <w:r w:rsidRPr="00B0095F">
              <w:rPr>
                <w:sz w:val="22"/>
                <w:szCs w:val="22"/>
              </w:rPr>
              <w:t>Испытывает значительные трудности при определении исторических предпосылок становления современной теории начального образования, ключевые закономерности и принципы построения и функционирования образовательного процесса в начальной школе, результаты современных исследований по начальной школе</w:t>
            </w:r>
          </w:p>
        </w:tc>
        <w:tc>
          <w:tcPr>
            <w:tcW w:w="1984" w:type="dxa"/>
            <w:vMerge w:val="restart"/>
            <w:tcBorders>
              <w:top w:val="single" w:sz="6" w:space="0" w:color="000000"/>
              <w:left w:val="single" w:sz="6" w:space="0" w:color="000000"/>
              <w:right w:val="single" w:sz="8" w:space="0" w:color="000000"/>
            </w:tcBorders>
            <w:tcMar>
              <w:top w:w="100" w:type="dxa"/>
              <w:left w:w="100" w:type="dxa"/>
              <w:bottom w:w="100" w:type="dxa"/>
              <w:right w:w="100" w:type="dxa"/>
            </w:tcMar>
            <w:hideMark/>
          </w:tcPr>
          <w:p w14:paraId="7908673B" w14:textId="77777777" w:rsidR="00993969" w:rsidRPr="00B0095F" w:rsidRDefault="00993969" w:rsidP="00B0095F">
            <w:pPr>
              <w:tabs>
                <w:tab w:val="left" w:pos="35"/>
              </w:tabs>
              <w:ind w:left="35"/>
              <w:jc w:val="both"/>
            </w:pPr>
            <w:r w:rsidRPr="00B0095F">
              <w:rPr>
                <w:sz w:val="22"/>
                <w:szCs w:val="22"/>
              </w:rPr>
              <w:t>Не знает исторические предпосылки становления современной теории начального образования, ключевые закономерности и принципы построения и функционирования образовательного процесса в начальной школе, результаты современных исследований по начальной школе</w:t>
            </w:r>
          </w:p>
          <w:p w14:paraId="526D2B2F" w14:textId="77777777" w:rsidR="00993969" w:rsidRPr="00B0095F" w:rsidRDefault="00993969" w:rsidP="00B0095F">
            <w:pPr>
              <w:tabs>
                <w:tab w:val="left" w:pos="35"/>
              </w:tabs>
              <w:ind w:left="35"/>
              <w:jc w:val="both"/>
            </w:pPr>
            <w:r w:rsidRPr="00B0095F">
              <w:rPr>
                <w:sz w:val="22"/>
                <w:szCs w:val="22"/>
              </w:rPr>
              <w:t xml:space="preserve">Не умеет применять вариативные активные и интерактивные формы и методы </w:t>
            </w:r>
            <w:r w:rsidRPr="00B0095F">
              <w:rPr>
                <w:sz w:val="22"/>
                <w:szCs w:val="22"/>
              </w:rPr>
              <w:lastRenderedPageBreak/>
              <w:t>воспитательной работы в урочной и внеурочной деятельности, дополнительном образовании младших школьников, учитывая возможности и потребности обучающихся, результаты современных исследований в области организации урочной и внеурочной деятельности младших школьников, при организации дополнительного образования детей в начальной школе</w:t>
            </w:r>
          </w:p>
          <w:p w14:paraId="411E8184" w14:textId="77777777" w:rsidR="00993969" w:rsidRPr="00B0095F" w:rsidRDefault="00993969" w:rsidP="00B0095F">
            <w:pPr>
              <w:ind w:right="42"/>
              <w:jc w:val="center"/>
            </w:pPr>
            <w:r w:rsidRPr="00B0095F">
              <w:rPr>
                <w:sz w:val="22"/>
                <w:szCs w:val="22"/>
              </w:rPr>
              <w:t>Не владеет</w:t>
            </w:r>
            <w:r w:rsidRPr="00B0095F">
              <w:rPr>
                <w:sz w:val="22"/>
                <w:szCs w:val="22"/>
                <w:lang w:eastAsia="en-US"/>
              </w:rPr>
              <w:t xml:space="preserve"> </w:t>
            </w:r>
            <w:r w:rsidRPr="00B0095F">
              <w:rPr>
                <w:sz w:val="22"/>
                <w:szCs w:val="22"/>
              </w:rPr>
              <w:t xml:space="preserve">методами, формами и средствами реализации проектной деятельности младших школьников, способами организации экспериментальной, экскурсионной деятельности в начальной школе, Вариативными способами организации внеурочной деятельности: игровой, учебно-исследовательской, художественно-продуктивной, культурно-досуговой с учетом возможностей обучающихся </w:t>
            </w:r>
            <w:r w:rsidRPr="00B0095F">
              <w:rPr>
                <w:sz w:val="22"/>
                <w:szCs w:val="22"/>
              </w:rPr>
              <w:lastRenderedPageBreak/>
              <w:t>начальной школы, имеющихся ресурсов, специфики региона.</w:t>
            </w:r>
          </w:p>
          <w:p w14:paraId="4A5B7DD1" w14:textId="77777777" w:rsidR="00993969" w:rsidRPr="00B0095F" w:rsidRDefault="00993969" w:rsidP="00B0095F">
            <w:pPr>
              <w:jc w:val="center"/>
            </w:pPr>
          </w:p>
        </w:tc>
      </w:tr>
      <w:tr w:rsidR="00993969" w:rsidRPr="00B0095F" w14:paraId="4846710F" w14:textId="77777777" w:rsidTr="00FF4961">
        <w:trPr>
          <w:trHeight w:val="6439"/>
        </w:trPr>
        <w:tc>
          <w:tcPr>
            <w:tcW w:w="2282" w:type="dxa"/>
            <w:vMerge/>
            <w:tcBorders>
              <w:top w:val="single" w:sz="6" w:space="0" w:color="000000"/>
              <w:left w:val="single" w:sz="8" w:space="0" w:color="000000"/>
              <w:bottom w:val="single" w:sz="8" w:space="0" w:color="000000"/>
              <w:right w:val="single" w:sz="8" w:space="0" w:color="000000"/>
            </w:tcBorders>
            <w:vAlign w:val="center"/>
            <w:hideMark/>
          </w:tcPr>
          <w:p w14:paraId="3B2898AF" w14:textId="77777777" w:rsidR="00993969" w:rsidRPr="00B0095F" w:rsidRDefault="00993969" w:rsidP="00B0095F"/>
        </w:tc>
        <w:tc>
          <w:tcPr>
            <w:tcW w:w="1797"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F763AEE" w14:textId="77777777" w:rsidR="00993969" w:rsidRPr="00B0095F" w:rsidRDefault="00993969" w:rsidP="00B0095F">
            <w:pPr>
              <w:tabs>
                <w:tab w:val="left" w:pos="142"/>
              </w:tabs>
              <w:jc w:val="both"/>
            </w:pPr>
            <w:r w:rsidRPr="00B0095F">
              <w:rPr>
                <w:sz w:val="22"/>
                <w:szCs w:val="22"/>
              </w:rPr>
              <w:t>Умеет применять вариативные активные и интерактивные формы и методы воспитательной работы в урочной и внеурочной деятельности, дополнительном образовании младших школьников, учитывая возможности и потребности обучающихся, результаты современных исследований в области организации урочной и внеурочной деятельности младших школьников, при организации дополнительного образования детей в начальной школе</w:t>
            </w:r>
          </w:p>
        </w:tc>
        <w:tc>
          <w:tcPr>
            <w:tcW w:w="1701"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5BF8FA2" w14:textId="77777777" w:rsidR="00993969" w:rsidRPr="00B0095F" w:rsidRDefault="00993969" w:rsidP="00B0095F">
            <w:pPr>
              <w:tabs>
                <w:tab w:val="left" w:pos="142"/>
              </w:tabs>
              <w:jc w:val="both"/>
            </w:pPr>
            <w:r w:rsidRPr="00B0095F">
              <w:rPr>
                <w:sz w:val="22"/>
                <w:szCs w:val="22"/>
              </w:rPr>
              <w:t>Испытывает незначительные сложности при применении вариативных активных и интерактивных формы и методы воспитательной работы в урочной и внеурочной деятельности, дополнительном образовании младших школьников, учитывая возможности и потребности обучающихся, результаты современных исследований в области организации урочной и внеурочной деятельности младших школьников, при организации дополнительного образования детей в начальной школе</w:t>
            </w:r>
          </w:p>
        </w:tc>
        <w:tc>
          <w:tcPr>
            <w:tcW w:w="1985"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0F60527" w14:textId="77777777" w:rsidR="00993969" w:rsidRPr="00B0095F" w:rsidRDefault="00993969" w:rsidP="00B0095F">
            <w:pPr>
              <w:tabs>
                <w:tab w:val="left" w:pos="142"/>
              </w:tabs>
              <w:jc w:val="both"/>
            </w:pPr>
            <w:r w:rsidRPr="00B0095F">
              <w:rPr>
                <w:sz w:val="22"/>
                <w:szCs w:val="22"/>
              </w:rPr>
              <w:t>Испытывает значительные сложности при применении вариативных активных и интерактивных формы и методы воспитательной работы в урочной и внеурочной деятельности, дополнительном образовании младших школьников, учитывая возможности и потребности обучающихся, результаты современных исследований в области организации урочной и внеурочной деятельности младших школьников, при организации дополнительного образования детей в начальной школе</w:t>
            </w:r>
          </w:p>
        </w:tc>
        <w:tc>
          <w:tcPr>
            <w:tcW w:w="1984" w:type="dxa"/>
            <w:vMerge/>
            <w:tcBorders>
              <w:left w:val="single" w:sz="6" w:space="0" w:color="000000"/>
              <w:bottom w:val="single" w:sz="8" w:space="0" w:color="000000"/>
              <w:right w:val="single" w:sz="8" w:space="0" w:color="000000"/>
            </w:tcBorders>
            <w:tcMar>
              <w:top w:w="100" w:type="dxa"/>
              <w:left w:w="100" w:type="dxa"/>
              <w:bottom w:w="100" w:type="dxa"/>
              <w:right w:w="100" w:type="dxa"/>
            </w:tcMar>
            <w:hideMark/>
          </w:tcPr>
          <w:p w14:paraId="29309810" w14:textId="77777777" w:rsidR="00993969" w:rsidRPr="00B0095F" w:rsidRDefault="00993969" w:rsidP="00B0095F">
            <w:pPr>
              <w:jc w:val="center"/>
            </w:pPr>
          </w:p>
        </w:tc>
      </w:tr>
    </w:tbl>
    <w:p w14:paraId="516C1EB8"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p>
    <w:p w14:paraId="3BE3639E"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Критерии оценки </w:t>
      </w:r>
      <w:r w:rsidRPr="00B0095F">
        <w:rPr>
          <w:i/>
          <w:sz w:val="22"/>
          <w:szCs w:val="22"/>
        </w:rPr>
        <w:t xml:space="preserve">компетенции в рамках </w:t>
      </w:r>
      <w:r w:rsidRPr="00B0095F">
        <w:rPr>
          <w:bCs/>
          <w:i/>
          <w:sz w:val="22"/>
          <w:szCs w:val="22"/>
        </w:rPr>
        <w:t xml:space="preserve">типового задания: </w:t>
      </w:r>
    </w:p>
    <w:p w14:paraId="1D717805" w14:textId="77777777" w:rsidR="00993969" w:rsidRPr="00B0095F" w:rsidRDefault="00993969" w:rsidP="00B0095F">
      <w:pPr>
        <w:pStyle w:val="af"/>
        <w:numPr>
          <w:ilvl w:val="1"/>
          <w:numId w:val="26"/>
        </w:numPr>
        <w:tabs>
          <w:tab w:val="left" w:pos="708"/>
        </w:tabs>
        <w:jc w:val="both"/>
        <w:rPr>
          <w:sz w:val="22"/>
          <w:szCs w:val="22"/>
        </w:rPr>
      </w:pPr>
      <w:r w:rsidRPr="00B0095F">
        <w:rPr>
          <w:sz w:val="22"/>
          <w:szCs w:val="22"/>
        </w:rPr>
        <w:t xml:space="preserve">Соответствие выполненного задания требованиям, предъявляемым к заданиям данного типа (0-30 баллов). </w:t>
      </w:r>
    </w:p>
    <w:p w14:paraId="25162691" w14:textId="77777777" w:rsidR="00993969" w:rsidRPr="00B0095F" w:rsidRDefault="00993969" w:rsidP="00B0095F">
      <w:pPr>
        <w:pStyle w:val="af"/>
        <w:numPr>
          <w:ilvl w:val="1"/>
          <w:numId w:val="26"/>
        </w:numPr>
        <w:tabs>
          <w:tab w:val="left" w:pos="708"/>
        </w:tabs>
        <w:jc w:val="both"/>
        <w:rPr>
          <w:sz w:val="22"/>
          <w:szCs w:val="22"/>
        </w:rPr>
      </w:pPr>
      <w:r w:rsidRPr="00B0095F">
        <w:rPr>
          <w:sz w:val="22"/>
          <w:szCs w:val="22"/>
        </w:rPr>
        <w:t>Содержательность, глубина и полнота выполненного задания (0-40 баллов).</w:t>
      </w:r>
    </w:p>
    <w:p w14:paraId="5DD25ED8" w14:textId="77777777" w:rsidR="00993969" w:rsidRPr="00B0095F" w:rsidRDefault="00993969" w:rsidP="00B0095F">
      <w:pPr>
        <w:pStyle w:val="af"/>
        <w:numPr>
          <w:ilvl w:val="1"/>
          <w:numId w:val="26"/>
        </w:numPr>
        <w:tabs>
          <w:tab w:val="left" w:pos="708"/>
        </w:tabs>
        <w:jc w:val="both"/>
        <w:rPr>
          <w:sz w:val="22"/>
          <w:szCs w:val="22"/>
        </w:rPr>
      </w:pPr>
      <w:r w:rsidRPr="00B0095F">
        <w:rPr>
          <w:sz w:val="22"/>
          <w:szCs w:val="22"/>
        </w:rPr>
        <w:t>Достаточный методический уровень выполненного задания (0-30 баллов).</w:t>
      </w:r>
    </w:p>
    <w:p w14:paraId="6A8D59F6" w14:textId="77777777" w:rsidR="00993969" w:rsidRPr="00B0095F" w:rsidRDefault="00993969" w:rsidP="00B0095F">
      <w:pPr>
        <w:ind w:firstLine="567"/>
        <w:jc w:val="both"/>
        <w:rPr>
          <w:sz w:val="22"/>
          <w:szCs w:val="22"/>
        </w:rPr>
      </w:pPr>
      <w:r w:rsidRPr="00B0095F">
        <w:rPr>
          <w:sz w:val="22"/>
          <w:szCs w:val="22"/>
        </w:rPr>
        <w:t>Типовое контрольное задание оценивается по 100-балльной шкале,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w:t>
      </w:r>
    </w:p>
    <w:p w14:paraId="4BC115DF" w14:textId="77777777" w:rsidR="00993969" w:rsidRPr="00B0095F" w:rsidRDefault="00993969" w:rsidP="00B0095F">
      <w:pPr>
        <w:jc w:val="both"/>
        <w:rPr>
          <w:sz w:val="22"/>
          <w:szCs w:val="22"/>
        </w:rPr>
      </w:pPr>
      <w:r w:rsidRPr="00B0095F">
        <w:rPr>
          <w:sz w:val="22"/>
          <w:szCs w:val="22"/>
        </w:rPr>
        <w:t xml:space="preserve">- оценка «5» выставляется в случае, если студент выполнил качественно 87-100 % типового задания; </w:t>
      </w:r>
    </w:p>
    <w:p w14:paraId="4970EE3E" w14:textId="77777777" w:rsidR="00993969" w:rsidRPr="00B0095F" w:rsidRDefault="00993969" w:rsidP="00B0095F">
      <w:pPr>
        <w:jc w:val="both"/>
        <w:rPr>
          <w:sz w:val="22"/>
          <w:szCs w:val="22"/>
        </w:rPr>
      </w:pPr>
      <w:r w:rsidRPr="00B0095F">
        <w:rPr>
          <w:sz w:val="22"/>
          <w:szCs w:val="22"/>
        </w:rPr>
        <w:t xml:space="preserve">- оценка «4» выставляется в случае, если студент выполнил качественно 75-86 % типового задания; </w:t>
      </w:r>
    </w:p>
    <w:p w14:paraId="0C709F63" w14:textId="77777777" w:rsidR="00993969" w:rsidRPr="00B0095F" w:rsidRDefault="00993969" w:rsidP="00B0095F">
      <w:pPr>
        <w:jc w:val="both"/>
        <w:rPr>
          <w:sz w:val="22"/>
          <w:szCs w:val="22"/>
        </w:rPr>
      </w:pPr>
      <w:r w:rsidRPr="00B0095F">
        <w:rPr>
          <w:sz w:val="22"/>
          <w:szCs w:val="22"/>
        </w:rPr>
        <w:t xml:space="preserve">- оценка «3» выставляется в случае, если студент выполнил качественно 60-74 % типового задания; </w:t>
      </w:r>
    </w:p>
    <w:p w14:paraId="579F4ACB" w14:textId="77777777" w:rsidR="00993969" w:rsidRPr="00B0095F" w:rsidRDefault="00993969" w:rsidP="00B0095F">
      <w:pPr>
        <w:autoSpaceDE w:val="0"/>
        <w:autoSpaceDN w:val="0"/>
        <w:adjustRightInd w:val="0"/>
        <w:jc w:val="both"/>
        <w:rPr>
          <w:sz w:val="22"/>
          <w:szCs w:val="22"/>
        </w:rPr>
      </w:pPr>
      <w:r w:rsidRPr="00B0095F">
        <w:rPr>
          <w:sz w:val="22"/>
          <w:szCs w:val="22"/>
        </w:rPr>
        <w:t>- оценка «2» выставляется в случае, если студент выполнил менее 60 % типового задания.</w:t>
      </w:r>
    </w:p>
    <w:p w14:paraId="15051F92" w14:textId="77777777" w:rsidR="00993969" w:rsidRPr="00B0095F" w:rsidRDefault="00993969" w:rsidP="00B0095F">
      <w:pPr>
        <w:jc w:val="center"/>
        <w:rPr>
          <w:b/>
          <w:bCs/>
          <w:sz w:val="22"/>
          <w:szCs w:val="22"/>
        </w:rPr>
      </w:pPr>
    </w:p>
    <w:p w14:paraId="0098E502" w14:textId="77777777" w:rsidR="00993969" w:rsidRPr="00B0095F" w:rsidRDefault="00993969" w:rsidP="00B0095F">
      <w:pPr>
        <w:jc w:val="center"/>
        <w:rPr>
          <w:b/>
          <w:i/>
          <w:sz w:val="22"/>
          <w:szCs w:val="22"/>
        </w:rPr>
      </w:pPr>
      <w:r w:rsidRPr="00B0095F">
        <w:rPr>
          <w:b/>
          <w:i/>
          <w:sz w:val="22"/>
          <w:szCs w:val="22"/>
        </w:rPr>
        <w:t>Компетенция ПК-3</w:t>
      </w:r>
      <w:r w:rsidRPr="00B0095F">
        <w:rPr>
          <w:b/>
          <w:sz w:val="22"/>
          <w:szCs w:val="22"/>
        </w:rPr>
        <w:t xml:space="preserve"> </w:t>
      </w:r>
      <w:r w:rsidRPr="00B0095F">
        <w:rPr>
          <w:b/>
          <w:i/>
          <w:sz w:val="22"/>
          <w:szCs w:val="22"/>
        </w:rPr>
        <w:t xml:space="preserve">с указанием этапа формирования в процессе освоения </w:t>
      </w:r>
    </w:p>
    <w:p w14:paraId="04961D5A" w14:textId="77777777" w:rsidR="00993969" w:rsidRPr="00B0095F" w:rsidRDefault="00993969" w:rsidP="00B0095F">
      <w:pPr>
        <w:jc w:val="center"/>
        <w:rPr>
          <w:b/>
          <w:i/>
          <w:sz w:val="22"/>
          <w:szCs w:val="22"/>
        </w:rPr>
      </w:pPr>
      <w:r w:rsidRPr="00B0095F">
        <w:rPr>
          <w:b/>
          <w:i/>
          <w:sz w:val="22"/>
          <w:szCs w:val="22"/>
        </w:rPr>
        <w:t>образовательной программы</w:t>
      </w:r>
    </w:p>
    <w:p w14:paraId="0DF0ABD7" w14:textId="77777777" w:rsidR="00993969" w:rsidRPr="00B0095F" w:rsidRDefault="00993969" w:rsidP="00B0095F">
      <w:pPr>
        <w:ind w:firstLine="567"/>
        <w:jc w:val="both"/>
        <w:rPr>
          <w:sz w:val="22"/>
          <w:szCs w:val="22"/>
        </w:rPr>
      </w:pPr>
    </w:p>
    <w:p w14:paraId="64FD012C" w14:textId="77777777" w:rsidR="00993969" w:rsidRPr="00B0095F" w:rsidRDefault="00993969" w:rsidP="00B0095F">
      <w:pPr>
        <w:ind w:firstLine="709"/>
        <w:jc w:val="both"/>
        <w:rPr>
          <w:sz w:val="22"/>
          <w:szCs w:val="22"/>
        </w:rPr>
      </w:pPr>
      <w:r w:rsidRPr="00B0095F">
        <w:rPr>
          <w:sz w:val="22"/>
          <w:szCs w:val="22"/>
        </w:rPr>
        <w:t>Компетенция ПК-3 (</w:t>
      </w:r>
      <w:r w:rsidRPr="00B0095F">
        <w:rPr>
          <w:sz w:val="22"/>
          <w:szCs w:val="22"/>
          <w:lang w:bidi="ru-RU"/>
        </w:rPr>
        <w:t xml:space="preserve">Способен формировать развивающую образовательную среду для достижения личностных, предметных и </w:t>
      </w:r>
      <w:proofErr w:type="spellStart"/>
      <w:r w:rsidRPr="00B0095F">
        <w:rPr>
          <w:sz w:val="22"/>
          <w:szCs w:val="22"/>
          <w:lang w:bidi="ru-RU"/>
        </w:rPr>
        <w:t>метапредметных</w:t>
      </w:r>
      <w:proofErr w:type="spellEnd"/>
      <w:r w:rsidRPr="00B0095F">
        <w:rPr>
          <w:sz w:val="22"/>
          <w:szCs w:val="22"/>
          <w:lang w:bidi="ru-RU"/>
        </w:rPr>
        <w:t xml:space="preserve"> результатов обучения средствами преподаваемых учебных предметов</w:t>
      </w:r>
      <w:r w:rsidRPr="00B0095F">
        <w:rPr>
          <w:sz w:val="22"/>
          <w:szCs w:val="22"/>
        </w:rPr>
        <w:t xml:space="preserve">) формируется на втором этапе формирования компетенций. </w:t>
      </w:r>
    </w:p>
    <w:p w14:paraId="5922DA0B" w14:textId="77777777" w:rsidR="00993969" w:rsidRPr="00B0095F" w:rsidRDefault="00993969" w:rsidP="00B0095F">
      <w:pPr>
        <w:ind w:firstLine="567"/>
        <w:jc w:val="both"/>
        <w:rPr>
          <w:sz w:val="22"/>
          <w:szCs w:val="22"/>
        </w:rPr>
      </w:pPr>
      <w:r w:rsidRPr="00B0095F">
        <w:rPr>
          <w:sz w:val="22"/>
          <w:szCs w:val="22"/>
        </w:rPr>
        <w:t>Компетенция</w:t>
      </w:r>
      <w:r w:rsidRPr="00B0095F">
        <w:rPr>
          <w:bCs/>
          <w:sz w:val="22"/>
          <w:szCs w:val="22"/>
        </w:rPr>
        <w:t xml:space="preserve"> ПК-3</w:t>
      </w:r>
      <w:r w:rsidRPr="00B0095F">
        <w:rPr>
          <w:sz w:val="22"/>
          <w:szCs w:val="22"/>
        </w:rPr>
        <w:t xml:space="preserve"> формируется в процессе изучения дисциплин предметно-методического модуля по профилю начальное образование, педагогики, психологии, продолжает формироваться в процессе подготовки к сдаче и сдача государственного экзамена, выполнения и защиты выпускной квалификационной работы.</w:t>
      </w:r>
    </w:p>
    <w:p w14:paraId="2913BAFA" w14:textId="77777777" w:rsidR="00993969" w:rsidRPr="00B0095F" w:rsidRDefault="00993969" w:rsidP="00B0095F">
      <w:pPr>
        <w:tabs>
          <w:tab w:val="left" w:pos="-3544"/>
        </w:tabs>
        <w:ind w:firstLine="709"/>
        <w:jc w:val="both"/>
        <w:rPr>
          <w:sz w:val="22"/>
          <w:szCs w:val="22"/>
        </w:rPr>
      </w:pPr>
      <w:r w:rsidRPr="00B0095F">
        <w:rPr>
          <w:sz w:val="22"/>
          <w:szCs w:val="22"/>
        </w:rPr>
        <w:t xml:space="preserve">Типовое контрольное задание для оценки </w:t>
      </w:r>
      <w:proofErr w:type="spellStart"/>
      <w:r w:rsidRPr="00B0095F">
        <w:rPr>
          <w:sz w:val="22"/>
          <w:szCs w:val="22"/>
        </w:rPr>
        <w:t>сформированности</w:t>
      </w:r>
      <w:proofErr w:type="spellEnd"/>
      <w:r w:rsidRPr="00B0095F">
        <w:rPr>
          <w:sz w:val="22"/>
          <w:szCs w:val="22"/>
        </w:rPr>
        <w:t xml:space="preserve"> данной компетенции направлено на демонстрацию студентами способности </w:t>
      </w:r>
      <w:r w:rsidRPr="00B0095F">
        <w:rPr>
          <w:sz w:val="22"/>
          <w:szCs w:val="22"/>
          <w:lang w:bidi="ru-RU"/>
        </w:rPr>
        <w:t xml:space="preserve">формировать развивающую </w:t>
      </w:r>
      <w:r w:rsidRPr="00B0095F">
        <w:rPr>
          <w:sz w:val="22"/>
          <w:szCs w:val="22"/>
          <w:lang w:bidi="ru-RU"/>
        </w:rPr>
        <w:lastRenderedPageBreak/>
        <w:t xml:space="preserve">образовательную среду для достижения личностных, предметных и </w:t>
      </w:r>
      <w:proofErr w:type="spellStart"/>
      <w:r w:rsidRPr="00B0095F">
        <w:rPr>
          <w:sz w:val="22"/>
          <w:szCs w:val="22"/>
          <w:lang w:bidi="ru-RU"/>
        </w:rPr>
        <w:t>метапредметных</w:t>
      </w:r>
      <w:proofErr w:type="spellEnd"/>
      <w:r w:rsidRPr="00B0095F">
        <w:rPr>
          <w:sz w:val="22"/>
          <w:szCs w:val="22"/>
          <w:lang w:bidi="ru-RU"/>
        </w:rPr>
        <w:t xml:space="preserve"> результатов обучения средствами преподаваемых учебных предметов.</w:t>
      </w:r>
      <w:r w:rsidRPr="00B0095F">
        <w:rPr>
          <w:sz w:val="22"/>
          <w:szCs w:val="22"/>
        </w:rPr>
        <w:t>.</w:t>
      </w:r>
    </w:p>
    <w:p w14:paraId="74F8E0A2" w14:textId="77777777" w:rsidR="00993969" w:rsidRPr="00B0095F" w:rsidRDefault="00993969" w:rsidP="00B0095F">
      <w:pPr>
        <w:tabs>
          <w:tab w:val="left" w:pos="0"/>
          <w:tab w:val="left" w:pos="851"/>
          <w:tab w:val="right" w:leader="underscore" w:pos="8505"/>
        </w:tabs>
        <w:ind w:firstLine="567"/>
        <w:jc w:val="both"/>
        <w:outlineLvl w:val="0"/>
        <w:rPr>
          <w:i/>
          <w:color w:val="000000"/>
          <w:sz w:val="22"/>
          <w:szCs w:val="22"/>
        </w:rPr>
      </w:pPr>
      <w:r w:rsidRPr="00B0095F">
        <w:rPr>
          <w:bCs/>
          <w:i/>
          <w:color w:val="000000"/>
          <w:sz w:val="22"/>
          <w:szCs w:val="22"/>
        </w:rPr>
        <w:t xml:space="preserve">Типовое контрольное задание на этапе формирования </w:t>
      </w:r>
      <w:r w:rsidRPr="00B0095F">
        <w:rPr>
          <w:sz w:val="22"/>
          <w:szCs w:val="22"/>
        </w:rPr>
        <w:t>ПК-3</w:t>
      </w:r>
      <w:r w:rsidRPr="00B0095F">
        <w:rPr>
          <w:i/>
          <w:color w:val="000000"/>
          <w:sz w:val="22"/>
          <w:szCs w:val="22"/>
        </w:rPr>
        <w:t xml:space="preserve">: </w:t>
      </w:r>
    </w:p>
    <w:p w14:paraId="0ACEA290" w14:textId="77777777" w:rsidR="00993969" w:rsidRPr="00B0095F" w:rsidRDefault="00993969" w:rsidP="00B0095F">
      <w:pPr>
        <w:tabs>
          <w:tab w:val="left" w:pos="0"/>
          <w:tab w:val="left" w:pos="851"/>
          <w:tab w:val="right" w:leader="underscore" w:pos="8505"/>
        </w:tabs>
        <w:ind w:firstLine="567"/>
        <w:jc w:val="both"/>
        <w:outlineLvl w:val="0"/>
        <w:rPr>
          <w:sz w:val="22"/>
          <w:szCs w:val="22"/>
        </w:rPr>
      </w:pPr>
      <w:r w:rsidRPr="00B0095F">
        <w:rPr>
          <w:i/>
          <w:color w:val="000000"/>
          <w:sz w:val="22"/>
          <w:szCs w:val="22"/>
        </w:rPr>
        <w:t>П</w:t>
      </w:r>
      <w:r w:rsidRPr="00B0095F">
        <w:rPr>
          <w:i/>
          <w:sz w:val="22"/>
          <w:szCs w:val="22"/>
        </w:rPr>
        <w:t xml:space="preserve">рактико-ориентированное задание.  </w:t>
      </w:r>
    </w:p>
    <w:p w14:paraId="343F1D98" w14:textId="77777777" w:rsidR="00993969" w:rsidRPr="00B0095F" w:rsidRDefault="00993969" w:rsidP="00B0095F">
      <w:pPr>
        <w:tabs>
          <w:tab w:val="left" w:pos="1260"/>
        </w:tabs>
        <w:jc w:val="both"/>
        <w:rPr>
          <w:sz w:val="22"/>
          <w:szCs w:val="22"/>
        </w:rPr>
      </w:pPr>
      <w:r w:rsidRPr="00B0095F">
        <w:rPr>
          <w:sz w:val="22"/>
          <w:szCs w:val="22"/>
        </w:rPr>
        <w:t xml:space="preserve">Анализ образцов профессиональных действий педагога по применению психолого-педагогических технологий, необходимых для работы с различными контингентами обучающихся. </w:t>
      </w:r>
    </w:p>
    <w:p w14:paraId="745F1B4B"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Описание показателей и критериев оценивания компетенций, описание шкал оценивания </w:t>
      </w:r>
    </w:p>
    <w:tbl>
      <w:tblPr>
        <w:tblW w:w="10033"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82"/>
        <w:gridCol w:w="1656"/>
        <w:gridCol w:w="528"/>
        <w:gridCol w:w="1314"/>
        <w:gridCol w:w="870"/>
        <w:gridCol w:w="1115"/>
        <w:gridCol w:w="2268"/>
      </w:tblGrid>
      <w:tr w:rsidR="00993969" w:rsidRPr="00B0095F" w14:paraId="498AEDE5" w14:textId="77777777" w:rsidTr="00FF4961">
        <w:trPr>
          <w:trHeight w:val="227"/>
        </w:trPr>
        <w:tc>
          <w:tcPr>
            <w:tcW w:w="228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70C98" w14:textId="77777777" w:rsidR="00993969" w:rsidRPr="00B0095F" w:rsidRDefault="00993969" w:rsidP="00B0095F">
            <w:pPr>
              <w:ind w:firstLine="45"/>
            </w:pPr>
            <w:r w:rsidRPr="00B0095F">
              <w:rPr>
                <w:sz w:val="22"/>
                <w:szCs w:val="22"/>
              </w:rPr>
              <w:t>Код и наименование компетенции и для ОП ВО, индикаторы достижения компетенции (ИДК)</w:t>
            </w:r>
          </w:p>
        </w:tc>
        <w:tc>
          <w:tcPr>
            <w:tcW w:w="7751" w:type="dxa"/>
            <w:gridSpan w:val="6"/>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69B2944" w14:textId="77777777" w:rsidR="00993969" w:rsidRPr="00B0095F" w:rsidRDefault="00993969" w:rsidP="00B0095F">
            <w:pPr>
              <w:jc w:val="center"/>
            </w:pPr>
            <w:r w:rsidRPr="00B0095F">
              <w:rPr>
                <w:sz w:val="22"/>
                <w:szCs w:val="22"/>
              </w:rPr>
              <w:t>Шкала оценивания</w:t>
            </w:r>
          </w:p>
        </w:tc>
      </w:tr>
      <w:tr w:rsidR="00993969" w:rsidRPr="00B0095F" w14:paraId="63C5E95D" w14:textId="77777777" w:rsidTr="00FF4961">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71D53C03" w14:textId="77777777" w:rsidR="00993969" w:rsidRPr="00B0095F" w:rsidRDefault="00993969" w:rsidP="00B0095F"/>
        </w:tc>
        <w:tc>
          <w:tcPr>
            <w:tcW w:w="21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C6C266B" w14:textId="77777777" w:rsidR="00993969" w:rsidRPr="00B0095F" w:rsidRDefault="00993969" w:rsidP="00B0095F">
            <w:pPr>
              <w:jc w:val="center"/>
            </w:pPr>
            <w:r w:rsidRPr="00B0095F">
              <w:rPr>
                <w:sz w:val="22"/>
                <w:szCs w:val="22"/>
              </w:rPr>
              <w:t>«отлично»</w:t>
            </w:r>
          </w:p>
        </w:tc>
        <w:tc>
          <w:tcPr>
            <w:tcW w:w="21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C0A9CED" w14:textId="77777777" w:rsidR="00993969" w:rsidRPr="00B0095F" w:rsidRDefault="00993969" w:rsidP="00B0095F">
            <w:pPr>
              <w:jc w:val="center"/>
            </w:pPr>
            <w:r w:rsidRPr="00B0095F">
              <w:rPr>
                <w:sz w:val="22"/>
                <w:szCs w:val="22"/>
              </w:rPr>
              <w:t>«хорошо»</w:t>
            </w:r>
          </w:p>
        </w:tc>
        <w:tc>
          <w:tcPr>
            <w:tcW w:w="111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E3329EE" w14:textId="77777777" w:rsidR="00993969" w:rsidRPr="00B0095F" w:rsidRDefault="00993969" w:rsidP="00B0095F">
            <w:pPr>
              <w:jc w:val="center"/>
            </w:pPr>
            <w:r w:rsidRPr="00B0095F">
              <w:rPr>
                <w:sz w:val="22"/>
                <w:szCs w:val="22"/>
              </w:rPr>
              <w:t>«удовлетворительно»</w:t>
            </w:r>
          </w:p>
        </w:tc>
        <w:tc>
          <w:tcPr>
            <w:tcW w:w="226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BDC76C9" w14:textId="77777777" w:rsidR="00993969" w:rsidRPr="00B0095F" w:rsidRDefault="00993969" w:rsidP="00B0095F">
            <w:pPr>
              <w:jc w:val="center"/>
            </w:pPr>
            <w:r w:rsidRPr="00B0095F">
              <w:rPr>
                <w:sz w:val="22"/>
                <w:szCs w:val="22"/>
              </w:rPr>
              <w:t>«неудовлетворительно»</w:t>
            </w:r>
          </w:p>
        </w:tc>
      </w:tr>
      <w:tr w:rsidR="00993969" w:rsidRPr="00B0095F" w14:paraId="7CFB0872" w14:textId="77777777" w:rsidTr="00FF4961">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3A9687A7" w14:textId="77777777" w:rsidR="00993969" w:rsidRPr="00B0095F" w:rsidRDefault="00993969" w:rsidP="00B0095F"/>
        </w:tc>
        <w:tc>
          <w:tcPr>
            <w:tcW w:w="5483" w:type="dxa"/>
            <w:gridSpan w:val="5"/>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BDED69A" w14:textId="77777777" w:rsidR="00993969" w:rsidRPr="00B0095F" w:rsidRDefault="00993969" w:rsidP="00B0095F">
            <w:pPr>
              <w:jc w:val="center"/>
            </w:pPr>
            <w:r w:rsidRPr="00B0095F">
              <w:rPr>
                <w:sz w:val="22"/>
                <w:szCs w:val="22"/>
              </w:rPr>
              <w:t>«зачтено»</w:t>
            </w:r>
          </w:p>
        </w:tc>
        <w:tc>
          <w:tcPr>
            <w:tcW w:w="226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EDBAFFA" w14:textId="77777777" w:rsidR="00993969" w:rsidRPr="00B0095F" w:rsidRDefault="00993969" w:rsidP="00B0095F">
            <w:pPr>
              <w:jc w:val="center"/>
            </w:pPr>
            <w:r w:rsidRPr="00B0095F">
              <w:rPr>
                <w:sz w:val="22"/>
                <w:szCs w:val="22"/>
              </w:rPr>
              <w:t>«не зачтено»</w:t>
            </w:r>
          </w:p>
        </w:tc>
      </w:tr>
      <w:tr w:rsidR="00993969" w:rsidRPr="00B0095F" w14:paraId="508C4AEB" w14:textId="77777777" w:rsidTr="00FF4961">
        <w:trPr>
          <w:trHeight w:val="227"/>
        </w:trPr>
        <w:tc>
          <w:tcPr>
            <w:tcW w:w="2282" w:type="dxa"/>
            <w:vMerge w:val="restart"/>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FFCB8" w14:textId="77777777" w:rsidR="00993969" w:rsidRPr="00B0095F" w:rsidRDefault="00993969" w:rsidP="00B0095F">
            <w:r w:rsidRPr="00B0095F">
              <w:rPr>
                <w:sz w:val="22"/>
                <w:szCs w:val="22"/>
              </w:rPr>
              <w:t xml:space="preserve">ПК-3. Способен формировать развивающую образовательную среду для достижения личностных, предметных и </w:t>
            </w:r>
            <w:proofErr w:type="spellStart"/>
            <w:r w:rsidRPr="00B0095F">
              <w:rPr>
                <w:sz w:val="22"/>
                <w:szCs w:val="22"/>
              </w:rPr>
              <w:t>метапредметных</w:t>
            </w:r>
            <w:proofErr w:type="spellEnd"/>
            <w:r w:rsidRPr="00B0095F">
              <w:rPr>
                <w:sz w:val="22"/>
                <w:szCs w:val="22"/>
              </w:rPr>
              <w:t xml:space="preserve"> результатов обучения средствами преподаваемых учебных предметов.</w:t>
            </w:r>
          </w:p>
          <w:p w14:paraId="5A0EE9B2" w14:textId="77777777" w:rsidR="00993969" w:rsidRPr="00B0095F" w:rsidRDefault="00993969" w:rsidP="00B0095F">
            <w:r w:rsidRPr="00B0095F">
              <w:rPr>
                <w:sz w:val="22"/>
                <w:szCs w:val="22"/>
              </w:rPr>
              <w:t>ПК-3.1. Владеет способами интеграции учебных предметов для организации развивающей учебной деятельности (исследовательской, проектной, групповой и др.).</w:t>
            </w:r>
          </w:p>
          <w:p w14:paraId="09283D1D" w14:textId="77777777" w:rsidR="00993969" w:rsidRPr="00B0095F" w:rsidRDefault="00993969" w:rsidP="00B0095F">
            <w:r w:rsidRPr="00B0095F">
              <w:rPr>
                <w:sz w:val="22"/>
                <w:szCs w:val="22"/>
              </w:rPr>
              <w:t>ПК-3.2. Использует образовательный потенциал социокультурной среды региона в преподавании (предмета по профилю) в учебной и во внеурочной деятельности.</w:t>
            </w:r>
          </w:p>
          <w:p w14:paraId="67BD4724" w14:textId="77777777" w:rsidR="00993969" w:rsidRPr="00B0095F" w:rsidRDefault="00993969" w:rsidP="00B0095F"/>
        </w:tc>
        <w:tc>
          <w:tcPr>
            <w:tcW w:w="165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35F2677" w14:textId="77777777" w:rsidR="00993969" w:rsidRPr="00B0095F" w:rsidRDefault="00993969" w:rsidP="00B0095F">
            <w:pPr>
              <w:jc w:val="center"/>
            </w:pPr>
            <w:r w:rsidRPr="00B0095F">
              <w:rPr>
                <w:sz w:val="22"/>
                <w:szCs w:val="22"/>
              </w:rPr>
              <w:t xml:space="preserve">Грамотно и безошибочно использует профессиональную терминологию, демонстрируя знания психолого-педагогических условий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 не испытывая затруднений.</w:t>
            </w:r>
          </w:p>
          <w:p w14:paraId="54537CC5" w14:textId="77777777" w:rsidR="00993969" w:rsidRPr="00B0095F" w:rsidRDefault="00993969" w:rsidP="00B0095F">
            <w:pPr>
              <w:jc w:val="center"/>
            </w:pPr>
          </w:p>
        </w:tc>
        <w:tc>
          <w:tcPr>
            <w:tcW w:w="1842"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1E66DBB" w14:textId="77777777" w:rsidR="00993969" w:rsidRPr="00B0095F" w:rsidRDefault="00993969" w:rsidP="00B0095F">
            <w:pPr>
              <w:jc w:val="center"/>
            </w:pPr>
            <w:r w:rsidRPr="00B0095F">
              <w:rPr>
                <w:sz w:val="22"/>
                <w:szCs w:val="22"/>
              </w:rPr>
              <w:t xml:space="preserve">Грамотно использует профессиональную терминологию, демонстрируя знания психолого-педагогических условий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 испытывая незначительные затруднения, которые легко исправляет</w:t>
            </w:r>
          </w:p>
        </w:tc>
        <w:tc>
          <w:tcPr>
            <w:tcW w:w="1985"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00C6272" w14:textId="77777777" w:rsidR="00993969" w:rsidRPr="00B0095F" w:rsidRDefault="00993969" w:rsidP="00B0095F">
            <w:pPr>
              <w:jc w:val="center"/>
            </w:pPr>
            <w:r w:rsidRPr="00B0095F">
              <w:rPr>
                <w:sz w:val="22"/>
                <w:szCs w:val="22"/>
              </w:rPr>
              <w:t xml:space="preserve">Использует профессиональную терминологию не всегда грамотно, демонстрируя знания психолого-педагогических условий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 испытывает затруднения, которые не всегда исправляет самостоятельно </w:t>
            </w:r>
          </w:p>
        </w:tc>
        <w:tc>
          <w:tcPr>
            <w:tcW w:w="226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6297C25" w14:textId="77777777" w:rsidR="00993969" w:rsidRPr="00B0095F" w:rsidRDefault="00993969" w:rsidP="00B0095F">
            <w:pPr>
              <w:ind w:right="42"/>
              <w:jc w:val="center"/>
            </w:pPr>
            <w:r w:rsidRPr="00B0095F">
              <w:rPr>
                <w:sz w:val="22"/>
                <w:szCs w:val="22"/>
              </w:rPr>
              <w:t xml:space="preserve">Не использует профессиональную терминологию или использует её неверно, не демонстрирует знания психолого-педагогических условий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 испытывает затруднения, которые не исправляет даже после дополнительных вопросов</w:t>
            </w:r>
          </w:p>
        </w:tc>
      </w:tr>
      <w:tr w:rsidR="00993969" w:rsidRPr="00B0095F" w14:paraId="5910D7AF" w14:textId="77777777" w:rsidTr="00FF4961">
        <w:trPr>
          <w:trHeight w:val="227"/>
        </w:trPr>
        <w:tc>
          <w:tcPr>
            <w:tcW w:w="2282" w:type="dxa"/>
            <w:vMerge/>
            <w:tcBorders>
              <w:top w:val="single" w:sz="6" w:space="0" w:color="000000"/>
              <w:left w:val="single" w:sz="8" w:space="0" w:color="000000"/>
              <w:bottom w:val="single" w:sz="8" w:space="0" w:color="000000"/>
              <w:right w:val="single" w:sz="8" w:space="0" w:color="000000"/>
            </w:tcBorders>
            <w:vAlign w:val="center"/>
            <w:hideMark/>
          </w:tcPr>
          <w:p w14:paraId="3122EB0B" w14:textId="77777777" w:rsidR="00993969" w:rsidRPr="00B0095F" w:rsidRDefault="00993969" w:rsidP="00B0095F"/>
        </w:tc>
        <w:tc>
          <w:tcPr>
            <w:tcW w:w="165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39FDE63" w14:textId="77777777" w:rsidR="00993969" w:rsidRPr="00B0095F" w:rsidRDefault="00993969" w:rsidP="00B0095F">
            <w:pPr>
              <w:jc w:val="center"/>
            </w:pPr>
            <w:r w:rsidRPr="00B0095F">
              <w:rPr>
                <w:sz w:val="22"/>
                <w:szCs w:val="22"/>
              </w:rPr>
              <w:t xml:space="preserve">Демонстрирует способность использования образовательного потенциала социокультурной среды региона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 в полной мере</w:t>
            </w:r>
          </w:p>
          <w:p w14:paraId="47234A31" w14:textId="77777777" w:rsidR="00993969" w:rsidRPr="00B0095F" w:rsidRDefault="00993969" w:rsidP="00B0095F">
            <w:pPr>
              <w:jc w:val="center"/>
            </w:pPr>
          </w:p>
        </w:tc>
        <w:tc>
          <w:tcPr>
            <w:tcW w:w="1842"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FE2058E" w14:textId="77777777" w:rsidR="00993969" w:rsidRPr="00B0095F" w:rsidRDefault="00993969" w:rsidP="00B0095F">
            <w:pPr>
              <w:jc w:val="center"/>
            </w:pPr>
            <w:r w:rsidRPr="00B0095F">
              <w:rPr>
                <w:sz w:val="22"/>
                <w:szCs w:val="22"/>
              </w:rPr>
              <w:t xml:space="preserve">Решает большинство заданий, демонстрируя способность использования образовательного потенциала социокультурной среды региона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w:t>
            </w:r>
          </w:p>
        </w:tc>
        <w:tc>
          <w:tcPr>
            <w:tcW w:w="1985"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CFBE491" w14:textId="77777777" w:rsidR="00993969" w:rsidRPr="00B0095F" w:rsidRDefault="00993969" w:rsidP="00B0095F">
            <w:pPr>
              <w:jc w:val="center"/>
            </w:pPr>
            <w:r w:rsidRPr="00B0095F">
              <w:rPr>
                <w:sz w:val="22"/>
                <w:szCs w:val="22"/>
              </w:rPr>
              <w:t xml:space="preserve">Испытывает сложности при  решении заданий, не демонстрирует способность использования образовательного потенциала социокультурной среды региона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w:t>
            </w:r>
          </w:p>
        </w:tc>
        <w:tc>
          <w:tcPr>
            <w:tcW w:w="226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67C4932" w14:textId="77777777" w:rsidR="00993969" w:rsidRPr="00B0095F" w:rsidRDefault="00993969" w:rsidP="00B0095F">
            <w:pPr>
              <w:jc w:val="center"/>
            </w:pPr>
            <w:r w:rsidRPr="00B0095F">
              <w:rPr>
                <w:sz w:val="22"/>
                <w:szCs w:val="22"/>
              </w:rPr>
              <w:t xml:space="preserve">Не представляет и не решает задания на демонстрацию способности использования образовательного потенциала социокультурной среды региона для достижения личностных и </w:t>
            </w:r>
            <w:proofErr w:type="spellStart"/>
            <w:r w:rsidRPr="00B0095F">
              <w:rPr>
                <w:sz w:val="22"/>
                <w:szCs w:val="22"/>
              </w:rPr>
              <w:t>метапредметных</w:t>
            </w:r>
            <w:proofErr w:type="spellEnd"/>
            <w:r w:rsidRPr="00B0095F">
              <w:rPr>
                <w:sz w:val="22"/>
                <w:szCs w:val="22"/>
              </w:rPr>
              <w:t xml:space="preserve"> результатов обучения</w:t>
            </w:r>
          </w:p>
        </w:tc>
      </w:tr>
      <w:tr w:rsidR="00993969" w:rsidRPr="00B0095F" w14:paraId="1365C2CA" w14:textId="77777777" w:rsidTr="00FF4961">
        <w:trPr>
          <w:trHeight w:val="227"/>
        </w:trPr>
        <w:tc>
          <w:tcPr>
            <w:tcW w:w="2282" w:type="dxa"/>
            <w:vMerge/>
            <w:tcBorders>
              <w:top w:val="single" w:sz="6" w:space="0" w:color="000000"/>
              <w:left w:val="single" w:sz="8" w:space="0" w:color="000000"/>
              <w:bottom w:val="single" w:sz="8" w:space="0" w:color="000000"/>
              <w:right w:val="single" w:sz="8" w:space="0" w:color="000000"/>
            </w:tcBorders>
            <w:vAlign w:val="center"/>
            <w:hideMark/>
          </w:tcPr>
          <w:p w14:paraId="762F2A37" w14:textId="77777777" w:rsidR="00993969" w:rsidRPr="00B0095F" w:rsidRDefault="00993969" w:rsidP="00B0095F"/>
        </w:tc>
        <w:tc>
          <w:tcPr>
            <w:tcW w:w="165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A73716D" w14:textId="77777777" w:rsidR="00993969" w:rsidRPr="00B0095F" w:rsidRDefault="00993969" w:rsidP="00B0095F">
            <w:pPr>
              <w:jc w:val="center"/>
            </w:pPr>
            <w:r w:rsidRPr="00B0095F">
              <w:rPr>
                <w:sz w:val="22"/>
                <w:szCs w:val="22"/>
              </w:rPr>
              <w:t xml:space="preserve">Творчески </w:t>
            </w:r>
            <w:r w:rsidRPr="00B0095F">
              <w:rPr>
                <w:sz w:val="22"/>
                <w:szCs w:val="22"/>
              </w:rPr>
              <w:lastRenderedPageBreak/>
              <w:t xml:space="preserve">применяет методы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образовательных результатов</w:t>
            </w:r>
          </w:p>
        </w:tc>
        <w:tc>
          <w:tcPr>
            <w:tcW w:w="1842"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9D31660" w14:textId="77777777" w:rsidR="00993969" w:rsidRPr="00B0095F" w:rsidRDefault="00993969" w:rsidP="00B0095F">
            <w:pPr>
              <w:jc w:val="center"/>
            </w:pPr>
            <w:r w:rsidRPr="00B0095F">
              <w:rPr>
                <w:sz w:val="22"/>
                <w:szCs w:val="22"/>
              </w:rPr>
              <w:lastRenderedPageBreak/>
              <w:t xml:space="preserve">Применяет </w:t>
            </w:r>
            <w:r w:rsidRPr="00B0095F">
              <w:rPr>
                <w:sz w:val="22"/>
                <w:szCs w:val="22"/>
              </w:rPr>
              <w:lastRenderedPageBreak/>
              <w:t xml:space="preserve">традиционные  методы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образовательных результатов.</w:t>
            </w:r>
          </w:p>
        </w:tc>
        <w:tc>
          <w:tcPr>
            <w:tcW w:w="1985"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20E2810" w14:textId="77777777" w:rsidR="00993969" w:rsidRPr="00B0095F" w:rsidRDefault="00993969" w:rsidP="00B0095F">
            <w:pPr>
              <w:jc w:val="center"/>
            </w:pPr>
            <w:r w:rsidRPr="00B0095F">
              <w:rPr>
                <w:sz w:val="22"/>
                <w:szCs w:val="22"/>
              </w:rPr>
              <w:lastRenderedPageBreak/>
              <w:t xml:space="preserve">Способен </w:t>
            </w:r>
            <w:r w:rsidRPr="00B0095F">
              <w:rPr>
                <w:sz w:val="22"/>
                <w:szCs w:val="22"/>
              </w:rPr>
              <w:lastRenderedPageBreak/>
              <w:t xml:space="preserve">частично применять методы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образовательных результатов.</w:t>
            </w:r>
          </w:p>
        </w:tc>
        <w:tc>
          <w:tcPr>
            <w:tcW w:w="226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423905A" w14:textId="77777777" w:rsidR="00993969" w:rsidRPr="00B0095F" w:rsidRDefault="00993969" w:rsidP="00B0095F">
            <w:pPr>
              <w:jc w:val="center"/>
            </w:pPr>
            <w:r w:rsidRPr="00B0095F">
              <w:rPr>
                <w:sz w:val="22"/>
                <w:szCs w:val="22"/>
              </w:rPr>
              <w:lastRenderedPageBreak/>
              <w:t xml:space="preserve">Не предлагает </w:t>
            </w:r>
            <w:r w:rsidRPr="00B0095F">
              <w:rPr>
                <w:sz w:val="22"/>
                <w:szCs w:val="22"/>
              </w:rPr>
              <w:lastRenderedPageBreak/>
              <w:t xml:space="preserve">решения задач по применению методов создания развивающей образовательной среды для достижения личностных и </w:t>
            </w:r>
            <w:proofErr w:type="spellStart"/>
            <w:r w:rsidRPr="00B0095F">
              <w:rPr>
                <w:sz w:val="22"/>
                <w:szCs w:val="22"/>
              </w:rPr>
              <w:t>метапредметных</w:t>
            </w:r>
            <w:proofErr w:type="spellEnd"/>
            <w:r w:rsidRPr="00B0095F">
              <w:rPr>
                <w:sz w:val="22"/>
                <w:szCs w:val="22"/>
              </w:rPr>
              <w:t xml:space="preserve"> образовательных результатов</w:t>
            </w:r>
          </w:p>
        </w:tc>
      </w:tr>
    </w:tbl>
    <w:p w14:paraId="41EE6DC3"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p>
    <w:p w14:paraId="72F5BC63"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Критерии оценки </w:t>
      </w:r>
      <w:r w:rsidRPr="00B0095F">
        <w:rPr>
          <w:i/>
          <w:sz w:val="22"/>
          <w:szCs w:val="22"/>
        </w:rPr>
        <w:t xml:space="preserve">компетенции в рамках </w:t>
      </w:r>
      <w:r w:rsidRPr="00B0095F">
        <w:rPr>
          <w:bCs/>
          <w:i/>
          <w:sz w:val="22"/>
          <w:szCs w:val="22"/>
        </w:rPr>
        <w:t xml:space="preserve">типового задания: </w:t>
      </w:r>
    </w:p>
    <w:p w14:paraId="5849070B" w14:textId="77777777" w:rsidR="00993969" w:rsidRPr="00B0095F" w:rsidRDefault="00993969" w:rsidP="00B0095F">
      <w:pPr>
        <w:pStyle w:val="af"/>
        <w:numPr>
          <w:ilvl w:val="0"/>
          <w:numId w:val="27"/>
        </w:numPr>
        <w:tabs>
          <w:tab w:val="left" w:pos="708"/>
        </w:tabs>
        <w:jc w:val="both"/>
        <w:rPr>
          <w:sz w:val="22"/>
          <w:szCs w:val="22"/>
        </w:rPr>
      </w:pPr>
      <w:r w:rsidRPr="00B0095F">
        <w:rPr>
          <w:sz w:val="22"/>
          <w:szCs w:val="22"/>
        </w:rPr>
        <w:t xml:space="preserve">Соответствие выполненного задания требованиям, предъявляемым к заданиям данного типа (0-30 баллов). </w:t>
      </w:r>
    </w:p>
    <w:p w14:paraId="04A00C30" w14:textId="77777777" w:rsidR="00993969" w:rsidRPr="00B0095F" w:rsidRDefault="00993969" w:rsidP="00B0095F">
      <w:pPr>
        <w:numPr>
          <w:ilvl w:val="0"/>
          <w:numId w:val="27"/>
        </w:numPr>
        <w:tabs>
          <w:tab w:val="left" w:pos="708"/>
        </w:tabs>
        <w:contextualSpacing/>
        <w:jc w:val="both"/>
        <w:rPr>
          <w:sz w:val="22"/>
          <w:szCs w:val="22"/>
        </w:rPr>
      </w:pPr>
      <w:r w:rsidRPr="00B0095F">
        <w:rPr>
          <w:sz w:val="22"/>
          <w:szCs w:val="22"/>
        </w:rPr>
        <w:t>Содержательность, глубина и полнота выполненного задания (0-40 баллов).</w:t>
      </w:r>
    </w:p>
    <w:p w14:paraId="0B004317" w14:textId="77777777" w:rsidR="00993969" w:rsidRPr="00B0095F" w:rsidRDefault="00993969" w:rsidP="00B0095F">
      <w:pPr>
        <w:pStyle w:val="af"/>
        <w:numPr>
          <w:ilvl w:val="0"/>
          <w:numId w:val="27"/>
        </w:numPr>
        <w:tabs>
          <w:tab w:val="left" w:pos="708"/>
        </w:tabs>
        <w:jc w:val="both"/>
        <w:rPr>
          <w:sz w:val="22"/>
          <w:szCs w:val="22"/>
        </w:rPr>
      </w:pPr>
      <w:r w:rsidRPr="00B0095F">
        <w:rPr>
          <w:sz w:val="22"/>
          <w:szCs w:val="22"/>
        </w:rPr>
        <w:t>Достаточный методический уровень выполненного задания (0-30 баллов).</w:t>
      </w:r>
    </w:p>
    <w:p w14:paraId="241A7EEE" w14:textId="77777777" w:rsidR="00993969" w:rsidRPr="00B0095F" w:rsidRDefault="00993969" w:rsidP="00B0095F">
      <w:pPr>
        <w:ind w:firstLine="567"/>
        <w:jc w:val="both"/>
        <w:rPr>
          <w:sz w:val="22"/>
          <w:szCs w:val="22"/>
        </w:rPr>
      </w:pPr>
      <w:r w:rsidRPr="00B0095F">
        <w:rPr>
          <w:sz w:val="22"/>
          <w:szCs w:val="22"/>
        </w:rPr>
        <w:t>Типовое контрольное задание оценивается по 100-балльной шкале,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w:t>
      </w:r>
    </w:p>
    <w:p w14:paraId="2784456E" w14:textId="77777777" w:rsidR="00993969" w:rsidRPr="00B0095F" w:rsidRDefault="00993969" w:rsidP="00B0095F">
      <w:pPr>
        <w:jc w:val="both"/>
        <w:rPr>
          <w:sz w:val="22"/>
          <w:szCs w:val="22"/>
        </w:rPr>
      </w:pPr>
      <w:r w:rsidRPr="00B0095F">
        <w:rPr>
          <w:sz w:val="22"/>
          <w:szCs w:val="22"/>
        </w:rPr>
        <w:t xml:space="preserve">- оценка «5» выставляется в случае, если студент выполнил качественно 87-100 % типового задания; </w:t>
      </w:r>
    </w:p>
    <w:p w14:paraId="1868660E" w14:textId="77777777" w:rsidR="00993969" w:rsidRPr="00B0095F" w:rsidRDefault="00993969" w:rsidP="00B0095F">
      <w:pPr>
        <w:jc w:val="both"/>
        <w:rPr>
          <w:sz w:val="22"/>
          <w:szCs w:val="22"/>
        </w:rPr>
      </w:pPr>
      <w:r w:rsidRPr="00B0095F">
        <w:rPr>
          <w:sz w:val="22"/>
          <w:szCs w:val="22"/>
        </w:rPr>
        <w:t xml:space="preserve">- оценка «4» выставляется в случае, если студент выполнил качественно 75-86 % типового задания; </w:t>
      </w:r>
    </w:p>
    <w:p w14:paraId="781FD96F" w14:textId="77777777" w:rsidR="00993969" w:rsidRPr="00B0095F" w:rsidRDefault="00993969" w:rsidP="00B0095F">
      <w:pPr>
        <w:jc w:val="both"/>
        <w:rPr>
          <w:sz w:val="22"/>
          <w:szCs w:val="22"/>
        </w:rPr>
      </w:pPr>
      <w:r w:rsidRPr="00B0095F">
        <w:rPr>
          <w:sz w:val="22"/>
          <w:szCs w:val="22"/>
        </w:rPr>
        <w:t xml:space="preserve">- оценка «3» выставляется в случае, если студент выполнил качественно 60-74 % типового задания; </w:t>
      </w:r>
    </w:p>
    <w:p w14:paraId="78E579EC" w14:textId="77777777" w:rsidR="00993969" w:rsidRPr="00B0095F" w:rsidRDefault="00993969" w:rsidP="00B0095F">
      <w:pPr>
        <w:autoSpaceDE w:val="0"/>
        <w:autoSpaceDN w:val="0"/>
        <w:adjustRightInd w:val="0"/>
        <w:jc w:val="both"/>
        <w:rPr>
          <w:sz w:val="22"/>
          <w:szCs w:val="22"/>
        </w:rPr>
      </w:pPr>
      <w:r w:rsidRPr="00B0095F">
        <w:rPr>
          <w:sz w:val="22"/>
          <w:szCs w:val="22"/>
        </w:rPr>
        <w:t>- оценка «2» выставляется в случае, если студент выполнил менее 60 % типового задания.</w:t>
      </w:r>
    </w:p>
    <w:p w14:paraId="168343A7" w14:textId="77777777" w:rsidR="00993969" w:rsidRPr="00B0095F" w:rsidRDefault="00993969" w:rsidP="00B0095F">
      <w:pPr>
        <w:ind w:firstLine="709"/>
        <w:jc w:val="both"/>
        <w:rPr>
          <w:b/>
          <w:i/>
          <w:sz w:val="22"/>
          <w:szCs w:val="22"/>
        </w:rPr>
      </w:pPr>
      <w:r w:rsidRPr="00B0095F">
        <w:rPr>
          <w:b/>
          <w:i/>
          <w:sz w:val="22"/>
          <w:szCs w:val="22"/>
        </w:rPr>
        <w:t>Компетенция ПК-8 с указанием этапа формирования в процессе освоения образовательной программы</w:t>
      </w:r>
    </w:p>
    <w:p w14:paraId="44C72D51" w14:textId="77777777" w:rsidR="00993969" w:rsidRPr="00B0095F" w:rsidRDefault="00993969" w:rsidP="00B0095F">
      <w:pPr>
        <w:pStyle w:val="ad"/>
        <w:spacing w:after="0"/>
        <w:rPr>
          <w:sz w:val="22"/>
          <w:szCs w:val="22"/>
        </w:rPr>
      </w:pPr>
      <w:r w:rsidRPr="00B0095F">
        <w:rPr>
          <w:sz w:val="22"/>
          <w:szCs w:val="22"/>
        </w:rPr>
        <w:t>Компетенция ПК-8 (</w:t>
      </w:r>
      <w:r w:rsidRPr="00B0095F">
        <w:rPr>
          <w:color w:val="000000"/>
          <w:sz w:val="22"/>
          <w:szCs w:val="22"/>
        </w:rPr>
        <w:t xml:space="preserve"> Способен организовывать образовательный процесс с использованием современных образовательных технологий, в том числе дистанционных) </w:t>
      </w:r>
      <w:r w:rsidRPr="00B0095F">
        <w:rPr>
          <w:sz w:val="22"/>
          <w:szCs w:val="22"/>
        </w:rPr>
        <w:t>формируется на 1,2,3 этапах формирования компетенций.</w:t>
      </w:r>
    </w:p>
    <w:p w14:paraId="2822597D" w14:textId="77777777" w:rsidR="00993969" w:rsidRPr="00B0095F" w:rsidRDefault="00993969" w:rsidP="00B0095F">
      <w:pPr>
        <w:ind w:firstLine="709"/>
        <w:jc w:val="both"/>
        <w:rPr>
          <w:sz w:val="22"/>
          <w:szCs w:val="22"/>
        </w:rPr>
      </w:pPr>
      <w:r w:rsidRPr="00B0095F">
        <w:rPr>
          <w:sz w:val="22"/>
          <w:szCs w:val="22"/>
        </w:rPr>
        <w:t>Компетенция ПК-8 формируется в процессе изучения дисциплин предметно-методического модуля по профилю начальное образование продолжает формироваться на педагогической практике, преддипломной практике, во время подготовки и защиты ВКР.</w:t>
      </w:r>
    </w:p>
    <w:p w14:paraId="48CFDAD0" w14:textId="77777777" w:rsidR="00993969" w:rsidRPr="00B0095F" w:rsidRDefault="00993969" w:rsidP="00B0095F">
      <w:pPr>
        <w:pStyle w:val="ad"/>
        <w:spacing w:after="0"/>
        <w:rPr>
          <w:color w:val="000000"/>
          <w:sz w:val="22"/>
          <w:szCs w:val="22"/>
        </w:rPr>
      </w:pPr>
      <w:r w:rsidRPr="00B0095F">
        <w:rPr>
          <w:color w:val="000000"/>
          <w:sz w:val="22"/>
          <w:szCs w:val="22"/>
        </w:rPr>
        <w:t xml:space="preserve">Типовые контрольные задания для оценки </w:t>
      </w:r>
      <w:proofErr w:type="spellStart"/>
      <w:r w:rsidRPr="00B0095F">
        <w:rPr>
          <w:color w:val="000000"/>
          <w:sz w:val="22"/>
          <w:szCs w:val="22"/>
        </w:rPr>
        <w:t>сформированности</w:t>
      </w:r>
      <w:proofErr w:type="spellEnd"/>
      <w:r w:rsidRPr="00B0095F">
        <w:rPr>
          <w:color w:val="000000"/>
          <w:sz w:val="22"/>
          <w:szCs w:val="22"/>
        </w:rPr>
        <w:t xml:space="preserve"> данной компетенции направлены на демонстрацию студентами способности организовывать образовательный процесс с использованием современных образовательных технологий, в том числе дистанционных.</w:t>
      </w:r>
    </w:p>
    <w:p w14:paraId="690A4590"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t xml:space="preserve">Описание показателей и критериев оценивания компетенций, описание шкал оценивания </w:t>
      </w:r>
    </w:p>
    <w:tbl>
      <w:tblPr>
        <w:tblW w:w="9608"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82"/>
        <w:gridCol w:w="2184"/>
        <w:gridCol w:w="1740"/>
        <w:gridCol w:w="444"/>
        <w:gridCol w:w="1540"/>
        <w:gridCol w:w="1418"/>
      </w:tblGrid>
      <w:tr w:rsidR="00993969" w:rsidRPr="00B0095F" w14:paraId="4BE4FEEF" w14:textId="77777777" w:rsidTr="00FF4961">
        <w:trPr>
          <w:trHeight w:val="227"/>
        </w:trPr>
        <w:tc>
          <w:tcPr>
            <w:tcW w:w="2282"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B83A6" w14:textId="77777777" w:rsidR="00993969" w:rsidRPr="00B0095F" w:rsidRDefault="00993969" w:rsidP="00B0095F">
            <w:pPr>
              <w:ind w:firstLine="45"/>
            </w:pPr>
            <w:r w:rsidRPr="00B0095F">
              <w:rPr>
                <w:sz w:val="22"/>
                <w:szCs w:val="22"/>
              </w:rPr>
              <w:t>Код и наименование компетенции и для ОП ВО, индикаторы достижения компетенции (ИДК)</w:t>
            </w:r>
          </w:p>
        </w:tc>
        <w:tc>
          <w:tcPr>
            <w:tcW w:w="7326" w:type="dxa"/>
            <w:gridSpan w:val="5"/>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C964515" w14:textId="77777777" w:rsidR="00993969" w:rsidRPr="00B0095F" w:rsidRDefault="00993969" w:rsidP="00B0095F">
            <w:pPr>
              <w:jc w:val="center"/>
            </w:pPr>
            <w:r w:rsidRPr="00B0095F">
              <w:rPr>
                <w:sz w:val="22"/>
                <w:szCs w:val="22"/>
              </w:rPr>
              <w:t>Шкала оценивания</w:t>
            </w:r>
          </w:p>
        </w:tc>
      </w:tr>
      <w:tr w:rsidR="00993969" w:rsidRPr="00B0095F" w14:paraId="5FF65FB1" w14:textId="77777777" w:rsidTr="00FF4961">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2B14FB88" w14:textId="77777777" w:rsidR="00993969" w:rsidRPr="00B0095F" w:rsidRDefault="00993969" w:rsidP="00B0095F"/>
        </w:tc>
        <w:tc>
          <w:tcPr>
            <w:tcW w:w="21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F0248AD" w14:textId="77777777" w:rsidR="00993969" w:rsidRPr="00B0095F" w:rsidRDefault="00993969" w:rsidP="00B0095F">
            <w:pPr>
              <w:jc w:val="center"/>
            </w:pPr>
            <w:r w:rsidRPr="00B0095F">
              <w:rPr>
                <w:sz w:val="22"/>
                <w:szCs w:val="22"/>
              </w:rPr>
              <w:t>«отлично»</w:t>
            </w:r>
          </w:p>
        </w:tc>
        <w:tc>
          <w:tcPr>
            <w:tcW w:w="21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5AAFE7E" w14:textId="77777777" w:rsidR="00993969" w:rsidRPr="00B0095F" w:rsidRDefault="00993969" w:rsidP="00B0095F">
            <w:pPr>
              <w:jc w:val="center"/>
            </w:pPr>
            <w:r w:rsidRPr="00B0095F">
              <w:rPr>
                <w:sz w:val="22"/>
                <w:szCs w:val="22"/>
              </w:rPr>
              <w:t>«хорошо»</w:t>
            </w:r>
          </w:p>
        </w:tc>
        <w:tc>
          <w:tcPr>
            <w:tcW w:w="154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BF22C52" w14:textId="77777777" w:rsidR="00993969" w:rsidRPr="00B0095F" w:rsidRDefault="00993969" w:rsidP="00B0095F">
            <w:pPr>
              <w:jc w:val="center"/>
            </w:pPr>
            <w:r w:rsidRPr="00B0095F">
              <w:rPr>
                <w:sz w:val="22"/>
                <w:szCs w:val="22"/>
              </w:rPr>
              <w:t>«удовлетворительно»</w:t>
            </w:r>
          </w:p>
        </w:tc>
        <w:tc>
          <w:tcPr>
            <w:tcW w:w="141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49B2C11" w14:textId="77777777" w:rsidR="00993969" w:rsidRPr="00B0095F" w:rsidRDefault="00993969" w:rsidP="00B0095F">
            <w:pPr>
              <w:jc w:val="center"/>
            </w:pPr>
            <w:r w:rsidRPr="00B0095F">
              <w:rPr>
                <w:sz w:val="22"/>
                <w:szCs w:val="22"/>
              </w:rPr>
              <w:t>«неудовлетворительно»</w:t>
            </w:r>
          </w:p>
        </w:tc>
      </w:tr>
      <w:tr w:rsidR="00993969" w:rsidRPr="00B0095F" w14:paraId="6EEFDB99" w14:textId="77777777" w:rsidTr="00FF4961">
        <w:trPr>
          <w:trHeight w:val="227"/>
        </w:trPr>
        <w:tc>
          <w:tcPr>
            <w:tcW w:w="2282" w:type="dxa"/>
            <w:vMerge/>
            <w:tcBorders>
              <w:top w:val="single" w:sz="8" w:space="0" w:color="000000"/>
              <w:left w:val="single" w:sz="8" w:space="0" w:color="000000"/>
              <w:bottom w:val="single" w:sz="8" w:space="0" w:color="000000"/>
              <w:right w:val="single" w:sz="8" w:space="0" w:color="000000"/>
            </w:tcBorders>
            <w:vAlign w:val="center"/>
            <w:hideMark/>
          </w:tcPr>
          <w:p w14:paraId="09C1E923" w14:textId="77777777" w:rsidR="00993969" w:rsidRPr="00B0095F" w:rsidRDefault="00993969" w:rsidP="00B0095F"/>
        </w:tc>
        <w:tc>
          <w:tcPr>
            <w:tcW w:w="5908" w:type="dxa"/>
            <w:gridSpan w:val="4"/>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F19A367" w14:textId="77777777" w:rsidR="00993969" w:rsidRPr="00B0095F" w:rsidRDefault="00993969" w:rsidP="00B0095F">
            <w:pPr>
              <w:jc w:val="center"/>
            </w:pPr>
            <w:r w:rsidRPr="00B0095F">
              <w:rPr>
                <w:sz w:val="22"/>
                <w:szCs w:val="22"/>
              </w:rPr>
              <w:t>«зачтено»</w:t>
            </w:r>
          </w:p>
        </w:tc>
        <w:tc>
          <w:tcPr>
            <w:tcW w:w="141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59E8F64" w14:textId="77777777" w:rsidR="00993969" w:rsidRPr="00B0095F" w:rsidRDefault="00993969" w:rsidP="00B0095F">
            <w:pPr>
              <w:jc w:val="center"/>
            </w:pPr>
            <w:r w:rsidRPr="00B0095F">
              <w:rPr>
                <w:sz w:val="22"/>
                <w:szCs w:val="22"/>
              </w:rPr>
              <w:t>«не зачтено»</w:t>
            </w:r>
          </w:p>
        </w:tc>
      </w:tr>
      <w:tr w:rsidR="00993969" w:rsidRPr="00B0095F" w14:paraId="1BD3792C" w14:textId="77777777" w:rsidTr="00FF4961">
        <w:trPr>
          <w:trHeight w:val="227"/>
        </w:trPr>
        <w:tc>
          <w:tcPr>
            <w:tcW w:w="2282" w:type="dxa"/>
            <w:vMerge w:val="restart"/>
            <w:tcBorders>
              <w:top w:val="single" w:sz="6" w:space="0" w:color="000000"/>
              <w:left w:val="single" w:sz="8" w:space="0" w:color="000000"/>
              <w:right w:val="single" w:sz="8" w:space="0" w:color="000000"/>
            </w:tcBorders>
            <w:tcMar>
              <w:top w:w="100" w:type="dxa"/>
              <w:left w:w="100" w:type="dxa"/>
              <w:bottom w:w="100" w:type="dxa"/>
              <w:right w:w="100" w:type="dxa"/>
            </w:tcMar>
          </w:tcPr>
          <w:p w14:paraId="02C8687C" w14:textId="77777777" w:rsidR="00993969" w:rsidRPr="00B0095F" w:rsidRDefault="00993969" w:rsidP="00B0095F">
            <w:pPr>
              <w:pStyle w:val="ad"/>
              <w:spacing w:after="0"/>
              <w:rPr>
                <w:color w:val="000000"/>
              </w:rPr>
            </w:pPr>
            <w:r w:rsidRPr="00B0095F">
              <w:rPr>
                <w:color w:val="000000"/>
                <w:sz w:val="22"/>
                <w:szCs w:val="22"/>
              </w:rPr>
              <w:t xml:space="preserve">ПК-8 Способен организовывать образовательный процесс с использованием современных образовательных технологий, в том </w:t>
            </w:r>
            <w:r w:rsidRPr="00B0095F">
              <w:rPr>
                <w:color w:val="000000"/>
                <w:sz w:val="22"/>
                <w:szCs w:val="22"/>
              </w:rPr>
              <w:lastRenderedPageBreak/>
              <w:t>числе дистанционных.</w:t>
            </w:r>
          </w:p>
          <w:p w14:paraId="5D5CFFBD" w14:textId="77777777" w:rsidR="00993969" w:rsidRPr="00B0095F" w:rsidRDefault="00993969" w:rsidP="00B0095F">
            <w:pPr>
              <w:jc w:val="both"/>
              <w:rPr>
                <w:color w:val="000000"/>
                <w:lang w:eastAsia="en-US"/>
              </w:rPr>
            </w:pPr>
            <w:r w:rsidRPr="00B0095F">
              <w:rPr>
                <w:color w:val="000000"/>
                <w:sz w:val="22"/>
                <w:szCs w:val="22"/>
                <w:lang w:eastAsia="en-US"/>
              </w:rPr>
              <w:t>ПК-8.1 - Разрабатывает образовательные программы различных уровней в соответствии с современными методиками и технологиями.</w:t>
            </w:r>
          </w:p>
          <w:p w14:paraId="53CBD352" w14:textId="77777777" w:rsidR="00993969" w:rsidRPr="00B0095F" w:rsidRDefault="00993969" w:rsidP="00B0095F">
            <w:pPr>
              <w:jc w:val="both"/>
              <w:rPr>
                <w:color w:val="000000"/>
                <w:lang w:eastAsia="en-US"/>
              </w:rPr>
            </w:pPr>
            <w:r w:rsidRPr="00B0095F">
              <w:rPr>
                <w:color w:val="000000"/>
                <w:sz w:val="22"/>
                <w:szCs w:val="22"/>
                <w:lang w:eastAsia="en-US"/>
              </w:rPr>
              <w:t>ПК-8.2 - Формирует средства контроля качества учебно-воспитательного процесса.</w:t>
            </w:r>
          </w:p>
          <w:p w14:paraId="4D76E394" w14:textId="77777777" w:rsidR="00993969" w:rsidRPr="00B0095F" w:rsidRDefault="00993969" w:rsidP="00B0095F">
            <w:pPr>
              <w:jc w:val="both"/>
              <w:rPr>
                <w:bCs/>
                <w:iCs/>
              </w:rPr>
            </w:pPr>
            <w:r w:rsidRPr="00B0095F">
              <w:rPr>
                <w:color w:val="000000"/>
                <w:sz w:val="22"/>
                <w:szCs w:val="22"/>
                <w:lang w:eastAsia="en-US"/>
              </w:rPr>
              <w:t>ПК-8.3 - Разрабатывает план коррекции образовательного процесса в соответствии с результатами диагностических и мониторинговых мероприятий.</w:t>
            </w:r>
          </w:p>
          <w:p w14:paraId="65058918" w14:textId="77777777" w:rsidR="00993969" w:rsidRPr="00B0095F" w:rsidRDefault="00993969" w:rsidP="00B0095F">
            <w:pPr>
              <w:tabs>
                <w:tab w:val="left" w:pos="0"/>
                <w:tab w:val="left" w:pos="1134"/>
              </w:tabs>
              <w:jc w:val="both"/>
            </w:pPr>
          </w:p>
          <w:p w14:paraId="20693FE1" w14:textId="77777777" w:rsidR="00993969" w:rsidRPr="00B0095F" w:rsidRDefault="00993969" w:rsidP="00B0095F"/>
        </w:tc>
        <w:tc>
          <w:tcPr>
            <w:tcW w:w="21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00C44C45" w14:textId="77777777" w:rsidR="00993969" w:rsidRPr="00B0095F" w:rsidRDefault="00993969" w:rsidP="00B0095F">
            <w:pPr>
              <w:jc w:val="center"/>
            </w:pPr>
          </w:p>
        </w:tc>
        <w:tc>
          <w:tcPr>
            <w:tcW w:w="174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5AEA905" w14:textId="77777777" w:rsidR="00993969" w:rsidRPr="00B0095F" w:rsidRDefault="00993969" w:rsidP="00B0095F">
            <w:pPr>
              <w:jc w:val="center"/>
            </w:pPr>
          </w:p>
        </w:tc>
        <w:tc>
          <w:tcPr>
            <w:tcW w:w="19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896CFE7" w14:textId="77777777" w:rsidR="00993969" w:rsidRPr="00B0095F" w:rsidRDefault="00993969" w:rsidP="00B0095F">
            <w:pPr>
              <w:jc w:val="center"/>
            </w:pPr>
          </w:p>
        </w:tc>
        <w:tc>
          <w:tcPr>
            <w:tcW w:w="141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CB2A0E6" w14:textId="77777777" w:rsidR="00993969" w:rsidRPr="00B0095F" w:rsidRDefault="00993969" w:rsidP="00B0095F">
            <w:pPr>
              <w:ind w:right="42"/>
              <w:jc w:val="center"/>
            </w:pPr>
          </w:p>
        </w:tc>
      </w:tr>
      <w:tr w:rsidR="00993969" w:rsidRPr="00B0095F" w14:paraId="149C51EB" w14:textId="77777777" w:rsidTr="00FF4961">
        <w:trPr>
          <w:trHeight w:val="227"/>
        </w:trPr>
        <w:tc>
          <w:tcPr>
            <w:tcW w:w="2282" w:type="dxa"/>
            <w:vMerge/>
            <w:tcBorders>
              <w:left w:val="single" w:sz="8" w:space="0" w:color="000000"/>
              <w:right w:val="single" w:sz="8" w:space="0" w:color="000000"/>
            </w:tcBorders>
            <w:vAlign w:val="center"/>
            <w:hideMark/>
          </w:tcPr>
          <w:p w14:paraId="1ADC3BF8" w14:textId="77777777" w:rsidR="00993969" w:rsidRPr="00B0095F" w:rsidRDefault="00993969" w:rsidP="00B0095F"/>
        </w:tc>
        <w:tc>
          <w:tcPr>
            <w:tcW w:w="2184"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0DF5484D" w14:textId="77777777" w:rsidR="00993969" w:rsidRPr="00B0095F" w:rsidRDefault="00993969" w:rsidP="00B0095F">
            <w:pPr>
              <w:jc w:val="both"/>
              <w:rPr>
                <w:color w:val="000000"/>
                <w:lang w:eastAsia="en-US"/>
              </w:rPr>
            </w:pPr>
            <w:r w:rsidRPr="00B0095F">
              <w:rPr>
                <w:sz w:val="22"/>
                <w:szCs w:val="22"/>
              </w:rPr>
              <w:t xml:space="preserve">Демонстрирует способность </w:t>
            </w:r>
            <w:r w:rsidRPr="00B0095F">
              <w:rPr>
                <w:color w:val="000000"/>
                <w:sz w:val="22"/>
                <w:szCs w:val="22"/>
                <w:lang w:eastAsia="en-US"/>
              </w:rPr>
              <w:t xml:space="preserve">разрабатывать образовательные программы различных уровней в соответствии с </w:t>
            </w:r>
            <w:r w:rsidRPr="00B0095F">
              <w:rPr>
                <w:color w:val="000000"/>
                <w:sz w:val="22"/>
                <w:szCs w:val="22"/>
                <w:lang w:eastAsia="en-US"/>
              </w:rPr>
              <w:lastRenderedPageBreak/>
              <w:t>современными методиками и технологиями.</w:t>
            </w:r>
          </w:p>
          <w:p w14:paraId="15E37616" w14:textId="77777777" w:rsidR="00993969" w:rsidRPr="00B0095F" w:rsidRDefault="00993969" w:rsidP="00B0095F">
            <w:pPr>
              <w:jc w:val="center"/>
            </w:pPr>
          </w:p>
        </w:tc>
        <w:tc>
          <w:tcPr>
            <w:tcW w:w="174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235E1BD" w14:textId="77777777" w:rsidR="00993969" w:rsidRPr="00B0095F" w:rsidRDefault="00993969" w:rsidP="00B0095F">
            <w:pPr>
              <w:jc w:val="both"/>
              <w:rPr>
                <w:color w:val="000000"/>
                <w:lang w:eastAsia="en-US"/>
              </w:rPr>
            </w:pPr>
            <w:r w:rsidRPr="00B0095F">
              <w:rPr>
                <w:sz w:val="22"/>
                <w:szCs w:val="22"/>
              </w:rPr>
              <w:lastRenderedPageBreak/>
              <w:t xml:space="preserve">Решает большинство заданий, демонстрируя способность </w:t>
            </w:r>
            <w:r w:rsidRPr="00B0095F">
              <w:rPr>
                <w:color w:val="000000"/>
                <w:sz w:val="22"/>
                <w:szCs w:val="22"/>
                <w:lang w:eastAsia="en-US"/>
              </w:rPr>
              <w:t>разрабатывать образовательны</w:t>
            </w:r>
            <w:r w:rsidRPr="00B0095F">
              <w:rPr>
                <w:color w:val="000000"/>
                <w:sz w:val="22"/>
                <w:szCs w:val="22"/>
                <w:lang w:eastAsia="en-US"/>
              </w:rPr>
              <w:lastRenderedPageBreak/>
              <w:t>е программы различных уровней в соответствии с современными методиками и технологиями.</w:t>
            </w:r>
          </w:p>
          <w:p w14:paraId="7821EEE4" w14:textId="77777777" w:rsidR="00993969" w:rsidRPr="00B0095F" w:rsidRDefault="00993969" w:rsidP="00B0095F">
            <w:pPr>
              <w:jc w:val="center"/>
            </w:pPr>
          </w:p>
        </w:tc>
        <w:tc>
          <w:tcPr>
            <w:tcW w:w="1984" w:type="dxa"/>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8D69BDC" w14:textId="77777777" w:rsidR="00993969" w:rsidRPr="00B0095F" w:rsidRDefault="00993969" w:rsidP="00B0095F">
            <w:pPr>
              <w:jc w:val="both"/>
              <w:rPr>
                <w:color w:val="000000"/>
                <w:lang w:eastAsia="en-US"/>
              </w:rPr>
            </w:pPr>
            <w:r w:rsidRPr="00B0095F">
              <w:rPr>
                <w:sz w:val="22"/>
                <w:szCs w:val="22"/>
              </w:rPr>
              <w:lastRenderedPageBreak/>
              <w:t xml:space="preserve">Испытывает сложности при  выполнении заданий, не демонстрирует способность </w:t>
            </w:r>
            <w:r w:rsidRPr="00B0095F">
              <w:rPr>
                <w:color w:val="000000"/>
                <w:sz w:val="22"/>
                <w:szCs w:val="22"/>
                <w:lang w:eastAsia="en-US"/>
              </w:rPr>
              <w:t xml:space="preserve">разрабатывать </w:t>
            </w:r>
            <w:r w:rsidRPr="00B0095F">
              <w:rPr>
                <w:color w:val="000000"/>
                <w:sz w:val="22"/>
                <w:szCs w:val="22"/>
                <w:lang w:eastAsia="en-US"/>
              </w:rPr>
              <w:lastRenderedPageBreak/>
              <w:t>образовательные программы различных уровней в соответствии с современными методиками и технологиями.</w:t>
            </w:r>
          </w:p>
          <w:p w14:paraId="6C262AA6" w14:textId="77777777" w:rsidR="00993969" w:rsidRPr="00B0095F" w:rsidRDefault="00993969" w:rsidP="00B0095F">
            <w:pPr>
              <w:jc w:val="center"/>
            </w:pPr>
          </w:p>
        </w:tc>
        <w:tc>
          <w:tcPr>
            <w:tcW w:w="1418"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F3F1972" w14:textId="77777777" w:rsidR="00993969" w:rsidRPr="00B0095F" w:rsidRDefault="00993969" w:rsidP="00B0095F">
            <w:pPr>
              <w:jc w:val="both"/>
              <w:rPr>
                <w:color w:val="000000"/>
                <w:lang w:eastAsia="en-US"/>
              </w:rPr>
            </w:pPr>
            <w:r w:rsidRPr="00B0095F">
              <w:rPr>
                <w:sz w:val="22"/>
                <w:szCs w:val="22"/>
              </w:rPr>
              <w:lastRenderedPageBreak/>
              <w:t xml:space="preserve">Не представляет и не решает задания на демонстрацию </w:t>
            </w:r>
            <w:r w:rsidRPr="00B0095F">
              <w:rPr>
                <w:sz w:val="22"/>
                <w:szCs w:val="22"/>
              </w:rPr>
              <w:lastRenderedPageBreak/>
              <w:t xml:space="preserve">способности </w:t>
            </w:r>
            <w:r w:rsidRPr="00B0095F">
              <w:rPr>
                <w:color w:val="000000"/>
                <w:sz w:val="22"/>
                <w:szCs w:val="22"/>
                <w:lang w:eastAsia="en-US"/>
              </w:rPr>
              <w:t>разрабатывать образовательные программы различных уровней в соответствии с современными методиками и технологиями.</w:t>
            </w:r>
          </w:p>
          <w:p w14:paraId="02BFD6B3" w14:textId="77777777" w:rsidR="00993969" w:rsidRPr="00B0095F" w:rsidRDefault="00993969" w:rsidP="00B0095F">
            <w:pPr>
              <w:jc w:val="center"/>
            </w:pPr>
          </w:p>
        </w:tc>
      </w:tr>
      <w:tr w:rsidR="00993969" w:rsidRPr="00B0095F" w14:paraId="29AB86A7" w14:textId="77777777" w:rsidTr="00FF4961">
        <w:trPr>
          <w:trHeight w:val="2692"/>
        </w:trPr>
        <w:tc>
          <w:tcPr>
            <w:tcW w:w="2282" w:type="dxa"/>
            <w:vMerge/>
            <w:tcBorders>
              <w:left w:val="single" w:sz="8" w:space="0" w:color="000000"/>
              <w:right w:val="single" w:sz="8" w:space="0" w:color="000000"/>
            </w:tcBorders>
            <w:vAlign w:val="center"/>
            <w:hideMark/>
          </w:tcPr>
          <w:p w14:paraId="4BFF6363" w14:textId="77777777" w:rsidR="00993969" w:rsidRPr="00B0095F" w:rsidRDefault="00993969" w:rsidP="00B0095F"/>
        </w:tc>
        <w:tc>
          <w:tcPr>
            <w:tcW w:w="2184" w:type="dxa"/>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1F94B498" w14:textId="77777777" w:rsidR="00993969" w:rsidRPr="00B0095F" w:rsidRDefault="00993969" w:rsidP="00B0095F">
            <w:pPr>
              <w:jc w:val="both"/>
              <w:rPr>
                <w:color w:val="000000"/>
                <w:lang w:eastAsia="en-US"/>
              </w:rPr>
            </w:pPr>
            <w:r w:rsidRPr="00B0095F">
              <w:rPr>
                <w:sz w:val="22"/>
                <w:szCs w:val="22"/>
              </w:rPr>
              <w:t xml:space="preserve">Демонстрирует способность формировать </w:t>
            </w:r>
            <w:r w:rsidRPr="00B0095F">
              <w:rPr>
                <w:color w:val="000000"/>
                <w:sz w:val="22"/>
                <w:szCs w:val="22"/>
                <w:lang w:eastAsia="en-US"/>
              </w:rPr>
              <w:t>средства контроля качества учебно-воспитательного процесса.</w:t>
            </w:r>
          </w:p>
          <w:p w14:paraId="26E0E6B7" w14:textId="77777777" w:rsidR="00993969" w:rsidRPr="00B0095F" w:rsidRDefault="00993969" w:rsidP="00B0095F">
            <w:pPr>
              <w:jc w:val="center"/>
            </w:pPr>
          </w:p>
        </w:tc>
        <w:tc>
          <w:tcPr>
            <w:tcW w:w="1740" w:type="dxa"/>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1CFFB680" w14:textId="77777777" w:rsidR="00993969" w:rsidRPr="00B0095F" w:rsidRDefault="00993969" w:rsidP="00B0095F">
            <w:pPr>
              <w:jc w:val="both"/>
              <w:rPr>
                <w:color w:val="000000"/>
                <w:lang w:eastAsia="en-US"/>
              </w:rPr>
            </w:pPr>
            <w:r w:rsidRPr="00B0095F">
              <w:rPr>
                <w:sz w:val="22"/>
                <w:szCs w:val="22"/>
              </w:rPr>
              <w:t xml:space="preserve">Применяет традиционные  методы формирования </w:t>
            </w:r>
            <w:r w:rsidRPr="00B0095F">
              <w:rPr>
                <w:color w:val="000000"/>
                <w:sz w:val="22"/>
                <w:szCs w:val="22"/>
                <w:lang w:eastAsia="en-US"/>
              </w:rPr>
              <w:t>контроля качества учебно-воспитательного процесса.</w:t>
            </w:r>
          </w:p>
          <w:p w14:paraId="190912EF" w14:textId="77777777" w:rsidR="00993969" w:rsidRPr="00B0095F" w:rsidRDefault="00993969" w:rsidP="00B0095F">
            <w:pPr>
              <w:jc w:val="center"/>
            </w:pPr>
            <w:r w:rsidRPr="00B0095F">
              <w:rPr>
                <w:sz w:val="22"/>
                <w:szCs w:val="22"/>
              </w:rPr>
              <w:t>.</w:t>
            </w:r>
          </w:p>
        </w:tc>
        <w:tc>
          <w:tcPr>
            <w:tcW w:w="1984" w:type="dxa"/>
            <w:gridSpan w:val="2"/>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0C282AC7" w14:textId="77777777" w:rsidR="00993969" w:rsidRPr="00B0095F" w:rsidRDefault="00993969" w:rsidP="00B0095F">
            <w:pPr>
              <w:jc w:val="both"/>
              <w:rPr>
                <w:color w:val="000000"/>
                <w:lang w:eastAsia="en-US"/>
              </w:rPr>
            </w:pPr>
            <w:r w:rsidRPr="00B0095F">
              <w:rPr>
                <w:sz w:val="22"/>
                <w:szCs w:val="22"/>
              </w:rPr>
              <w:t xml:space="preserve">Способен частично применять методы </w:t>
            </w:r>
            <w:r w:rsidRPr="00B0095F">
              <w:rPr>
                <w:color w:val="000000"/>
                <w:sz w:val="22"/>
                <w:szCs w:val="22"/>
                <w:lang w:eastAsia="en-US"/>
              </w:rPr>
              <w:t>формирования  контроля качества учебно-воспитательного процесса.</w:t>
            </w:r>
          </w:p>
          <w:p w14:paraId="7BFDC07F" w14:textId="77777777" w:rsidR="00993969" w:rsidRPr="00B0095F" w:rsidRDefault="00993969" w:rsidP="00B0095F">
            <w:pPr>
              <w:jc w:val="center"/>
            </w:pPr>
          </w:p>
        </w:tc>
        <w:tc>
          <w:tcPr>
            <w:tcW w:w="1418" w:type="dxa"/>
            <w:tcBorders>
              <w:top w:val="single" w:sz="6" w:space="0" w:color="000000"/>
              <w:left w:val="single" w:sz="6" w:space="0" w:color="000000"/>
              <w:bottom w:val="single" w:sz="4" w:space="0" w:color="auto"/>
              <w:right w:val="single" w:sz="8" w:space="0" w:color="000000"/>
            </w:tcBorders>
            <w:tcMar>
              <w:top w:w="100" w:type="dxa"/>
              <w:left w:w="100" w:type="dxa"/>
              <w:bottom w:w="100" w:type="dxa"/>
              <w:right w:w="100" w:type="dxa"/>
            </w:tcMar>
            <w:hideMark/>
          </w:tcPr>
          <w:p w14:paraId="50CECEC8" w14:textId="77777777" w:rsidR="00993969" w:rsidRPr="00B0095F" w:rsidRDefault="00993969" w:rsidP="00B0095F">
            <w:pPr>
              <w:jc w:val="both"/>
              <w:rPr>
                <w:color w:val="000000"/>
                <w:lang w:eastAsia="en-US"/>
              </w:rPr>
            </w:pPr>
            <w:r w:rsidRPr="00B0095F">
              <w:rPr>
                <w:sz w:val="22"/>
                <w:szCs w:val="22"/>
              </w:rPr>
              <w:t xml:space="preserve">Не предлагает решения задач по применению методов </w:t>
            </w:r>
            <w:r w:rsidRPr="00B0095F">
              <w:rPr>
                <w:color w:val="000000"/>
                <w:sz w:val="22"/>
                <w:szCs w:val="22"/>
                <w:lang w:eastAsia="en-US"/>
              </w:rPr>
              <w:t>формирования  средства контроля качества учебно-воспитательного процесса.</w:t>
            </w:r>
          </w:p>
          <w:p w14:paraId="28DFB83B" w14:textId="77777777" w:rsidR="00993969" w:rsidRPr="00B0095F" w:rsidRDefault="00993969" w:rsidP="00B0095F">
            <w:pPr>
              <w:jc w:val="center"/>
            </w:pPr>
          </w:p>
        </w:tc>
      </w:tr>
      <w:tr w:rsidR="00993969" w:rsidRPr="00B0095F" w14:paraId="76D6DF54" w14:textId="77777777" w:rsidTr="00FF4961">
        <w:trPr>
          <w:trHeight w:val="601"/>
        </w:trPr>
        <w:tc>
          <w:tcPr>
            <w:tcW w:w="2282" w:type="dxa"/>
            <w:vMerge/>
            <w:tcBorders>
              <w:left w:val="single" w:sz="8" w:space="0" w:color="000000"/>
              <w:bottom w:val="single" w:sz="8" w:space="0" w:color="000000"/>
              <w:right w:val="single" w:sz="8" w:space="0" w:color="000000"/>
            </w:tcBorders>
            <w:vAlign w:val="center"/>
            <w:hideMark/>
          </w:tcPr>
          <w:p w14:paraId="345978A1" w14:textId="77777777" w:rsidR="00993969" w:rsidRPr="00B0095F" w:rsidRDefault="00993969" w:rsidP="00B0095F"/>
        </w:tc>
        <w:tc>
          <w:tcPr>
            <w:tcW w:w="2184" w:type="dxa"/>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677588A9" w14:textId="77777777" w:rsidR="00993969" w:rsidRPr="00B0095F" w:rsidRDefault="00993969" w:rsidP="00B0095F">
            <w:pPr>
              <w:jc w:val="both"/>
              <w:rPr>
                <w:bCs/>
                <w:iCs/>
              </w:rPr>
            </w:pPr>
            <w:r w:rsidRPr="00B0095F">
              <w:rPr>
                <w:sz w:val="22"/>
                <w:szCs w:val="22"/>
              </w:rPr>
              <w:t>Демонстрирует способность</w:t>
            </w:r>
            <w:r w:rsidRPr="00B0095F">
              <w:rPr>
                <w:color w:val="000000"/>
                <w:sz w:val="22"/>
                <w:szCs w:val="22"/>
                <w:lang w:eastAsia="en-US"/>
              </w:rPr>
              <w:t xml:space="preserve"> разрабатывать  план коррекции образовательного процесса в соответствии с результатами диагностических и мониторинговых мероприятий.</w:t>
            </w:r>
          </w:p>
          <w:p w14:paraId="2308A2DF" w14:textId="77777777" w:rsidR="00993969" w:rsidRPr="00B0095F" w:rsidRDefault="00993969" w:rsidP="00B0095F">
            <w:pPr>
              <w:jc w:val="center"/>
            </w:pPr>
          </w:p>
        </w:tc>
        <w:tc>
          <w:tcPr>
            <w:tcW w:w="1740" w:type="dxa"/>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1D5D18EF" w14:textId="77777777" w:rsidR="00993969" w:rsidRPr="00B0095F" w:rsidRDefault="00993969" w:rsidP="00B0095F">
            <w:pPr>
              <w:jc w:val="both"/>
              <w:rPr>
                <w:bCs/>
                <w:iCs/>
              </w:rPr>
            </w:pPr>
            <w:r w:rsidRPr="00B0095F">
              <w:rPr>
                <w:sz w:val="22"/>
                <w:szCs w:val="22"/>
              </w:rPr>
              <w:t xml:space="preserve">Испытывает незначительные затруднения </w:t>
            </w:r>
            <w:r w:rsidRPr="00B0095F">
              <w:rPr>
                <w:color w:val="000000"/>
                <w:sz w:val="22"/>
                <w:szCs w:val="22"/>
                <w:lang w:eastAsia="en-US"/>
              </w:rPr>
              <w:t>разработке плана коррекции образовательного процесса в соответствии с результатами диагностических и мониторинговых мероприятий.</w:t>
            </w:r>
          </w:p>
          <w:p w14:paraId="17924D16" w14:textId="77777777" w:rsidR="00993969" w:rsidRPr="00B0095F" w:rsidRDefault="00993969" w:rsidP="00B0095F">
            <w:pPr>
              <w:jc w:val="center"/>
            </w:pPr>
          </w:p>
        </w:tc>
        <w:tc>
          <w:tcPr>
            <w:tcW w:w="1984" w:type="dxa"/>
            <w:gridSpan w:val="2"/>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62A40AAC" w14:textId="77777777" w:rsidR="00993969" w:rsidRPr="00B0095F" w:rsidRDefault="00993969" w:rsidP="00B0095F">
            <w:pPr>
              <w:jc w:val="both"/>
              <w:rPr>
                <w:bCs/>
                <w:iCs/>
              </w:rPr>
            </w:pPr>
            <w:r w:rsidRPr="00B0095F">
              <w:rPr>
                <w:sz w:val="22"/>
                <w:szCs w:val="22"/>
              </w:rPr>
              <w:t xml:space="preserve">С помощью педагога </w:t>
            </w:r>
            <w:r w:rsidRPr="00B0095F">
              <w:rPr>
                <w:color w:val="000000"/>
                <w:sz w:val="22"/>
                <w:szCs w:val="22"/>
                <w:lang w:eastAsia="en-US"/>
              </w:rPr>
              <w:t>Разрабатывает план коррекции образовательного процесса в соответствии с результатами диагностических и мониторинговых мероприятий.</w:t>
            </w:r>
          </w:p>
          <w:p w14:paraId="4A3A65D7" w14:textId="77777777" w:rsidR="00993969" w:rsidRPr="00B0095F" w:rsidRDefault="00993969" w:rsidP="00B0095F">
            <w:pPr>
              <w:jc w:val="center"/>
            </w:pPr>
          </w:p>
        </w:tc>
        <w:tc>
          <w:tcPr>
            <w:tcW w:w="1418" w:type="dxa"/>
            <w:tcBorders>
              <w:top w:val="single" w:sz="4" w:space="0" w:color="auto"/>
              <w:left w:val="single" w:sz="6" w:space="0" w:color="000000"/>
              <w:bottom w:val="single" w:sz="8" w:space="0" w:color="000000"/>
              <w:right w:val="single" w:sz="8" w:space="0" w:color="000000"/>
            </w:tcBorders>
            <w:tcMar>
              <w:top w:w="100" w:type="dxa"/>
              <w:left w:w="100" w:type="dxa"/>
              <w:bottom w:w="100" w:type="dxa"/>
              <w:right w:w="100" w:type="dxa"/>
            </w:tcMar>
            <w:hideMark/>
          </w:tcPr>
          <w:p w14:paraId="3D61BE86" w14:textId="77777777" w:rsidR="00993969" w:rsidRPr="00B0095F" w:rsidRDefault="00993969" w:rsidP="00B0095F">
            <w:pPr>
              <w:ind w:left="84" w:hanging="84"/>
              <w:jc w:val="both"/>
              <w:rPr>
                <w:bCs/>
                <w:iCs/>
              </w:rPr>
            </w:pPr>
            <w:r w:rsidRPr="00B0095F">
              <w:rPr>
                <w:sz w:val="22"/>
                <w:szCs w:val="22"/>
              </w:rPr>
              <w:t xml:space="preserve">Не </w:t>
            </w:r>
            <w:r w:rsidRPr="00B0095F">
              <w:rPr>
                <w:color w:val="000000"/>
                <w:sz w:val="22"/>
                <w:szCs w:val="22"/>
                <w:lang w:eastAsia="en-US"/>
              </w:rPr>
              <w:t xml:space="preserve">Разрабатывает план коррекции образовательного процесса в соответствии с результатами диагностических и мониторинговых </w:t>
            </w:r>
            <w:proofErr w:type="spellStart"/>
            <w:r w:rsidRPr="00B0095F">
              <w:rPr>
                <w:color w:val="000000"/>
                <w:sz w:val="22"/>
                <w:szCs w:val="22"/>
                <w:lang w:eastAsia="en-US"/>
              </w:rPr>
              <w:t>мероприятий,при</w:t>
            </w:r>
            <w:proofErr w:type="spellEnd"/>
            <w:r w:rsidRPr="00B0095F">
              <w:rPr>
                <w:color w:val="000000"/>
                <w:sz w:val="22"/>
                <w:szCs w:val="22"/>
                <w:lang w:eastAsia="en-US"/>
              </w:rPr>
              <w:t xml:space="preserve"> условии помощи педагога</w:t>
            </w:r>
          </w:p>
          <w:p w14:paraId="69D6F737" w14:textId="77777777" w:rsidR="00993969" w:rsidRPr="00B0095F" w:rsidRDefault="00993969" w:rsidP="00B0095F">
            <w:pPr>
              <w:jc w:val="center"/>
            </w:pPr>
          </w:p>
        </w:tc>
      </w:tr>
    </w:tbl>
    <w:p w14:paraId="2C429E5D"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p>
    <w:p w14:paraId="12C23193" w14:textId="77777777" w:rsidR="00993969" w:rsidRPr="00B0095F" w:rsidRDefault="00993969" w:rsidP="00B0095F">
      <w:pPr>
        <w:tabs>
          <w:tab w:val="left" w:pos="0"/>
          <w:tab w:val="left" w:pos="851"/>
          <w:tab w:val="right" w:leader="underscore" w:pos="8505"/>
        </w:tabs>
        <w:ind w:firstLine="567"/>
        <w:jc w:val="both"/>
        <w:outlineLvl w:val="0"/>
        <w:rPr>
          <w:bCs/>
          <w:i/>
          <w:sz w:val="22"/>
          <w:szCs w:val="22"/>
        </w:rPr>
      </w:pPr>
      <w:r w:rsidRPr="00B0095F">
        <w:rPr>
          <w:bCs/>
          <w:i/>
          <w:sz w:val="22"/>
          <w:szCs w:val="22"/>
        </w:rPr>
        <w:lastRenderedPageBreak/>
        <w:t xml:space="preserve">Критерии оценки </w:t>
      </w:r>
      <w:r w:rsidRPr="00B0095F">
        <w:rPr>
          <w:i/>
          <w:sz w:val="22"/>
          <w:szCs w:val="22"/>
        </w:rPr>
        <w:t xml:space="preserve">компетенции в рамках </w:t>
      </w:r>
      <w:r w:rsidRPr="00B0095F">
        <w:rPr>
          <w:bCs/>
          <w:i/>
          <w:sz w:val="22"/>
          <w:szCs w:val="22"/>
        </w:rPr>
        <w:t xml:space="preserve">типового задания: </w:t>
      </w:r>
    </w:p>
    <w:p w14:paraId="3EF49B6F" w14:textId="77777777" w:rsidR="00993969" w:rsidRPr="00B0095F" w:rsidRDefault="00993969" w:rsidP="00B0095F">
      <w:pPr>
        <w:pStyle w:val="af"/>
        <w:numPr>
          <w:ilvl w:val="0"/>
          <w:numId w:val="29"/>
        </w:numPr>
        <w:tabs>
          <w:tab w:val="left" w:pos="708"/>
        </w:tabs>
        <w:jc w:val="both"/>
        <w:rPr>
          <w:sz w:val="22"/>
          <w:szCs w:val="22"/>
        </w:rPr>
      </w:pPr>
      <w:r w:rsidRPr="00B0095F">
        <w:rPr>
          <w:sz w:val="22"/>
          <w:szCs w:val="22"/>
        </w:rPr>
        <w:t xml:space="preserve">Соответствие выполненного задания требованиям, предъявляемым к заданиям данного типа (0-30 баллов). </w:t>
      </w:r>
    </w:p>
    <w:p w14:paraId="48FBD2A8" w14:textId="77777777" w:rsidR="00993969" w:rsidRPr="00B0095F" w:rsidRDefault="00993969" w:rsidP="00B0095F">
      <w:pPr>
        <w:pStyle w:val="af"/>
        <w:numPr>
          <w:ilvl w:val="0"/>
          <w:numId w:val="29"/>
        </w:numPr>
        <w:tabs>
          <w:tab w:val="left" w:pos="708"/>
        </w:tabs>
        <w:jc w:val="both"/>
        <w:rPr>
          <w:sz w:val="22"/>
          <w:szCs w:val="22"/>
        </w:rPr>
      </w:pPr>
      <w:r w:rsidRPr="00B0095F">
        <w:rPr>
          <w:sz w:val="22"/>
          <w:szCs w:val="22"/>
        </w:rPr>
        <w:t>Содержательность, глубина и полнота выполненного задания (0-40 баллов).</w:t>
      </w:r>
    </w:p>
    <w:p w14:paraId="7FCD4EFE" w14:textId="77777777" w:rsidR="00993969" w:rsidRPr="00B0095F" w:rsidRDefault="00993969" w:rsidP="00B0095F">
      <w:pPr>
        <w:pStyle w:val="af"/>
        <w:numPr>
          <w:ilvl w:val="0"/>
          <w:numId w:val="29"/>
        </w:numPr>
        <w:tabs>
          <w:tab w:val="left" w:pos="708"/>
        </w:tabs>
        <w:jc w:val="both"/>
        <w:rPr>
          <w:sz w:val="22"/>
          <w:szCs w:val="22"/>
        </w:rPr>
      </w:pPr>
      <w:r w:rsidRPr="00B0095F">
        <w:rPr>
          <w:sz w:val="22"/>
          <w:szCs w:val="22"/>
        </w:rPr>
        <w:t>Достаточный методический уровень выполненного задания (0-30 баллов).</w:t>
      </w:r>
    </w:p>
    <w:p w14:paraId="025C6FEC" w14:textId="77777777" w:rsidR="00993969" w:rsidRPr="00B0095F" w:rsidRDefault="00993969" w:rsidP="00B0095F">
      <w:pPr>
        <w:ind w:firstLine="567"/>
        <w:jc w:val="both"/>
        <w:rPr>
          <w:sz w:val="22"/>
          <w:szCs w:val="22"/>
        </w:rPr>
      </w:pPr>
      <w:r w:rsidRPr="00B0095F">
        <w:rPr>
          <w:sz w:val="22"/>
          <w:szCs w:val="22"/>
        </w:rPr>
        <w:t>Типовое контрольное задание оценивается по 100-балльной шкале,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w:t>
      </w:r>
    </w:p>
    <w:p w14:paraId="2F3E57C6" w14:textId="77777777" w:rsidR="00993969" w:rsidRPr="00B0095F" w:rsidRDefault="00993969" w:rsidP="00B0095F">
      <w:pPr>
        <w:jc w:val="both"/>
        <w:rPr>
          <w:sz w:val="22"/>
          <w:szCs w:val="22"/>
        </w:rPr>
      </w:pPr>
      <w:r w:rsidRPr="00B0095F">
        <w:rPr>
          <w:sz w:val="22"/>
          <w:szCs w:val="22"/>
        </w:rPr>
        <w:t xml:space="preserve">- оценка «5» выставляется в случае, если студент выполнил качественно 87-100 % типового задания; </w:t>
      </w:r>
    </w:p>
    <w:p w14:paraId="05BA12C3" w14:textId="77777777" w:rsidR="00993969" w:rsidRPr="00B0095F" w:rsidRDefault="00993969" w:rsidP="00B0095F">
      <w:pPr>
        <w:jc w:val="both"/>
        <w:rPr>
          <w:sz w:val="22"/>
          <w:szCs w:val="22"/>
        </w:rPr>
      </w:pPr>
      <w:r w:rsidRPr="00B0095F">
        <w:rPr>
          <w:sz w:val="22"/>
          <w:szCs w:val="22"/>
        </w:rPr>
        <w:t xml:space="preserve">- оценка «4» выставляется в случае, если студент выполнил качественно 75-86 % типового задания; </w:t>
      </w:r>
    </w:p>
    <w:p w14:paraId="4E6E866D" w14:textId="77777777" w:rsidR="00993969" w:rsidRPr="00B0095F" w:rsidRDefault="00993969" w:rsidP="00B0095F">
      <w:pPr>
        <w:ind w:firstLine="709"/>
        <w:jc w:val="both"/>
        <w:rPr>
          <w:sz w:val="22"/>
          <w:szCs w:val="22"/>
        </w:rPr>
      </w:pPr>
      <w:r w:rsidRPr="00B0095F">
        <w:rPr>
          <w:sz w:val="22"/>
          <w:szCs w:val="22"/>
        </w:rPr>
        <w:t>- оценка «3» выставляется в случае, если студент выполнил качественно 60-74 % типового</w:t>
      </w:r>
    </w:p>
    <w:p w14:paraId="0127D74C" w14:textId="77777777" w:rsidR="00993969" w:rsidRPr="00B0095F" w:rsidRDefault="00993969" w:rsidP="00B0095F">
      <w:pPr>
        <w:ind w:right="-568"/>
        <w:rPr>
          <w:sz w:val="22"/>
          <w:szCs w:val="22"/>
        </w:rPr>
      </w:pPr>
    </w:p>
    <w:p w14:paraId="707B2DF6" w14:textId="77777777" w:rsidR="00993969" w:rsidRPr="00B0095F" w:rsidRDefault="00993969" w:rsidP="00B0095F">
      <w:pPr>
        <w:ind w:left="151"/>
        <w:jc w:val="center"/>
        <w:rPr>
          <w:b/>
          <w:sz w:val="22"/>
          <w:szCs w:val="22"/>
        </w:rPr>
      </w:pPr>
      <w:r w:rsidRPr="00B0095F">
        <w:rPr>
          <w:b/>
          <w:sz w:val="22"/>
          <w:szCs w:val="22"/>
        </w:rPr>
        <w:t>Типовые контрольные задания или иные материалы, необходимые для оценки компетенций ОПК-8, ПК-3, ПК-8.</w:t>
      </w:r>
    </w:p>
    <w:p w14:paraId="409F2EC7" w14:textId="77777777" w:rsidR="00993969" w:rsidRPr="00B0095F" w:rsidRDefault="00993969" w:rsidP="00B0095F">
      <w:pPr>
        <w:ind w:left="151"/>
        <w:jc w:val="center"/>
        <w:rPr>
          <w:b/>
          <w:i/>
          <w:sz w:val="22"/>
          <w:szCs w:val="22"/>
        </w:rPr>
      </w:pPr>
    </w:p>
    <w:p w14:paraId="35D269C7" w14:textId="77777777" w:rsidR="00993969" w:rsidRPr="00B0095F" w:rsidRDefault="00993969" w:rsidP="00B0095F">
      <w:pPr>
        <w:ind w:left="151"/>
        <w:jc w:val="both"/>
        <w:rPr>
          <w:sz w:val="22"/>
          <w:szCs w:val="22"/>
        </w:rPr>
      </w:pPr>
      <w:r w:rsidRPr="00B0095F">
        <w:rPr>
          <w:sz w:val="22"/>
          <w:szCs w:val="22"/>
        </w:rPr>
        <w:t xml:space="preserve">Задание. Сравнительный анализ УМК в области изобразительного искусства. Анализ электронных учебников и пособий. </w:t>
      </w:r>
    </w:p>
    <w:p w14:paraId="6430B6D5" w14:textId="77777777" w:rsidR="00993969" w:rsidRPr="00B0095F" w:rsidRDefault="00993969" w:rsidP="00B0095F">
      <w:pPr>
        <w:ind w:left="151"/>
        <w:jc w:val="both"/>
        <w:rPr>
          <w:sz w:val="22"/>
          <w:szCs w:val="22"/>
        </w:rPr>
      </w:pPr>
      <w:r w:rsidRPr="00B0095F">
        <w:rPr>
          <w:sz w:val="22"/>
          <w:szCs w:val="22"/>
        </w:rPr>
        <w:t>Выполнение задания предполагает следующие виды деятельности:</w:t>
      </w:r>
    </w:p>
    <w:p w14:paraId="3BE2E46B" w14:textId="77777777" w:rsidR="00993969" w:rsidRPr="00B0095F" w:rsidRDefault="00993969" w:rsidP="00B0095F">
      <w:pPr>
        <w:ind w:left="151"/>
        <w:jc w:val="both"/>
        <w:rPr>
          <w:sz w:val="22"/>
          <w:szCs w:val="22"/>
        </w:rPr>
      </w:pPr>
      <w:r w:rsidRPr="00B0095F">
        <w:rPr>
          <w:sz w:val="22"/>
          <w:szCs w:val="22"/>
        </w:rPr>
        <w:t>•</w:t>
      </w:r>
      <w:r w:rsidRPr="00B0095F">
        <w:rPr>
          <w:sz w:val="22"/>
          <w:szCs w:val="22"/>
        </w:rPr>
        <w:tab/>
        <w:t>Изучение методико-педагогической литературы.</w:t>
      </w:r>
    </w:p>
    <w:p w14:paraId="0A61AAF3" w14:textId="77777777" w:rsidR="00993969" w:rsidRPr="00B0095F" w:rsidRDefault="00993969" w:rsidP="00B0095F">
      <w:pPr>
        <w:ind w:left="151"/>
        <w:jc w:val="both"/>
        <w:rPr>
          <w:sz w:val="22"/>
          <w:szCs w:val="22"/>
        </w:rPr>
      </w:pPr>
      <w:r w:rsidRPr="00B0095F">
        <w:rPr>
          <w:sz w:val="22"/>
          <w:szCs w:val="22"/>
        </w:rPr>
        <w:t>•</w:t>
      </w:r>
      <w:r w:rsidRPr="00B0095F">
        <w:rPr>
          <w:sz w:val="22"/>
          <w:szCs w:val="22"/>
        </w:rPr>
        <w:tab/>
        <w:t xml:space="preserve">Сравнительный анализ УМК в области изобразительного искусства. Анализ электронных учебников и пособий. </w:t>
      </w:r>
    </w:p>
    <w:p w14:paraId="5FE7EA17" w14:textId="77777777" w:rsidR="00993969" w:rsidRPr="00B0095F" w:rsidRDefault="00993969" w:rsidP="00B0095F">
      <w:pPr>
        <w:ind w:left="151"/>
        <w:jc w:val="both"/>
        <w:rPr>
          <w:sz w:val="22"/>
          <w:szCs w:val="22"/>
        </w:rPr>
      </w:pPr>
      <w:r w:rsidRPr="00B0095F">
        <w:rPr>
          <w:sz w:val="22"/>
          <w:szCs w:val="22"/>
        </w:rPr>
        <w:t>•</w:t>
      </w:r>
      <w:r w:rsidRPr="00B0095F">
        <w:rPr>
          <w:sz w:val="22"/>
          <w:szCs w:val="22"/>
        </w:rPr>
        <w:tab/>
        <w:t>Подготовка к выступлению и презентация материалов.</w:t>
      </w:r>
    </w:p>
    <w:p w14:paraId="5F0C6EF0" w14:textId="77777777" w:rsidR="00993969" w:rsidRPr="00B0095F" w:rsidRDefault="00993969" w:rsidP="00B0095F">
      <w:pPr>
        <w:ind w:left="151"/>
        <w:jc w:val="both"/>
        <w:rPr>
          <w:sz w:val="22"/>
          <w:szCs w:val="22"/>
        </w:rPr>
      </w:pPr>
      <w:r w:rsidRPr="00B0095F">
        <w:rPr>
          <w:sz w:val="22"/>
          <w:szCs w:val="22"/>
        </w:rPr>
        <w:t>•</w:t>
      </w:r>
      <w:r w:rsidRPr="00B0095F">
        <w:rPr>
          <w:sz w:val="22"/>
          <w:szCs w:val="22"/>
        </w:rPr>
        <w:tab/>
        <w:t>Обсуждение.</w:t>
      </w:r>
    </w:p>
    <w:p w14:paraId="7B08CD51" w14:textId="77777777" w:rsidR="00993969" w:rsidRPr="00B0095F" w:rsidRDefault="00993969" w:rsidP="00B0095F">
      <w:pPr>
        <w:ind w:left="151"/>
        <w:jc w:val="both"/>
        <w:rPr>
          <w:i/>
          <w:sz w:val="22"/>
          <w:szCs w:val="22"/>
        </w:rPr>
      </w:pPr>
      <w:r w:rsidRPr="00B0095F">
        <w:rPr>
          <w:i/>
          <w:sz w:val="22"/>
          <w:szCs w:val="22"/>
        </w:rPr>
        <w:t>Типовое задание (на уровне умеет):</w:t>
      </w:r>
    </w:p>
    <w:p w14:paraId="1BB99E5B" w14:textId="77777777" w:rsidR="00993969" w:rsidRPr="00B0095F" w:rsidRDefault="00993969" w:rsidP="00B0095F">
      <w:pPr>
        <w:ind w:firstLine="567"/>
        <w:jc w:val="both"/>
        <w:rPr>
          <w:b/>
          <w:sz w:val="22"/>
          <w:szCs w:val="22"/>
        </w:rPr>
      </w:pPr>
      <w:r w:rsidRPr="00B0095F">
        <w:rPr>
          <w:sz w:val="22"/>
          <w:szCs w:val="22"/>
        </w:rPr>
        <w:t>Проектирование элементов урока изобразительного искусства с использованием цифровых технологий в дистанционном формате (выбор класс по усмотрению студента)</w:t>
      </w:r>
    </w:p>
    <w:p w14:paraId="3AFCBB56" w14:textId="77777777" w:rsidR="00993969" w:rsidRPr="00B0095F" w:rsidRDefault="00993969" w:rsidP="00B0095F">
      <w:pPr>
        <w:jc w:val="center"/>
        <w:rPr>
          <w:b/>
          <w:bCs/>
          <w:sz w:val="22"/>
          <w:szCs w:val="22"/>
        </w:rPr>
      </w:pPr>
    </w:p>
    <w:p w14:paraId="0CABA784" w14:textId="77777777" w:rsidR="00865114" w:rsidRPr="00B0095F" w:rsidRDefault="00865114" w:rsidP="00B0095F">
      <w:pPr>
        <w:jc w:val="center"/>
        <w:rPr>
          <w:b/>
          <w:bCs/>
          <w:sz w:val="22"/>
          <w:szCs w:val="22"/>
        </w:rPr>
      </w:pPr>
      <w:r w:rsidRPr="00B0095F">
        <w:rPr>
          <w:b/>
          <w:bCs/>
          <w:sz w:val="22"/>
          <w:szCs w:val="22"/>
        </w:rPr>
        <w:t>Собеседование (типовое контрольное задание)</w:t>
      </w:r>
    </w:p>
    <w:p w14:paraId="30461B31" w14:textId="77777777" w:rsidR="00865114" w:rsidRPr="00B0095F" w:rsidRDefault="00865114" w:rsidP="00B0095F">
      <w:pPr>
        <w:ind w:firstLine="567"/>
        <w:jc w:val="center"/>
        <w:rPr>
          <w:b/>
          <w:bCs/>
          <w:sz w:val="22"/>
          <w:szCs w:val="22"/>
        </w:rPr>
      </w:pPr>
      <w:r w:rsidRPr="00B0095F">
        <w:rPr>
          <w:b/>
          <w:bCs/>
          <w:sz w:val="22"/>
          <w:szCs w:val="22"/>
        </w:rPr>
        <w:t>Вопросы к экзамену</w:t>
      </w:r>
    </w:p>
    <w:p w14:paraId="0C8DEF09" w14:textId="77777777" w:rsidR="00865114" w:rsidRPr="00B0095F" w:rsidRDefault="00865114" w:rsidP="00B0095F">
      <w:pPr>
        <w:pStyle w:val="af"/>
        <w:numPr>
          <w:ilvl w:val="0"/>
          <w:numId w:val="21"/>
        </w:numPr>
        <w:jc w:val="both"/>
        <w:rPr>
          <w:sz w:val="22"/>
          <w:szCs w:val="22"/>
        </w:rPr>
      </w:pPr>
      <w:r w:rsidRPr="00B0095F">
        <w:rPr>
          <w:sz w:val="22"/>
          <w:szCs w:val="22"/>
        </w:rPr>
        <w:t>История развития технологического образования в России и за рубежом. Проблема  генезиса  трудового обучения и воспитания.</w:t>
      </w:r>
    </w:p>
    <w:p w14:paraId="3C17E3A4" w14:textId="77777777" w:rsidR="00865114" w:rsidRPr="00B0095F" w:rsidRDefault="00865114" w:rsidP="00B0095F">
      <w:pPr>
        <w:pStyle w:val="af"/>
        <w:numPr>
          <w:ilvl w:val="0"/>
          <w:numId w:val="21"/>
        </w:numPr>
        <w:jc w:val="both"/>
        <w:rPr>
          <w:sz w:val="22"/>
          <w:szCs w:val="22"/>
        </w:rPr>
      </w:pPr>
      <w:r w:rsidRPr="00B0095F">
        <w:rPr>
          <w:sz w:val="22"/>
          <w:szCs w:val="22"/>
        </w:rPr>
        <w:t xml:space="preserve">Технология на современном этапе развития. Место  технологии в современных условиях обновления системы общего образования. </w:t>
      </w:r>
    </w:p>
    <w:p w14:paraId="7B84ED55" w14:textId="77777777" w:rsidR="00865114" w:rsidRPr="00B0095F" w:rsidRDefault="00865114" w:rsidP="00B0095F">
      <w:pPr>
        <w:pStyle w:val="af"/>
        <w:numPr>
          <w:ilvl w:val="0"/>
          <w:numId w:val="21"/>
        </w:numPr>
        <w:jc w:val="both"/>
        <w:rPr>
          <w:sz w:val="22"/>
          <w:szCs w:val="22"/>
        </w:rPr>
      </w:pPr>
      <w:r w:rsidRPr="00B0095F">
        <w:rPr>
          <w:sz w:val="22"/>
          <w:szCs w:val="22"/>
        </w:rPr>
        <w:t>Научно-теоретические основы и современная проблематика методики преподавания технологии, художественно-конструкторской деятельности.</w:t>
      </w:r>
    </w:p>
    <w:p w14:paraId="3591BF27" w14:textId="77777777" w:rsidR="00865114" w:rsidRPr="00B0095F" w:rsidRDefault="00865114" w:rsidP="00B0095F">
      <w:pPr>
        <w:pStyle w:val="af"/>
        <w:numPr>
          <w:ilvl w:val="0"/>
          <w:numId w:val="21"/>
        </w:numPr>
        <w:jc w:val="both"/>
        <w:rPr>
          <w:sz w:val="22"/>
          <w:szCs w:val="22"/>
        </w:rPr>
      </w:pPr>
      <w:r w:rsidRPr="00B0095F">
        <w:rPr>
          <w:sz w:val="22"/>
          <w:szCs w:val="22"/>
        </w:rPr>
        <w:t xml:space="preserve">Предмет, цели, задачи, содержание, психологические основы, дидактические принципы и методы преподавания технологии. </w:t>
      </w:r>
    </w:p>
    <w:p w14:paraId="335F1CF3" w14:textId="77777777" w:rsidR="00865114" w:rsidRPr="00B0095F" w:rsidRDefault="00865114" w:rsidP="00B0095F">
      <w:pPr>
        <w:pStyle w:val="af"/>
        <w:numPr>
          <w:ilvl w:val="0"/>
          <w:numId w:val="21"/>
        </w:numPr>
        <w:jc w:val="both"/>
        <w:rPr>
          <w:sz w:val="22"/>
          <w:szCs w:val="22"/>
        </w:rPr>
      </w:pPr>
      <w:r w:rsidRPr="00B0095F">
        <w:rPr>
          <w:sz w:val="22"/>
          <w:szCs w:val="22"/>
        </w:rPr>
        <w:t xml:space="preserve">Оптимизация процесса технологического образования. </w:t>
      </w:r>
    </w:p>
    <w:p w14:paraId="62E671B0" w14:textId="77777777" w:rsidR="00865114" w:rsidRPr="00B0095F" w:rsidRDefault="00865114" w:rsidP="00B0095F">
      <w:pPr>
        <w:pStyle w:val="af"/>
        <w:numPr>
          <w:ilvl w:val="0"/>
          <w:numId w:val="21"/>
        </w:numPr>
        <w:jc w:val="both"/>
        <w:rPr>
          <w:sz w:val="22"/>
          <w:szCs w:val="22"/>
        </w:rPr>
      </w:pPr>
      <w:r w:rsidRPr="00B0095F">
        <w:rPr>
          <w:sz w:val="22"/>
          <w:szCs w:val="22"/>
        </w:rPr>
        <w:t>Социализация личности в процессе технологического обучения и воспитания.</w:t>
      </w:r>
    </w:p>
    <w:p w14:paraId="3DA45DDB" w14:textId="77777777" w:rsidR="00865114" w:rsidRPr="00B0095F" w:rsidRDefault="00865114" w:rsidP="00B0095F">
      <w:pPr>
        <w:pStyle w:val="af"/>
        <w:numPr>
          <w:ilvl w:val="0"/>
          <w:numId w:val="21"/>
        </w:numPr>
        <w:jc w:val="both"/>
        <w:rPr>
          <w:sz w:val="22"/>
          <w:szCs w:val="22"/>
        </w:rPr>
      </w:pPr>
      <w:r w:rsidRPr="00B0095F">
        <w:rPr>
          <w:sz w:val="22"/>
          <w:szCs w:val="22"/>
        </w:rPr>
        <w:t xml:space="preserve">Бумага и картон на уроках технологии. Краткие сведения из истории бумажной промышленности. Изготовление бумаги и картона. </w:t>
      </w:r>
    </w:p>
    <w:p w14:paraId="65B16A21" w14:textId="77777777" w:rsidR="00865114" w:rsidRPr="00B0095F" w:rsidRDefault="00865114" w:rsidP="00B0095F">
      <w:pPr>
        <w:pStyle w:val="af"/>
        <w:numPr>
          <w:ilvl w:val="0"/>
          <w:numId w:val="21"/>
        </w:numPr>
        <w:jc w:val="both"/>
        <w:rPr>
          <w:sz w:val="22"/>
          <w:szCs w:val="22"/>
        </w:rPr>
      </w:pPr>
      <w:r w:rsidRPr="00B0095F">
        <w:rPr>
          <w:sz w:val="22"/>
          <w:szCs w:val="22"/>
        </w:rPr>
        <w:t>Виды бумаги и картона, используемые на уроках технологии. Виды изделий, материалы и инструменты, используемые на уроках технологии в разделе «Работа с бумагой и картоном». Ознакомление с волокнистым строением бумаги.</w:t>
      </w:r>
    </w:p>
    <w:p w14:paraId="62417071" w14:textId="77777777" w:rsidR="00865114" w:rsidRPr="00B0095F" w:rsidRDefault="00865114" w:rsidP="00B0095F">
      <w:pPr>
        <w:pStyle w:val="af"/>
        <w:numPr>
          <w:ilvl w:val="0"/>
          <w:numId w:val="21"/>
        </w:numPr>
        <w:jc w:val="both"/>
        <w:rPr>
          <w:sz w:val="22"/>
          <w:szCs w:val="22"/>
        </w:rPr>
      </w:pPr>
      <w:r w:rsidRPr="00B0095F">
        <w:rPr>
          <w:sz w:val="22"/>
          <w:szCs w:val="22"/>
        </w:rPr>
        <w:t>Техническое конструирование и моделирование из бумаги и картона. Особенности и виды.</w:t>
      </w:r>
    </w:p>
    <w:p w14:paraId="038393F1" w14:textId="77777777" w:rsidR="00865114" w:rsidRPr="00B0095F" w:rsidRDefault="00865114" w:rsidP="00B0095F">
      <w:pPr>
        <w:pStyle w:val="af"/>
        <w:numPr>
          <w:ilvl w:val="0"/>
          <w:numId w:val="21"/>
        </w:numPr>
        <w:jc w:val="both"/>
        <w:rPr>
          <w:sz w:val="22"/>
          <w:szCs w:val="22"/>
        </w:rPr>
      </w:pPr>
      <w:r w:rsidRPr="00B0095F">
        <w:rPr>
          <w:sz w:val="22"/>
          <w:szCs w:val="22"/>
        </w:rPr>
        <w:t>Художественное конструирование  из бумаги и картона. Особенности и виды изделий.</w:t>
      </w:r>
    </w:p>
    <w:p w14:paraId="69CF45D0" w14:textId="77777777" w:rsidR="00865114" w:rsidRPr="00B0095F" w:rsidRDefault="00865114" w:rsidP="00B0095F">
      <w:pPr>
        <w:pStyle w:val="af"/>
        <w:numPr>
          <w:ilvl w:val="0"/>
          <w:numId w:val="21"/>
        </w:numPr>
        <w:jc w:val="both"/>
        <w:rPr>
          <w:sz w:val="22"/>
          <w:szCs w:val="22"/>
        </w:rPr>
      </w:pPr>
      <w:r w:rsidRPr="00B0095F">
        <w:rPr>
          <w:sz w:val="22"/>
          <w:szCs w:val="22"/>
        </w:rPr>
        <w:t>Текстильные и волокнистые материалы. История использования человеком волокнистых материалов и тканей. Производство тканей.</w:t>
      </w:r>
    </w:p>
    <w:p w14:paraId="4FB61E6B" w14:textId="77777777" w:rsidR="00865114" w:rsidRPr="00B0095F" w:rsidRDefault="00865114" w:rsidP="00B0095F">
      <w:pPr>
        <w:pStyle w:val="af"/>
        <w:numPr>
          <w:ilvl w:val="0"/>
          <w:numId w:val="21"/>
        </w:numPr>
        <w:jc w:val="both"/>
        <w:rPr>
          <w:sz w:val="22"/>
          <w:szCs w:val="22"/>
        </w:rPr>
      </w:pPr>
      <w:r w:rsidRPr="00B0095F">
        <w:rPr>
          <w:sz w:val="22"/>
          <w:szCs w:val="22"/>
        </w:rPr>
        <w:t>Виды тканей и волокон. Технологические свойства тканей.</w:t>
      </w:r>
    </w:p>
    <w:p w14:paraId="18B9D141" w14:textId="77777777" w:rsidR="00865114" w:rsidRPr="00B0095F" w:rsidRDefault="00865114" w:rsidP="00B0095F">
      <w:pPr>
        <w:pStyle w:val="af"/>
        <w:numPr>
          <w:ilvl w:val="0"/>
          <w:numId w:val="21"/>
        </w:numPr>
        <w:jc w:val="both"/>
        <w:rPr>
          <w:sz w:val="22"/>
          <w:szCs w:val="22"/>
        </w:rPr>
      </w:pPr>
      <w:r w:rsidRPr="00B0095F">
        <w:rPr>
          <w:sz w:val="22"/>
          <w:szCs w:val="22"/>
        </w:rPr>
        <w:t xml:space="preserve">Особенности уроков технологии. Типы и структура урока технологии. </w:t>
      </w:r>
    </w:p>
    <w:p w14:paraId="2B9D710C" w14:textId="77777777" w:rsidR="00865114" w:rsidRPr="00B0095F" w:rsidRDefault="00865114" w:rsidP="00B0095F">
      <w:pPr>
        <w:pStyle w:val="af"/>
        <w:numPr>
          <w:ilvl w:val="0"/>
          <w:numId w:val="21"/>
        </w:numPr>
        <w:jc w:val="both"/>
        <w:rPr>
          <w:sz w:val="22"/>
          <w:szCs w:val="22"/>
        </w:rPr>
      </w:pPr>
      <w:r w:rsidRPr="00B0095F">
        <w:rPr>
          <w:sz w:val="22"/>
          <w:szCs w:val="22"/>
        </w:rPr>
        <w:t xml:space="preserve">Планирование учебной работы. Подготовка учителя к уроку технологии. </w:t>
      </w:r>
    </w:p>
    <w:p w14:paraId="5206A94F" w14:textId="77777777" w:rsidR="00865114" w:rsidRPr="00B0095F" w:rsidRDefault="00865114" w:rsidP="00B0095F">
      <w:pPr>
        <w:pStyle w:val="af"/>
        <w:numPr>
          <w:ilvl w:val="0"/>
          <w:numId w:val="21"/>
        </w:numPr>
        <w:jc w:val="both"/>
        <w:rPr>
          <w:sz w:val="22"/>
          <w:szCs w:val="22"/>
        </w:rPr>
      </w:pPr>
      <w:r w:rsidRPr="00B0095F">
        <w:rPr>
          <w:sz w:val="22"/>
          <w:szCs w:val="22"/>
        </w:rPr>
        <w:t xml:space="preserve">Требования к уроку и его анализ. </w:t>
      </w:r>
    </w:p>
    <w:p w14:paraId="649A0E45" w14:textId="77777777" w:rsidR="00865114" w:rsidRPr="00B0095F" w:rsidRDefault="00865114" w:rsidP="00B0095F">
      <w:pPr>
        <w:pStyle w:val="af"/>
        <w:numPr>
          <w:ilvl w:val="0"/>
          <w:numId w:val="21"/>
        </w:numPr>
        <w:jc w:val="both"/>
        <w:rPr>
          <w:sz w:val="22"/>
          <w:szCs w:val="22"/>
        </w:rPr>
      </w:pPr>
      <w:r w:rsidRPr="00B0095F">
        <w:rPr>
          <w:sz w:val="22"/>
          <w:szCs w:val="22"/>
        </w:rPr>
        <w:lastRenderedPageBreak/>
        <w:t>Программы, учебники и другие учебные пособия по технологии для начальной школы.</w:t>
      </w:r>
    </w:p>
    <w:p w14:paraId="05224D5A" w14:textId="77777777" w:rsidR="00865114" w:rsidRPr="00B0095F" w:rsidRDefault="00865114" w:rsidP="00B0095F">
      <w:pPr>
        <w:pStyle w:val="af"/>
        <w:numPr>
          <w:ilvl w:val="0"/>
          <w:numId w:val="21"/>
        </w:numPr>
        <w:jc w:val="both"/>
        <w:rPr>
          <w:sz w:val="22"/>
          <w:szCs w:val="22"/>
        </w:rPr>
      </w:pPr>
      <w:r w:rsidRPr="00B0095F">
        <w:rPr>
          <w:sz w:val="22"/>
          <w:szCs w:val="22"/>
        </w:rPr>
        <w:t xml:space="preserve">Работа с природными материалами. Природные материалы, их свойства и виды. Природоохранная заготовка природных материалов. Технология обработки, хранения и подготовки к работе. Материалы и инструменты, используемые в работе. </w:t>
      </w:r>
    </w:p>
    <w:p w14:paraId="0FFE38D6" w14:textId="77777777" w:rsidR="00865114" w:rsidRPr="00B0095F" w:rsidRDefault="00865114" w:rsidP="00B0095F">
      <w:pPr>
        <w:pStyle w:val="af"/>
        <w:numPr>
          <w:ilvl w:val="0"/>
          <w:numId w:val="21"/>
        </w:numPr>
        <w:jc w:val="both"/>
        <w:rPr>
          <w:sz w:val="22"/>
          <w:szCs w:val="22"/>
        </w:rPr>
      </w:pPr>
      <w:r w:rsidRPr="00B0095F">
        <w:rPr>
          <w:sz w:val="22"/>
          <w:szCs w:val="22"/>
        </w:rPr>
        <w:t xml:space="preserve">Использование бросовых материалов в художественном труде. Бросовые материалы как объект художественной обработки. Виды бросовых материалов. Инструменты и оборудование, используемые в работе. Подготовка материалов к работе (сортировка, очистка, выравнивание и разглаживание). </w:t>
      </w:r>
    </w:p>
    <w:p w14:paraId="26D713A1" w14:textId="77777777" w:rsidR="00865114" w:rsidRPr="00B0095F" w:rsidRDefault="00865114" w:rsidP="00B0095F">
      <w:pPr>
        <w:pStyle w:val="af"/>
        <w:numPr>
          <w:ilvl w:val="0"/>
          <w:numId w:val="21"/>
        </w:numPr>
        <w:jc w:val="both"/>
        <w:rPr>
          <w:sz w:val="22"/>
          <w:szCs w:val="22"/>
        </w:rPr>
      </w:pPr>
      <w:r w:rsidRPr="00B0095F">
        <w:rPr>
          <w:sz w:val="22"/>
          <w:szCs w:val="22"/>
        </w:rPr>
        <w:t>Технология выполнения изделий из бросовых материалов.</w:t>
      </w:r>
    </w:p>
    <w:p w14:paraId="2418CF92" w14:textId="77777777" w:rsidR="00865114" w:rsidRPr="00B0095F" w:rsidRDefault="00865114" w:rsidP="00B0095F">
      <w:pPr>
        <w:pStyle w:val="af"/>
        <w:numPr>
          <w:ilvl w:val="0"/>
          <w:numId w:val="21"/>
        </w:numPr>
        <w:jc w:val="both"/>
        <w:rPr>
          <w:sz w:val="22"/>
          <w:szCs w:val="22"/>
        </w:rPr>
      </w:pPr>
      <w:r w:rsidRPr="00B0095F">
        <w:rPr>
          <w:sz w:val="22"/>
          <w:szCs w:val="22"/>
        </w:rPr>
        <w:t>Художественное конструирование  из пластичных материалов. Виды  и подготовка к работе пластичных материалов. Особенности выполнения работ из различных пластических материалов. Материалы инструменты, используемые в работе.</w:t>
      </w:r>
    </w:p>
    <w:p w14:paraId="66DFE3D6" w14:textId="77777777" w:rsidR="00865114" w:rsidRPr="00B0095F" w:rsidRDefault="00865114" w:rsidP="00B0095F">
      <w:pPr>
        <w:pStyle w:val="af"/>
        <w:numPr>
          <w:ilvl w:val="0"/>
          <w:numId w:val="21"/>
        </w:numPr>
        <w:jc w:val="both"/>
        <w:rPr>
          <w:sz w:val="22"/>
          <w:szCs w:val="22"/>
        </w:rPr>
      </w:pPr>
      <w:r w:rsidRPr="00B0095F">
        <w:rPr>
          <w:sz w:val="22"/>
          <w:szCs w:val="22"/>
        </w:rPr>
        <w:t>Анализ авторских программ по технологии.</w:t>
      </w:r>
    </w:p>
    <w:p w14:paraId="363473BE" w14:textId="77777777" w:rsidR="00865114" w:rsidRPr="00B0095F" w:rsidRDefault="00865114" w:rsidP="00B0095F">
      <w:pPr>
        <w:jc w:val="both"/>
        <w:rPr>
          <w:b/>
          <w:bCs/>
          <w:sz w:val="22"/>
          <w:szCs w:val="22"/>
        </w:rPr>
      </w:pPr>
    </w:p>
    <w:p w14:paraId="15490230" w14:textId="77777777" w:rsidR="00865114" w:rsidRPr="00B0095F" w:rsidRDefault="00865114" w:rsidP="00B0095F">
      <w:pPr>
        <w:jc w:val="both"/>
        <w:rPr>
          <w:b/>
          <w:bCs/>
          <w:sz w:val="22"/>
          <w:szCs w:val="22"/>
        </w:rPr>
      </w:pPr>
      <w:r w:rsidRPr="00B0095F">
        <w:rPr>
          <w:b/>
          <w:bCs/>
          <w:sz w:val="22"/>
          <w:szCs w:val="22"/>
        </w:rPr>
        <w:t xml:space="preserve">Критерии оценки компетенции ПК-2, 3- в рамках типового контрольного задания: </w:t>
      </w:r>
    </w:p>
    <w:p w14:paraId="2CE5ADD3" w14:textId="77777777" w:rsidR="00865114" w:rsidRPr="00B0095F" w:rsidRDefault="00865114" w:rsidP="00B0095F">
      <w:pPr>
        <w:pStyle w:val="ab"/>
        <w:tabs>
          <w:tab w:val="left" w:pos="426"/>
        </w:tabs>
        <w:spacing w:before="0" w:beforeAutospacing="0" w:after="0" w:afterAutospacing="0"/>
        <w:ind w:left="49"/>
        <w:jc w:val="both"/>
        <w:rPr>
          <w:sz w:val="22"/>
          <w:szCs w:val="22"/>
        </w:rPr>
      </w:pPr>
      <w:r w:rsidRPr="00B0095F">
        <w:rPr>
          <w:sz w:val="22"/>
          <w:szCs w:val="22"/>
        </w:rPr>
        <w:t xml:space="preserve"> Соответствие ответа формулировке вопроса. Содержательность, глубина и полнота ответа. Достоверность излагаемого материала (0-40 баллов).</w:t>
      </w:r>
    </w:p>
    <w:p w14:paraId="024A4EF3" w14:textId="77777777" w:rsidR="00865114" w:rsidRPr="00B0095F" w:rsidRDefault="00865114" w:rsidP="00B0095F">
      <w:pPr>
        <w:pStyle w:val="ab"/>
        <w:tabs>
          <w:tab w:val="left" w:pos="426"/>
        </w:tabs>
        <w:spacing w:before="0" w:beforeAutospacing="0" w:after="0" w:afterAutospacing="0"/>
        <w:ind w:left="49"/>
        <w:jc w:val="both"/>
        <w:rPr>
          <w:sz w:val="22"/>
          <w:szCs w:val="22"/>
        </w:rPr>
      </w:pPr>
      <w:r w:rsidRPr="00B0095F">
        <w:rPr>
          <w:sz w:val="22"/>
          <w:szCs w:val="22"/>
        </w:rPr>
        <w:t xml:space="preserve">Аргументированность, логичность (0-30 баллов). </w:t>
      </w:r>
    </w:p>
    <w:p w14:paraId="77C364D7" w14:textId="77777777" w:rsidR="00865114" w:rsidRPr="00B0095F" w:rsidRDefault="00865114" w:rsidP="00B0095F">
      <w:pPr>
        <w:pStyle w:val="ab"/>
        <w:tabs>
          <w:tab w:val="left" w:pos="426"/>
        </w:tabs>
        <w:spacing w:before="0" w:beforeAutospacing="0" w:after="0" w:afterAutospacing="0"/>
        <w:ind w:left="49"/>
        <w:jc w:val="both"/>
        <w:rPr>
          <w:sz w:val="22"/>
          <w:szCs w:val="22"/>
        </w:rPr>
      </w:pPr>
      <w:r w:rsidRPr="00B0095F">
        <w:rPr>
          <w:sz w:val="22"/>
          <w:szCs w:val="22"/>
        </w:rPr>
        <w:t>Достаточный  научно-теоретический уровень ответа (0-30 баллов).</w:t>
      </w:r>
    </w:p>
    <w:p w14:paraId="1E007E87" w14:textId="77777777" w:rsidR="00865114" w:rsidRPr="00B0095F" w:rsidRDefault="00865114" w:rsidP="00B0095F">
      <w:pPr>
        <w:tabs>
          <w:tab w:val="left" w:pos="2295"/>
        </w:tabs>
        <w:jc w:val="center"/>
        <w:rPr>
          <w:b/>
          <w:sz w:val="22"/>
          <w:szCs w:val="22"/>
        </w:rPr>
      </w:pPr>
      <w:r w:rsidRPr="00B0095F">
        <w:rPr>
          <w:b/>
          <w:sz w:val="22"/>
          <w:szCs w:val="22"/>
        </w:rPr>
        <w:t>Темы творческих работ</w:t>
      </w:r>
    </w:p>
    <w:p w14:paraId="1402B32C" w14:textId="77777777" w:rsidR="00865114" w:rsidRPr="00B0095F" w:rsidRDefault="00865114" w:rsidP="00B0095F">
      <w:pPr>
        <w:rPr>
          <w:sz w:val="22"/>
          <w:szCs w:val="22"/>
        </w:rPr>
      </w:pPr>
      <w:r w:rsidRPr="00B0095F">
        <w:rPr>
          <w:sz w:val="22"/>
          <w:szCs w:val="22"/>
        </w:rPr>
        <w:t>1. Аппликационные работы из бумаги и картона.</w:t>
      </w:r>
    </w:p>
    <w:p w14:paraId="46A06651" w14:textId="77777777" w:rsidR="00865114" w:rsidRPr="00B0095F" w:rsidRDefault="00865114" w:rsidP="00B0095F">
      <w:pPr>
        <w:rPr>
          <w:sz w:val="22"/>
          <w:szCs w:val="22"/>
        </w:rPr>
      </w:pPr>
      <w:r w:rsidRPr="00B0095F">
        <w:rPr>
          <w:sz w:val="22"/>
          <w:szCs w:val="22"/>
        </w:rPr>
        <w:t>2. Художественное конструирование из бумаги и картона в начальной школе.</w:t>
      </w:r>
    </w:p>
    <w:p w14:paraId="12820845" w14:textId="77777777" w:rsidR="00865114" w:rsidRPr="00B0095F" w:rsidRDefault="00865114" w:rsidP="00B0095F">
      <w:pPr>
        <w:rPr>
          <w:sz w:val="22"/>
          <w:szCs w:val="22"/>
        </w:rPr>
      </w:pPr>
      <w:r w:rsidRPr="00B0095F">
        <w:rPr>
          <w:sz w:val="22"/>
          <w:szCs w:val="22"/>
        </w:rPr>
        <w:t>3. Складывание бумаги в технике оригами.</w:t>
      </w:r>
    </w:p>
    <w:p w14:paraId="2184068D" w14:textId="77777777" w:rsidR="00865114" w:rsidRPr="00B0095F" w:rsidRDefault="00865114" w:rsidP="00B0095F">
      <w:pPr>
        <w:rPr>
          <w:sz w:val="22"/>
          <w:szCs w:val="22"/>
        </w:rPr>
      </w:pPr>
      <w:r w:rsidRPr="00B0095F">
        <w:rPr>
          <w:sz w:val="22"/>
          <w:szCs w:val="22"/>
        </w:rPr>
        <w:t>4. Пластичные материалы в обучении художественному труду младших школьников.</w:t>
      </w:r>
    </w:p>
    <w:p w14:paraId="60FC0DA3" w14:textId="77777777" w:rsidR="00865114" w:rsidRPr="00B0095F" w:rsidRDefault="00865114" w:rsidP="00B0095F">
      <w:pPr>
        <w:rPr>
          <w:sz w:val="22"/>
          <w:szCs w:val="22"/>
        </w:rPr>
      </w:pPr>
      <w:r w:rsidRPr="00B0095F">
        <w:rPr>
          <w:sz w:val="22"/>
          <w:szCs w:val="22"/>
        </w:rPr>
        <w:t xml:space="preserve">5. </w:t>
      </w:r>
      <w:proofErr w:type="spellStart"/>
      <w:r w:rsidRPr="00B0095F">
        <w:rPr>
          <w:sz w:val="22"/>
          <w:szCs w:val="22"/>
        </w:rPr>
        <w:t>Бисероплетение</w:t>
      </w:r>
      <w:proofErr w:type="spellEnd"/>
      <w:r w:rsidRPr="00B0095F">
        <w:rPr>
          <w:sz w:val="22"/>
          <w:szCs w:val="22"/>
        </w:rPr>
        <w:t>.</w:t>
      </w:r>
    </w:p>
    <w:p w14:paraId="40A40BD1" w14:textId="77777777" w:rsidR="00865114" w:rsidRPr="00B0095F" w:rsidRDefault="00865114" w:rsidP="00B0095F">
      <w:pPr>
        <w:rPr>
          <w:sz w:val="22"/>
          <w:szCs w:val="22"/>
        </w:rPr>
      </w:pPr>
      <w:r w:rsidRPr="00B0095F">
        <w:rPr>
          <w:sz w:val="22"/>
          <w:szCs w:val="22"/>
        </w:rPr>
        <w:t>6. Использование бросовых материалов в художественном творчестве младших школьников.</w:t>
      </w:r>
    </w:p>
    <w:p w14:paraId="70663673" w14:textId="77777777" w:rsidR="00865114" w:rsidRPr="00B0095F" w:rsidRDefault="00865114" w:rsidP="00B0095F">
      <w:pPr>
        <w:rPr>
          <w:sz w:val="22"/>
          <w:szCs w:val="22"/>
        </w:rPr>
      </w:pPr>
      <w:r w:rsidRPr="00B0095F">
        <w:rPr>
          <w:sz w:val="22"/>
          <w:szCs w:val="22"/>
        </w:rPr>
        <w:t>7. Работа с природными материалами на уроках технологии.</w:t>
      </w:r>
    </w:p>
    <w:p w14:paraId="1C43DEB4" w14:textId="77777777" w:rsidR="00865114" w:rsidRPr="00B0095F" w:rsidRDefault="00865114" w:rsidP="00B0095F">
      <w:pPr>
        <w:rPr>
          <w:sz w:val="22"/>
          <w:szCs w:val="22"/>
        </w:rPr>
      </w:pPr>
      <w:r w:rsidRPr="00B0095F">
        <w:rPr>
          <w:sz w:val="22"/>
          <w:szCs w:val="22"/>
        </w:rPr>
        <w:t>8. Аппликации из текстильных материалов.</w:t>
      </w:r>
    </w:p>
    <w:p w14:paraId="72C35BDB" w14:textId="77777777" w:rsidR="00865114" w:rsidRPr="00B0095F" w:rsidRDefault="00865114" w:rsidP="00B0095F">
      <w:pPr>
        <w:rPr>
          <w:sz w:val="22"/>
          <w:szCs w:val="22"/>
        </w:rPr>
      </w:pPr>
      <w:r w:rsidRPr="00B0095F">
        <w:rPr>
          <w:sz w:val="22"/>
          <w:szCs w:val="22"/>
        </w:rPr>
        <w:t>9. Виды швов.</w:t>
      </w:r>
    </w:p>
    <w:p w14:paraId="4BA7D0CD" w14:textId="77777777" w:rsidR="00865114" w:rsidRPr="00B0095F" w:rsidRDefault="00865114" w:rsidP="00B0095F">
      <w:pPr>
        <w:rPr>
          <w:sz w:val="22"/>
          <w:szCs w:val="22"/>
        </w:rPr>
      </w:pPr>
      <w:r w:rsidRPr="00B0095F">
        <w:rPr>
          <w:sz w:val="22"/>
          <w:szCs w:val="22"/>
        </w:rPr>
        <w:t>10. Мягкая игрушка.</w:t>
      </w:r>
    </w:p>
    <w:p w14:paraId="00022636" w14:textId="77777777" w:rsidR="00865114" w:rsidRPr="00B0095F" w:rsidRDefault="00865114" w:rsidP="00B0095F">
      <w:pPr>
        <w:rPr>
          <w:sz w:val="22"/>
          <w:szCs w:val="22"/>
        </w:rPr>
      </w:pPr>
      <w:r w:rsidRPr="00B0095F">
        <w:rPr>
          <w:sz w:val="22"/>
          <w:szCs w:val="22"/>
        </w:rPr>
        <w:t>11. Роспись по ткани.</w:t>
      </w:r>
    </w:p>
    <w:p w14:paraId="6D80A202" w14:textId="77777777" w:rsidR="00865114" w:rsidRPr="00B0095F" w:rsidRDefault="00865114" w:rsidP="00B0095F">
      <w:pPr>
        <w:rPr>
          <w:sz w:val="22"/>
          <w:szCs w:val="22"/>
        </w:rPr>
      </w:pPr>
      <w:r w:rsidRPr="00B0095F">
        <w:rPr>
          <w:sz w:val="22"/>
          <w:szCs w:val="22"/>
        </w:rPr>
        <w:t xml:space="preserve">12. </w:t>
      </w:r>
      <w:proofErr w:type="spellStart"/>
      <w:r w:rsidRPr="00B0095F">
        <w:rPr>
          <w:sz w:val="22"/>
          <w:szCs w:val="22"/>
        </w:rPr>
        <w:t>Изонить</w:t>
      </w:r>
      <w:proofErr w:type="spellEnd"/>
      <w:r w:rsidRPr="00B0095F">
        <w:rPr>
          <w:sz w:val="22"/>
          <w:szCs w:val="22"/>
        </w:rPr>
        <w:t>.</w:t>
      </w:r>
    </w:p>
    <w:p w14:paraId="7AD41000" w14:textId="77777777" w:rsidR="00865114" w:rsidRPr="00B0095F" w:rsidRDefault="00865114" w:rsidP="00B0095F">
      <w:pPr>
        <w:rPr>
          <w:sz w:val="22"/>
          <w:szCs w:val="22"/>
        </w:rPr>
      </w:pPr>
      <w:r w:rsidRPr="00B0095F">
        <w:rPr>
          <w:sz w:val="22"/>
          <w:szCs w:val="22"/>
        </w:rPr>
        <w:t>13. Нетрадиционные техники на уроках технологии в начальной школе</w:t>
      </w:r>
    </w:p>
    <w:p w14:paraId="3476BF92" w14:textId="77777777" w:rsidR="00865114" w:rsidRPr="00B0095F" w:rsidRDefault="00865114" w:rsidP="00B0095F">
      <w:pPr>
        <w:jc w:val="center"/>
        <w:rPr>
          <w:b/>
          <w:sz w:val="22"/>
          <w:szCs w:val="22"/>
        </w:rPr>
      </w:pPr>
    </w:p>
    <w:p w14:paraId="4AA00959" w14:textId="77777777" w:rsidR="003C3899" w:rsidRPr="00B0095F" w:rsidRDefault="003C3899" w:rsidP="00B0095F">
      <w:pPr>
        <w:jc w:val="center"/>
        <w:rPr>
          <w:b/>
          <w:sz w:val="22"/>
          <w:szCs w:val="22"/>
        </w:rPr>
      </w:pPr>
    </w:p>
    <w:p w14:paraId="789375D8" w14:textId="77777777" w:rsidR="003C3899" w:rsidRPr="00B0095F" w:rsidRDefault="003C3899" w:rsidP="00B0095F">
      <w:pPr>
        <w:jc w:val="center"/>
        <w:rPr>
          <w:b/>
          <w:sz w:val="22"/>
          <w:szCs w:val="22"/>
        </w:rPr>
      </w:pPr>
    </w:p>
    <w:p w14:paraId="4C1CC97E" w14:textId="77777777" w:rsidR="00865114" w:rsidRPr="00B0095F" w:rsidRDefault="00865114" w:rsidP="00B0095F">
      <w:pPr>
        <w:shd w:val="clear" w:color="auto" w:fill="FFFFFF"/>
        <w:tabs>
          <w:tab w:val="left" w:pos="624"/>
        </w:tabs>
        <w:ind w:left="709"/>
        <w:rPr>
          <w:sz w:val="22"/>
          <w:szCs w:val="22"/>
        </w:rPr>
      </w:pPr>
    </w:p>
    <w:p w14:paraId="076AC184" w14:textId="77777777" w:rsidR="00D711F5" w:rsidRPr="00B0095F" w:rsidRDefault="00D711F5" w:rsidP="00B0095F">
      <w:pPr>
        <w:jc w:val="center"/>
        <w:rPr>
          <w:b/>
          <w:bCs/>
          <w:sz w:val="22"/>
          <w:szCs w:val="22"/>
        </w:rPr>
      </w:pPr>
      <w:bookmarkStart w:id="10" w:name="_Hlk55505051"/>
      <w:bookmarkStart w:id="11" w:name="_Hlk55507564"/>
      <w:r w:rsidRPr="00B0095F">
        <w:rPr>
          <w:b/>
          <w:bCs/>
          <w:sz w:val="22"/>
          <w:szCs w:val="22"/>
        </w:rPr>
        <w:t>Методические материалы, определяющие процедуры оценивания</w:t>
      </w:r>
    </w:p>
    <w:p w14:paraId="258E9728" w14:textId="77777777" w:rsidR="00D711F5" w:rsidRPr="00B0095F" w:rsidRDefault="00D711F5" w:rsidP="00B0095F">
      <w:pPr>
        <w:jc w:val="center"/>
        <w:rPr>
          <w:b/>
          <w:bCs/>
          <w:sz w:val="22"/>
          <w:szCs w:val="22"/>
        </w:rPr>
      </w:pPr>
      <w:r w:rsidRPr="00B0095F">
        <w:rPr>
          <w:b/>
          <w:bCs/>
          <w:sz w:val="22"/>
          <w:szCs w:val="22"/>
        </w:rPr>
        <w:t>(</w:t>
      </w:r>
      <w:r w:rsidRPr="00B0095F">
        <w:rPr>
          <w:b/>
          <w:sz w:val="22"/>
          <w:szCs w:val="22"/>
        </w:rPr>
        <w:t>контрольная работа, экзамен)</w:t>
      </w:r>
    </w:p>
    <w:p w14:paraId="6A49A7D4" w14:textId="77777777" w:rsidR="00D711F5" w:rsidRPr="00B0095F" w:rsidRDefault="00D711F5" w:rsidP="00B0095F">
      <w:pPr>
        <w:ind w:firstLine="709"/>
        <w:jc w:val="both"/>
        <w:rPr>
          <w:sz w:val="22"/>
          <w:szCs w:val="22"/>
        </w:rPr>
      </w:pPr>
      <w:r w:rsidRPr="00B0095F">
        <w:rPr>
          <w:sz w:val="22"/>
          <w:szCs w:val="22"/>
        </w:rPr>
        <w:t>Целью промежуточной аттестации по дисциплине (модулю) «Методика преподавания технологии</w:t>
      </w:r>
      <w:r w:rsidR="00A03801" w:rsidRPr="00B0095F">
        <w:rPr>
          <w:sz w:val="22"/>
          <w:szCs w:val="22"/>
        </w:rPr>
        <w:t xml:space="preserve"> с практикумом</w:t>
      </w:r>
      <w:r w:rsidRPr="00B0095F">
        <w:rPr>
          <w:sz w:val="22"/>
          <w:szCs w:val="22"/>
        </w:rPr>
        <w:t xml:space="preserve">» является оценка уровня </w:t>
      </w:r>
      <w:proofErr w:type="spellStart"/>
      <w:r w:rsidRPr="00B0095F">
        <w:rPr>
          <w:sz w:val="22"/>
          <w:szCs w:val="22"/>
        </w:rPr>
        <w:t>сформированности</w:t>
      </w:r>
      <w:proofErr w:type="spellEnd"/>
      <w:r w:rsidRPr="00B0095F">
        <w:rPr>
          <w:sz w:val="22"/>
          <w:szCs w:val="22"/>
        </w:rPr>
        <w:t xml:space="preserve"> компетенций в результате усвоения знаний, приобретения умений, навыков и опыта деятельности в рамках освоения дисциплины (модуля) «Методика преподавания технологии</w:t>
      </w:r>
      <w:r w:rsidR="00A03801" w:rsidRPr="00B0095F">
        <w:rPr>
          <w:sz w:val="22"/>
          <w:szCs w:val="22"/>
        </w:rPr>
        <w:t xml:space="preserve"> с практикумом</w:t>
      </w:r>
      <w:r w:rsidRPr="00B0095F">
        <w:rPr>
          <w:sz w:val="22"/>
          <w:szCs w:val="22"/>
        </w:rPr>
        <w:t>».</w:t>
      </w:r>
    </w:p>
    <w:p w14:paraId="26B8691A" w14:textId="77777777" w:rsidR="00D711F5" w:rsidRPr="00B0095F" w:rsidRDefault="00D711F5" w:rsidP="00B0095F">
      <w:pPr>
        <w:ind w:firstLine="709"/>
        <w:jc w:val="both"/>
        <w:rPr>
          <w:sz w:val="22"/>
          <w:szCs w:val="22"/>
        </w:rPr>
      </w:pPr>
      <w:r w:rsidRPr="00B0095F">
        <w:rPr>
          <w:sz w:val="22"/>
          <w:szCs w:val="22"/>
        </w:rPr>
        <w:t xml:space="preserve">Процедура оценивания проводится по окончании освоения дисциплины. Оценка уровня </w:t>
      </w:r>
      <w:proofErr w:type="spellStart"/>
      <w:r w:rsidRPr="00B0095F">
        <w:rPr>
          <w:sz w:val="22"/>
          <w:szCs w:val="22"/>
        </w:rPr>
        <w:t>сформированности</w:t>
      </w:r>
      <w:proofErr w:type="spellEnd"/>
      <w:r w:rsidRPr="00B0095F">
        <w:rPr>
          <w:sz w:val="22"/>
          <w:szCs w:val="22"/>
        </w:rPr>
        <w:t xml:space="preserve"> компетенций на этапе их формирования определяется на основании выполнения студентами творческих работ, учебных проектов, собеседования и контрольной работы, включающих теоретические вопросы и практические задания, в которых обучающемуся предлагают осмыслить реальную профессионально-ориентированную ситуацию, необходимую для решения данной проблемы; при этом актуализируется определенный комплекс знаний, необходимый для разрешения данной проблемы. Оценивание ответов обучающихся проводится в соответствии с приведенными критериями.  </w:t>
      </w:r>
    </w:p>
    <w:p w14:paraId="0BA4D24E" w14:textId="77777777" w:rsidR="00D711F5" w:rsidRPr="00B0095F" w:rsidRDefault="00D711F5" w:rsidP="00B0095F">
      <w:pPr>
        <w:ind w:firstLine="709"/>
        <w:jc w:val="both"/>
        <w:rPr>
          <w:sz w:val="22"/>
          <w:szCs w:val="22"/>
        </w:rPr>
      </w:pPr>
      <w:r w:rsidRPr="00B0095F">
        <w:rPr>
          <w:sz w:val="22"/>
          <w:szCs w:val="22"/>
        </w:rPr>
        <w:t>Собеседование предполагает устные ответы обучающихся по заранее известным темам (список тем для собеседования приведен в фонде оценочных средств). Преподаватель имеет право задавать дополнительные вопросы в рамках темы собеседования.</w:t>
      </w:r>
    </w:p>
    <w:p w14:paraId="4D24B53B" w14:textId="77777777" w:rsidR="00D711F5" w:rsidRPr="00B0095F" w:rsidRDefault="00D711F5" w:rsidP="00B0095F">
      <w:pPr>
        <w:ind w:firstLine="709"/>
        <w:jc w:val="both"/>
        <w:rPr>
          <w:sz w:val="22"/>
          <w:szCs w:val="22"/>
        </w:rPr>
      </w:pPr>
      <w:r w:rsidRPr="00B0095F">
        <w:rPr>
          <w:sz w:val="22"/>
          <w:szCs w:val="22"/>
        </w:rPr>
        <w:lastRenderedPageBreak/>
        <w:t xml:space="preserve">На основании ответов (выполненных учебных проектов, творческой работы, ответа на собеседовании) оценивается уровень </w:t>
      </w:r>
      <w:proofErr w:type="spellStart"/>
      <w:r w:rsidRPr="00B0095F">
        <w:rPr>
          <w:sz w:val="22"/>
          <w:szCs w:val="22"/>
        </w:rPr>
        <w:t>сформированности</w:t>
      </w:r>
      <w:proofErr w:type="spellEnd"/>
      <w:r w:rsidRPr="00B0095F">
        <w:rPr>
          <w:sz w:val="22"/>
          <w:szCs w:val="22"/>
        </w:rPr>
        <w:t xml:space="preserve"> компетенций на этапе их формирования в рамках дисциплины «Методика преподавания технологии</w:t>
      </w:r>
      <w:r w:rsidR="00A03801" w:rsidRPr="00B0095F">
        <w:rPr>
          <w:sz w:val="22"/>
          <w:szCs w:val="22"/>
        </w:rPr>
        <w:t xml:space="preserve"> с практикумом</w:t>
      </w:r>
      <w:r w:rsidRPr="00B0095F">
        <w:rPr>
          <w:sz w:val="22"/>
          <w:szCs w:val="22"/>
        </w:rPr>
        <w:t>», а также уровень знаний, умений, навыков и опыта деятельности, по результатам выставляется отметка о зачете / экзамене. Результаты проведения процедуры в установленном порядке проставляются преподавателем в зачетные книжки обучающихся и электронные ведомости, и представляются в дирекцию института. По результатам проведения процедуры оценивания преподавателем делается вывод о результатах промежуточной аттестации по дисциплине «Методика преподавания технологии</w:t>
      </w:r>
      <w:r w:rsidR="00A03801" w:rsidRPr="00B0095F">
        <w:rPr>
          <w:sz w:val="22"/>
          <w:szCs w:val="22"/>
        </w:rPr>
        <w:t xml:space="preserve"> с практикумом</w:t>
      </w:r>
      <w:r w:rsidRPr="00B0095F">
        <w:rPr>
          <w:sz w:val="22"/>
          <w:szCs w:val="22"/>
        </w:rPr>
        <w:t xml:space="preserve">». </w:t>
      </w:r>
    </w:p>
    <w:bookmarkEnd w:id="10"/>
    <w:bookmarkEnd w:id="11"/>
    <w:p w14:paraId="1449696F" w14:textId="77777777" w:rsidR="00865114" w:rsidRPr="00B0095F" w:rsidRDefault="00865114" w:rsidP="00B0095F">
      <w:pPr>
        <w:jc w:val="center"/>
        <w:rPr>
          <w:b/>
          <w:sz w:val="22"/>
          <w:szCs w:val="22"/>
        </w:rPr>
      </w:pPr>
    </w:p>
    <w:sectPr w:rsidR="00865114" w:rsidRPr="00B0095F" w:rsidSect="0034069E">
      <w:footerReference w:type="even"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53DAF" w14:textId="77777777" w:rsidR="006C0848" w:rsidRDefault="006C0848">
      <w:r>
        <w:separator/>
      </w:r>
    </w:p>
  </w:endnote>
  <w:endnote w:type="continuationSeparator" w:id="0">
    <w:p w14:paraId="3F2F40E6" w14:textId="77777777" w:rsidR="006C0848" w:rsidRDefault="006C0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DB9A3" w14:textId="77777777" w:rsidR="00CF6FE8" w:rsidRDefault="000A7D16" w:rsidP="00120650">
    <w:pPr>
      <w:pStyle w:val="a5"/>
      <w:framePr w:wrap="around" w:vAnchor="text" w:hAnchor="margin" w:xAlign="center" w:y="1"/>
      <w:rPr>
        <w:rStyle w:val="a7"/>
      </w:rPr>
    </w:pPr>
    <w:r>
      <w:rPr>
        <w:rStyle w:val="a7"/>
      </w:rPr>
      <w:fldChar w:fldCharType="begin"/>
    </w:r>
    <w:r w:rsidR="00CF6FE8">
      <w:rPr>
        <w:rStyle w:val="a7"/>
      </w:rPr>
      <w:instrText xml:space="preserve">PAGE  </w:instrText>
    </w:r>
    <w:r>
      <w:rPr>
        <w:rStyle w:val="a7"/>
      </w:rPr>
      <w:fldChar w:fldCharType="end"/>
    </w:r>
  </w:p>
  <w:p w14:paraId="6C975889" w14:textId="77777777" w:rsidR="00CF6FE8" w:rsidRDefault="00CF6FE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D39B2" w14:textId="77777777" w:rsidR="00CF6FE8" w:rsidRDefault="000A7D16" w:rsidP="00120650">
    <w:pPr>
      <w:pStyle w:val="a5"/>
      <w:framePr w:wrap="around" w:vAnchor="text" w:hAnchor="margin" w:xAlign="center" w:y="1"/>
      <w:rPr>
        <w:rStyle w:val="a7"/>
      </w:rPr>
    </w:pPr>
    <w:r>
      <w:rPr>
        <w:rStyle w:val="a7"/>
      </w:rPr>
      <w:fldChar w:fldCharType="begin"/>
    </w:r>
    <w:r w:rsidR="00CF6FE8">
      <w:rPr>
        <w:rStyle w:val="a7"/>
      </w:rPr>
      <w:instrText xml:space="preserve">PAGE  </w:instrText>
    </w:r>
    <w:r>
      <w:rPr>
        <w:rStyle w:val="a7"/>
      </w:rPr>
      <w:fldChar w:fldCharType="separate"/>
    </w:r>
    <w:r w:rsidR="00693199">
      <w:rPr>
        <w:rStyle w:val="a7"/>
        <w:noProof/>
      </w:rPr>
      <w:t>2</w:t>
    </w:r>
    <w:r>
      <w:rPr>
        <w:rStyle w:val="a7"/>
      </w:rPr>
      <w:fldChar w:fldCharType="end"/>
    </w:r>
  </w:p>
  <w:p w14:paraId="1A4B17C4" w14:textId="77777777" w:rsidR="00CF6FE8" w:rsidRDefault="00CF6FE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0344F" w14:textId="77777777" w:rsidR="00CF6FE8" w:rsidRDefault="000A7D16" w:rsidP="00120650">
    <w:pPr>
      <w:pStyle w:val="a5"/>
      <w:framePr w:wrap="around" w:vAnchor="text" w:hAnchor="margin" w:xAlign="center" w:y="1"/>
      <w:rPr>
        <w:rStyle w:val="a7"/>
      </w:rPr>
    </w:pPr>
    <w:r>
      <w:rPr>
        <w:rStyle w:val="a7"/>
      </w:rPr>
      <w:fldChar w:fldCharType="begin"/>
    </w:r>
    <w:r w:rsidR="00CF6FE8">
      <w:rPr>
        <w:rStyle w:val="a7"/>
      </w:rPr>
      <w:instrText xml:space="preserve">PAGE  </w:instrText>
    </w:r>
    <w:r>
      <w:rPr>
        <w:rStyle w:val="a7"/>
      </w:rPr>
      <w:fldChar w:fldCharType="end"/>
    </w:r>
  </w:p>
  <w:p w14:paraId="1243BC67" w14:textId="77777777" w:rsidR="00CF6FE8" w:rsidRDefault="00CF6FE8">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AFCEE" w14:textId="77777777" w:rsidR="00CF6FE8" w:rsidRDefault="000A7D16" w:rsidP="00120650">
    <w:pPr>
      <w:pStyle w:val="a5"/>
      <w:framePr w:wrap="around" w:vAnchor="text" w:hAnchor="margin" w:xAlign="center" w:y="1"/>
      <w:rPr>
        <w:rStyle w:val="a7"/>
      </w:rPr>
    </w:pPr>
    <w:r>
      <w:rPr>
        <w:rStyle w:val="a7"/>
      </w:rPr>
      <w:fldChar w:fldCharType="begin"/>
    </w:r>
    <w:r w:rsidR="00CF6FE8">
      <w:rPr>
        <w:rStyle w:val="a7"/>
      </w:rPr>
      <w:instrText xml:space="preserve">PAGE  </w:instrText>
    </w:r>
    <w:r>
      <w:rPr>
        <w:rStyle w:val="a7"/>
      </w:rPr>
      <w:fldChar w:fldCharType="separate"/>
    </w:r>
    <w:r w:rsidR="00693199">
      <w:rPr>
        <w:rStyle w:val="a7"/>
        <w:noProof/>
      </w:rPr>
      <w:t>29</w:t>
    </w:r>
    <w:r>
      <w:rPr>
        <w:rStyle w:val="a7"/>
      </w:rPr>
      <w:fldChar w:fldCharType="end"/>
    </w:r>
  </w:p>
  <w:p w14:paraId="2C26080F" w14:textId="77777777" w:rsidR="00CF6FE8" w:rsidRDefault="00CF6FE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31884" w14:textId="77777777" w:rsidR="006C0848" w:rsidRDefault="006C0848">
      <w:r>
        <w:separator/>
      </w:r>
    </w:p>
  </w:footnote>
  <w:footnote w:type="continuationSeparator" w:id="0">
    <w:p w14:paraId="27AC3E94" w14:textId="77777777" w:rsidR="006C0848" w:rsidRDefault="006C08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00365"/>
    <w:multiLevelType w:val="hybridMultilevel"/>
    <w:tmpl w:val="D04C69FA"/>
    <w:lvl w:ilvl="0" w:tplc="E5DA9CF4">
      <w:start w:val="1"/>
      <w:numFmt w:val="bullet"/>
      <w:lvlText w:val="-"/>
      <w:lvlJc w:val="left"/>
      <w:pPr>
        <w:ind w:left="720" w:hanging="360"/>
      </w:pPr>
      <w:rPr>
        <w:rFonts w:ascii="Sylfaen" w:hAnsi="Sylfae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A3E21AB"/>
    <w:multiLevelType w:val="hybridMultilevel"/>
    <w:tmpl w:val="C1649D5C"/>
    <w:lvl w:ilvl="0" w:tplc="7EAE72D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2B67BC"/>
    <w:multiLevelType w:val="hybridMultilevel"/>
    <w:tmpl w:val="41F027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17323F5"/>
    <w:multiLevelType w:val="hybridMultilevel"/>
    <w:tmpl w:val="7292E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C5428"/>
    <w:multiLevelType w:val="hybridMultilevel"/>
    <w:tmpl w:val="9CAA9EA6"/>
    <w:lvl w:ilvl="0" w:tplc="7EAE72D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835C68"/>
    <w:multiLevelType w:val="hybridMultilevel"/>
    <w:tmpl w:val="A74A6F2C"/>
    <w:lvl w:ilvl="0" w:tplc="9510FF7E">
      <w:numFmt w:val="bullet"/>
      <w:lvlText w:val="–"/>
      <w:lvlJc w:val="left"/>
      <w:pPr>
        <w:ind w:left="720" w:hanging="360"/>
      </w:pPr>
      <w:rPr>
        <w:rFonts w:ascii="Times New Roman" w:eastAsia="Times New Roman" w:hAnsi="Times New Roman" w:hint="default"/>
        <w:w w:val="99"/>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FE5AAD"/>
    <w:multiLevelType w:val="multilevel"/>
    <w:tmpl w:val="5BC2A1B2"/>
    <w:lvl w:ilvl="0">
      <w:start w:val="1"/>
      <w:numFmt w:val="decimal"/>
      <w:lvlText w:val="%1."/>
      <w:lvlJc w:val="left"/>
      <w:pPr>
        <w:tabs>
          <w:tab w:val="num" w:pos="360"/>
        </w:tabs>
        <w:ind w:left="360" w:firstLine="0"/>
      </w:pPr>
      <w:rPr>
        <w:rFonts w:cs="Times New Roman"/>
        <w:b w:val="0"/>
        <w:i w:val="0"/>
        <w:color w:val="auto"/>
        <w:sz w:val="20"/>
        <w:szCs w:val="24"/>
      </w:rPr>
    </w:lvl>
    <w:lvl w:ilvl="1">
      <w:start w:val="1"/>
      <w:numFmt w:val="decimal"/>
      <w:lvlText w:val="%2."/>
      <w:lvlJc w:val="left"/>
      <w:pPr>
        <w:tabs>
          <w:tab w:val="num" w:pos="1077"/>
        </w:tabs>
        <w:ind w:left="1080" w:hanging="1080"/>
      </w:pPr>
      <w:rPr>
        <w:b w:val="0"/>
        <w:i w:val="0"/>
        <w:color w:val="auto"/>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3C7E90"/>
    <w:multiLevelType w:val="hybridMultilevel"/>
    <w:tmpl w:val="9E0A61B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50731F6"/>
    <w:multiLevelType w:val="hybridMultilevel"/>
    <w:tmpl w:val="41F027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5794B68"/>
    <w:multiLevelType w:val="hybridMultilevel"/>
    <w:tmpl w:val="47F6FF22"/>
    <w:lvl w:ilvl="0" w:tplc="7EAE72DC">
      <w:start w:val="1"/>
      <w:numFmt w:val="bullet"/>
      <w:lvlText w:val="−"/>
      <w:lvlJc w:val="left"/>
      <w:pPr>
        <w:ind w:left="2138"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9834C73"/>
    <w:multiLevelType w:val="hybridMultilevel"/>
    <w:tmpl w:val="29645360"/>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1">
    <w:nsid w:val="2C730317"/>
    <w:multiLevelType w:val="hybridMultilevel"/>
    <w:tmpl w:val="96221570"/>
    <w:lvl w:ilvl="0" w:tplc="435EE770">
      <w:start w:val="1"/>
      <w:numFmt w:val="decimal"/>
      <w:lvlText w:val="%1."/>
      <w:lvlJc w:val="left"/>
      <w:pPr>
        <w:tabs>
          <w:tab w:val="num" w:pos="1455"/>
        </w:tabs>
        <w:ind w:left="1455" w:hanging="91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DA2568F"/>
    <w:multiLevelType w:val="hybridMultilevel"/>
    <w:tmpl w:val="FFC84EE8"/>
    <w:lvl w:ilvl="0" w:tplc="7EAE72DC">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8C275D"/>
    <w:multiLevelType w:val="hybridMultilevel"/>
    <w:tmpl w:val="E03AAEC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37CD6A63"/>
    <w:multiLevelType w:val="hybridMultilevel"/>
    <w:tmpl w:val="4F96A8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8153E84"/>
    <w:multiLevelType w:val="hybridMultilevel"/>
    <w:tmpl w:val="FC363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F8176D7"/>
    <w:multiLevelType w:val="hybridMultilevel"/>
    <w:tmpl w:val="D1846314"/>
    <w:lvl w:ilvl="0" w:tplc="6308A656">
      <w:start w:val="1"/>
      <w:numFmt w:val="decimal"/>
      <w:lvlText w:val="%1."/>
      <w:lvlJc w:val="left"/>
      <w:pPr>
        <w:ind w:left="1040" w:hanging="360"/>
      </w:pPr>
    </w:lvl>
    <w:lvl w:ilvl="1" w:tplc="04190019">
      <w:start w:val="1"/>
      <w:numFmt w:val="lowerLetter"/>
      <w:lvlText w:val="%2."/>
      <w:lvlJc w:val="left"/>
      <w:pPr>
        <w:ind w:left="1760" w:hanging="360"/>
      </w:pPr>
    </w:lvl>
    <w:lvl w:ilvl="2" w:tplc="0419001B">
      <w:start w:val="1"/>
      <w:numFmt w:val="lowerRoman"/>
      <w:lvlText w:val="%3."/>
      <w:lvlJc w:val="right"/>
      <w:pPr>
        <w:ind w:left="2480" w:hanging="180"/>
      </w:pPr>
    </w:lvl>
    <w:lvl w:ilvl="3" w:tplc="0419000F">
      <w:start w:val="1"/>
      <w:numFmt w:val="decimal"/>
      <w:lvlText w:val="%4."/>
      <w:lvlJc w:val="left"/>
      <w:pPr>
        <w:ind w:left="3200" w:hanging="360"/>
      </w:pPr>
    </w:lvl>
    <w:lvl w:ilvl="4" w:tplc="04190019">
      <w:start w:val="1"/>
      <w:numFmt w:val="lowerLetter"/>
      <w:lvlText w:val="%5."/>
      <w:lvlJc w:val="left"/>
      <w:pPr>
        <w:ind w:left="3920" w:hanging="360"/>
      </w:pPr>
    </w:lvl>
    <w:lvl w:ilvl="5" w:tplc="0419001B">
      <w:start w:val="1"/>
      <w:numFmt w:val="lowerRoman"/>
      <w:lvlText w:val="%6."/>
      <w:lvlJc w:val="right"/>
      <w:pPr>
        <w:ind w:left="4640" w:hanging="180"/>
      </w:pPr>
    </w:lvl>
    <w:lvl w:ilvl="6" w:tplc="0419000F">
      <w:start w:val="1"/>
      <w:numFmt w:val="decimal"/>
      <w:lvlText w:val="%7."/>
      <w:lvlJc w:val="left"/>
      <w:pPr>
        <w:ind w:left="5360" w:hanging="360"/>
      </w:pPr>
    </w:lvl>
    <w:lvl w:ilvl="7" w:tplc="04190019">
      <w:start w:val="1"/>
      <w:numFmt w:val="lowerLetter"/>
      <w:lvlText w:val="%8."/>
      <w:lvlJc w:val="left"/>
      <w:pPr>
        <w:ind w:left="6080" w:hanging="360"/>
      </w:pPr>
    </w:lvl>
    <w:lvl w:ilvl="8" w:tplc="0419001B">
      <w:start w:val="1"/>
      <w:numFmt w:val="lowerRoman"/>
      <w:lvlText w:val="%9."/>
      <w:lvlJc w:val="right"/>
      <w:pPr>
        <w:ind w:left="6800" w:hanging="180"/>
      </w:pPr>
    </w:lvl>
  </w:abstractNum>
  <w:abstractNum w:abstractNumId="17">
    <w:nsid w:val="3FF2794A"/>
    <w:multiLevelType w:val="hybridMultilevel"/>
    <w:tmpl w:val="E1F04AF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nsid w:val="417566B5"/>
    <w:multiLevelType w:val="multilevel"/>
    <w:tmpl w:val="5BC2A1B2"/>
    <w:lvl w:ilvl="0">
      <w:start w:val="1"/>
      <w:numFmt w:val="decimal"/>
      <w:lvlText w:val="%1."/>
      <w:lvlJc w:val="left"/>
      <w:pPr>
        <w:tabs>
          <w:tab w:val="num" w:pos="360"/>
        </w:tabs>
        <w:ind w:left="360" w:firstLine="0"/>
      </w:pPr>
      <w:rPr>
        <w:rFonts w:cs="Times New Roman"/>
        <w:b w:val="0"/>
        <w:i w:val="0"/>
        <w:color w:val="auto"/>
        <w:sz w:val="20"/>
        <w:szCs w:val="24"/>
      </w:rPr>
    </w:lvl>
    <w:lvl w:ilvl="1">
      <w:start w:val="1"/>
      <w:numFmt w:val="decimal"/>
      <w:lvlText w:val="%2."/>
      <w:lvlJc w:val="left"/>
      <w:pPr>
        <w:tabs>
          <w:tab w:val="num" w:pos="1077"/>
        </w:tabs>
        <w:ind w:left="1080" w:hanging="1080"/>
      </w:pPr>
      <w:rPr>
        <w:b w:val="0"/>
        <w:i w:val="0"/>
        <w:color w:val="auto"/>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DC37A38"/>
    <w:multiLevelType w:val="hybridMultilevel"/>
    <w:tmpl w:val="4B1261A8"/>
    <w:lvl w:ilvl="0" w:tplc="0419000F">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20">
    <w:nsid w:val="4E9B44CF"/>
    <w:multiLevelType w:val="hybridMultilevel"/>
    <w:tmpl w:val="16D8A6D8"/>
    <w:lvl w:ilvl="0" w:tplc="7EAE72DC">
      <w:start w:val="1"/>
      <w:numFmt w:val="bullet"/>
      <w:lvlText w:val="−"/>
      <w:lvlJc w:val="left"/>
      <w:pPr>
        <w:ind w:left="1353"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69F5658"/>
    <w:multiLevelType w:val="hybridMultilevel"/>
    <w:tmpl w:val="554E2C80"/>
    <w:lvl w:ilvl="0" w:tplc="9510FF7E">
      <w:numFmt w:val="bullet"/>
      <w:lvlText w:val="–"/>
      <w:lvlJc w:val="left"/>
      <w:pPr>
        <w:ind w:left="1429" w:hanging="360"/>
      </w:pPr>
      <w:rPr>
        <w:rFonts w:ascii="Times New Roman" w:eastAsia="Times New Roman" w:hAnsi="Times New Roman" w:cs="Times New Roman" w:hint="default"/>
        <w:w w:val="99"/>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72F74AD"/>
    <w:multiLevelType w:val="hybridMultilevel"/>
    <w:tmpl w:val="734231D8"/>
    <w:lvl w:ilvl="0" w:tplc="7EAE72DC">
      <w:start w:val="1"/>
      <w:numFmt w:val="bullet"/>
      <w:lvlText w:val="−"/>
      <w:lvlJc w:val="left"/>
      <w:pPr>
        <w:ind w:left="1495"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19E2FC3"/>
    <w:multiLevelType w:val="hybridMultilevel"/>
    <w:tmpl w:val="46849764"/>
    <w:lvl w:ilvl="0" w:tplc="87320E1A">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F5D1740"/>
    <w:multiLevelType w:val="hybridMultilevel"/>
    <w:tmpl w:val="ACF6EC50"/>
    <w:lvl w:ilvl="0" w:tplc="1C344B28">
      <w:start w:val="1"/>
      <w:numFmt w:val="bullet"/>
      <w:lvlText w:val=""/>
      <w:lvlJc w:val="left"/>
      <w:pPr>
        <w:tabs>
          <w:tab w:val="num" w:pos="567"/>
        </w:tabs>
        <w:ind w:left="567" w:hanging="567"/>
      </w:pPr>
      <w:rPr>
        <w:rFonts w:ascii="Symbol" w:hAnsi="Symbol" w:hint="default"/>
      </w:rPr>
    </w:lvl>
    <w:lvl w:ilvl="1" w:tplc="EAAAFDA4">
      <w:start w:val="1"/>
      <w:numFmt w:val="bullet"/>
      <w:lvlText w:val="─"/>
      <w:lvlJc w:val="left"/>
      <w:pPr>
        <w:tabs>
          <w:tab w:val="num" w:pos="2356"/>
        </w:tabs>
        <w:ind w:left="2356" w:hanging="567"/>
      </w:pPr>
      <w:rPr>
        <w:rFonts w:ascii="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75231B16"/>
    <w:multiLevelType w:val="hybridMultilevel"/>
    <w:tmpl w:val="E1F04AF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nsid w:val="7F6D5149"/>
    <w:multiLevelType w:val="hybridMultilevel"/>
    <w:tmpl w:val="4BA8C64E"/>
    <w:lvl w:ilvl="0" w:tplc="E5DA9CF4">
      <w:start w:val="1"/>
      <w:numFmt w:val="bullet"/>
      <w:lvlText w:val="-"/>
      <w:lvlJc w:val="left"/>
      <w:pPr>
        <w:ind w:left="720" w:hanging="360"/>
      </w:pPr>
      <w:rPr>
        <w:rFonts w:ascii="Sylfaen" w:hAnsi="Sylfae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0"/>
  </w:num>
  <w:num w:numId="7">
    <w:abstractNumId w:val="22"/>
  </w:num>
  <w:num w:numId="8">
    <w:abstractNumId w:val="9"/>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5"/>
  </w:num>
  <w:num w:numId="18">
    <w:abstractNumId w:val="4"/>
  </w:num>
  <w:num w:numId="19">
    <w:abstractNumId w:val="12"/>
  </w:num>
  <w:num w:numId="20">
    <w:abstractNumId w:val="1"/>
  </w:num>
  <w:num w:numId="21">
    <w:abstractNumId w:val="2"/>
  </w:num>
  <w:num w:numId="22">
    <w:abstractNumId w:val="21"/>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0"/>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95B74"/>
    <w:rsid w:val="000301CF"/>
    <w:rsid w:val="000434FC"/>
    <w:rsid w:val="00061E0D"/>
    <w:rsid w:val="00065ABA"/>
    <w:rsid w:val="00084ACF"/>
    <w:rsid w:val="00095B74"/>
    <w:rsid w:val="000A7D16"/>
    <w:rsid w:val="000F2111"/>
    <w:rsid w:val="00103D4E"/>
    <w:rsid w:val="00114EC1"/>
    <w:rsid w:val="00120650"/>
    <w:rsid w:val="001403F5"/>
    <w:rsid w:val="00146A40"/>
    <w:rsid w:val="00152BB5"/>
    <w:rsid w:val="001564CD"/>
    <w:rsid w:val="0018738A"/>
    <w:rsid w:val="001C308A"/>
    <w:rsid w:val="002611CE"/>
    <w:rsid w:val="0027677B"/>
    <w:rsid w:val="002C59EA"/>
    <w:rsid w:val="002F0EF7"/>
    <w:rsid w:val="00302617"/>
    <w:rsid w:val="00325673"/>
    <w:rsid w:val="0034069E"/>
    <w:rsid w:val="00341AB0"/>
    <w:rsid w:val="00342EE7"/>
    <w:rsid w:val="003B25D8"/>
    <w:rsid w:val="003C3899"/>
    <w:rsid w:val="003E12CF"/>
    <w:rsid w:val="00401A4F"/>
    <w:rsid w:val="004175D7"/>
    <w:rsid w:val="0047108D"/>
    <w:rsid w:val="004B6FFD"/>
    <w:rsid w:val="00533D0F"/>
    <w:rsid w:val="005F355D"/>
    <w:rsid w:val="006042B7"/>
    <w:rsid w:val="00612EFC"/>
    <w:rsid w:val="00691278"/>
    <w:rsid w:val="00693199"/>
    <w:rsid w:val="006C0848"/>
    <w:rsid w:val="00722A41"/>
    <w:rsid w:val="007A4B26"/>
    <w:rsid w:val="00813BAB"/>
    <w:rsid w:val="00830DFB"/>
    <w:rsid w:val="008474D3"/>
    <w:rsid w:val="00865114"/>
    <w:rsid w:val="0089434A"/>
    <w:rsid w:val="008E49FD"/>
    <w:rsid w:val="008E4B34"/>
    <w:rsid w:val="00920302"/>
    <w:rsid w:val="0095474E"/>
    <w:rsid w:val="00993969"/>
    <w:rsid w:val="009B4903"/>
    <w:rsid w:val="009E0C55"/>
    <w:rsid w:val="00A03801"/>
    <w:rsid w:val="00A31512"/>
    <w:rsid w:val="00A64CED"/>
    <w:rsid w:val="00A92B65"/>
    <w:rsid w:val="00B0095F"/>
    <w:rsid w:val="00B624B9"/>
    <w:rsid w:val="00B97DBB"/>
    <w:rsid w:val="00BB47D2"/>
    <w:rsid w:val="00BC3C0C"/>
    <w:rsid w:val="00BE768F"/>
    <w:rsid w:val="00C00960"/>
    <w:rsid w:val="00C77790"/>
    <w:rsid w:val="00CF6FE8"/>
    <w:rsid w:val="00D217DB"/>
    <w:rsid w:val="00D46BA0"/>
    <w:rsid w:val="00D711F5"/>
    <w:rsid w:val="00DD6EB6"/>
    <w:rsid w:val="00DE2BB4"/>
    <w:rsid w:val="00DE3D06"/>
    <w:rsid w:val="00E00D5F"/>
    <w:rsid w:val="00E80A76"/>
    <w:rsid w:val="00EA61C9"/>
    <w:rsid w:val="00ED33E5"/>
    <w:rsid w:val="00F21490"/>
    <w:rsid w:val="00F36BAB"/>
    <w:rsid w:val="00FD38D4"/>
    <w:rsid w:val="00FD6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2"/>
    <o:shapelayout v:ext="edit">
      <o:idmap v:ext="edit" data="1"/>
    </o:shapelayout>
  </w:shapeDefaults>
  <w:decimalSymbol w:val=","/>
  <w:listSeparator w:val=";"/>
  <w14:docId w14:val="72DA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F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0960"/>
    <w:rPr>
      <w:rFonts w:ascii="Tahoma" w:hAnsi="Tahoma" w:cs="Tahoma"/>
      <w:sz w:val="16"/>
      <w:szCs w:val="16"/>
    </w:rPr>
  </w:style>
  <w:style w:type="character" w:customStyle="1" w:styleId="a4">
    <w:name w:val="Текст выноски Знак"/>
    <w:basedOn w:val="a0"/>
    <w:link w:val="a3"/>
    <w:uiPriority w:val="99"/>
    <w:semiHidden/>
    <w:rsid w:val="00C00960"/>
    <w:rPr>
      <w:rFonts w:ascii="Tahoma" w:eastAsia="Times New Roman" w:hAnsi="Tahoma" w:cs="Tahoma"/>
      <w:sz w:val="16"/>
      <w:szCs w:val="16"/>
      <w:lang w:eastAsia="ru-RU"/>
    </w:rPr>
  </w:style>
  <w:style w:type="paragraph" w:customStyle="1" w:styleId="Default">
    <w:name w:val="Default"/>
    <w:rsid w:val="00C009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footer"/>
    <w:basedOn w:val="a"/>
    <w:link w:val="a6"/>
    <w:uiPriority w:val="99"/>
    <w:semiHidden/>
    <w:unhideWhenUsed/>
    <w:rsid w:val="00C00960"/>
    <w:pPr>
      <w:tabs>
        <w:tab w:val="center" w:pos="4677"/>
        <w:tab w:val="right" w:pos="9355"/>
      </w:tabs>
    </w:pPr>
  </w:style>
  <w:style w:type="character" w:customStyle="1" w:styleId="a6">
    <w:name w:val="Нижний колонтитул Знак"/>
    <w:basedOn w:val="a0"/>
    <w:link w:val="a5"/>
    <w:uiPriority w:val="99"/>
    <w:semiHidden/>
    <w:rsid w:val="00C00960"/>
    <w:rPr>
      <w:rFonts w:ascii="Times New Roman" w:eastAsia="Times New Roman" w:hAnsi="Times New Roman" w:cs="Times New Roman"/>
      <w:sz w:val="24"/>
      <w:szCs w:val="24"/>
      <w:lang w:eastAsia="ru-RU"/>
    </w:rPr>
  </w:style>
  <w:style w:type="character" w:styleId="a7">
    <w:name w:val="page number"/>
    <w:basedOn w:val="a0"/>
    <w:rsid w:val="00C00960"/>
  </w:style>
  <w:style w:type="character" w:styleId="a8">
    <w:name w:val="Hyperlink"/>
    <w:uiPriority w:val="99"/>
    <w:semiHidden/>
    <w:unhideWhenUsed/>
    <w:rsid w:val="00C00960"/>
    <w:rPr>
      <w:color w:val="0000FF"/>
      <w:u w:val="single"/>
    </w:rPr>
  </w:style>
  <w:style w:type="character" w:customStyle="1" w:styleId="a9">
    <w:name w:val="Основной текст с отступом Знак"/>
    <w:aliases w:val="текст Знак,Основной текст 1 Знак,Нумерованный список !! Знак,Надин стиль Знак"/>
    <w:basedOn w:val="a0"/>
    <w:link w:val="aa"/>
    <w:locked/>
    <w:rsid w:val="00C00960"/>
    <w:rPr>
      <w:sz w:val="24"/>
      <w:szCs w:val="24"/>
    </w:rPr>
  </w:style>
  <w:style w:type="paragraph" w:styleId="aa">
    <w:name w:val="Body Text Indent"/>
    <w:aliases w:val="текст,Основной текст 1,Нумерованный список !!,Надин стиль"/>
    <w:basedOn w:val="a"/>
    <w:link w:val="a9"/>
    <w:unhideWhenUsed/>
    <w:rsid w:val="00C00960"/>
    <w:pPr>
      <w:spacing w:after="120"/>
      <w:ind w:left="283"/>
    </w:pPr>
    <w:rPr>
      <w:rFonts w:asciiTheme="minorHAnsi" w:eastAsiaTheme="minorHAnsi" w:hAnsiTheme="minorHAnsi" w:cstheme="minorBidi"/>
    </w:rPr>
  </w:style>
  <w:style w:type="character" w:customStyle="1" w:styleId="1">
    <w:name w:val="Основной текст с отступом Знак1"/>
    <w:basedOn w:val="a0"/>
    <w:uiPriority w:val="99"/>
    <w:semiHidden/>
    <w:rsid w:val="00C00960"/>
    <w:rPr>
      <w:rFonts w:ascii="Times New Roman" w:eastAsia="Times New Roman" w:hAnsi="Times New Roman" w:cs="Times New Roman"/>
      <w:sz w:val="24"/>
      <w:szCs w:val="24"/>
      <w:lang w:eastAsia="ru-RU"/>
    </w:rPr>
  </w:style>
  <w:style w:type="paragraph" w:styleId="ab">
    <w:name w:val="Normal (Web)"/>
    <w:aliases w:val="Обычный (Web)"/>
    <w:basedOn w:val="a"/>
    <w:link w:val="ac"/>
    <w:uiPriority w:val="99"/>
    <w:unhideWhenUsed/>
    <w:qFormat/>
    <w:rsid w:val="00C00960"/>
    <w:pPr>
      <w:spacing w:before="100" w:beforeAutospacing="1" w:after="100" w:afterAutospacing="1"/>
    </w:pPr>
  </w:style>
  <w:style w:type="paragraph" w:styleId="ad">
    <w:name w:val="Body Text"/>
    <w:basedOn w:val="a"/>
    <w:link w:val="ae"/>
    <w:uiPriority w:val="99"/>
    <w:unhideWhenUsed/>
    <w:rsid w:val="00C77790"/>
    <w:pPr>
      <w:spacing w:after="120"/>
    </w:pPr>
  </w:style>
  <w:style w:type="character" w:customStyle="1" w:styleId="ae">
    <w:name w:val="Основной текст Знак"/>
    <w:basedOn w:val="a0"/>
    <w:link w:val="ad"/>
    <w:uiPriority w:val="99"/>
    <w:rsid w:val="00C77790"/>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C77790"/>
    <w:pPr>
      <w:spacing w:after="120" w:line="480" w:lineRule="auto"/>
      <w:ind w:left="283"/>
    </w:pPr>
  </w:style>
  <w:style w:type="character" w:customStyle="1" w:styleId="20">
    <w:name w:val="Основной текст с отступом 2 Знак"/>
    <w:basedOn w:val="a0"/>
    <w:link w:val="2"/>
    <w:semiHidden/>
    <w:rsid w:val="00C77790"/>
    <w:rPr>
      <w:rFonts w:ascii="Times New Roman" w:eastAsia="Times New Roman" w:hAnsi="Times New Roman" w:cs="Times New Roman"/>
      <w:sz w:val="24"/>
      <w:szCs w:val="24"/>
    </w:rPr>
  </w:style>
  <w:style w:type="paragraph" w:styleId="af">
    <w:name w:val="List Paragraph"/>
    <w:basedOn w:val="a"/>
    <w:link w:val="af0"/>
    <w:uiPriority w:val="99"/>
    <w:qFormat/>
    <w:rsid w:val="00C77790"/>
    <w:pPr>
      <w:ind w:left="720"/>
      <w:contextualSpacing/>
    </w:pPr>
  </w:style>
  <w:style w:type="paragraph" w:styleId="af1">
    <w:name w:val="Title"/>
    <w:basedOn w:val="a"/>
    <w:link w:val="af2"/>
    <w:qFormat/>
    <w:rsid w:val="0027677B"/>
    <w:pPr>
      <w:jc w:val="center"/>
    </w:pPr>
    <w:rPr>
      <w:sz w:val="28"/>
    </w:rPr>
  </w:style>
  <w:style w:type="character" w:customStyle="1" w:styleId="af2">
    <w:name w:val="Название Знак"/>
    <w:basedOn w:val="a0"/>
    <w:link w:val="af1"/>
    <w:rsid w:val="0027677B"/>
    <w:rPr>
      <w:rFonts w:ascii="Times New Roman" w:eastAsia="Times New Roman" w:hAnsi="Times New Roman" w:cs="Times New Roman"/>
      <w:sz w:val="28"/>
      <w:szCs w:val="24"/>
    </w:rPr>
  </w:style>
  <w:style w:type="character" w:customStyle="1" w:styleId="af0">
    <w:name w:val="Абзац списка Знак"/>
    <w:link w:val="af"/>
    <w:uiPriority w:val="99"/>
    <w:locked/>
    <w:rsid w:val="0027677B"/>
    <w:rPr>
      <w:rFonts w:ascii="Times New Roman" w:eastAsia="Times New Roman" w:hAnsi="Times New Roman" w:cs="Times New Roman"/>
      <w:sz w:val="24"/>
      <w:szCs w:val="24"/>
      <w:lang w:eastAsia="ru-RU"/>
    </w:rPr>
  </w:style>
  <w:style w:type="paragraph" w:customStyle="1" w:styleId="10">
    <w:name w:val="Список1"/>
    <w:basedOn w:val="a"/>
    <w:rsid w:val="0027677B"/>
    <w:pPr>
      <w:tabs>
        <w:tab w:val="num" w:pos="720"/>
      </w:tabs>
      <w:suppressAutoHyphens/>
      <w:overflowPunct w:val="0"/>
      <w:autoSpaceDE w:val="0"/>
      <w:ind w:left="720" w:firstLine="284"/>
      <w:jc w:val="both"/>
    </w:pPr>
    <w:rPr>
      <w:lang w:eastAsia="ar-SA"/>
    </w:rPr>
  </w:style>
  <w:style w:type="character" w:customStyle="1" w:styleId="af3">
    <w:name w:val="Основной текст_"/>
    <w:link w:val="21"/>
    <w:locked/>
    <w:rsid w:val="009E0C55"/>
    <w:rPr>
      <w:b/>
      <w:bCs/>
      <w:spacing w:val="6"/>
      <w:sz w:val="25"/>
      <w:szCs w:val="25"/>
      <w:shd w:val="clear" w:color="auto" w:fill="FFFFFF"/>
    </w:rPr>
  </w:style>
  <w:style w:type="paragraph" w:customStyle="1" w:styleId="21">
    <w:name w:val="Основной текст2"/>
    <w:basedOn w:val="a"/>
    <w:link w:val="af3"/>
    <w:rsid w:val="009E0C55"/>
    <w:pPr>
      <w:widowControl w:val="0"/>
      <w:shd w:val="clear" w:color="auto" w:fill="FFFFFF"/>
      <w:spacing w:after="840" w:line="480" w:lineRule="exact"/>
      <w:jc w:val="center"/>
    </w:pPr>
    <w:rPr>
      <w:rFonts w:asciiTheme="minorHAnsi" w:eastAsiaTheme="minorHAnsi" w:hAnsiTheme="minorHAnsi" w:cstheme="minorBidi"/>
      <w:b/>
      <w:bCs/>
      <w:spacing w:val="6"/>
      <w:sz w:val="25"/>
      <w:szCs w:val="25"/>
      <w:lang w:eastAsia="en-US"/>
    </w:rPr>
  </w:style>
  <w:style w:type="character" w:customStyle="1" w:styleId="af4">
    <w:name w:val="Основной текст + Не полужирный"/>
    <w:aliases w:val="Интервал 0 pt,Основной текст + 10,5 pt,Полужирный1"/>
    <w:rsid w:val="009E0C55"/>
    <w:rPr>
      <w:rFonts w:ascii="Times New Roman" w:eastAsia="Times New Roman" w:hAnsi="Times New Roman" w:cs="Times New Roman" w:hint="default"/>
      <w:b/>
      <w:bCs/>
      <w:i w:val="0"/>
      <w:iCs w:val="0"/>
      <w:smallCaps w:val="0"/>
      <w:strike w:val="0"/>
      <w:dstrike w:val="0"/>
      <w:color w:val="000000"/>
      <w:spacing w:val="4"/>
      <w:w w:val="100"/>
      <w:position w:val="0"/>
      <w:sz w:val="25"/>
      <w:szCs w:val="25"/>
      <w:u w:val="none"/>
      <w:effect w:val="none"/>
      <w:shd w:val="clear" w:color="auto" w:fill="FFFFFF"/>
      <w:lang w:val="ru-RU"/>
    </w:rPr>
  </w:style>
  <w:style w:type="paragraph" w:customStyle="1" w:styleId="11">
    <w:name w:val="Абзац списка1"/>
    <w:basedOn w:val="a"/>
    <w:uiPriority w:val="99"/>
    <w:qFormat/>
    <w:rsid w:val="00865114"/>
    <w:pPr>
      <w:ind w:left="720"/>
    </w:pPr>
    <w:rPr>
      <w:rFonts w:ascii="Arial Unicode MS" w:eastAsia="Arial Unicode MS" w:hAnsi="Arial Unicode MS" w:cs="Arial Unicode MS"/>
      <w:color w:val="000000"/>
    </w:rPr>
  </w:style>
  <w:style w:type="character" w:customStyle="1" w:styleId="ac">
    <w:name w:val="Обычный (веб) Знак"/>
    <w:aliases w:val="Обычный (Web) Знак"/>
    <w:link w:val="ab"/>
    <w:uiPriority w:val="99"/>
    <w:locked/>
    <w:rsid w:val="00865114"/>
    <w:rPr>
      <w:rFonts w:ascii="Times New Roman" w:eastAsia="Times New Roman" w:hAnsi="Times New Roman" w:cs="Times New Roman"/>
      <w:sz w:val="24"/>
      <w:szCs w:val="24"/>
      <w:lang w:eastAsia="ru-RU"/>
    </w:rPr>
  </w:style>
  <w:style w:type="paragraph" w:customStyle="1" w:styleId="af5">
    <w:name w:val="Для таблиц"/>
    <w:basedOn w:val="a"/>
    <w:rsid w:val="00B624B9"/>
  </w:style>
  <w:style w:type="paragraph" w:customStyle="1" w:styleId="western">
    <w:name w:val="western"/>
    <w:basedOn w:val="a"/>
    <w:rsid w:val="00ED33E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5399">
      <w:bodyDiv w:val="1"/>
      <w:marLeft w:val="0"/>
      <w:marRight w:val="0"/>
      <w:marTop w:val="0"/>
      <w:marBottom w:val="0"/>
      <w:divBdr>
        <w:top w:val="none" w:sz="0" w:space="0" w:color="auto"/>
        <w:left w:val="none" w:sz="0" w:space="0" w:color="auto"/>
        <w:bottom w:val="none" w:sz="0" w:space="0" w:color="auto"/>
        <w:right w:val="none" w:sz="0" w:space="0" w:color="auto"/>
      </w:divBdr>
    </w:div>
    <w:div w:id="39327335">
      <w:bodyDiv w:val="1"/>
      <w:marLeft w:val="0"/>
      <w:marRight w:val="0"/>
      <w:marTop w:val="0"/>
      <w:marBottom w:val="0"/>
      <w:divBdr>
        <w:top w:val="none" w:sz="0" w:space="0" w:color="auto"/>
        <w:left w:val="none" w:sz="0" w:space="0" w:color="auto"/>
        <w:bottom w:val="none" w:sz="0" w:space="0" w:color="auto"/>
        <w:right w:val="none" w:sz="0" w:space="0" w:color="auto"/>
      </w:divBdr>
    </w:div>
    <w:div w:id="294677130">
      <w:bodyDiv w:val="1"/>
      <w:marLeft w:val="0"/>
      <w:marRight w:val="0"/>
      <w:marTop w:val="0"/>
      <w:marBottom w:val="0"/>
      <w:divBdr>
        <w:top w:val="none" w:sz="0" w:space="0" w:color="auto"/>
        <w:left w:val="none" w:sz="0" w:space="0" w:color="auto"/>
        <w:bottom w:val="none" w:sz="0" w:space="0" w:color="auto"/>
        <w:right w:val="none" w:sz="0" w:space="0" w:color="auto"/>
      </w:divBdr>
    </w:div>
    <w:div w:id="310214598">
      <w:bodyDiv w:val="1"/>
      <w:marLeft w:val="0"/>
      <w:marRight w:val="0"/>
      <w:marTop w:val="0"/>
      <w:marBottom w:val="0"/>
      <w:divBdr>
        <w:top w:val="none" w:sz="0" w:space="0" w:color="auto"/>
        <w:left w:val="none" w:sz="0" w:space="0" w:color="auto"/>
        <w:bottom w:val="none" w:sz="0" w:space="0" w:color="auto"/>
        <w:right w:val="none" w:sz="0" w:space="0" w:color="auto"/>
      </w:divBdr>
    </w:div>
    <w:div w:id="314605224">
      <w:bodyDiv w:val="1"/>
      <w:marLeft w:val="0"/>
      <w:marRight w:val="0"/>
      <w:marTop w:val="0"/>
      <w:marBottom w:val="0"/>
      <w:divBdr>
        <w:top w:val="none" w:sz="0" w:space="0" w:color="auto"/>
        <w:left w:val="none" w:sz="0" w:space="0" w:color="auto"/>
        <w:bottom w:val="none" w:sz="0" w:space="0" w:color="auto"/>
        <w:right w:val="none" w:sz="0" w:space="0" w:color="auto"/>
      </w:divBdr>
    </w:div>
    <w:div w:id="394209584">
      <w:bodyDiv w:val="1"/>
      <w:marLeft w:val="0"/>
      <w:marRight w:val="0"/>
      <w:marTop w:val="0"/>
      <w:marBottom w:val="0"/>
      <w:divBdr>
        <w:top w:val="none" w:sz="0" w:space="0" w:color="auto"/>
        <w:left w:val="none" w:sz="0" w:space="0" w:color="auto"/>
        <w:bottom w:val="none" w:sz="0" w:space="0" w:color="auto"/>
        <w:right w:val="none" w:sz="0" w:space="0" w:color="auto"/>
      </w:divBdr>
    </w:div>
    <w:div w:id="561139110">
      <w:bodyDiv w:val="1"/>
      <w:marLeft w:val="0"/>
      <w:marRight w:val="0"/>
      <w:marTop w:val="0"/>
      <w:marBottom w:val="0"/>
      <w:divBdr>
        <w:top w:val="none" w:sz="0" w:space="0" w:color="auto"/>
        <w:left w:val="none" w:sz="0" w:space="0" w:color="auto"/>
        <w:bottom w:val="none" w:sz="0" w:space="0" w:color="auto"/>
        <w:right w:val="none" w:sz="0" w:space="0" w:color="auto"/>
      </w:divBdr>
    </w:div>
    <w:div w:id="678430944">
      <w:bodyDiv w:val="1"/>
      <w:marLeft w:val="0"/>
      <w:marRight w:val="0"/>
      <w:marTop w:val="0"/>
      <w:marBottom w:val="0"/>
      <w:divBdr>
        <w:top w:val="none" w:sz="0" w:space="0" w:color="auto"/>
        <w:left w:val="none" w:sz="0" w:space="0" w:color="auto"/>
        <w:bottom w:val="none" w:sz="0" w:space="0" w:color="auto"/>
        <w:right w:val="none" w:sz="0" w:space="0" w:color="auto"/>
      </w:divBdr>
    </w:div>
    <w:div w:id="1182430640">
      <w:bodyDiv w:val="1"/>
      <w:marLeft w:val="0"/>
      <w:marRight w:val="0"/>
      <w:marTop w:val="0"/>
      <w:marBottom w:val="0"/>
      <w:divBdr>
        <w:top w:val="none" w:sz="0" w:space="0" w:color="auto"/>
        <w:left w:val="none" w:sz="0" w:space="0" w:color="auto"/>
        <w:bottom w:val="none" w:sz="0" w:space="0" w:color="auto"/>
        <w:right w:val="none" w:sz="0" w:space="0" w:color="auto"/>
      </w:divBdr>
    </w:div>
    <w:div w:id="1271430035">
      <w:bodyDiv w:val="1"/>
      <w:marLeft w:val="0"/>
      <w:marRight w:val="0"/>
      <w:marTop w:val="0"/>
      <w:marBottom w:val="0"/>
      <w:divBdr>
        <w:top w:val="none" w:sz="0" w:space="0" w:color="auto"/>
        <w:left w:val="none" w:sz="0" w:space="0" w:color="auto"/>
        <w:bottom w:val="none" w:sz="0" w:space="0" w:color="auto"/>
        <w:right w:val="none" w:sz="0" w:space="0" w:color="auto"/>
      </w:divBdr>
    </w:div>
    <w:div w:id="1308702487">
      <w:bodyDiv w:val="1"/>
      <w:marLeft w:val="0"/>
      <w:marRight w:val="0"/>
      <w:marTop w:val="0"/>
      <w:marBottom w:val="0"/>
      <w:divBdr>
        <w:top w:val="none" w:sz="0" w:space="0" w:color="auto"/>
        <w:left w:val="none" w:sz="0" w:space="0" w:color="auto"/>
        <w:bottom w:val="none" w:sz="0" w:space="0" w:color="auto"/>
        <w:right w:val="none" w:sz="0" w:space="0" w:color="auto"/>
      </w:divBdr>
    </w:div>
    <w:div w:id="1478690822">
      <w:bodyDiv w:val="1"/>
      <w:marLeft w:val="0"/>
      <w:marRight w:val="0"/>
      <w:marTop w:val="0"/>
      <w:marBottom w:val="0"/>
      <w:divBdr>
        <w:top w:val="none" w:sz="0" w:space="0" w:color="auto"/>
        <w:left w:val="none" w:sz="0" w:space="0" w:color="auto"/>
        <w:bottom w:val="none" w:sz="0" w:space="0" w:color="auto"/>
        <w:right w:val="none" w:sz="0" w:space="0" w:color="auto"/>
      </w:divBdr>
    </w:div>
    <w:div w:id="1631593638">
      <w:bodyDiv w:val="1"/>
      <w:marLeft w:val="0"/>
      <w:marRight w:val="0"/>
      <w:marTop w:val="0"/>
      <w:marBottom w:val="0"/>
      <w:divBdr>
        <w:top w:val="none" w:sz="0" w:space="0" w:color="auto"/>
        <w:left w:val="none" w:sz="0" w:space="0" w:color="auto"/>
        <w:bottom w:val="none" w:sz="0" w:space="0" w:color="auto"/>
        <w:right w:val="none" w:sz="0" w:space="0" w:color="auto"/>
      </w:divBdr>
    </w:div>
    <w:div w:id="1720977887">
      <w:bodyDiv w:val="1"/>
      <w:marLeft w:val="0"/>
      <w:marRight w:val="0"/>
      <w:marTop w:val="0"/>
      <w:marBottom w:val="0"/>
      <w:divBdr>
        <w:top w:val="none" w:sz="0" w:space="0" w:color="auto"/>
        <w:left w:val="none" w:sz="0" w:space="0" w:color="auto"/>
        <w:bottom w:val="none" w:sz="0" w:space="0" w:color="auto"/>
        <w:right w:val="none" w:sz="0" w:space="0" w:color="auto"/>
      </w:divBdr>
    </w:div>
    <w:div w:id="1890338250">
      <w:bodyDiv w:val="1"/>
      <w:marLeft w:val="0"/>
      <w:marRight w:val="0"/>
      <w:marTop w:val="0"/>
      <w:marBottom w:val="0"/>
      <w:divBdr>
        <w:top w:val="none" w:sz="0" w:space="0" w:color="auto"/>
        <w:left w:val="none" w:sz="0" w:space="0" w:color="auto"/>
        <w:bottom w:val="none" w:sz="0" w:space="0" w:color="auto"/>
        <w:right w:val="none" w:sz="0" w:space="0" w:color="auto"/>
      </w:divBdr>
    </w:div>
    <w:div w:id="1940211047">
      <w:bodyDiv w:val="1"/>
      <w:marLeft w:val="0"/>
      <w:marRight w:val="0"/>
      <w:marTop w:val="0"/>
      <w:marBottom w:val="0"/>
      <w:divBdr>
        <w:top w:val="none" w:sz="0" w:space="0" w:color="auto"/>
        <w:left w:val="none" w:sz="0" w:space="0" w:color="auto"/>
        <w:bottom w:val="none" w:sz="0" w:space="0" w:color="auto"/>
        <w:right w:val="none" w:sz="0" w:space="0" w:color="auto"/>
      </w:divBdr>
    </w:div>
    <w:div w:id="209659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kpip.kbsu.ru/pd/did_lec_6.html" TargetMode="External"/><Relationship Id="rId3" Type="http://schemas.openxmlformats.org/officeDocument/2006/relationships/styles" Target="styles.xml"/><Relationship Id="rId21" Type="http://schemas.openxmlformats.org/officeDocument/2006/relationships/hyperlink" Target="http://stydents.net/showthread.php?t=125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reading.org.ua/bookreader.php/99153/Sedova_-Teoriya_i_metodika_vospitaniya%3A_konspekt_lekciii.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fictionbook.ru/author/elena_belikova/teoriya_i_metodika_vospitaniya_konspekt_lekciyi/read_online.html?page=1" TargetMode="External"/><Relationship Id="rId20" Type="http://schemas.openxmlformats.org/officeDocument/2006/relationships/hyperlink" Target="http://window.edu.ru/window_catalog/pdf2txt?p_id=33449&amp;p_page=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iprbookshop.ru/66810.html" TargetMode="External"/><Relationship Id="rId23"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hyperlink" Target="http://libroteka.com/knigi/3/konstantinova-teoriya-i-metodika-vospitaniya-shpargalki-skachat-knigu-besplatn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cdlib.nspu.ru/catalog/details/icdlib/645180/"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5A883-1A3B-4B35-89F1-63220F5F3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29</Pages>
  <Words>10941</Words>
  <Characters>62367</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qwerty</dc:creator>
  <cp:keywords/>
  <dc:description/>
  <cp:lastModifiedBy>user</cp:lastModifiedBy>
  <cp:revision>44</cp:revision>
  <cp:lastPrinted>2022-07-01T01:31:00Z</cp:lastPrinted>
  <dcterms:created xsi:type="dcterms:W3CDTF">2020-05-31T23:54:00Z</dcterms:created>
  <dcterms:modified xsi:type="dcterms:W3CDTF">2026-06-18T03:11:00Z</dcterms:modified>
</cp:coreProperties>
</file>