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B56" w:rsidRDefault="00F77B56" w:rsidP="00F77B5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Министерство образования и науки Российской Федерации</w:t>
      </w: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Федеральное государственное бюджетное образовательное учреждение </w:t>
      </w: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высшего образования</w:t>
      </w: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«Алтайский государственный гуманитарно-педагогический университет </w:t>
      </w: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имени В.М. Шукшина»</w:t>
      </w: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ПАСПОРТ И ПРОГРАММА ФОРМИРОВАНИЯ</w:t>
      </w: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77B56" w:rsidRDefault="00EC4E75" w:rsidP="00F77B5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специальной компетенции СК-10</w:t>
      </w:r>
      <w:r w:rsidR="00F77B5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EC4E75" w:rsidRPr="00EC4E75" w:rsidRDefault="00F77B56" w:rsidP="00EC4E75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C4E75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EC4E75" w:rsidRPr="00EC4E75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владение ба</w:t>
      </w:r>
      <w:r w:rsidR="00EC4E75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зовыми навыками сбора и анализа</w:t>
      </w:r>
      <w:r w:rsidR="00EC4E75" w:rsidRPr="00EC4E7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языковых фактов с использованием традиционных методов и современных информационных технологий»</w:t>
      </w: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при освоении ОПОП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ВО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, реализующей ФГОС ВО</w:t>
      </w:r>
    </w:p>
    <w:p w:rsidR="00F77B56" w:rsidRDefault="00F77B56" w:rsidP="00F77B5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77B56" w:rsidRDefault="00F77B56" w:rsidP="00F77B5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77B56" w:rsidRDefault="00F77B56" w:rsidP="00F77B5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77B56" w:rsidRDefault="00F77B56" w:rsidP="00F77B5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77B56" w:rsidRDefault="00F77B56" w:rsidP="00F77B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Направление подготовки 44.04.01 </w:t>
      </w:r>
      <w:r>
        <w:rPr>
          <w:rFonts w:ascii="Times New Roman" w:hAnsi="Times New Roman" w:cs="Times New Roman"/>
          <w:sz w:val="24"/>
          <w:szCs w:val="24"/>
        </w:rPr>
        <w:t>Педагогическое образование</w:t>
      </w:r>
    </w:p>
    <w:p w:rsidR="00F77B56" w:rsidRDefault="00F77B56" w:rsidP="00F77B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Профиль подготовки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Филологическое образование</w:t>
      </w:r>
    </w:p>
    <w:p w:rsidR="00F77B56" w:rsidRDefault="00F77B56" w:rsidP="00F77B56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Квалификация (степень) выпускника </w:t>
      </w:r>
      <w:r>
        <w:rPr>
          <w:rFonts w:ascii="Times New Roman" w:hAnsi="Times New Roman" w:cs="Times New Roman"/>
          <w:bCs/>
          <w:sz w:val="24"/>
          <w:szCs w:val="24"/>
        </w:rPr>
        <w:t>магистр</w:t>
      </w:r>
    </w:p>
    <w:p w:rsidR="00F77B56" w:rsidRDefault="00F77B56" w:rsidP="00F77B56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Нормативный срок обучения </w:t>
      </w:r>
      <w:r>
        <w:rPr>
          <w:rFonts w:ascii="Times New Roman" w:hAnsi="Times New Roman" w:cs="Times New Roman"/>
          <w:bCs/>
          <w:sz w:val="24"/>
          <w:szCs w:val="24"/>
        </w:rPr>
        <w:t>2 года</w:t>
      </w:r>
    </w:p>
    <w:p w:rsidR="00F77B56" w:rsidRDefault="00F77B56" w:rsidP="00F77B56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917B8" w:rsidRDefault="00F917B8" w:rsidP="00F77B56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Бийск – 2016</w:t>
      </w:r>
    </w:p>
    <w:p w:rsidR="00F77B56" w:rsidRDefault="00F77B56" w:rsidP="00F77B56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ПАСПОРТ И ПРОГРАММА ФОРМИРОВАНИЯ</w:t>
      </w: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специальной компетенции </w:t>
      </w:r>
    </w:p>
    <w:p w:rsidR="00EC4E75" w:rsidRPr="00EC4E75" w:rsidRDefault="00F77B56" w:rsidP="00EC4E75">
      <w:pPr>
        <w:jc w:val="both"/>
        <w:rPr>
          <w:rFonts w:ascii="Tahoma" w:hAnsi="Tahoma" w:cs="Tahoma"/>
          <w:b/>
          <w:bCs/>
          <w:color w:val="000000"/>
          <w:sz w:val="18"/>
          <w:szCs w:val="18"/>
        </w:rPr>
      </w:pPr>
      <w:r w:rsidRPr="007A36D1">
        <w:rPr>
          <w:rFonts w:ascii="Times New Roman" w:hAnsi="Times New Roman" w:cs="Times New Roman"/>
          <w:bCs/>
          <w:sz w:val="24"/>
          <w:szCs w:val="24"/>
        </w:rPr>
        <w:t>СК-</w:t>
      </w:r>
      <w:r w:rsidR="00EC4E75">
        <w:rPr>
          <w:rFonts w:ascii="Times New Roman" w:hAnsi="Times New Roman" w:cs="Times New Roman"/>
          <w:bCs/>
          <w:sz w:val="24"/>
          <w:szCs w:val="24"/>
        </w:rPr>
        <w:t>10</w:t>
      </w:r>
      <w:r w:rsidRPr="007A36D1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="00EC4E75">
        <w:rPr>
          <w:rFonts w:ascii="Times New Roman" w:hAnsi="Times New Roman" w:cs="Times New Roman"/>
          <w:bCs/>
          <w:sz w:val="24"/>
          <w:szCs w:val="24"/>
        </w:rPr>
        <w:t>«</w:t>
      </w:r>
      <w:r w:rsidR="00EC4E75" w:rsidRPr="00EC4E75">
        <w:rPr>
          <w:rFonts w:ascii="Times New Roman" w:hAnsi="Times New Roman" w:cs="Times New Roman"/>
          <w:bCs/>
          <w:color w:val="000000"/>
          <w:sz w:val="24"/>
          <w:szCs w:val="24"/>
        </w:rPr>
        <w:t>владение баз</w:t>
      </w:r>
      <w:r w:rsidR="00EC4E7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овыми навыками сбора и анализа </w:t>
      </w:r>
      <w:r w:rsidR="00EC4E75" w:rsidRPr="00EC4E75">
        <w:rPr>
          <w:rFonts w:ascii="Times New Roman" w:hAnsi="Times New Roman" w:cs="Times New Roman"/>
          <w:bCs/>
          <w:color w:val="000000"/>
          <w:sz w:val="24"/>
          <w:szCs w:val="24"/>
        </w:rPr>
        <w:t>языковых фактов с использованием традиционных методов и современных информационных технологий</w:t>
      </w:r>
      <w:r w:rsidR="00EC4E75">
        <w:rPr>
          <w:rFonts w:ascii="Times New Roman" w:hAnsi="Times New Roman" w:cs="Times New Roman"/>
          <w:bCs/>
          <w:color w:val="000000"/>
          <w:sz w:val="24"/>
          <w:szCs w:val="24"/>
        </w:rPr>
        <w:t>»</w:t>
      </w:r>
    </w:p>
    <w:p w:rsidR="00F77B56" w:rsidRDefault="00F77B56" w:rsidP="00F77B56">
      <w:pPr>
        <w:pStyle w:val="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КОМПЕТЕНЦИИ</w:t>
      </w:r>
    </w:p>
    <w:p w:rsidR="00F77B56" w:rsidRDefault="00F77B56" w:rsidP="00F77B56">
      <w:pPr>
        <w:pStyle w:val="1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pStyle w:val="1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Определение, содержание и основные сущностные характеристики компетенции</w:t>
      </w:r>
    </w:p>
    <w:p w:rsidR="00F77B56" w:rsidRDefault="00F77B56" w:rsidP="00F77B56">
      <w:pPr>
        <w:pStyle w:val="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Компетенция относится к разряду введенных вузом, отражающих специфику подготовки выпускника-магистра, обучающегося по профилю «Филологическое образование». Формирование этой компетенции необходимо для предметной подготовки магистра-филолога в части формирования системных знаний в области </w:t>
      </w:r>
      <w:r w:rsidR="002063B6">
        <w:rPr>
          <w:rFonts w:ascii="Times New Roman" w:hAnsi="Times New Roman" w:cs="Times New Roman"/>
          <w:sz w:val="24"/>
          <w:szCs w:val="24"/>
        </w:rPr>
        <w:t>лингвистической теории и методологии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77B56" w:rsidRDefault="00F77B56" w:rsidP="00F77B56">
      <w:pPr>
        <w:pStyle w:val="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Ее значимость определяется необходимостью фундаментальных знаний в области дисциплин </w:t>
      </w:r>
      <w:r w:rsidR="002063B6">
        <w:rPr>
          <w:rFonts w:ascii="Times New Roman" w:hAnsi="Times New Roman" w:cs="Times New Roman"/>
          <w:sz w:val="24"/>
          <w:szCs w:val="24"/>
        </w:rPr>
        <w:t>лингвистического</w:t>
      </w:r>
      <w:r>
        <w:rPr>
          <w:rFonts w:ascii="Times New Roman" w:hAnsi="Times New Roman" w:cs="Times New Roman"/>
          <w:sz w:val="24"/>
          <w:szCs w:val="24"/>
        </w:rPr>
        <w:t xml:space="preserve"> цикла для компетентного решения профессиональных задач, связанных с подготовкой магистра-филолога. Когнитивная составляющая этой компетенции основана на знании </w:t>
      </w:r>
      <w:r w:rsidR="00EC4E75">
        <w:rPr>
          <w:rFonts w:ascii="Times New Roman" w:hAnsi="Times New Roman" w:cs="Times New Roman"/>
          <w:sz w:val="24"/>
          <w:szCs w:val="24"/>
        </w:rPr>
        <w:t xml:space="preserve">традиционных методов и современных информационных технологий, применяемых на этапе сбора языкового материала.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Деятельностная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составляющая формируется на основе применения </w:t>
      </w:r>
      <w:r w:rsidR="00EC4E75">
        <w:rPr>
          <w:rFonts w:ascii="Times New Roman" w:hAnsi="Times New Roman" w:cs="Times New Roman"/>
          <w:sz w:val="24"/>
          <w:szCs w:val="24"/>
        </w:rPr>
        <w:t>данных знаний при выполнении</w:t>
      </w:r>
      <w:r>
        <w:rPr>
          <w:rFonts w:ascii="Times New Roman" w:hAnsi="Times New Roman" w:cs="Times New Roman"/>
          <w:sz w:val="24"/>
          <w:szCs w:val="24"/>
        </w:rPr>
        <w:t xml:space="preserve"> исследовательских задач в области </w:t>
      </w:r>
      <w:r w:rsidR="00C4595A">
        <w:rPr>
          <w:rFonts w:ascii="Times New Roman" w:hAnsi="Times New Roman" w:cs="Times New Roman"/>
          <w:sz w:val="24"/>
          <w:szCs w:val="24"/>
        </w:rPr>
        <w:t>лингвистики</w:t>
      </w:r>
      <w:r w:rsidR="00116039">
        <w:rPr>
          <w:rFonts w:ascii="Times New Roman" w:hAnsi="Times New Roman" w:cs="Times New Roman"/>
          <w:sz w:val="24"/>
          <w:szCs w:val="24"/>
        </w:rPr>
        <w:t>.</w:t>
      </w:r>
    </w:p>
    <w:p w:rsidR="00F77B56" w:rsidRDefault="00F77B56" w:rsidP="00F77B56">
      <w:pPr>
        <w:pStyle w:val="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pStyle w:val="1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Структура компетенции</w:t>
      </w:r>
    </w:p>
    <w:p w:rsidR="00F77B56" w:rsidRDefault="00F77B56" w:rsidP="00F77B5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Магистр знает:</w:t>
      </w:r>
    </w:p>
    <w:p w:rsidR="00F77B56" w:rsidRDefault="00F77B56" w:rsidP="00F77B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4595A" w:rsidRPr="00EC4E75">
        <w:rPr>
          <w:rFonts w:ascii="Times New Roman" w:hAnsi="Times New Roman" w:cs="Times New Roman"/>
          <w:bCs/>
          <w:color w:val="000000"/>
          <w:sz w:val="24"/>
          <w:szCs w:val="24"/>
        </w:rPr>
        <w:t>традиционны</w:t>
      </w:r>
      <w:r w:rsidR="00C4595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е методы и современные информационные технологии, применяемые на этапах сбора  и анализа языкового материала; </w:t>
      </w:r>
    </w:p>
    <w:p w:rsidR="00F77B56" w:rsidRDefault="00F77B56" w:rsidP="00F77B5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умеет:</w:t>
      </w:r>
    </w:p>
    <w:p w:rsidR="00F77B56" w:rsidRDefault="00F77B56" w:rsidP="00F77B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применять </w:t>
      </w:r>
      <w:r w:rsidR="00C4595A" w:rsidRPr="00EC4E75">
        <w:rPr>
          <w:rFonts w:ascii="Times New Roman" w:hAnsi="Times New Roman" w:cs="Times New Roman"/>
          <w:bCs/>
          <w:color w:val="000000"/>
          <w:sz w:val="24"/>
          <w:szCs w:val="24"/>
        </w:rPr>
        <w:t>традиционны</w:t>
      </w:r>
      <w:r w:rsidR="00C4595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е методы и современные информационные технологии сбора и анализа языкового материала; </w:t>
      </w:r>
    </w:p>
    <w:p w:rsidR="00F77B56" w:rsidRDefault="00F77B56" w:rsidP="00F77B5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владеет:</w:t>
      </w:r>
    </w:p>
    <w:p w:rsidR="00F77B56" w:rsidRDefault="00F77B56" w:rsidP="00F77B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4595A">
        <w:rPr>
          <w:rFonts w:ascii="Times New Roman" w:hAnsi="Times New Roman" w:cs="Times New Roman"/>
          <w:sz w:val="24"/>
          <w:szCs w:val="24"/>
        </w:rPr>
        <w:t xml:space="preserve">традиционными и современными </w:t>
      </w:r>
      <w:r w:rsidR="006B69F2">
        <w:rPr>
          <w:rFonts w:ascii="Times New Roman" w:hAnsi="Times New Roman" w:cs="Times New Roman"/>
          <w:sz w:val="24"/>
          <w:szCs w:val="24"/>
        </w:rPr>
        <w:t>методиками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4595A">
        <w:rPr>
          <w:rFonts w:ascii="Times New Roman" w:hAnsi="Times New Roman" w:cs="Times New Roman"/>
          <w:sz w:val="24"/>
          <w:szCs w:val="24"/>
        </w:rPr>
        <w:t xml:space="preserve">сбора </w:t>
      </w:r>
      <w:r w:rsidR="006B69F2">
        <w:rPr>
          <w:rFonts w:ascii="Times New Roman" w:hAnsi="Times New Roman" w:cs="Times New Roman"/>
          <w:sz w:val="24"/>
          <w:szCs w:val="24"/>
        </w:rPr>
        <w:t xml:space="preserve">и анализа </w:t>
      </w:r>
      <w:r w:rsidR="00C4595A">
        <w:rPr>
          <w:rFonts w:ascii="Times New Roman" w:hAnsi="Times New Roman" w:cs="Times New Roman"/>
          <w:sz w:val="24"/>
          <w:szCs w:val="24"/>
        </w:rPr>
        <w:t>языкового материала</w:t>
      </w:r>
      <w:r w:rsidR="006B69F2">
        <w:rPr>
          <w:rFonts w:ascii="Times New Roman" w:hAnsi="Times New Roman" w:cs="Times New Roman"/>
          <w:sz w:val="24"/>
          <w:szCs w:val="24"/>
        </w:rPr>
        <w:t>.</w:t>
      </w:r>
    </w:p>
    <w:p w:rsidR="00F77B56" w:rsidRDefault="00F77B56" w:rsidP="00F77B56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77B56" w:rsidRDefault="00F77B56" w:rsidP="00F77B56">
      <w:pPr>
        <w:pStyle w:val="1"/>
        <w:numPr>
          <w:ilvl w:val="1"/>
          <w:numId w:val="1"/>
        </w:numPr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Планируемые уровни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сформированности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компетенции у студентов-выпускников вуза</w:t>
      </w:r>
    </w:p>
    <w:p w:rsidR="00F77B56" w:rsidRDefault="00F77B56" w:rsidP="00F77B56">
      <w:pPr>
        <w:pStyle w:val="1"/>
        <w:spacing w:after="0" w:line="240" w:lineRule="auto"/>
        <w:ind w:left="142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652"/>
        <w:gridCol w:w="5919"/>
      </w:tblGrid>
      <w:tr w:rsidR="00F77B56" w:rsidTr="00F77B56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B56" w:rsidRDefault="00F77B5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Уровни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сформированности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компетенции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B56" w:rsidRDefault="00F77B5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Основные признаки уровня</w:t>
            </w:r>
          </w:p>
        </w:tc>
      </w:tr>
      <w:tr w:rsidR="00F77B56" w:rsidTr="00F77B56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B56" w:rsidRDefault="00F77B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Пороговый 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B56" w:rsidRDefault="00F77B56" w:rsidP="0011603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Знает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B69F2" w:rsidRPr="00EC4E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традиционны</w:t>
            </w:r>
            <w:r w:rsidR="006B69F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е методы и некоторые современные информационные технологии, применяемые на этапах сбора  и анализа языкового материала</w:t>
            </w:r>
            <w:r w:rsidR="006B69F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77B56" w:rsidRDefault="00F77B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Умеет </w:t>
            </w:r>
            <w:r w:rsidR="006B69F2">
              <w:rPr>
                <w:rFonts w:ascii="Times New Roman" w:hAnsi="Times New Roman" w:cs="Times New Roman"/>
                <w:sz w:val="24"/>
                <w:szCs w:val="24"/>
              </w:rPr>
              <w:t xml:space="preserve">применять </w:t>
            </w:r>
            <w:r w:rsidR="006B69F2" w:rsidRPr="00EC4E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традиционны</w:t>
            </w:r>
            <w:r w:rsidR="006B69F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е методы и современные информационные технологии сбора и анализа языкового материала (допуская незначительные ошибки.</w:t>
            </w:r>
            <w:proofErr w:type="gramEnd"/>
          </w:p>
          <w:p w:rsidR="00F77B56" w:rsidRDefault="00F77B56" w:rsidP="00936C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Владеет </w:t>
            </w:r>
            <w:r w:rsidR="006B69F2">
              <w:rPr>
                <w:rFonts w:ascii="Times New Roman" w:hAnsi="Times New Roman" w:cs="Times New Roman"/>
                <w:sz w:val="24"/>
                <w:szCs w:val="24"/>
              </w:rPr>
              <w:t>традиционными и некоторыми современными методиками сбора и анализа языкового материала.</w:t>
            </w:r>
          </w:p>
        </w:tc>
      </w:tr>
      <w:tr w:rsidR="00F77B56" w:rsidTr="00F77B56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B56" w:rsidRDefault="00F77B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Базовый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9F2" w:rsidRDefault="006B69F2" w:rsidP="006B69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Знает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C4E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традиционны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е методы и современные информационные технологии, применяемые на этапах сбора  и анализа языкового материала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B69F2" w:rsidRDefault="006B69F2" w:rsidP="006B69F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Умеет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применять </w:t>
            </w:r>
            <w:r w:rsidRPr="00EC4E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традиционны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е методы и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современные информационные технологии сбора и анализа языкового материала.</w:t>
            </w:r>
          </w:p>
          <w:p w:rsidR="00F77B56" w:rsidRDefault="006B69F2" w:rsidP="006B69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Владеет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традиционными и современными методиками сбора и анализа языкового материала.</w:t>
            </w:r>
          </w:p>
        </w:tc>
      </w:tr>
      <w:tr w:rsidR="00F77B56" w:rsidTr="00F77B56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B56" w:rsidRDefault="00F77B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Повышенный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9F2" w:rsidRDefault="006B69F2" w:rsidP="006B69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Знает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исчерпывающе </w:t>
            </w:r>
            <w:r w:rsidRPr="00EC4E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традиционны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е методы и современные информационные технологии, применяемые на этапах сбора  и анализа языкового материала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B69F2" w:rsidRDefault="006B69F2" w:rsidP="006B69F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Умеет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применять </w:t>
            </w:r>
            <w:r w:rsidRPr="00EC4E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традиционны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е методы и современные информационные технологии сбора и анализа языкового материала и умело их сочетать при решении лингвистических проблем.</w:t>
            </w:r>
          </w:p>
          <w:p w:rsidR="00F77B56" w:rsidRDefault="006B69F2" w:rsidP="006B69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Владеет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традиционными и современными методиками сбора и анализа языкового материала.</w:t>
            </w:r>
          </w:p>
        </w:tc>
      </w:tr>
    </w:tbl>
    <w:p w:rsidR="00F77B56" w:rsidRDefault="00F77B56" w:rsidP="00F77B56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77B56" w:rsidRDefault="00F77B56" w:rsidP="00F77B56">
      <w:pPr>
        <w:pStyle w:val="1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ФОРМИРОВАНИЯ КОМПЕТЕНЦИИ</w:t>
      </w:r>
    </w:p>
    <w:p w:rsidR="00F77B56" w:rsidRDefault="00F77B56" w:rsidP="00F77B56">
      <w:pPr>
        <w:pStyle w:val="1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Необходимое содержание образования для обеспечения формирования данной компетенции</w:t>
      </w:r>
    </w:p>
    <w:p w:rsidR="00F77B56" w:rsidRDefault="00F77B56" w:rsidP="00F77B56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77B56" w:rsidRDefault="00F77B56" w:rsidP="00F77B56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Названия учебных дисциплин, модулей, практик (или их разделов), планируемых для включения в учебный план ОПОП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ВО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д</w:t>
      </w:r>
      <w:r w:rsidR="008528CE">
        <w:rPr>
          <w:rFonts w:ascii="Times New Roman" w:hAnsi="Times New Roman" w:cs="Times New Roman"/>
          <w:b/>
          <w:bCs/>
          <w:sz w:val="24"/>
          <w:szCs w:val="24"/>
        </w:rPr>
        <w:t>ля</w:t>
      </w:r>
      <w:proofErr w:type="gramEnd"/>
      <w:r w:rsidR="008528CE">
        <w:rPr>
          <w:rFonts w:ascii="Times New Roman" w:hAnsi="Times New Roman" w:cs="Times New Roman"/>
          <w:b/>
          <w:bCs/>
          <w:sz w:val="24"/>
          <w:szCs w:val="24"/>
        </w:rPr>
        <w:t xml:space="preserve"> формирования компетенции СК-10</w:t>
      </w:r>
    </w:p>
    <w:p w:rsidR="00F77B56" w:rsidRDefault="00167610" w:rsidP="00167610">
      <w:pPr>
        <w:pStyle w:val="1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D67A50">
        <w:rPr>
          <w:rFonts w:ascii="Times New Roman" w:hAnsi="Times New Roman" w:cs="Times New Roman"/>
          <w:color w:val="000000"/>
          <w:sz w:val="24"/>
          <w:szCs w:val="24"/>
        </w:rPr>
        <w:t xml:space="preserve">Основы сравнительного языкознания, </w:t>
      </w:r>
      <w:r w:rsidR="008528CE" w:rsidRPr="00EC4E75">
        <w:rPr>
          <w:rFonts w:ascii="Times New Roman" w:hAnsi="Times New Roman" w:cs="Times New Roman"/>
          <w:color w:val="000000"/>
          <w:sz w:val="24"/>
          <w:szCs w:val="24"/>
        </w:rPr>
        <w:t>Рекламный текст</w:t>
      </w:r>
      <w:r w:rsidR="008528CE" w:rsidRPr="008528CE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8528CE" w:rsidRPr="00EC4E75">
        <w:rPr>
          <w:rFonts w:ascii="Times New Roman" w:hAnsi="Times New Roman" w:cs="Times New Roman"/>
          <w:color w:val="000000"/>
          <w:sz w:val="24"/>
          <w:szCs w:val="24"/>
        </w:rPr>
        <w:t>Научно-исследовательская практика</w:t>
      </w:r>
      <w:r w:rsidR="008528CE" w:rsidRPr="008528CE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8528CE" w:rsidRPr="00EC4E75">
        <w:rPr>
          <w:rFonts w:ascii="Times New Roman" w:hAnsi="Times New Roman" w:cs="Times New Roman"/>
          <w:color w:val="000000"/>
          <w:sz w:val="24"/>
          <w:szCs w:val="24"/>
        </w:rPr>
        <w:t>Научно-исследовательская работа</w:t>
      </w:r>
      <w:r w:rsidR="008528CE" w:rsidRPr="008528CE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F77B56" w:rsidRPr="008528CE">
        <w:rPr>
          <w:rFonts w:ascii="Times New Roman" w:hAnsi="Times New Roman" w:cs="Times New Roman"/>
          <w:sz w:val="24"/>
          <w:szCs w:val="24"/>
        </w:rPr>
        <w:t>Государственная итоговая аттестация</w:t>
      </w:r>
      <w:r w:rsidR="008528CE" w:rsidRPr="008528CE">
        <w:rPr>
          <w:rFonts w:ascii="Times New Roman" w:hAnsi="Times New Roman" w:cs="Times New Roman"/>
          <w:sz w:val="24"/>
          <w:szCs w:val="24"/>
        </w:rPr>
        <w:t>.</w:t>
      </w:r>
      <w:r w:rsidR="008528CE">
        <w:rPr>
          <w:rFonts w:ascii="Times New Roman" w:hAnsi="Times New Roman" w:cs="Times New Roman"/>
        </w:rPr>
        <w:t xml:space="preserve"> </w:t>
      </w:r>
    </w:p>
    <w:p w:rsidR="00F77B56" w:rsidRDefault="00F77B56" w:rsidP="00F77B56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Базовая структура знаний, необходимых для освоения данной компетенции:</w:t>
      </w:r>
    </w:p>
    <w:p w:rsidR="00F77B56" w:rsidRDefault="00F77B56" w:rsidP="00F77B56">
      <w:pPr>
        <w:pStyle w:val="1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 </w:t>
      </w:r>
      <w:r w:rsidR="00A4585B">
        <w:rPr>
          <w:rFonts w:ascii="Times New Roman" w:hAnsi="Times New Roman"/>
          <w:sz w:val="24"/>
          <w:szCs w:val="24"/>
        </w:rPr>
        <w:t>традиционные методы, применяемые в лингвистике на этапе сбора языкового материала;</w:t>
      </w:r>
    </w:p>
    <w:p w:rsidR="00F77B56" w:rsidRDefault="00F77B56" w:rsidP="00F77B56">
      <w:pPr>
        <w:pStyle w:val="1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A4585B">
        <w:rPr>
          <w:rFonts w:ascii="Times New Roman" w:hAnsi="Times New Roman"/>
          <w:sz w:val="24"/>
          <w:szCs w:val="24"/>
        </w:rPr>
        <w:t>традиционные методы анализа языкового материала;</w:t>
      </w:r>
    </w:p>
    <w:p w:rsidR="00F77B56" w:rsidRDefault="00F77B56" w:rsidP="00F77B56">
      <w:pPr>
        <w:pStyle w:val="1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 </w:t>
      </w:r>
      <w:r w:rsidR="00A4585B">
        <w:rPr>
          <w:rFonts w:ascii="Times New Roman" w:hAnsi="Times New Roman"/>
          <w:sz w:val="24"/>
          <w:szCs w:val="24"/>
        </w:rPr>
        <w:t>современные информационные технологии в области лингвистики.</w:t>
      </w:r>
    </w:p>
    <w:p w:rsidR="00A4585B" w:rsidRDefault="00A4585B" w:rsidP="00A4585B">
      <w:pPr>
        <w:pStyle w:val="1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</w:p>
    <w:p w:rsidR="00F77B56" w:rsidRDefault="00F77B56" w:rsidP="00A4585B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Основные пути, методы и технологии формирования данной компетенции у студентов вуза при освоении ОПОП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ВО</w:t>
      </w:r>
      <w:proofErr w:type="gramEnd"/>
    </w:p>
    <w:p w:rsidR="00F77B56" w:rsidRDefault="00F77B56" w:rsidP="00F77B56">
      <w:pPr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лекции, практические занятия;</w:t>
      </w:r>
    </w:p>
    <w:p w:rsidR="00F77B56" w:rsidRDefault="00F77B56" w:rsidP="00F77B56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выполнение письменных работ (самостоятельные, контрольные работы, анализ </w:t>
      </w:r>
      <w:r w:rsidR="007A36D1">
        <w:rPr>
          <w:rFonts w:ascii="Times New Roman" w:hAnsi="Times New Roman" w:cs="Times New Roman"/>
          <w:sz w:val="24"/>
          <w:szCs w:val="24"/>
        </w:rPr>
        <w:t>языкового материала</w:t>
      </w:r>
      <w:r>
        <w:rPr>
          <w:rFonts w:ascii="Times New Roman" w:hAnsi="Times New Roman" w:cs="Times New Roman"/>
          <w:sz w:val="24"/>
          <w:szCs w:val="24"/>
        </w:rPr>
        <w:t>);</w:t>
      </w:r>
    </w:p>
    <w:p w:rsidR="00F77B56" w:rsidRDefault="00F77B56" w:rsidP="00F77B56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самостоятельная работа студентов;</w:t>
      </w:r>
    </w:p>
    <w:p w:rsidR="00F77B56" w:rsidRDefault="00F77B56" w:rsidP="00F77B56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интерактивные формы работы (беседа, работа в группах</w:t>
      </w:r>
      <w:r w:rsidR="007A36D1">
        <w:rPr>
          <w:rFonts w:ascii="Times New Roman" w:hAnsi="Times New Roman" w:cs="Times New Roman"/>
          <w:sz w:val="24"/>
          <w:szCs w:val="24"/>
        </w:rPr>
        <w:t>, выполнение исследовательских заданий, проектная деятельность</w:t>
      </w:r>
      <w:r>
        <w:rPr>
          <w:rFonts w:ascii="Times New Roman" w:hAnsi="Times New Roman" w:cs="Times New Roman"/>
          <w:sz w:val="24"/>
          <w:szCs w:val="24"/>
        </w:rPr>
        <w:t>);</w:t>
      </w:r>
    </w:p>
    <w:p w:rsidR="00F77B56" w:rsidRDefault="00F77B56" w:rsidP="00F77B56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выполнение выпускных квалификационных работ (магистерская диссертация).</w:t>
      </w:r>
    </w:p>
    <w:p w:rsidR="00F77B56" w:rsidRDefault="00F77B56" w:rsidP="00F77B56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pStyle w:val="1"/>
        <w:numPr>
          <w:ilvl w:val="1"/>
          <w:numId w:val="1"/>
        </w:numPr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Этапы формирования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данной компетенции при освоении ОПОП ВО</w:t>
      </w:r>
    </w:p>
    <w:p w:rsidR="00F77B56" w:rsidRDefault="00F77B56" w:rsidP="007A36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формировании компетенции СК-</w:t>
      </w:r>
      <w:r w:rsidR="00A4585B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="00A4585B">
        <w:rPr>
          <w:rFonts w:ascii="Times New Roman" w:hAnsi="Times New Roman" w:cs="Times New Roman"/>
          <w:bCs/>
          <w:sz w:val="24"/>
          <w:szCs w:val="24"/>
        </w:rPr>
        <w:t>«</w:t>
      </w:r>
      <w:r w:rsidR="00A4585B" w:rsidRPr="00EC4E75">
        <w:rPr>
          <w:rFonts w:ascii="Times New Roman" w:hAnsi="Times New Roman" w:cs="Times New Roman"/>
          <w:bCs/>
          <w:color w:val="000000"/>
          <w:sz w:val="24"/>
          <w:szCs w:val="24"/>
        </w:rPr>
        <w:t>владение баз</w:t>
      </w:r>
      <w:r w:rsidR="00A458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овыми навыками сбора и анализа </w:t>
      </w:r>
      <w:r w:rsidR="00A4585B" w:rsidRPr="00EC4E75">
        <w:rPr>
          <w:rFonts w:ascii="Times New Roman" w:hAnsi="Times New Roman" w:cs="Times New Roman"/>
          <w:bCs/>
          <w:color w:val="000000"/>
          <w:sz w:val="24"/>
          <w:szCs w:val="24"/>
        </w:rPr>
        <w:t>языковых фактов с использованием традиционных методов и современных информационных технологий</w:t>
      </w:r>
      <w:r w:rsidR="00A4585B">
        <w:rPr>
          <w:rFonts w:ascii="Times New Roman" w:hAnsi="Times New Roman" w:cs="Times New Roman"/>
          <w:bCs/>
          <w:color w:val="000000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» можно выделить следующие этапы:</w:t>
      </w:r>
    </w:p>
    <w:p w:rsidR="00F77B56" w:rsidRDefault="00F77B56" w:rsidP="00F77B56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Первый этап (1 семестр)</w:t>
      </w:r>
      <w:r>
        <w:rPr>
          <w:rFonts w:ascii="Times New Roman" w:hAnsi="Times New Roman" w:cs="Times New Roman"/>
          <w:sz w:val="24"/>
          <w:szCs w:val="24"/>
        </w:rPr>
        <w:t xml:space="preserve"> – направлен на формирование представления о современной </w:t>
      </w:r>
      <w:r w:rsidR="00D67A50">
        <w:rPr>
          <w:rFonts w:ascii="Times New Roman" w:hAnsi="Times New Roman" w:cs="Times New Roman"/>
          <w:sz w:val="24"/>
          <w:szCs w:val="24"/>
        </w:rPr>
        <w:t xml:space="preserve">научной </w:t>
      </w:r>
      <w:r>
        <w:rPr>
          <w:rFonts w:ascii="Times New Roman" w:hAnsi="Times New Roman" w:cs="Times New Roman"/>
          <w:sz w:val="24"/>
          <w:szCs w:val="24"/>
        </w:rPr>
        <w:t>па</w:t>
      </w:r>
      <w:r w:rsidR="007A36D1">
        <w:rPr>
          <w:rFonts w:ascii="Times New Roman" w:hAnsi="Times New Roman" w:cs="Times New Roman"/>
          <w:sz w:val="24"/>
          <w:szCs w:val="24"/>
        </w:rPr>
        <w:t xml:space="preserve">радигме в </w:t>
      </w:r>
      <w:r w:rsidR="00D67A50">
        <w:rPr>
          <w:rFonts w:ascii="Times New Roman" w:hAnsi="Times New Roman" w:cs="Times New Roman"/>
          <w:sz w:val="24"/>
          <w:szCs w:val="24"/>
        </w:rPr>
        <w:t xml:space="preserve">изучения </w:t>
      </w:r>
      <w:r w:rsidR="00A4585B">
        <w:rPr>
          <w:rFonts w:ascii="Times New Roman" w:hAnsi="Times New Roman" w:cs="Times New Roman"/>
          <w:sz w:val="24"/>
          <w:szCs w:val="24"/>
        </w:rPr>
        <w:t>языка и</w:t>
      </w:r>
      <w:r w:rsidR="00D577A1">
        <w:rPr>
          <w:rFonts w:ascii="Times New Roman" w:hAnsi="Times New Roman" w:cs="Times New Roman"/>
          <w:sz w:val="24"/>
          <w:szCs w:val="24"/>
        </w:rPr>
        <w:t xml:space="preserve"> </w:t>
      </w:r>
      <w:r w:rsidR="00A4585B">
        <w:rPr>
          <w:rFonts w:ascii="Times New Roman" w:hAnsi="Times New Roman" w:cs="Times New Roman"/>
          <w:sz w:val="24"/>
          <w:szCs w:val="24"/>
        </w:rPr>
        <w:t xml:space="preserve">лингвистической методологии. </w:t>
      </w:r>
      <w:r w:rsidR="007A36D1">
        <w:rPr>
          <w:rFonts w:ascii="Times New Roman" w:hAnsi="Times New Roman" w:cs="Times New Roman"/>
          <w:sz w:val="24"/>
          <w:szCs w:val="24"/>
        </w:rPr>
        <w:t xml:space="preserve">Реализуется в процессе </w:t>
      </w:r>
      <w:r w:rsidR="00A4585B">
        <w:rPr>
          <w:rFonts w:ascii="Times New Roman" w:hAnsi="Times New Roman" w:cs="Times New Roman"/>
          <w:sz w:val="24"/>
          <w:szCs w:val="24"/>
        </w:rPr>
        <w:t>выполнения Научно-исследовательской работы.</w:t>
      </w:r>
    </w:p>
    <w:p w:rsidR="00F77B56" w:rsidRDefault="00F77B56" w:rsidP="00D67A50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Второй этап (2-3 семестр) </w:t>
      </w:r>
      <w:r>
        <w:rPr>
          <w:rFonts w:ascii="Times New Roman" w:hAnsi="Times New Roman" w:cs="Times New Roman"/>
          <w:sz w:val="24"/>
          <w:szCs w:val="24"/>
        </w:rPr>
        <w:t xml:space="preserve">– направлен на формирование представления </w:t>
      </w:r>
      <w:r w:rsidR="007A36D1">
        <w:rPr>
          <w:rFonts w:ascii="Times New Roman" w:hAnsi="Times New Roman" w:cs="Times New Roman"/>
          <w:sz w:val="24"/>
          <w:szCs w:val="24"/>
        </w:rPr>
        <w:t xml:space="preserve">о современных подходах к изучению грамматического строя русского языка, его семантики, </w:t>
      </w:r>
      <w:r w:rsidR="00D67A50">
        <w:rPr>
          <w:rFonts w:ascii="Times New Roman" w:hAnsi="Times New Roman" w:cs="Times New Roman"/>
          <w:sz w:val="24"/>
          <w:szCs w:val="24"/>
        </w:rPr>
        <w:t xml:space="preserve">а также на формирование представлений об эволюции сравнительно-исторического </w:t>
      </w:r>
      <w:r w:rsidR="00D67A50">
        <w:rPr>
          <w:rFonts w:ascii="Times New Roman" w:hAnsi="Times New Roman" w:cs="Times New Roman"/>
          <w:sz w:val="24"/>
          <w:szCs w:val="24"/>
        </w:rPr>
        <w:lastRenderedPageBreak/>
        <w:t xml:space="preserve">метода и методов </w:t>
      </w:r>
      <w:r w:rsidR="00D67A50" w:rsidRPr="00D67A50">
        <w:rPr>
          <w:rFonts w:ascii="Times New Roman" w:hAnsi="Times New Roman" w:cs="Times New Roman"/>
          <w:sz w:val="24"/>
          <w:szCs w:val="24"/>
        </w:rPr>
        <w:t>текстологического анализа в лингвистике.</w:t>
      </w:r>
      <w:r w:rsidRPr="00D67A50">
        <w:rPr>
          <w:rFonts w:ascii="Times New Roman" w:hAnsi="Times New Roman" w:cs="Times New Roman"/>
          <w:sz w:val="24"/>
          <w:szCs w:val="24"/>
        </w:rPr>
        <w:t xml:space="preserve"> Реализуется в процессе изучения дисциплин </w:t>
      </w:r>
      <w:r w:rsidR="00D67A50" w:rsidRPr="00D67A50">
        <w:rPr>
          <w:rFonts w:ascii="Times New Roman" w:hAnsi="Times New Roman" w:cs="Times New Roman"/>
          <w:color w:val="000000"/>
          <w:sz w:val="24"/>
          <w:szCs w:val="24"/>
        </w:rPr>
        <w:t xml:space="preserve">Основы сравнительного языкознания, </w:t>
      </w:r>
      <w:r w:rsidR="00A4585B">
        <w:rPr>
          <w:rFonts w:ascii="Times New Roman" w:hAnsi="Times New Roman" w:cs="Times New Roman"/>
          <w:color w:val="000000"/>
          <w:sz w:val="24"/>
          <w:szCs w:val="24"/>
        </w:rPr>
        <w:t xml:space="preserve">Рекламный текст и в процессе прохождения Научно-исследовательской работы и Научно-исследовательской практики.  </w:t>
      </w:r>
    </w:p>
    <w:p w:rsidR="00F77B56" w:rsidRDefault="00F77B56" w:rsidP="00F77B56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Четвертый этап</w:t>
      </w:r>
      <w:r>
        <w:rPr>
          <w:rFonts w:ascii="Times New Roman" w:hAnsi="Times New Roman" w:cs="Times New Roman"/>
          <w:sz w:val="24"/>
          <w:szCs w:val="24"/>
        </w:rPr>
        <w:t xml:space="preserve"> связан с формированием способности </w:t>
      </w:r>
      <w:proofErr w:type="gramStart"/>
      <w:r>
        <w:rPr>
          <w:rFonts w:ascii="Times New Roman" w:hAnsi="Times New Roman" w:cs="Times New Roman"/>
          <w:sz w:val="24"/>
          <w:szCs w:val="24"/>
        </w:rPr>
        <w:t>транслировать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полученные ранее знания в рамках компетенции, демонстрировать владение основными </w:t>
      </w:r>
      <w:r w:rsidR="00A4585B">
        <w:rPr>
          <w:rFonts w:ascii="Times New Roman" w:hAnsi="Times New Roman" w:cs="Times New Roman"/>
          <w:sz w:val="24"/>
          <w:szCs w:val="24"/>
        </w:rPr>
        <w:t xml:space="preserve">традиционными и современными высокотехнологичными </w:t>
      </w:r>
      <w:r>
        <w:rPr>
          <w:rFonts w:ascii="Times New Roman" w:hAnsi="Times New Roman" w:cs="Times New Roman"/>
          <w:sz w:val="24"/>
          <w:szCs w:val="24"/>
        </w:rPr>
        <w:t xml:space="preserve">методами и приемами </w:t>
      </w:r>
      <w:r w:rsidR="00A4585B">
        <w:rPr>
          <w:rFonts w:ascii="Times New Roman" w:hAnsi="Times New Roman" w:cs="Times New Roman"/>
          <w:sz w:val="24"/>
          <w:szCs w:val="24"/>
        </w:rPr>
        <w:t xml:space="preserve">сбора и </w:t>
      </w:r>
      <w:r>
        <w:rPr>
          <w:rFonts w:ascii="Times New Roman" w:hAnsi="Times New Roman" w:cs="Times New Roman"/>
          <w:sz w:val="24"/>
          <w:szCs w:val="24"/>
        </w:rPr>
        <w:t xml:space="preserve">анализа </w:t>
      </w:r>
      <w:r w:rsidR="00D67A50">
        <w:rPr>
          <w:rFonts w:ascii="Times New Roman" w:hAnsi="Times New Roman" w:cs="Times New Roman"/>
          <w:sz w:val="24"/>
          <w:szCs w:val="24"/>
        </w:rPr>
        <w:t>языкового материала</w:t>
      </w:r>
      <w:r>
        <w:rPr>
          <w:rFonts w:ascii="Times New Roman" w:hAnsi="Times New Roman" w:cs="Times New Roman"/>
          <w:sz w:val="24"/>
          <w:szCs w:val="24"/>
        </w:rPr>
        <w:t xml:space="preserve">. Реализуется в процессе </w:t>
      </w:r>
      <w:r w:rsidR="008D52B9">
        <w:rPr>
          <w:rFonts w:ascii="Times New Roman" w:hAnsi="Times New Roman" w:cs="Times New Roman"/>
          <w:sz w:val="24"/>
          <w:szCs w:val="24"/>
        </w:rPr>
        <w:t xml:space="preserve">выполнения </w:t>
      </w:r>
      <w:r>
        <w:rPr>
          <w:rFonts w:ascii="Times New Roman" w:hAnsi="Times New Roman" w:cs="Times New Roman"/>
          <w:sz w:val="24"/>
          <w:szCs w:val="24"/>
        </w:rPr>
        <w:t xml:space="preserve">выпускной квалификационной работы. </w:t>
      </w:r>
    </w:p>
    <w:p w:rsidR="00F77B56" w:rsidRDefault="00F77B56" w:rsidP="00F77B56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завершении данных этапов у выпускника должна</w:t>
      </w:r>
      <w:r w:rsidR="00EC4E75">
        <w:rPr>
          <w:rFonts w:ascii="Times New Roman" w:hAnsi="Times New Roman" w:cs="Times New Roman"/>
          <w:sz w:val="24"/>
          <w:szCs w:val="24"/>
        </w:rPr>
        <w:t xml:space="preserve"> сформироваться компетенция СК-10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="00EC4E75">
        <w:rPr>
          <w:rFonts w:ascii="Times New Roman" w:hAnsi="Times New Roman" w:cs="Times New Roman"/>
          <w:bCs/>
          <w:sz w:val="24"/>
          <w:szCs w:val="24"/>
        </w:rPr>
        <w:t>«</w:t>
      </w:r>
      <w:r w:rsidR="00EC4E75" w:rsidRPr="00EC4E75">
        <w:rPr>
          <w:rFonts w:ascii="Times New Roman" w:hAnsi="Times New Roman" w:cs="Times New Roman"/>
          <w:bCs/>
          <w:color w:val="000000"/>
          <w:sz w:val="24"/>
          <w:szCs w:val="24"/>
        </w:rPr>
        <w:t>владение баз</w:t>
      </w:r>
      <w:r w:rsidR="00EC4E7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овыми навыками сбора и анализа </w:t>
      </w:r>
      <w:r w:rsidR="00EC4E75" w:rsidRPr="00EC4E75">
        <w:rPr>
          <w:rFonts w:ascii="Times New Roman" w:hAnsi="Times New Roman" w:cs="Times New Roman"/>
          <w:bCs/>
          <w:color w:val="000000"/>
          <w:sz w:val="24"/>
          <w:szCs w:val="24"/>
        </w:rPr>
        <w:t>языковых фактов с использованием традиционных методов и современных информационных технологий</w:t>
      </w:r>
      <w:r w:rsidR="00EC4E75">
        <w:rPr>
          <w:rFonts w:ascii="Times New Roman" w:hAnsi="Times New Roman" w:cs="Times New Roman"/>
          <w:bCs/>
          <w:color w:val="000000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F77B56" w:rsidRDefault="00F77B56" w:rsidP="00F77B56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2.4 Формы текущего контроля успеваемости, промежуточных и итоговых аттестаций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сформированности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данной компетенции и необходимые оценочные средства</w:t>
      </w:r>
    </w:p>
    <w:p w:rsidR="00F77B56" w:rsidRDefault="00F77B56" w:rsidP="00F77B56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Традиционные формы контроля (собеседование на зачете или экзамене, письменные самостоятельные, контрольные работы).</w:t>
      </w:r>
    </w:p>
    <w:p w:rsidR="00F77B56" w:rsidRDefault="00F77B56" w:rsidP="00F77B56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Защита выпускных квалификационных работ.</w:t>
      </w:r>
    </w:p>
    <w:p w:rsidR="00F77B56" w:rsidRDefault="00F77B56" w:rsidP="00F77B56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Компетентностно-ориентированные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задания, которые могут быть введены в планы практических занятий.</w:t>
      </w:r>
    </w:p>
    <w:sectPr w:rsidR="00F77B56" w:rsidSect="00B751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F94DBC"/>
    <w:multiLevelType w:val="multilevel"/>
    <w:tmpl w:val="35FC90E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073A"/>
    <w:rsid w:val="0011073A"/>
    <w:rsid w:val="00116039"/>
    <w:rsid w:val="00167610"/>
    <w:rsid w:val="001D1814"/>
    <w:rsid w:val="002063B6"/>
    <w:rsid w:val="00207113"/>
    <w:rsid w:val="002316AB"/>
    <w:rsid w:val="003D2A8D"/>
    <w:rsid w:val="00574098"/>
    <w:rsid w:val="006B69F2"/>
    <w:rsid w:val="007A36D1"/>
    <w:rsid w:val="008528CE"/>
    <w:rsid w:val="00877E7D"/>
    <w:rsid w:val="008D52B9"/>
    <w:rsid w:val="00936CD3"/>
    <w:rsid w:val="009852F9"/>
    <w:rsid w:val="00A4585B"/>
    <w:rsid w:val="00AC7C1C"/>
    <w:rsid w:val="00B75102"/>
    <w:rsid w:val="00C4595A"/>
    <w:rsid w:val="00D577A1"/>
    <w:rsid w:val="00D67A50"/>
    <w:rsid w:val="00E6062C"/>
    <w:rsid w:val="00EC4E75"/>
    <w:rsid w:val="00F77B56"/>
    <w:rsid w:val="00F917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B56"/>
    <w:pPr>
      <w:spacing w:after="200" w:line="276" w:lineRule="auto"/>
    </w:pPr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F77B56"/>
    <w:pPr>
      <w:ind w:left="720"/>
    </w:pPr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2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4</Pages>
  <Words>976</Words>
  <Characters>5565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Velton</dc:creator>
  <cp:keywords/>
  <dc:description/>
  <cp:lastModifiedBy>Марина</cp:lastModifiedBy>
  <cp:revision>19</cp:revision>
  <dcterms:created xsi:type="dcterms:W3CDTF">2017-01-12T05:00:00Z</dcterms:created>
  <dcterms:modified xsi:type="dcterms:W3CDTF">2017-01-17T11:52:00Z</dcterms:modified>
</cp:coreProperties>
</file>