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26B" w:rsidRDefault="00C5126B" w:rsidP="00C51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профессиональной компетенции ПК-3 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C5126B"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 w:rsidRPr="00C5126B">
        <w:rPr>
          <w:rFonts w:ascii="Times New Roman" w:hAnsi="Times New Roman" w:cs="Times New Roman"/>
          <w:b/>
          <w:bCs/>
          <w:sz w:val="24"/>
          <w:szCs w:val="24"/>
        </w:rPr>
        <w:t xml:space="preserve">  к самостоятельному научному исследованию различных типов текстов в их историческом и теоретическом аспектах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Направление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45.06.01 Языкознание и литературоведение</w:t>
      </w: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Русская литература</w:t>
      </w:r>
    </w:p>
    <w:p w:rsidR="00C5126B" w:rsidRPr="004C4EB8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Квалификация (степень) выпускника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Исследователь. Преподаватель-исследователь</w:t>
      </w: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Pr="00A0678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Нормативный срок обучения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Pr="004C4EB8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C5126B" w:rsidRDefault="00C5126B" w:rsidP="00C5126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C5126B" w:rsidRDefault="00C5126B" w:rsidP="00C512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126B" w:rsidRPr="00A60290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профессиональной компетенции </w:t>
      </w:r>
    </w:p>
    <w:p w:rsidR="00C5126B" w:rsidRPr="009157D7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ПК-3 –</w:t>
      </w:r>
      <w:r w:rsidRPr="00C5126B">
        <w:t xml:space="preserve"> </w:t>
      </w:r>
      <w:proofErr w:type="gramStart"/>
      <w:r w:rsidRPr="00C5126B">
        <w:rPr>
          <w:rFonts w:ascii="Times New Roman" w:hAnsi="Times New Roman" w:cs="Times New Roman"/>
          <w:bCs/>
          <w:sz w:val="24"/>
          <w:szCs w:val="24"/>
        </w:rPr>
        <w:t>способен</w:t>
      </w:r>
      <w:proofErr w:type="gramEnd"/>
      <w:r w:rsidRPr="00C5126B">
        <w:rPr>
          <w:rFonts w:ascii="Times New Roman" w:hAnsi="Times New Roman" w:cs="Times New Roman"/>
          <w:bCs/>
          <w:sz w:val="24"/>
          <w:szCs w:val="24"/>
        </w:rPr>
        <w:t xml:space="preserve">  к самостоятельному научному исследованию различных типов текстов в их историческом и теоретическом аспектах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5126B" w:rsidRPr="009157D7" w:rsidRDefault="00C5126B" w:rsidP="00C512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C5126B" w:rsidRDefault="00C5126B" w:rsidP="00C5126B">
      <w:pPr>
        <w:pStyle w:val="ListParagraph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Pr="00FE407E" w:rsidRDefault="00C5126B" w:rsidP="00C5126B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C5126B" w:rsidRDefault="00C5126B" w:rsidP="00C5126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t xml:space="preserve">Компетенция </w:t>
      </w:r>
      <w:r>
        <w:rPr>
          <w:rFonts w:ascii="Times New Roman" w:hAnsi="Times New Roman" w:cs="Times New Roman"/>
          <w:sz w:val="24"/>
          <w:szCs w:val="24"/>
        </w:rPr>
        <w:t>относится к разряду введенных вузом, отражающих специфику подготовки аспирантов, обучающегося по профилю «Русская литература» в рамках направления подготовки 45.06.01 «Языкознание и литературоведение». Формирование этой компетенции необходимо для предметной подготовки аспиранта в части формирования</w:t>
      </w:r>
      <w:r w:rsidRPr="00C5126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способности</w:t>
      </w:r>
      <w:r w:rsidRPr="00C5126B">
        <w:rPr>
          <w:rFonts w:ascii="Times New Roman" w:hAnsi="Times New Roman" w:cs="Times New Roman"/>
          <w:bCs/>
          <w:sz w:val="24"/>
          <w:szCs w:val="24"/>
        </w:rPr>
        <w:t xml:space="preserve"> к самостоятельному научному исследованию различных типов текстов в их историческом и теоретическом аспектах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126B" w:rsidRDefault="00C5126B" w:rsidP="00C5126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Ее значимость определяется необходимостью фундаментальных знаний в области дисциплин литературоведческого цикла для компетентного решения профессиональных задач, связанных с подготовкой аспиранта. Когнитивная составляющая этой компетенции основана на знании различных аспектов истории и теории</w:t>
      </w:r>
      <w:r w:rsidR="006708D2">
        <w:rPr>
          <w:rFonts w:ascii="Times New Roman" w:hAnsi="Times New Roman" w:cs="Times New Roman"/>
          <w:sz w:val="24"/>
          <w:szCs w:val="24"/>
        </w:rPr>
        <w:t xml:space="preserve"> и методологии </w:t>
      </w:r>
      <w:r>
        <w:rPr>
          <w:rFonts w:ascii="Times New Roman" w:hAnsi="Times New Roman" w:cs="Times New Roman"/>
          <w:sz w:val="24"/>
          <w:szCs w:val="24"/>
        </w:rPr>
        <w:t xml:space="preserve">литературы.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</w:t>
      </w:r>
      <w:r w:rsidR="006708D2">
        <w:rPr>
          <w:rFonts w:ascii="Times New Roman" w:hAnsi="Times New Roman" w:cs="Times New Roman"/>
          <w:sz w:val="24"/>
          <w:szCs w:val="24"/>
        </w:rPr>
        <w:t xml:space="preserve"> формирования способности </w:t>
      </w:r>
      <w:r w:rsidR="006708D2" w:rsidRPr="00C5126B">
        <w:rPr>
          <w:rFonts w:ascii="Times New Roman" w:hAnsi="Times New Roman" w:cs="Times New Roman"/>
          <w:bCs/>
          <w:sz w:val="24"/>
          <w:szCs w:val="24"/>
        </w:rPr>
        <w:t>к самостоятельному научному исследованию различных типов текстов в их историческом и теоретическом аспектах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126B" w:rsidRDefault="00C5126B" w:rsidP="00C5126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407E"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Аспирант</w:t>
      </w:r>
    </w:p>
    <w:p w:rsidR="00C5126B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Знает:</w:t>
      </w:r>
    </w:p>
    <w:p w:rsidR="006708D2" w:rsidRPr="00C01AE2" w:rsidRDefault="006708D2" w:rsidP="006708D2">
      <w:pPr>
        <w:tabs>
          <w:tab w:val="left" w:pos="1418"/>
          <w:tab w:val="right" w:leader="underscore" w:pos="9072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>–основные</w:t>
      </w:r>
      <w:r>
        <w:rPr>
          <w:rFonts w:ascii="Times New Roman" w:hAnsi="Times New Roman" w:cs="Times New Roman"/>
          <w:sz w:val="24"/>
          <w:szCs w:val="24"/>
        </w:rPr>
        <w:t xml:space="preserve"> традиционные и современные </w:t>
      </w:r>
      <w:r w:rsidRPr="00DF2048">
        <w:rPr>
          <w:rFonts w:ascii="Times New Roman" w:hAnsi="Times New Roman" w:cs="Times New Roman"/>
          <w:sz w:val="24"/>
          <w:szCs w:val="24"/>
        </w:rPr>
        <w:t xml:space="preserve"> методологические подходы к  художественному тексту;</w:t>
      </w:r>
    </w:p>
    <w:p w:rsidR="006708D2" w:rsidRPr="00DF2048" w:rsidRDefault="006708D2" w:rsidP="006708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>–современные тенд</w:t>
      </w:r>
      <w:r>
        <w:rPr>
          <w:rFonts w:ascii="Times New Roman" w:hAnsi="Times New Roman" w:cs="Times New Roman"/>
          <w:sz w:val="24"/>
          <w:szCs w:val="24"/>
        </w:rPr>
        <w:t>енции развития литературоведческой методологии</w:t>
      </w:r>
      <w:r w:rsidRPr="00DF2048">
        <w:rPr>
          <w:rFonts w:ascii="Times New Roman" w:hAnsi="Times New Roman" w:cs="Times New Roman"/>
          <w:sz w:val="24"/>
          <w:szCs w:val="24"/>
        </w:rPr>
        <w:t>.</w:t>
      </w:r>
    </w:p>
    <w:p w:rsidR="006708D2" w:rsidRPr="00370AA4" w:rsidRDefault="006708D2" w:rsidP="006708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AA4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6708D2" w:rsidRDefault="006708D2" w:rsidP="006708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>– выб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F2048">
        <w:rPr>
          <w:rFonts w:ascii="Times New Roman" w:hAnsi="Times New Roman" w:cs="Times New Roman"/>
          <w:sz w:val="24"/>
          <w:szCs w:val="24"/>
        </w:rPr>
        <w:t>рать методологический инструментар</w:t>
      </w:r>
      <w:r>
        <w:rPr>
          <w:rFonts w:ascii="Times New Roman" w:hAnsi="Times New Roman" w:cs="Times New Roman"/>
          <w:sz w:val="24"/>
          <w:szCs w:val="24"/>
        </w:rPr>
        <w:t>ий для исследовательской работы;</w:t>
      </w:r>
    </w:p>
    <w:p w:rsidR="006708D2" w:rsidRPr="00F03B59" w:rsidRDefault="006708D2" w:rsidP="006708D2">
      <w:pPr>
        <w:tabs>
          <w:tab w:val="left" w:pos="360"/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B59">
        <w:rPr>
          <w:rFonts w:ascii="Times New Roman" w:hAnsi="Times New Roman" w:cs="Times New Roman"/>
          <w:sz w:val="24"/>
          <w:szCs w:val="24"/>
        </w:rPr>
        <w:t>– осуществлять комплексный поиск научной информации в источниках разного типа, работать с научной литературой;</w:t>
      </w:r>
    </w:p>
    <w:p w:rsidR="006708D2" w:rsidRPr="00F03B59" w:rsidRDefault="006708D2" w:rsidP="006708D2">
      <w:pPr>
        <w:tabs>
          <w:tab w:val="left" w:pos="360"/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>–</w:t>
      </w:r>
      <w:r w:rsidRPr="00F03B59">
        <w:rPr>
          <w:rFonts w:ascii="Times New Roman" w:hAnsi="Times New Roman" w:cs="Times New Roman"/>
          <w:sz w:val="24"/>
          <w:szCs w:val="24"/>
        </w:rPr>
        <w:t>организовывать самостоятельные исследования по различным проблемам теории и истории литературы с применением полученных знаний.</w:t>
      </w:r>
    </w:p>
    <w:p w:rsidR="006708D2" w:rsidRPr="00370AA4" w:rsidRDefault="006708D2" w:rsidP="006708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AA4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6708D2" w:rsidRPr="00DF2048" w:rsidRDefault="006708D2" w:rsidP="006708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 xml:space="preserve">современными методами и методиками </w:t>
      </w:r>
      <w:r w:rsidRPr="00DF2048">
        <w:rPr>
          <w:rFonts w:ascii="Times New Roman" w:hAnsi="Times New Roman" w:cs="Times New Roman"/>
          <w:sz w:val="24"/>
          <w:szCs w:val="24"/>
        </w:rPr>
        <w:t>исследования литературного произведения;</w:t>
      </w:r>
    </w:p>
    <w:p w:rsidR="006708D2" w:rsidRDefault="006708D2" w:rsidP="006708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 xml:space="preserve">– терминологией </w:t>
      </w:r>
      <w:r>
        <w:rPr>
          <w:rFonts w:ascii="Times New Roman" w:hAnsi="Times New Roman" w:cs="Times New Roman"/>
          <w:sz w:val="24"/>
          <w:szCs w:val="24"/>
        </w:rPr>
        <w:t>современного литературоведения;</w:t>
      </w:r>
    </w:p>
    <w:p w:rsidR="006708D2" w:rsidRDefault="006708D2" w:rsidP="006708D2">
      <w:pPr>
        <w:tabs>
          <w:tab w:val="left" w:pos="360"/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>–</w:t>
      </w:r>
      <w:r w:rsidRPr="00F03B59">
        <w:rPr>
          <w:rFonts w:ascii="Times New Roman" w:hAnsi="Times New Roman" w:cs="Times New Roman"/>
          <w:sz w:val="24"/>
          <w:szCs w:val="24"/>
        </w:rPr>
        <w:t>приемами подготовки творческих программ, презентаций, проектов по той ил</w:t>
      </w:r>
      <w:r>
        <w:rPr>
          <w:rFonts w:ascii="Times New Roman" w:hAnsi="Times New Roman" w:cs="Times New Roman"/>
          <w:sz w:val="24"/>
          <w:szCs w:val="24"/>
        </w:rPr>
        <w:t>и иной методике изучения текста;</w:t>
      </w:r>
    </w:p>
    <w:p w:rsidR="006708D2" w:rsidRPr="00F03B59" w:rsidRDefault="006708D2" w:rsidP="006708D2">
      <w:pPr>
        <w:tabs>
          <w:tab w:val="left" w:pos="360"/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048">
        <w:rPr>
          <w:rFonts w:ascii="Times New Roman" w:hAnsi="Times New Roman" w:cs="Times New Roman"/>
          <w:sz w:val="24"/>
          <w:szCs w:val="24"/>
        </w:rPr>
        <w:t>–</w:t>
      </w:r>
      <w:r w:rsidRPr="00F03B59">
        <w:rPr>
          <w:rFonts w:ascii="Times New Roman" w:hAnsi="Times New Roman" w:cs="Times New Roman"/>
          <w:sz w:val="24"/>
          <w:szCs w:val="24"/>
        </w:rPr>
        <w:t>современными технологиями поиска необходимой научной информации по анализу художественного текста и вспомогател</w:t>
      </w:r>
      <w:r>
        <w:rPr>
          <w:rFonts w:ascii="Times New Roman" w:hAnsi="Times New Roman" w:cs="Times New Roman"/>
          <w:sz w:val="24"/>
          <w:szCs w:val="24"/>
        </w:rPr>
        <w:t>ьным филологическим дисциплинам.</w:t>
      </w:r>
    </w:p>
    <w:p w:rsidR="006708D2" w:rsidRDefault="006708D2" w:rsidP="00C512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Pr="007B2418" w:rsidRDefault="00C5126B" w:rsidP="00C512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Pr="00DD105C" w:rsidRDefault="00C5126B" w:rsidP="00C5126B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 w:rsidRPr="00DD105C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C5126B" w:rsidRPr="00DD105C" w:rsidRDefault="00C5126B" w:rsidP="00C5126B">
      <w:pPr>
        <w:pStyle w:val="ListParagraph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C5126B" w:rsidRPr="00D21511" w:rsidTr="00E32E5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6B" w:rsidRPr="00D21511" w:rsidRDefault="00C5126B" w:rsidP="00E32E5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6B" w:rsidRPr="00D21511" w:rsidRDefault="00C5126B" w:rsidP="00E32E5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6708D2" w:rsidRPr="00D21511" w:rsidTr="00E32E5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D2" w:rsidRPr="00F27375" w:rsidRDefault="006708D2" w:rsidP="00E32E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D2" w:rsidRPr="00C41F7D" w:rsidRDefault="006708D2" w:rsidP="006708D2">
            <w:pPr>
              <w:tabs>
                <w:tab w:val="left" w:pos="1418"/>
                <w:tab w:val="right" w:leader="underscore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Поверхностно знает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традиционные и современные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методологические подходы к 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художественному тексту;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современные 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енции развития литературоведческой методологии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08D2" w:rsidRDefault="006708D2" w:rsidP="006708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Плохо ориентируется в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выб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орке методологического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для исследовательской работы;</w:t>
            </w:r>
          </w:p>
          <w:p w:rsidR="006708D2" w:rsidRDefault="006708D2" w:rsidP="006708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Слабо владеет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методами и методиками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исследования литературного произведения;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терминологией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современного литературоведения;</w:t>
            </w:r>
          </w:p>
          <w:p w:rsidR="006708D2" w:rsidRDefault="006708D2" w:rsidP="00E32E52">
            <w:pPr>
              <w:tabs>
                <w:tab w:val="left" w:pos="360"/>
                <w:tab w:val="left" w:pos="1980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6708D2" w:rsidRPr="00D21511" w:rsidTr="00E32E5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D2" w:rsidRPr="001402F4" w:rsidRDefault="006708D2" w:rsidP="00E3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2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D2" w:rsidRPr="00C41F7D" w:rsidRDefault="006708D2" w:rsidP="00E32E52">
            <w:pPr>
              <w:tabs>
                <w:tab w:val="left" w:pos="1418"/>
                <w:tab w:val="right" w:leader="underscore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Хорошо знает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традиционные и современные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методологические подходы к  художественному тексту;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современные 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енции развития литературоведческой методологии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08D2" w:rsidRDefault="006708D2" w:rsidP="00E3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Ориентируется в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выб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орке методологического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для исследовательской работы;</w:t>
            </w:r>
          </w:p>
          <w:p w:rsidR="006708D2" w:rsidRDefault="006708D2" w:rsidP="00E32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базовом уровне владеет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методами и методиками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исследования литературного произведения;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терминологией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современного литературоведения;</w:t>
            </w:r>
          </w:p>
          <w:p w:rsidR="006708D2" w:rsidRDefault="006708D2" w:rsidP="00E32E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8D2" w:rsidRPr="00D21511" w:rsidTr="00E32E5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D2" w:rsidRPr="00F27375" w:rsidRDefault="006708D2" w:rsidP="00E32E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8D2" w:rsidRDefault="006708D2" w:rsidP="00E32E52">
            <w:pPr>
              <w:tabs>
                <w:tab w:val="left" w:pos="1418"/>
                <w:tab w:val="right" w:leader="underscore" w:pos="90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Глубоко знает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традиционные и современные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методологические подходы к  художественному тексту;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современные 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енции развития литературоведческой методологии, ориентируется в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выб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орке методологического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для исследовательской работы; Глубоко владеет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методами и методиками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>исследования литературного произведения;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2048">
              <w:rPr>
                <w:rFonts w:ascii="Times New Roman" w:hAnsi="Times New Roman" w:cs="Times New Roman"/>
                <w:sz w:val="24"/>
                <w:szCs w:val="24"/>
              </w:rPr>
              <w:t xml:space="preserve">терминологией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современного литературоведения;</w:t>
            </w:r>
          </w:p>
          <w:p w:rsidR="006708D2" w:rsidRDefault="006708D2" w:rsidP="00E32E5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hAnsi="Calibri" w:cs="Calibri"/>
              </w:rPr>
            </w:pPr>
          </w:p>
        </w:tc>
      </w:tr>
    </w:tbl>
    <w:p w:rsidR="00C5126B" w:rsidRPr="001B26AF" w:rsidRDefault="00C5126B" w:rsidP="00C5126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C5126B" w:rsidRDefault="00C5126B" w:rsidP="00C5126B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ПК</w:t>
      </w:r>
      <w:r w:rsidR="006708D2">
        <w:rPr>
          <w:rFonts w:ascii="Times New Roman" w:hAnsi="Times New Roman" w:cs="Times New Roman"/>
          <w:b/>
          <w:bCs/>
          <w:sz w:val="24"/>
          <w:szCs w:val="24"/>
        </w:rPr>
        <w:t>-3</w:t>
      </w:r>
    </w:p>
    <w:p w:rsidR="00C5126B" w:rsidRPr="00AF41C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Русская литература</w:t>
      </w:r>
      <w:r w:rsidRPr="00AF41CB">
        <w:rPr>
          <w:rFonts w:ascii="Times New Roman" w:hAnsi="Times New Roman" w:cs="Times New Roman"/>
          <w:bCs/>
          <w:sz w:val="24"/>
          <w:szCs w:val="24"/>
        </w:rPr>
        <w:t>, Подготовка и сдача государственного экзамена,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41CB">
        <w:rPr>
          <w:rFonts w:ascii="Times New Roman" w:hAnsi="Times New Roman" w:cs="Times New Roman"/>
          <w:bCs/>
          <w:sz w:val="24"/>
          <w:szCs w:val="24"/>
        </w:rPr>
        <w:t>Подготовка и представление научного доклада об основных результатах подготовленной научно-квалификационной работы (диссертации)</w:t>
      </w: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C5126B" w:rsidRDefault="00C5126B" w:rsidP="00C5126B">
      <w:pPr>
        <w:pStyle w:val="ListParagraph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C5126B" w:rsidRPr="00AF41CB" w:rsidRDefault="00C5126B" w:rsidP="00C51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1CB">
        <w:rPr>
          <w:rFonts w:ascii="Times New Roman" w:hAnsi="Times New Roman" w:cs="Times New Roman"/>
          <w:sz w:val="24"/>
          <w:szCs w:val="24"/>
        </w:rPr>
        <w:t>-</w:t>
      </w:r>
      <w:r w:rsidRPr="00747F81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>фундаментальные концепции</w:t>
      </w:r>
      <w:r w:rsidRPr="00747F81">
        <w:rPr>
          <w:rFonts w:ascii="Times New Roman" w:hAnsi="Times New Roman" w:cs="Times New Roman"/>
          <w:bCs/>
          <w:sz w:val="24"/>
          <w:szCs w:val="24"/>
        </w:rPr>
        <w:t xml:space="preserve"> исторического и современного развития русской литературы</w:t>
      </w:r>
      <w:r w:rsidRPr="00AF41C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126B" w:rsidRPr="00AF41CB" w:rsidRDefault="00C5126B" w:rsidP="00C512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1C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методологию и методы изучения литературы</w:t>
      </w:r>
      <w:r w:rsidRPr="00AF41C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126B" w:rsidRDefault="00C5126B" w:rsidP="00C5126B">
      <w:pPr>
        <w:pStyle w:val="ListParagraph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C5126B" w:rsidRDefault="00C5126B" w:rsidP="00C5126B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C5126B" w:rsidRDefault="00C5126B" w:rsidP="00C5126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C5126B" w:rsidRDefault="00C5126B" w:rsidP="00C5126B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выполнение письменных работ (самостоятельные, контрольные работы, анализ текста);</w:t>
      </w:r>
    </w:p>
    <w:p w:rsidR="00C5126B" w:rsidRDefault="00C5126B" w:rsidP="00C5126B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C5126B" w:rsidRDefault="00C5126B" w:rsidP="00C5126B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группах);</w:t>
      </w:r>
    </w:p>
    <w:p w:rsidR="00C5126B" w:rsidRDefault="00C5126B" w:rsidP="00C5126B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научно-квалификационной работы</w:t>
      </w:r>
    </w:p>
    <w:p w:rsidR="00C5126B" w:rsidRDefault="00C5126B" w:rsidP="00C5126B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C5126B" w:rsidRPr="001B6046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ПК</w:t>
      </w:r>
      <w:r w:rsidR="006708D2">
        <w:rPr>
          <w:rFonts w:ascii="Times New Roman" w:hAnsi="Times New Roman" w:cs="Times New Roman"/>
          <w:sz w:val="24"/>
          <w:szCs w:val="24"/>
        </w:rPr>
        <w:t>-3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6708D2" w:rsidRPr="00C5126B">
        <w:rPr>
          <w:rFonts w:ascii="Times New Roman" w:hAnsi="Times New Roman" w:cs="Times New Roman"/>
          <w:bCs/>
          <w:sz w:val="24"/>
          <w:szCs w:val="24"/>
        </w:rPr>
        <w:t>способен</w:t>
      </w:r>
      <w:proofErr w:type="gramEnd"/>
      <w:r w:rsidR="006708D2" w:rsidRPr="00C5126B">
        <w:rPr>
          <w:rFonts w:ascii="Times New Roman" w:hAnsi="Times New Roman" w:cs="Times New Roman"/>
          <w:bCs/>
          <w:sz w:val="24"/>
          <w:szCs w:val="24"/>
        </w:rPr>
        <w:t xml:space="preserve">  к самостоятельному научному исследованию различных типов текстов в их историческом и теоретическом аспектах</w:t>
      </w:r>
      <w:r w:rsidRPr="001B6046"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C5126B" w:rsidRPr="00BA1A58" w:rsidRDefault="006708D2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(4</w:t>
      </w:r>
      <w:r w:rsidR="00C5126B">
        <w:rPr>
          <w:rFonts w:ascii="Times New Roman" w:hAnsi="Times New Roman" w:cs="Times New Roman"/>
          <w:b/>
          <w:bCs/>
          <w:sz w:val="24"/>
          <w:szCs w:val="24"/>
        </w:rPr>
        <w:t xml:space="preserve"> семестр)</w:t>
      </w:r>
      <w:r w:rsidR="00C5126B"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представления о современной литературоведческой парадигме, эволюции литературоведческих методологических подходов</w:t>
      </w:r>
      <w:r>
        <w:rPr>
          <w:rFonts w:ascii="Times New Roman" w:hAnsi="Times New Roman" w:cs="Times New Roman"/>
          <w:sz w:val="24"/>
          <w:szCs w:val="24"/>
        </w:rPr>
        <w:t xml:space="preserve"> и способов их применения к анализу текста</w:t>
      </w:r>
      <w:r w:rsidR="00C5126B">
        <w:rPr>
          <w:rFonts w:ascii="Times New Roman" w:hAnsi="Times New Roman" w:cs="Times New Roman"/>
          <w:sz w:val="24"/>
          <w:szCs w:val="24"/>
        </w:rPr>
        <w:t>. Реализуется в процессе  изучения дисциплины Русская литература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C5126B">
        <w:rPr>
          <w:rFonts w:ascii="Times New Roman" w:hAnsi="Times New Roman" w:cs="Times New Roman"/>
          <w:sz w:val="24"/>
          <w:szCs w:val="24"/>
        </w:rPr>
        <w:t xml:space="preserve"> модуль)</w:t>
      </w:r>
      <w:r w:rsidR="00C5126B" w:rsidRPr="00BA1A58">
        <w:rPr>
          <w:rFonts w:ascii="Times New Roman" w:hAnsi="Times New Roman" w:cs="Times New Roman"/>
          <w:sz w:val="24"/>
          <w:szCs w:val="24"/>
        </w:rPr>
        <w:t>.</w:t>
      </w: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374728">
        <w:rPr>
          <w:rFonts w:ascii="Times New Roman" w:hAnsi="Times New Roman" w:cs="Times New Roman"/>
          <w:b/>
          <w:bCs/>
          <w:sz w:val="24"/>
          <w:szCs w:val="24"/>
        </w:rPr>
        <w:t>Второй этап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анализа текста в литературоведческом аспекте. Реализуется в процессе выпускной научно-квалификационной работы. </w:t>
      </w:r>
    </w:p>
    <w:p w:rsidR="00C5126B" w:rsidRPr="001B6046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1B6046"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 сформироваться компет</w:t>
      </w:r>
      <w:r>
        <w:rPr>
          <w:rFonts w:ascii="Times New Roman" w:hAnsi="Times New Roman" w:cs="Times New Roman"/>
          <w:sz w:val="24"/>
          <w:szCs w:val="24"/>
        </w:rPr>
        <w:t>енция П</w:t>
      </w:r>
      <w:r w:rsidR="006708D2">
        <w:rPr>
          <w:rFonts w:ascii="Times New Roman" w:hAnsi="Times New Roman" w:cs="Times New Roman"/>
          <w:sz w:val="24"/>
          <w:szCs w:val="24"/>
        </w:rPr>
        <w:t>К-3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6708D2" w:rsidRPr="00C5126B">
        <w:rPr>
          <w:rFonts w:ascii="Times New Roman" w:hAnsi="Times New Roman" w:cs="Times New Roman"/>
          <w:bCs/>
          <w:sz w:val="24"/>
          <w:szCs w:val="24"/>
        </w:rPr>
        <w:t>способен</w:t>
      </w:r>
      <w:proofErr w:type="gramEnd"/>
      <w:r w:rsidR="006708D2" w:rsidRPr="00C5126B">
        <w:rPr>
          <w:rFonts w:ascii="Times New Roman" w:hAnsi="Times New Roman" w:cs="Times New Roman"/>
          <w:bCs/>
          <w:sz w:val="24"/>
          <w:szCs w:val="24"/>
        </w:rPr>
        <w:t xml:space="preserve"> к самостоятельному научному исследованию различных типов текстов в их историческом и теоретическом аспектах</w:t>
      </w:r>
      <w:r w:rsidRPr="001B6046">
        <w:rPr>
          <w:rFonts w:ascii="Times New Roman" w:hAnsi="Times New Roman" w:cs="Times New Roman"/>
          <w:sz w:val="24"/>
          <w:szCs w:val="24"/>
        </w:rPr>
        <w:t>».</w:t>
      </w: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Pr="00B54C31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B54C31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C5126B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научно-квалификационных работ.</w:t>
      </w:r>
    </w:p>
    <w:p w:rsidR="00C5126B" w:rsidRPr="0008548A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C5126B" w:rsidRPr="005F6A3D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Pr="00FA1800" w:rsidRDefault="00C5126B" w:rsidP="00C5126B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C5126B" w:rsidRDefault="00C5126B" w:rsidP="00C5126B"/>
    <w:p w:rsidR="00C5126B" w:rsidRDefault="00C5126B" w:rsidP="00C5126B"/>
    <w:p w:rsidR="004B75F7" w:rsidRDefault="004B75F7"/>
    <w:sectPr w:rsidR="004B75F7" w:rsidSect="00F5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126B"/>
    <w:rsid w:val="004B75F7"/>
    <w:rsid w:val="006708D2"/>
    <w:rsid w:val="00C51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C5126B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993</Words>
  <Characters>5665</Characters>
  <Application>Microsoft Office Word</Application>
  <DocSecurity>0</DocSecurity>
  <Lines>47</Lines>
  <Paragraphs>13</Paragraphs>
  <ScaleCrop>false</ScaleCrop>
  <Company/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3</cp:revision>
  <dcterms:created xsi:type="dcterms:W3CDTF">2017-01-12T08:14:00Z</dcterms:created>
  <dcterms:modified xsi:type="dcterms:W3CDTF">2017-01-12T08:39:00Z</dcterms:modified>
</cp:coreProperties>
</file>