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2BFC" w:rsidRDefault="00E02BFC" w:rsidP="00E02BF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Министерство образования и науки Российской Федерации</w:t>
      </w:r>
    </w:p>
    <w:p w:rsidR="00E02BFC" w:rsidRDefault="00E02BFC" w:rsidP="00E02BF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Федеральное государственное бюджетное образовательное учреждение </w:t>
      </w:r>
    </w:p>
    <w:p w:rsidR="00E02BFC" w:rsidRDefault="00E02BFC" w:rsidP="00E02BF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высшего образования</w:t>
      </w:r>
    </w:p>
    <w:p w:rsidR="00E02BFC" w:rsidRDefault="00E02BFC" w:rsidP="00E02BF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«Алтайский государственный гуманитарно-педагогический университет </w:t>
      </w:r>
    </w:p>
    <w:p w:rsidR="00E02BFC" w:rsidRDefault="00E02BFC" w:rsidP="00E02BF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имени В.М. Шукшина»</w:t>
      </w:r>
    </w:p>
    <w:p w:rsidR="00E02BFC" w:rsidRDefault="00E02BFC" w:rsidP="00E02BFC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02BFC" w:rsidRDefault="00E02BFC" w:rsidP="00E02BF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02BFC" w:rsidRDefault="00E02BFC" w:rsidP="00E02BF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02BFC" w:rsidRDefault="00E02BFC" w:rsidP="00E02BF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02BFC" w:rsidRDefault="00E02BFC" w:rsidP="00E02BF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02BFC" w:rsidRDefault="00E02BFC" w:rsidP="00E02BF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02BFC" w:rsidRDefault="00E02BFC" w:rsidP="00E02BF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02BFC" w:rsidRDefault="00E02BFC" w:rsidP="00E02BF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02BFC" w:rsidRDefault="00E02BFC" w:rsidP="00E02BF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02BFC" w:rsidRDefault="00E02BFC" w:rsidP="00E02BF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02BFC" w:rsidRDefault="00E02BFC" w:rsidP="00E02BF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02BFC" w:rsidRDefault="00E02BFC" w:rsidP="00E02BF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02BFC" w:rsidRDefault="00E02BFC" w:rsidP="00E02BF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02BFC" w:rsidRDefault="00E02BFC" w:rsidP="00E02BF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02BFC" w:rsidRDefault="00E02BFC" w:rsidP="00E02BF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ПАСПОРТ И ПРОГРАММА ФОРМИРОВАНИЯ</w:t>
      </w:r>
    </w:p>
    <w:p w:rsidR="00E02BFC" w:rsidRDefault="00E02BFC" w:rsidP="00E02BF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02BFC" w:rsidRDefault="00E02BFC" w:rsidP="00E02BF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профессиональной компетенции ПК-2 </w:t>
      </w:r>
    </w:p>
    <w:p w:rsidR="00E02BFC" w:rsidRDefault="00E02BFC" w:rsidP="00E02BF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«</w:t>
      </w:r>
      <w:proofErr w:type="gramStart"/>
      <w:r w:rsidRPr="00E02BFC">
        <w:rPr>
          <w:rFonts w:ascii="Times New Roman" w:hAnsi="Times New Roman" w:cs="Times New Roman"/>
          <w:b/>
          <w:bCs/>
          <w:sz w:val="24"/>
          <w:szCs w:val="24"/>
        </w:rPr>
        <w:t>способен</w:t>
      </w:r>
      <w:proofErr w:type="gramEnd"/>
      <w:r w:rsidRPr="00E02BFC">
        <w:rPr>
          <w:rFonts w:ascii="Times New Roman" w:hAnsi="Times New Roman" w:cs="Times New Roman"/>
          <w:b/>
          <w:bCs/>
          <w:sz w:val="24"/>
          <w:szCs w:val="24"/>
        </w:rPr>
        <w:t xml:space="preserve"> самостоятельно формулировать гипотезы теоретического и эмпирического характера для решения задач в области теоретической и прикладной лингвистики, языковой когнитивной деятельности, анализа научного текста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» </w:t>
      </w:r>
    </w:p>
    <w:p w:rsidR="00E02BFC" w:rsidRDefault="00E02BFC" w:rsidP="00E02BF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02BFC" w:rsidRDefault="00E02BFC" w:rsidP="00E02BF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02BFC" w:rsidRDefault="00E02BFC" w:rsidP="00E02BF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при освоении ОПОП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ВО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>, реализующей ФГОС ВО</w:t>
      </w:r>
    </w:p>
    <w:p w:rsidR="00E02BFC" w:rsidRDefault="00E02BFC" w:rsidP="00E02BFC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E02BFC" w:rsidRDefault="00E02BFC" w:rsidP="00E02BFC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E02BFC" w:rsidRDefault="00E02BFC" w:rsidP="00E02BFC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E02BFC" w:rsidRDefault="00E02BFC" w:rsidP="00E02BFC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E02BFC" w:rsidRDefault="00E02BFC" w:rsidP="00E02B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4EB8">
        <w:rPr>
          <w:rFonts w:ascii="Times New Roman" w:hAnsi="Times New Roman" w:cs="Times New Roman"/>
          <w:bCs/>
          <w:sz w:val="24"/>
          <w:szCs w:val="24"/>
        </w:rPr>
        <w:t>Направление подготовки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45.06.01 Языкознание и литературоведение</w:t>
      </w:r>
    </w:p>
    <w:p w:rsidR="00E02BFC" w:rsidRDefault="00E02BFC" w:rsidP="00E02B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02BFC" w:rsidRDefault="00E02BFC" w:rsidP="00E02BFC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C4EB8">
        <w:rPr>
          <w:rFonts w:ascii="Times New Roman" w:hAnsi="Times New Roman" w:cs="Times New Roman"/>
          <w:bCs/>
          <w:sz w:val="24"/>
          <w:szCs w:val="24"/>
        </w:rPr>
        <w:t>Профиль подготовки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  <w:t>Теория языка</w:t>
      </w:r>
    </w:p>
    <w:p w:rsidR="00E02BFC" w:rsidRPr="004C4EB8" w:rsidRDefault="00E02BFC" w:rsidP="00E02BFC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E02BFC" w:rsidRDefault="00E02BFC" w:rsidP="00E02BFC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4EB8">
        <w:rPr>
          <w:rFonts w:ascii="Times New Roman" w:hAnsi="Times New Roman" w:cs="Times New Roman"/>
          <w:bCs/>
          <w:sz w:val="24"/>
          <w:szCs w:val="24"/>
        </w:rPr>
        <w:t>Квалификация (степень) выпускника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Исследователь. Преподаватель-исследователь</w:t>
      </w:r>
    </w:p>
    <w:p w:rsidR="00E02BFC" w:rsidRDefault="00E02BFC" w:rsidP="00E02BFC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02BFC" w:rsidRPr="00A0678B" w:rsidRDefault="00E02BFC" w:rsidP="00E02BFC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C4EB8">
        <w:rPr>
          <w:rFonts w:ascii="Times New Roman" w:hAnsi="Times New Roman" w:cs="Times New Roman"/>
          <w:bCs/>
          <w:sz w:val="24"/>
          <w:szCs w:val="24"/>
        </w:rPr>
        <w:t>Нормативный срок обучения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4C4EB8">
        <w:rPr>
          <w:rFonts w:ascii="Times New Roman" w:hAnsi="Times New Roman" w:cs="Times New Roman"/>
          <w:b/>
          <w:bCs/>
          <w:sz w:val="24"/>
          <w:szCs w:val="24"/>
        </w:rPr>
        <w:t>3 года</w:t>
      </w:r>
    </w:p>
    <w:p w:rsidR="00E02BFC" w:rsidRDefault="00E02BFC" w:rsidP="00E02BFC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02BFC" w:rsidRDefault="00E02BFC" w:rsidP="00E02BFC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02BFC" w:rsidRDefault="00E02BFC" w:rsidP="00E02BFC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02BFC" w:rsidRDefault="00E02BFC" w:rsidP="00E02BFC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02BFC" w:rsidRDefault="00E02BFC" w:rsidP="00E02BFC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02BFC" w:rsidRDefault="00E02BFC" w:rsidP="00E02BFC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02BFC" w:rsidRDefault="00E02BFC" w:rsidP="00E02BFC">
      <w:pPr>
        <w:tabs>
          <w:tab w:val="left" w:pos="2940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02BFC" w:rsidRDefault="00E02BFC" w:rsidP="00E02BFC">
      <w:pPr>
        <w:tabs>
          <w:tab w:val="left" w:pos="294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02BFC" w:rsidRDefault="00E02BFC" w:rsidP="00E02BFC">
      <w:pPr>
        <w:tabs>
          <w:tab w:val="left" w:pos="294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02BFC" w:rsidRDefault="00E02BFC" w:rsidP="00E02BFC">
      <w:pPr>
        <w:tabs>
          <w:tab w:val="left" w:pos="294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02BFC" w:rsidRDefault="00E02BFC" w:rsidP="00E02BFC">
      <w:pPr>
        <w:tabs>
          <w:tab w:val="left" w:pos="294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02BFC" w:rsidRDefault="00E02BFC" w:rsidP="00E02BFC">
      <w:pPr>
        <w:tabs>
          <w:tab w:val="left" w:pos="294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Бийск – 2016</w:t>
      </w:r>
    </w:p>
    <w:p w:rsidR="00E02BFC" w:rsidRDefault="00E02BFC" w:rsidP="00E02BFC">
      <w:pPr>
        <w:tabs>
          <w:tab w:val="left" w:pos="2940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02BFC" w:rsidRDefault="00E02BFC" w:rsidP="00E02BF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60290">
        <w:rPr>
          <w:rFonts w:ascii="Times New Roman" w:hAnsi="Times New Roman" w:cs="Times New Roman"/>
          <w:sz w:val="24"/>
          <w:szCs w:val="24"/>
        </w:rPr>
        <w:lastRenderedPageBreak/>
        <w:t>ПАСПОРТ И ПРОГРАММА ФОРМИРОВАНИЯ</w:t>
      </w:r>
    </w:p>
    <w:p w:rsidR="00E02BFC" w:rsidRDefault="00E02BFC" w:rsidP="00E02BF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02BFC" w:rsidRPr="00A60290" w:rsidRDefault="00E02BFC" w:rsidP="00E02B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профессиональной компетенции </w:t>
      </w:r>
    </w:p>
    <w:p w:rsidR="00E02BFC" w:rsidRPr="00E02BFC" w:rsidRDefault="00E02BFC" w:rsidP="00E02BFC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ПК-2 –</w:t>
      </w:r>
      <w:r w:rsidRPr="00E02BFC">
        <w:t xml:space="preserve"> </w:t>
      </w:r>
      <w:proofErr w:type="gramStart"/>
      <w:r w:rsidRPr="00E02BFC">
        <w:rPr>
          <w:rFonts w:ascii="Times New Roman" w:hAnsi="Times New Roman" w:cs="Times New Roman"/>
          <w:bCs/>
          <w:sz w:val="24"/>
          <w:szCs w:val="24"/>
        </w:rPr>
        <w:t>способен</w:t>
      </w:r>
      <w:proofErr w:type="gramEnd"/>
      <w:r w:rsidRPr="00E02BFC">
        <w:rPr>
          <w:rFonts w:ascii="Times New Roman" w:hAnsi="Times New Roman" w:cs="Times New Roman"/>
          <w:bCs/>
          <w:sz w:val="24"/>
          <w:szCs w:val="24"/>
        </w:rPr>
        <w:t xml:space="preserve"> самостоятельно формулировать гипотезы теоретического и эмпирического характера для решения задач в области теоретической и прикладной лингвистики, языковой когнитивной деятельности, анализа научного текста.</w:t>
      </w:r>
    </w:p>
    <w:p w:rsidR="00E02BFC" w:rsidRPr="009157D7" w:rsidRDefault="00E02BFC" w:rsidP="00E02BF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E02BFC" w:rsidRDefault="00E02BFC" w:rsidP="00E02BFC">
      <w:pPr>
        <w:pStyle w:val="ListParagraph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ПАСПОРТ КОМПЕТЕНЦИИ</w:t>
      </w:r>
    </w:p>
    <w:p w:rsidR="00E02BFC" w:rsidRDefault="00E02BFC" w:rsidP="00E02BFC">
      <w:pPr>
        <w:pStyle w:val="ListParagraph"/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</w:p>
    <w:p w:rsidR="00E02BFC" w:rsidRPr="00FE407E" w:rsidRDefault="00E02BFC" w:rsidP="00E02BFC">
      <w:pPr>
        <w:pStyle w:val="ListParagraph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Определение, содержание и основные сущностные характеристики компетенции</w:t>
      </w:r>
      <w:bookmarkStart w:id="0" w:name="_GoBack"/>
      <w:bookmarkEnd w:id="0"/>
    </w:p>
    <w:p w:rsidR="00E02BFC" w:rsidRDefault="00E02BFC" w:rsidP="00E02BFC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60290">
        <w:rPr>
          <w:rFonts w:ascii="Times New Roman" w:hAnsi="Times New Roman" w:cs="Times New Roman"/>
          <w:sz w:val="24"/>
          <w:szCs w:val="24"/>
        </w:rPr>
        <w:t xml:space="preserve">Компетенция </w:t>
      </w:r>
      <w:r>
        <w:rPr>
          <w:rFonts w:ascii="Times New Roman" w:hAnsi="Times New Roman" w:cs="Times New Roman"/>
          <w:sz w:val="24"/>
          <w:szCs w:val="24"/>
        </w:rPr>
        <w:t xml:space="preserve">относится к разряду введенных вузом, отражающих специфику подготовки аспирантов, обучающегося по профилю «Теория языка» в рамках направления подготовки 45.06.01 «Языкознание и литературоведение». Формирование этой компетенции необходимо для предметной подготовки аспиранта в части формирования способности </w:t>
      </w:r>
      <w:r w:rsidRPr="00E02BFC">
        <w:rPr>
          <w:rFonts w:ascii="Times New Roman" w:hAnsi="Times New Roman" w:cs="Times New Roman"/>
          <w:bCs/>
          <w:sz w:val="24"/>
          <w:szCs w:val="24"/>
        </w:rPr>
        <w:t>самостоятельно формулировать гипотезы теоретического и эмпирического характера для решения задач в области теоретической и прикладной лингвистики, языковой когнитивной деятельности, анализа научного текста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</w:p>
    <w:p w:rsidR="00E02BFC" w:rsidRDefault="00E02BFC" w:rsidP="00E02BFC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Ее значимость определяется необходимостью фундаментальных знаний в области дисциплин лингвистического цикла для компетентного решения профессиональных задач, связанных с подготовкой аспиранта.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Когнитивная составляющая этой компетенции основана на знании различных аспектов теоретической </w:t>
      </w:r>
      <w:proofErr w:type="spellStart"/>
      <w:r>
        <w:rPr>
          <w:rFonts w:ascii="Times New Roman" w:hAnsi="Times New Roman" w:cs="Times New Roman"/>
          <w:sz w:val="24"/>
          <w:szCs w:val="24"/>
        </w:rPr>
        <w:t>линвистики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Деятельностная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составляющая формируется на основе способности </w:t>
      </w:r>
      <w:r w:rsidRPr="00E02BFC">
        <w:rPr>
          <w:rFonts w:ascii="Times New Roman" w:hAnsi="Times New Roman" w:cs="Times New Roman"/>
          <w:bCs/>
          <w:sz w:val="24"/>
          <w:szCs w:val="24"/>
        </w:rPr>
        <w:t>самостоятельно формулировать гипотезы теоретического и эмпирического характера для решения задач в области теоретической и прикладной лингвистики, языковой когнитивной деятельности, анализа научного текста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02BFC" w:rsidRDefault="00E02BFC" w:rsidP="00E02BFC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E02BFC" w:rsidRDefault="00E02BFC" w:rsidP="00E02BFC">
      <w:pPr>
        <w:pStyle w:val="ListParagraph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FE407E">
        <w:rPr>
          <w:rFonts w:ascii="Times New Roman" w:hAnsi="Times New Roman" w:cs="Times New Roman"/>
          <w:b/>
          <w:bCs/>
          <w:sz w:val="24"/>
          <w:szCs w:val="24"/>
        </w:rPr>
        <w:t>Структура компетенции</w:t>
      </w:r>
    </w:p>
    <w:p w:rsidR="00E02BFC" w:rsidRDefault="00E02BFC" w:rsidP="00E02BFC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Аспирант </w:t>
      </w:r>
    </w:p>
    <w:p w:rsidR="00E02BFC" w:rsidRPr="00E02BFC" w:rsidRDefault="00E02BFC" w:rsidP="00E02B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2BFC">
        <w:rPr>
          <w:rFonts w:ascii="Times New Roman" w:hAnsi="Times New Roman" w:cs="Times New Roman"/>
          <w:b/>
          <w:bCs/>
          <w:sz w:val="24"/>
          <w:szCs w:val="24"/>
        </w:rPr>
        <w:t>Знает:</w:t>
      </w:r>
      <w:r w:rsidRPr="00E02BF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02BFC" w:rsidRPr="00E02BFC" w:rsidRDefault="00E02BFC" w:rsidP="00E02BF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2BFC">
        <w:rPr>
          <w:rStyle w:val="20"/>
          <w:rFonts w:eastAsiaTheme="minorEastAsia"/>
          <w:sz w:val="24"/>
          <w:szCs w:val="24"/>
        </w:rPr>
        <w:t xml:space="preserve">- </w:t>
      </w:r>
      <w:r w:rsidRPr="00E02BFC">
        <w:rPr>
          <w:rFonts w:ascii="Times New Roman" w:hAnsi="Times New Roman" w:cs="Times New Roman"/>
          <w:sz w:val="24"/>
          <w:szCs w:val="24"/>
        </w:rPr>
        <w:t xml:space="preserve">основные положения общей и лингвистической методологии и возможности их применения в исследовательской деятельности. </w:t>
      </w:r>
    </w:p>
    <w:p w:rsidR="00E02BFC" w:rsidRPr="00E02BFC" w:rsidRDefault="00E02BFC" w:rsidP="00E02BF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2BFC">
        <w:rPr>
          <w:rFonts w:ascii="Times New Roman" w:hAnsi="Times New Roman" w:cs="Times New Roman"/>
          <w:b/>
          <w:bCs/>
          <w:sz w:val="24"/>
          <w:szCs w:val="24"/>
        </w:rPr>
        <w:t>Умеет:</w:t>
      </w:r>
    </w:p>
    <w:p w:rsidR="00E02BFC" w:rsidRPr="00E02BFC" w:rsidRDefault="00E02BFC" w:rsidP="00E02BF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2BFC">
        <w:rPr>
          <w:rFonts w:ascii="Times New Roman" w:hAnsi="Times New Roman" w:cs="Times New Roman"/>
          <w:sz w:val="24"/>
          <w:szCs w:val="24"/>
        </w:rPr>
        <w:t>- правильно выбирать методы, методики и приемы, отвечающие цели и задачам исследования.</w:t>
      </w:r>
    </w:p>
    <w:p w:rsidR="00E02BFC" w:rsidRPr="00E02BFC" w:rsidRDefault="00E02BFC" w:rsidP="00E02BF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E02BFC">
        <w:rPr>
          <w:rFonts w:ascii="Times New Roman" w:hAnsi="Times New Roman" w:cs="Times New Roman"/>
          <w:b/>
          <w:bCs/>
          <w:sz w:val="24"/>
          <w:szCs w:val="24"/>
        </w:rPr>
        <w:t>Владеет:</w:t>
      </w:r>
      <w:r w:rsidRPr="00E02BF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02BFC" w:rsidRPr="00E02BFC" w:rsidRDefault="00E02BFC" w:rsidP="00E02BFC">
      <w:pPr>
        <w:tabs>
          <w:tab w:val="left" w:pos="709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02BFC">
        <w:rPr>
          <w:rFonts w:ascii="Times New Roman" w:hAnsi="Times New Roman" w:cs="Times New Roman"/>
          <w:b/>
          <w:bCs/>
          <w:sz w:val="24"/>
          <w:szCs w:val="24"/>
        </w:rPr>
        <w:t xml:space="preserve">- </w:t>
      </w:r>
      <w:r w:rsidRPr="00E02BFC">
        <w:rPr>
          <w:rFonts w:ascii="Times New Roman" w:hAnsi="Times New Roman" w:cs="Times New Roman"/>
          <w:sz w:val="24"/>
          <w:szCs w:val="24"/>
        </w:rPr>
        <w:t xml:space="preserve">навыками применения полученных </w:t>
      </w:r>
      <w:proofErr w:type="gramStart"/>
      <w:r w:rsidRPr="00E02BFC">
        <w:rPr>
          <w:rFonts w:ascii="Times New Roman" w:hAnsi="Times New Roman" w:cs="Times New Roman"/>
          <w:sz w:val="24"/>
          <w:szCs w:val="24"/>
        </w:rPr>
        <w:t>знаний</w:t>
      </w:r>
      <w:proofErr w:type="gramEnd"/>
      <w:r w:rsidRPr="00E02BFC">
        <w:rPr>
          <w:rFonts w:ascii="Times New Roman" w:hAnsi="Times New Roman" w:cs="Times New Roman"/>
          <w:sz w:val="24"/>
          <w:szCs w:val="24"/>
        </w:rPr>
        <w:t xml:space="preserve"> как в исследовательской, так и преподавательской деятельности.</w:t>
      </w:r>
    </w:p>
    <w:p w:rsidR="00E02BFC" w:rsidRPr="007B2418" w:rsidRDefault="00E02BFC" w:rsidP="00E02B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02BFC" w:rsidRPr="00DD105C" w:rsidRDefault="00E02BFC" w:rsidP="00E02BFC">
      <w:pPr>
        <w:pStyle w:val="ListParagraph"/>
        <w:numPr>
          <w:ilvl w:val="1"/>
          <w:numId w:val="1"/>
        </w:numPr>
        <w:spacing w:after="0" w:line="240" w:lineRule="auto"/>
        <w:ind w:left="0" w:firstLine="106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D105C">
        <w:rPr>
          <w:rFonts w:ascii="Times New Roman" w:hAnsi="Times New Roman" w:cs="Times New Roman"/>
          <w:b/>
          <w:bCs/>
          <w:sz w:val="24"/>
          <w:szCs w:val="24"/>
        </w:rPr>
        <w:t xml:space="preserve">Планируемые уровни </w:t>
      </w:r>
      <w:proofErr w:type="spellStart"/>
      <w:r w:rsidRPr="00DD105C">
        <w:rPr>
          <w:rFonts w:ascii="Times New Roman" w:hAnsi="Times New Roman" w:cs="Times New Roman"/>
          <w:b/>
          <w:bCs/>
          <w:sz w:val="24"/>
          <w:szCs w:val="24"/>
        </w:rPr>
        <w:t>сформированности</w:t>
      </w:r>
      <w:proofErr w:type="spellEnd"/>
      <w:r w:rsidRPr="00DD105C">
        <w:rPr>
          <w:rFonts w:ascii="Times New Roman" w:hAnsi="Times New Roman" w:cs="Times New Roman"/>
          <w:b/>
          <w:bCs/>
          <w:sz w:val="24"/>
          <w:szCs w:val="24"/>
        </w:rPr>
        <w:t xml:space="preserve"> компетенции у студентов-выпускников вуза</w:t>
      </w:r>
    </w:p>
    <w:p w:rsidR="00E02BFC" w:rsidRPr="00DD105C" w:rsidRDefault="00E02BFC" w:rsidP="00E02BFC">
      <w:pPr>
        <w:pStyle w:val="ListParagraph"/>
        <w:spacing w:after="0" w:line="240" w:lineRule="auto"/>
        <w:ind w:left="142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652"/>
        <w:gridCol w:w="5919"/>
      </w:tblGrid>
      <w:tr w:rsidR="00E02BFC" w:rsidRPr="00D21511" w:rsidTr="00A668DB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BFC" w:rsidRPr="00D21511" w:rsidRDefault="00E02BFC" w:rsidP="00A668D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D2151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Уровни </w:t>
            </w:r>
            <w:proofErr w:type="spellStart"/>
            <w:r w:rsidRPr="00D2151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сформированности</w:t>
            </w:r>
            <w:proofErr w:type="spellEnd"/>
            <w:r w:rsidRPr="00D2151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 компетенции</w:t>
            </w:r>
          </w:p>
        </w:tc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BFC" w:rsidRPr="00D21511" w:rsidRDefault="00E02BFC" w:rsidP="00A668DB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</w:pPr>
            <w:r w:rsidRPr="00D2151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US"/>
              </w:rPr>
              <w:t>Основные признаки уровня</w:t>
            </w:r>
          </w:p>
        </w:tc>
      </w:tr>
      <w:tr w:rsidR="00E02BFC" w:rsidRPr="00D21511" w:rsidTr="00A668DB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BFC" w:rsidRPr="00F27375" w:rsidRDefault="00E02BFC" w:rsidP="00A668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7375">
              <w:rPr>
                <w:rFonts w:ascii="Times New Roman" w:hAnsi="Times New Roman"/>
                <w:sz w:val="24"/>
                <w:szCs w:val="24"/>
              </w:rPr>
              <w:t xml:space="preserve">Пороговый </w:t>
            </w:r>
          </w:p>
        </w:tc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BFC" w:rsidRPr="00E02BFC" w:rsidRDefault="00E02BFC" w:rsidP="00CE5862">
            <w:pPr>
              <w:pStyle w:val="a3"/>
              <w:spacing w:before="0" w:beforeAutospacing="0" w:after="0" w:afterAutospacing="0"/>
              <w:jc w:val="both"/>
            </w:pPr>
            <w:r>
              <w:t xml:space="preserve">Умеет </w:t>
            </w:r>
            <w:r w:rsidRPr="00E02BFC">
              <w:t>раскрыть аспект</w:t>
            </w:r>
            <w:r>
              <w:t>ы</w:t>
            </w:r>
            <w:r w:rsidRPr="00E02BFC">
              <w:t xml:space="preserve"> методологии лингвистики, интеллектуально-культурный и научно-теоретический уровень </w:t>
            </w:r>
            <w:r w:rsidR="00CE5862">
              <w:t xml:space="preserve">знаний и умений не достаточен; не умеет </w:t>
            </w:r>
            <w:r w:rsidRPr="00E02BFC">
              <w:t xml:space="preserve"> об</w:t>
            </w:r>
            <w:r w:rsidR="00CE5862">
              <w:t>общать, грамотно оформить речевое высказывание</w:t>
            </w:r>
            <w:r w:rsidRPr="00E02BFC">
              <w:t xml:space="preserve">, </w:t>
            </w:r>
            <w:r w:rsidR="00CE5862">
              <w:t xml:space="preserve">допускает ошибки </w:t>
            </w:r>
            <w:r w:rsidRPr="00E02BFC">
              <w:t>в употреблении терминов.</w:t>
            </w:r>
          </w:p>
        </w:tc>
      </w:tr>
      <w:tr w:rsidR="00E02BFC" w:rsidRPr="00D21511" w:rsidTr="00A668DB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BFC" w:rsidRPr="001402F4" w:rsidRDefault="00E02BFC" w:rsidP="00A668D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402F4">
              <w:rPr>
                <w:rFonts w:ascii="Times New Roman" w:hAnsi="Times New Roman" w:cs="Times New Roman"/>
                <w:sz w:val="24"/>
                <w:szCs w:val="24"/>
              </w:rPr>
              <w:t>Базовый</w:t>
            </w:r>
          </w:p>
        </w:tc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BFC" w:rsidRPr="00CE5862" w:rsidRDefault="00CE5862" w:rsidP="00CE586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E5862">
              <w:rPr>
                <w:rFonts w:ascii="Times New Roman" w:hAnsi="Times New Roman" w:cs="Times New Roman"/>
                <w:sz w:val="24"/>
                <w:szCs w:val="24"/>
              </w:rPr>
              <w:t xml:space="preserve">Умеет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аргументировано </w:t>
            </w:r>
            <w:r w:rsidRPr="00CE5862">
              <w:rPr>
                <w:rFonts w:ascii="Times New Roman" w:hAnsi="Times New Roman" w:cs="Times New Roman"/>
                <w:sz w:val="24"/>
                <w:szCs w:val="24"/>
              </w:rPr>
              <w:t xml:space="preserve">раскрыть аспекты методологии лингвистики, интеллектуально-культурный и научно-теоретический уровень знаний 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умений хорош; </w:t>
            </w:r>
            <w:r w:rsidRPr="00CE5862">
              <w:rPr>
                <w:rFonts w:ascii="Times New Roman" w:hAnsi="Times New Roman" w:cs="Times New Roman"/>
                <w:sz w:val="24"/>
                <w:szCs w:val="24"/>
              </w:rPr>
              <w:t xml:space="preserve">умеет  обобщать, грамотно оформить речевое высказывание, допускает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несущественные </w:t>
            </w:r>
            <w:r w:rsidRPr="00CE5862">
              <w:rPr>
                <w:rFonts w:ascii="Times New Roman" w:hAnsi="Times New Roman" w:cs="Times New Roman"/>
                <w:sz w:val="24"/>
                <w:szCs w:val="24"/>
              </w:rPr>
              <w:t>ошибки в употреблении терминов.</w:t>
            </w:r>
          </w:p>
        </w:tc>
      </w:tr>
      <w:tr w:rsidR="00E02BFC" w:rsidRPr="00D21511" w:rsidTr="00A668DB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BFC" w:rsidRPr="00F27375" w:rsidRDefault="00E02BFC" w:rsidP="00A668D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F27375">
              <w:rPr>
                <w:rFonts w:ascii="Times New Roman" w:hAnsi="Times New Roman"/>
                <w:sz w:val="24"/>
                <w:szCs w:val="24"/>
              </w:rPr>
              <w:lastRenderedPageBreak/>
              <w:t>Повышенный</w:t>
            </w:r>
          </w:p>
        </w:tc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2BFC" w:rsidRPr="00E02BFC" w:rsidRDefault="00CE5862" w:rsidP="00CE5862">
            <w:pPr>
              <w:pStyle w:val="a3"/>
              <w:spacing w:before="0" w:beforeAutospacing="0" w:after="0" w:afterAutospacing="0"/>
              <w:jc w:val="both"/>
            </w:pPr>
            <w:r>
              <w:t xml:space="preserve">Умеет глубоко </w:t>
            </w:r>
            <w:r w:rsidRPr="00E02BFC">
              <w:t>раскрыть аспект</w:t>
            </w:r>
            <w:r>
              <w:t>ы</w:t>
            </w:r>
            <w:r w:rsidRPr="00E02BFC">
              <w:t xml:space="preserve"> методологии лингвистики, интеллектуально-культурный и научно-теоретический уровень </w:t>
            </w:r>
            <w:r>
              <w:t xml:space="preserve">знаний и умений высок; умеет </w:t>
            </w:r>
            <w:r w:rsidRPr="00E02BFC">
              <w:t xml:space="preserve"> об</w:t>
            </w:r>
            <w:r>
              <w:t>общать, грамотно оформить речевое высказывание</w:t>
            </w:r>
            <w:r w:rsidRPr="00E02BFC">
              <w:t xml:space="preserve">, </w:t>
            </w:r>
            <w:r>
              <w:t xml:space="preserve">не допускает ошибки </w:t>
            </w:r>
            <w:r w:rsidRPr="00E02BFC">
              <w:t>в употреблении терминов.</w:t>
            </w:r>
          </w:p>
        </w:tc>
      </w:tr>
    </w:tbl>
    <w:p w:rsidR="00E02BFC" w:rsidRPr="001B26AF" w:rsidRDefault="00E02BFC" w:rsidP="00E02BFC">
      <w:pPr>
        <w:spacing w:after="0" w:line="240" w:lineRule="auto"/>
        <w:ind w:firstLine="1134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E02BFC" w:rsidRDefault="00E02BFC" w:rsidP="00E02BFC">
      <w:pPr>
        <w:pStyle w:val="ListParagraph"/>
        <w:numPr>
          <w:ilvl w:val="0"/>
          <w:numId w:val="1"/>
        </w:num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ПАСПОРТ ФОРМИРОВАНИЯ КОМПЕТЕНЦИИ</w:t>
      </w:r>
    </w:p>
    <w:p w:rsidR="00E02BFC" w:rsidRDefault="00E02BFC" w:rsidP="00E02BFC">
      <w:pPr>
        <w:pStyle w:val="ListParagraph"/>
        <w:numPr>
          <w:ilvl w:val="1"/>
          <w:numId w:val="1"/>
        </w:num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Необходимое содержание образования для обеспечения формирования данной компетенции</w:t>
      </w:r>
    </w:p>
    <w:p w:rsidR="00E02BFC" w:rsidRDefault="00E02BFC" w:rsidP="00E02BFC">
      <w:pPr>
        <w:pStyle w:val="ListParagraph"/>
        <w:spacing w:after="0" w:line="240" w:lineRule="auto"/>
        <w:ind w:left="0" w:firstLine="106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E02BFC" w:rsidRDefault="00E02BFC" w:rsidP="00E02BFC">
      <w:pPr>
        <w:pStyle w:val="ListParagraph"/>
        <w:spacing w:after="0" w:line="240" w:lineRule="auto"/>
        <w:ind w:left="0" w:firstLine="106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Названия учебных дисциплин, модулей, практик (или их разделов), планируемых для включения в учебный план ОПОП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ВО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для</w:t>
      </w:r>
      <w:proofErr w:type="gram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формирования компетенции ПК</w:t>
      </w:r>
      <w:r w:rsidR="00CE5862">
        <w:rPr>
          <w:rFonts w:ascii="Times New Roman" w:hAnsi="Times New Roman" w:cs="Times New Roman"/>
          <w:b/>
          <w:bCs/>
          <w:sz w:val="24"/>
          <w:szCs w:val="24"/>
        </w:rPr>
        <w:t>-2</w:t>
      </w:r>
    </w:p>
    <w:p w:rsidR="00E02BFC" w:rsidRPr="00AF41CB" w:rsidRDefault="00E02BFC" w:rsidP="00E02BFC">
      <w:pPr>
        <w:pStyle w:val="ListParagraph"/>
        <w:spacing w:after="0" w:line="240" w:lineRule="auto"/>
        <w:ind w:left="0" w:firstLine="1069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AF41CB">
        <w:rPr>
          <w:rFonts w:ascii="Times New Roman" w:hAnsi="Times New Roman" w:cs="Times New Roman"/>
          <w:bCs/>
          <w:sz w:val="24"/>
          <w:szCs w:val="24"/>
        </w:rPr>
        <w:t>Теория языка, Подготовка и сдача государственного экзамена,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AF41CB">
        <w:rPr>
          <w:rFonts w:ascii="Times New Roman" w:hAnsi="Times New Roman" w:cs="Times New Roman"/>
          <w:bCs/>
          <w:sz w:val="24"/>
          <w:szCs w:val="24"/>
        </w:rPr>
        <w:t>Подготовка и представление научного доклада об основных результатах подготовленной научно-квалификационной работы (диссертации)</w:t>
      </w:r>
    </w:p>
    <w:p w:rsidR="00E02BFC" w:rsidRDefault="00E02BFC" w:rsidP="00E02BFC">
      <w:pPr>
        <w:pStyle w:val="ListParagraph"/>
        <w:spacing w:after="0" w:line="240" w:lineRule="auto"/>
        <w:ind w:left="0" w:firstLine="106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E02BFC" w:rsidRDefault="00E02BFC" w:rsidP="00E02BFC">
      <w:pPr>
        <w:pStyle w:val="ListParagraph"/>
        <w:spacing w:after="0" w:line="240" w:lineRule="auto"/>
        <w:ind w:left="0" w:firstLine="106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Базовая структура знаний, необходимых для освоения данной компетенции:</w:t>
      </w:r>
    </w:p>
    <w:p w:rsidR="00E02BFC" w:rsidRDefault="00E02BFC" w:rsidP="00E02BFC">
      <w:pPr>
        <w:pStyle w:val="ListParagraph"/>
        <w:spacing w:after="0" w:line="240" w:lineRule="auto"/>
        <w:ind w:left="1069"/>
        <w:jc w:val="both"/>
        <w:rPr>
          <w:rFonts w:ascii="Times New Roman" w:hAnsi="Times New Roman"/>
          <w:b/>
          <w:sz w:val="24"/>
          <w:szCs w:val="24"/>
        </w:rPr>
      </w:pPr>
    </w:p>
    <w:p w:rsidR="00E02BFC" w:rsidRPr="00AF41CB" w:rsidRDefault="00E02BFC" w:rsidP="00E02BF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F41CB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>базовые понятия, связанные</w:t>
      </w:r>
      <w:r w:rsidRPr="00AF41CB">
        <w:rPr>
          <w:rFonts w:ascii="Times New Roman" w:hAnsi="Times New Roman" w:cs="Times New Roman"/>
          <w:sz w:val="24"/>
          <w:szCs w:val="24"/>
        </w:rPr>
        <w:t xml:space="preserve"> с общетеоретическими  вопросами  общей методологии; </w:t>
      </w:r>
    </w:p>
    <w:p w:rsidR="00E02BFC" w:rsidRPr="00AF41CB" w:rsidRDefault="00E02BFC" w:rsidP="00E02BF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F41CB">
        <w:rPr>
          <w:rFonts w:ascii="Times New Roman" w:hAnsi="Times New Roman" w:cs="Times New Roman"/>
          <w:sz w:val="24"/>
          <w:szCs w:val="24"/>
        </w:rPr>
        <w:t>-</w:t>
      </w:r>
      <w:r w:rsidRPr="00E02BFC">
        <w:rPr>
          <w:rFonts w:ascii="Times New Roman" w:hAnsi="Times New Roman" w:cs="Times New Roman"/>
          <w:sz w:val="24"/>
          <w:szCs w:val="24"/>
        </w:rPr>
        <w:t xml:space="preserve"> основные положения общей и лингвистической методологии</w:t>
      </w:r>
      <w:r w:rsidRPr="00AF41CB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E02BFC" w:rsidRDefault="00E02BFC" w:rsidP="00E02BFC">
      <w:pPr>
        <w:pStyle w:val="ListParagraph"/>
        <w:spacing w:after="0" w:line="240" w:lineRule="auto"/>
        <w:ind w:left="1069"/>
        <w:jc w:val="both"/>
        <w:rPr>
          <w:rFonts w:ascii="Times New Roman" w:hAnsi="Times New Roman"/>
          <w:b/>
          <w:sz w:val="24"/>
          <w:szCs w:val="24"/>
        </w:rPr>
      </w:pPr>
    </w:p>
    <w:p w:rsidR="00E02BFC" w:rsidRDefault="00E02BFC" w:rsidP="00E02BFC">
      <w:pPr>
        <w:pStyle w:val="ListParagraph"/>
        <w:numPr>
          <w:ilvl w:val="1"/>
          <w:numId w:val="1"/>
        </w:numPr>
        <w:spacing w:after="0" w:line="240" w:lineRule="auto"/>
        <w:ind w:left="0" w:firstLine="106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Основные пути, методы и технологии формирования данной компетенции у студентов вуза при освоении ОПОП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ВО</w:t>
      </w:r>
      <w:proofErr w:type="gramEnd"/>
    </w:p>
    <w:p w:rsidR="00E02BFC" w:rsidRDefault="00E02BFC" w:rsidP="00E02BFC">
      <w:pPr>
        <w:spacing w:after="0" w:line="240" w:lineRule="auto"/>
        <w:ind w:left="10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лекции, практические занятия;</w:t>
      </w:r>
    </w:p>
    <w:p w:rsidR="00E02BFC" w:rsidRDefault="00E02BFC" w:rsidP="00E02BFC">
      <w:pPr>
        <w:spacing w:after="0" w:line="240" w:lineRule="auto"/>
        <w:ind w:firstLine="10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выполнение письменных работ (самостоятельные, контрольные работы, анализ текста);</w:t>
      </w:r>
    </w:p>
    <w:p w:rsidR="00E02BFC" w:rsidRDefault="00E02BFC" w:rsidP="00E02BFC">
      <w:pPr>
        <w:spacing w:after="0" w:line="240" w:lineRule="auto"/>
        <w:ind w:firstLine="10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самостоятельная работа студентов;</w:t>
      </w:r>
    </w:p>
    <w:p w:rsidR="00E02BFC" w:rsidRDefault="00E02BFC" w:rsidP="00E02BFC">
      <w:pPr>
        <w:spacing w:after="0" w:line="240" w:lineRule="auto"/>
        <w:ind w:firstLine="10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интерактивные формы работы (беседа, работа в группах);</w:t>
      </w:r>
    </w:p>
    <w:p w:rsidR="00E02BFC" w:rsidRDefault="00E02BFC" w:rsidP="00E02BFC">
      <w:pPr>
        <w:spacing w:after="0" w:line="240" w:lineRule="auto"/>
        <w:ind w:firstLine="10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выполнение научно-квалификационной работы</w:t>
      </w:r>
    </w:p>
    <w:p w:rsidR="00E02BFC" w:rsidRDefault="00E02BFC" w:rsidP="00E02BFC">
      <w:pPr>
        <w:spacing w:after="0" w:line="240" w:lineRule="auto"/>
        <w:ind w:firstLine="1069"/>
        <w:jc w:val="both"/>
        <w:rPr>
          <w:rFonts w:ascii="Times New Roman" w:hAnsi="Times New Roman" w:cs="Times New Roman"/>
          <w:sz w:val="24"/>
          <w:szCs w:val="24"/>
        </w:rPr>
      </w:pPr>
    </w:p>
    <w:p w:rsidR="00E02BFC" w:rsidRDefault="00E02BFC" w:rsidP="00E02BFC">
      <w:pPr>
        <w:pStyle w:val="ListParagraph"/>
        <w:numPr>
          <w:ilvl w:val="1"/>
          <w:numId w:val="1"/>
        </w:numPr>
        <w:spacing w:after="0" w:line="240" w:lineRule="auto"/>
        <w:ind w:left="0" w:firstLine="106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54C31">
        <w:rPr>
          <w:rFonts w:ascii="Times New Roman" w:hAnsi="Times New Roman" w:cs="Times New Roman"/>
          <w:sz w:val="24"/>
          <w:szCs w:val="24"/>
        </w:rPr>
        <w:t>Этапы формирования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данной компетенции при освоении ОПОП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>ВО</w:t>
      </w:r>
      <w:proofErr w:type="gramEnd"/>
    </w:p>
    <w:p w:rsidR="00E02BFC" w:rsidRPr="001B6046" w:rsidRDefault="00E02BFC" w:rsidP="00E02BFC">
      <w:pPr>
        <w:pStyle w:val="ListParagraph"/>
        <w:spacing w:after="0" w:line="240" w:lineRule="auto"/>
        <w:ind w:left="0" w:firstLine="10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формировании компетенции ПК</w:t>
      </w:r>
      <w:r w:rsidR="00CE5862">
        <w:rPr>
          <w:rFonts w:ascii="Times New Roman" w:hAnsi="Times New Roman" w:cs="Times New Roman"/>
          <w:sz w:val="24"/>
          <w:szCs w:val="24"/>
        </w:rPr>
        <w:t>-2</w:t>
      </w:r>
      <w:r w:rsidRPr="001B6046">
        <w:rPr>
          <w:rFonts w:ascii="Times New Roman" w:hAnsi="Times New Roman" w:cs="Times New Roman"/>
          <w:sz w:val="24"/>
          <w:szCs w:val="24"/>
        </w:rPr>
        <w:t xml:space="preserve"> «</w:t>
      </w:r>
      <w:proofErr w:type="gramStart"/>
      <w:r w:rsidR="00CE5862" w:rsidRPr="00CE5862">
        <w:rPr>
          <w:rFonts w:ascii="Times New Roman" w:hAnsi="Times New Roman" w:cs="Times New Roman"/>
          <w:sz w:val="24"/>
          <w:szCs w:val="24"/>
        </w:rPr>
        <w:t>способен</w:t>
      </w:r>
      <w:proofErr w:type="gramEnd"/>
      <w:r w:rsidR="00CE5862" w:rsidRPr="00CE5862">
        <w:rPr>
          <w:rFonts w:ascii="Times New Roman" w:hAnsi="Times New Roman" w:cs="Times New Roman"/>
          <w:sz w:val="24"/>
          <w:szCs w:val="24"/>
        </w:rPr>
        <w:t xml:space="preserve"> самостоятельно формулировать гипотезы теоретического и эмпирического характера для решения задач в области теоретической и прикладной лингвистики, языковой когнитивной деятельности, анализа научного текста</w:t>
      </w:r>
      <w:r w:rsidRPr="001B6046">
        <w:rPr>
          <w:rFonts w:ascii="Times New Roman" w:hAnsi="Times New Roman" w:cs="Times New Roman"/>
          <w:sz w:val="24"/>
          <w:szCs w:val="24"/>
        </w:rPr>
        <w:t>» можно выделить следующие этапы:</w:t>
      </w:r>
    </w:p>
    <w:p w:rsidR="00E02BFC" w:rsidRPr="00BA1A58" w:rsidRDefault="00E02BFC" w:rsidP="00E02BFC">
      <w:pPr>
        <w:pStyle w:val="ListParagraph"/>
        <w:spacing w:after="0" w:line="240" w:lineRule="auto"/>
        <w:ind w:left="0" w:firstLine="10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Первый этап 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</w:rPr>
        <w:t xml:space="preserve">( </w:t>
      </w:r>
      <w:proofErr w:type="gramEnd"/>
      <w:r w:rsidR="00CE5862">
        <w:rPr>
          <w:rFonts w:ascii="Times New Roman" w:hAnsi="Times New Roman" w:cs="Times New Roman"/>
          <w:b/>
          <w:bCs/>
          <w:sz w:val="24"/>
          <w:szCs w:val="24"/>
        </w:rPr>
        <w:t xml:space="preserve">3 </w:t>
      </w:r>
      <w:r>
        <w:rPr>
          <w:rFonts w:ascii="Times New Roman" w:hAnsi="Times New Roman" w:cs="Times New Roman"/>
          <w:b/>
          <w:bCs/>
          <w:sz w:val="24"/>
          <w:szCs w:val="24"/>
        </w:rPr>
        <w:t>семестр)</w:t>
      </w:r>
      <w:r>
        <w:rPr>
          <w:rFonts w:ascii="Times New Roman" w:hAnsi="Times New Roman" w:cs="Times New Roman"/>
          <w:sz w:val="24"/>
          <w:szCs w:val="24"/>
        </w:rPr>
        <w:t xml:space="preserve"> – направлен на формирование представления о современной лингвистической парадигме. Реализуется в процессе  изучения дисциплины Теория языка (</w:t>
      </w:r>
      <w:r w:rsidR="00CE5862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модуль)</w:t>
      </w:r>
      <w:r w:rsidRPr="00BA1A58">
        <w:rPr>
          <w:rFonts w:ascii="Times New Roman" w:hAnsi="Times New Roman" w:cs="Times New Roman"/>
          <w:sz w:val="24"/>
          <w:szCs w:val="24"/>
        </w:rPr>
        <w:t>.</w:t>
      </w:r>
    </w:p>
    <w:p w:rsidR="00E02BFC" w:rsidRDefault="00E02BFC" w:rsidP="00E02BFC">
      <w:pPr>
        <w:pStyle w:val="ListParagraph"/>
        <w:spacing w:after="0" w:line="240" w:lineRule="auto"/>
        <w:ind w:left="0" w:firstLine="1069"/>
        <w:jc w:val="both"/>
        <w:rPr>
          <w:rFonts w:ascii="Times New Roman" w:hAnsi="Times New Roman" w:cs="Times New Roman"/>
          <w:sz w:val="24"/>
          <w:szCs w:val="24"/>
        </w:rPr>
      </w:pPr>
      <w:r w:rsidRPr="00374728">
        <w:rPr>
          <w:rFonts w:ascii="Times New Roman" w:hAnsi="Times New Roman" w:cs="Times New Roman"/>
          <w:b/>
          <w:bCs/>
          <w:sz w:val="24"/>
          <w:szCs w:val="24"/>
        </w:rPr>
        <w:t>Второй этап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связан с формированием способности </w:t>
      </w:r>
      <w:proofErr w:type="gramStart"/>
      <w:r>
        <w:rPr>
          <w:rFonts w:ascii="Times New Roman" w:hAnsi="Times New Roman" w:cs="Times New Roman"/>
          <w:sz w:val="24"/>
          <w:szCs w:val="24"/>
        </w:rPr>
        <w:t>транслировать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полученные ранее знания в рамках компетенции, демонстрировать владение основными методами и приемами анализа текста в лингвистическом аспекте. Реализуется в процессе выпускной научно-квалификационной работы. </w:t>
      </w:r>
    </w:p>
    <w:p w:rsidR="00E02BFC" w:rsidRPr="001B6046" w:rsidRDefault="00E02BFC" w:rsidP="00E02BFC">
      <w:pPr>
        <w:pStyle w:val="ListParagraph"/>
        <w:spacing w:after="0" w:line="240" w:lineRule="auto"/>
        <w:ind w:left="0" w:firstLine="1069"/>
        <w:jc w:val="both"/>
        <w:rPr>
          <w:rFonts w:ascii="Times New Roman" w:hAnsi="Times New Roman" w:cs="Times New Roman"/>
          <w:sz w:val="24"/>
          <w:szCs w:val="24"/>
        </w:rPr>
      </w:pPr>
      <w:r w:rsidRPr="001B6046">
        <w:rPr>
          <w:rFonts w:ascii="Times New Roman" w:hAnsi="Times New Roman" w:cs="Times New Roman"/>
          <w:sz w:val="24"/>
          <w:szCs w:val="24"/>
        </w:rPr>
        <w:t>По завершении данных этапов у выпускника должна сформироваться компет</w:t>
      </w:r>
      <w:r>
        <w:rPr>
          <w:rFonts w:ascii="Times New Roman" w:hAnsi="Times New Roman" w:cs="Times New Roman"/>
          <w:sz w:val="24"/>
          <w:szCs w:val="24"/>
        </w:rPr>
        <w:t>енция П</w:t>
      </w:r>
      <w:r w:rsidR="00CE5862">
        <w:rPr>
          <w:rFonts w:ascii="Times New Roman" w:hAnsi="Times New Roman" w:cs="Times New Roman"/>
          <w:sz w:val="24"/>
          <w:szCs w:val="24"/>
        </w:rPr>
        <w:t>К-2</w:t>
      </w:r>
      <w:r w:rsidRPr="001B6046">
        <w:rPr>
          <w:rFonts w:ascii="Times New Roman" w:hAnsi="Times New Roman" w:cs="Times New Roman"/>
          <w:sz w:val="24"/>
          <w:szCs w:val="24"/>
        </w:rPr>
        <w:t xml:space="preserve"> «</w:t>
      </w:r>
      <w:proofErr w:type="gramStart"/>
      <w:r w:rsidR="00CE5862" w:rsidRPr="00CE5862">
        <w:rPr>
          <w:rFonts w:ascii="Times New Roman" w:hAnsi="Times New Roman" w:cs="Times New Roman"/>
          <w:sz w:val="24"/>
          <w:szCs w:val="24"/>
        </w:rPr>
        <w:t>способен</w:t>
      </w:r>
      <w:proofErr w:type="gramEnd"/>
      <w:r w:rsidR="00CE5862" w:rsidRPr="00CE5862">
        <w:rPr>
          <w:rFonts w:ascii="Times New Roman" w:hAnsi="Times New Roman" w:cs="Times New Roman"/>
          <w:sz w:val="24"/>
          <w:szCs w:val="24"/>
        </w:rPr>
        <w:t xml:space="preserve"> самостоятельно формулировать гипотезы теоретического и </w:t>
      </w:r>
      <w:r w:rsidR="00CE5862" w:rsidRPr="00CE5862">
        <w:rPr>
          <w:rFonts w:ascii="Times New Roman" w:hAnsi="Times New Roman" w:cs="Times New Roman"/>
          <w:sz w:val="24"/>
          <w:szCs w:val="24"/>
        </w:rPr>
        <w:lastRenderedPageBreak/>
        <w:t>эмпирического характера для решения задач в области теоретической и прикладной лингвистики, языковой когнитивной деятельности, анализа научного текста</w:t>
      </w:r>
      <w:r w:rsidRPr="001B6046">
        <w:rPr>
          <w:rFonts w:ascii="Times New Roman" w:hAnsi="Times New Roman" w:cs="Times New Roman"/>
          <w:sz w:val="24"/>
          <w:szCs w:val="24"/>
        </w:rPr>
        <w:t>».</w:t>
      </w:r>
    </w:p>
    <w:p w:rsidR="00E02BFC" w:rsidRDefault="00E02BFC" w:rsidP="00E02BFC">
      <w:pPr>
        <w:pStyle w:val="ListParagraph"/>
        <w:spacing w:after="0" w:line="240" w:lineRule="auto"/>
        <w:ind w:left="0" w:firstLine="1069"/>
        <w:jc w:val="both"/>
        <w:rPr>
          <w:rFonts w:ascii="Times New Roman" w:hAnsi="Times New Roman" w:cs="Times New Roman"/>
          <w:sz w:val="24"/>
          <w:szCs w:val="24"/>
        </w:rPr>
      </w:pPr>
    </w:p>
    <w:p w:rsidR="00E02BFC" w:rsidRPr="00B54C31" w:rsidRDefault="00E02BFC" w:rsidP="00E02BFC">
      <w:pPr>
        <w:pStyle w:val="ListParagraph"/>
        <w:spacing w:after="0" w:line="240" w:lineRule="auto"/>
        <w:ind w:left="0" w:firstLine="106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54C31">
        <w:rPr>
          <w:rFonts w:ascii="Times New Roman" w:hAnsi="Times New Roman" w:cs="Times New Roman"/>
          <w:b/>
          <w:bCs/>
          <w:sz w:val="24"/>
          <w:szCs w:val="24"/>
        </w:rPr>
        <w:t xml:space="preserve">2.4 Формы текущего контроля успеваемости, промежуточных и итоговых аттестаций </w:t>
      </w:r>
      <w:proofErr w:type="spellStart"/>
      <w:r w:rsidRPr="00B54C31">
        <w:rPr>
          <w:rFonts w:ascii="Times New Roman" w:hAnsi="Times New Roman" w:cs="Times New Roman"/>
          <w:b/>
          <w:bCs/>
          <w:sz w:val="24"/>
          <w:szCs w:val="24"/>
        </w:rPr>
        <w:t>сформированности</w:t>
      </w:r>
      <w:proofErr w:type="spellEnd"/>
      <w:r w:rsidRPr="00B54C31">
        <w:rPr>
          <w:rFonts w:ascii="Times New Roman" w:hAnsi="Times New Roman" w:cs="Times New Roman"/>
          <w:b/>
          <w:bCs/>
          <w:sz w:val="24"/>
          <w:szCs w:val="24"/>
        </w:rPr>
        <w:t xml:space="preserve"> данной компетенции и необходимые оценочные средства</w:t>
      </w:r>
    </w:p>
    <w:p w:rsidR="00E02BFC" w:rsidRDefault="00E02BFC" w:rsidP="00E02BFC">
      <w:pPr>
        <w:pStyle w:val="ListParagraph"/>
        <w:spacing w:after="0" w:line="240" w:lineRule="auto"/>
        <w:ind w:left="0" w:firstLine="10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Традиционные формы контроля (собеседование на зачете или экзамене, письменные самостоятельные, контрольные работы).</w:t>
      </w:r>
    </w:p>
    <w:p w:rsidR="00E02BFC" w:rsidRDefault="00E02BFC" w:rsidP="00E02BFC">
      <w:pPr>
        <w:pStyle w:val="ListParagraph"/>
        <w:spacing w:after="0" w:line="240" w:lineRule="auto"/>
        <w:ind w:left="0" w:firstLine="106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Защита выпускных научно-квалификационных работ.</w:t>
      </w:r>
    </w:p>
    <w:p w:rsidR="00E02BFC" w:rsidRPr="0008548A" w:rsidRDefault="00E02BFC" w:rsidP="00E02BFC">
      <w:pPr>
        <w:pStyle w:val="ListParagraph"/>
        <w:spacing w:after="0" w:line="240" w:lineRule="auto"/>
        <w:ind w:left="0" w:firstLine="106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Компетентностно-ориентированные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задания, которые могут быть введены в планы практических занятий.</w:t>
      </w:r>
    </w:p>
    <w:p w:rsidR="00E02BFC" w:rsidRPr="005F6A3D" w:rsidRDefault="00E02BFC" w:rsidP="00E02BFC">
      <w:pPr>
        <w:pStyle w:val="ListParagraph"/>
        <w:spacing w:after="0" w:line="240" w:lineRule="auto"/>
        <w:ind w:left="0" w:firstLine="1069"/>
        <w:jc w:val="both"/>
        <w:rPr>
          <w:rFonts w:ascii="Times New Roman" w:hAnsi="Times New Roman" w:cs="Times New Roman"/>
          <w:sz w:val="24"/>
          <w:szCs w:val="24"/>
        </w:rPr>
      </w:pPr>
    </w:p>
    <w:p w:rsidR="00E02BFC" w:rsidRPr="00FA1800" w:rsidRDefault="00E02BFC" w:rsidP="00E02BFC">
      <w:pPr>
        <w:pStyle w:val="ListParagraph"/>
        <w:spacing w:after="0" w:line="240" w:lineRule="auto"/>
        <w:ind w:left="0" w:firstLine="1069"/>
        <w:jc w:val="both"/>
        <w:rPr>
          <w:rFonts w:ascii="Times New Roman" w:hAnsi="Times New Roman" w:cs="Times New Roman"/>
          <w:sz w:val="24"/>
          <w:szCs w:val="24"/>
        </w:rPr>
      </w:pPr>
    </w:p>
    <w:p w:rsidR="00E02BFC" w:rsidRDefault="00E02BFC" w:rsidP="00E02BFC"/>
    <w:p w:rsidR="00E02BFC" w:rsidRDefault="00E02BFC" w:rsidP="00E02BFC"/>
    <w:p w:rsidR="005E38A2" w:rsidRDefault="005E38A2"/>
    <w:sectPr w:rsidR="005E38A2" w:rsidSect="00F519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F94DBC"/>
    <w:multiLevelType w:val="multilevel"/>
    <w:tmpl w:val="35FC90E4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2149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509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22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30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66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89" w:hanging="180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02BFC"/>
    <w:rsid w:val="005E38A2"/>
    <w:rsid w:val="00CE5862"/>
    <w:rsid w:val="00E02B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9"/>
    <w:qFormat/>
    <w:rsid w:val="00E02BFC"/>
    <w:pPr>
      <w:keepNext/>
      <w:tabs>
        <w:tab w:val="right" w:pos="9072"/>
      </w:tabs>
      <w:spacing w:after="0" w:line="240" w:lineRule="auto"/>
      <w:ind w:left="1134"/>
      <w:outlineLvl w:val="1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istParagraph">
    <w:name w:val="List Paragraph"/>
    <w:basedOn w:val="a"/>
    <w:rsid w:val="00E02BFC"/>
    <w:pPr>
      <w:ind w:left="720"/>
    </w:pPr>
    <w:rPr>
      <w:rFonts w:ascii="Calibri" w:eastAsia="Times New Roman" w:hAnsi="Calibri" w:cs="Calibri"/>
      <w:lang w:eastAsia="en-US"/>
    </w:rPr>
  </w:style>
  <w:style w:type="paragraph" w:styleId="a3">
    <w:name w:val="Normal (Web)"/>
    <w:basedOn w:val="a"/>
    <w:uiPriority w:val="99"/>
    <w:rsid w:val="00E02B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20">
    <w:name w:val="Заголовок 2 Знак"/>
    <w:basedOn w:val="a0"/>
    <w:link w:val="2"/>
    <w:uiPriority w:val="99"/>
    <w:rsid w:val="00E02BFC"/>
    <w:rPr>
      <w:rFonts w:ascii="Times New Roman" w:eastAsia="Times New Roman" w:hAnsi="Times New Roman" w:cs="Times New Roman"/>
      <w:b/>
      <w:b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4</Pages>
  <Words>909</Words>
  <Characters>5185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felixjul</dc:creator>
  <cp:keywords/>
  <dc:description/>
  <cp:lastModifiedBy>felixjul</cp:lastModifiedBy>
  <cp:revision>2</cp:revision>
  <dcterms:created xsi:type="dcterms:W3CDTF">2017-01-12T06:33:00Z</dcterms:created>
  <dcterms:modified xsi:type="dcterms:W3CDTF">2017-01-12T06:49:00Z</dcterms:modified>
</cp:coreProperties>
</file>